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44A3B" w:rsidRDefault="00000000">
      <w:pPr>
        <w:pStyle w:val="Titolo1"/>
      </w:pPr>
      <w:bookmarkStart w:id="0" w:name="call-iota-foundation-domande-per-il-team"/>
      <w:r>
        <w:t>Call IOTA Foundation — Domande per il Team</w:t>
      </w:r>
    </w:p>
    <w:p w:rsidR="00744A3B" w:rsidRDefault="00000000">
      <w:pPr>
        <w:pStyle w:val="FirstParagraph"/>
      </w:pPr>
      <w:r>
        <w:rPr>
          <w:b/>
          <w:bCs/>
        </w:rPr>
        <w:t>Data call</w:t>
      </w:r>
      <w:r>
        <w:t xml:space="preserve">: venerdì </w:t>
      </w:r>
      <w:r>
        <w:rPr>
          <w:b/>
          <w:bCs/>
        </w:rPr>
        <w:t>Partecipanti</w:t>
      </w:r>
      <w:r>
        <w:t xml:space="preserve">: Paolo + Niccolò </w:t>
      </w:r>
      <w:r>
        <w:rPr>
          <w:b/>
          <w:bCs/>
        </w:rPr>
        <w:t>Obiettivo</w:t>
      </w:r>
      <w:r>
        <w:t>: capire cosa ci aspetta a Berlino, raccogliere feedback sulla soluzione, allineare aspettative</w:t>
      </w:r>
    </w:p>
    <w:p w:rsidR="007A0CA7" w:rsidRDefault="007A0CA7" w:rsidP="007A0CA7">
      <w:pPr>
        <w:pStyle w:val="Corpotesto"/>
      </w:pPr>
    </w:p>
    <w:p w:rsidR="007A0CA7" w:rsidRDefault="007A0CA7" w:rsidP="007A0CA7">
      <w:pPr>
        <w:pStyle w:val="Corpotesto"/>
      </w:pPr>
      <w:r>
        <w:rPr>
          <w:b/>
          <w:bCs/>
        </w:rPr>
        <w:t xml:space="preserve">Tre domande </w:t>
      </w:r>
      <w:r>
        <w:rPr>
          <w:b/>
          <w:bCs/>
        </w:rPr>
        <w:t xml:space="preserve">preziose </w:t>
      </w:r>
      <w:r>
        <w:rPr>
          <w:b/>
          <w:bCs/>
        </w:rPr>
        <w:t>da porre</w:t>
      </w:r>
    </w:p>
    <w:p w:rsidR="007A0CA7" w:rsidRDefault="007A0CA7" w:rsidP="007A0CA7">
      <w:pPr>
        <w:pStyle w:val="Corpotesto"/>
      </w:pPr>
      <w:r>
        <w:t xml:space="preserve">1. </w:t>
      </w:r>
      <w:r>
        <w:rPr>
          <w:i/>
          <w:iCs/>
        </w:rPr>
        <w:t>“Quali elementi della nostra soluzione dovremmo enfatizzare nel pitch di Berlino?”</w:t>
      </w:r>
      <w:r>
        <w:t xml:space="preserve"> (feedback strategico) </w:t>
      </w:r>
    </w:p>
    <w:p w:rsidR="007A0CA7" w:rsidRDefault="007A0CA7" w:rsidP="007A0CA7">
      <w:pPr>
        <w:pStyle w:val="Corpotesto"/>
      </w:pPr>
      <w:r>
        <w:t xml:space="preserve">2. </w:t>
      </w:r>
      <w:r>
        <w:rPr>
          <w:i/>
          <w:iCs/>
        </w:rPr>
        <w:t>“Qual è la vostra percezione del timing di mercato?”</w:t>
      </w:r>
      <w:r>
        <w:t xml:space="preserve"> (validation go/no-go) </w:t>
      </w:r>
    </w:p>
    <w:p w:rsidR="007A0CA7" w:rsidRDefault="007A0CA7" w:rsidP="007A0CA7">
      <w:pPr>
        <w:pStyle w:val="Corpotesto"/>
      </w:pPr>
      <w:r>
        <w:t xml:space="preserve">3. </w:t>
      </w:r>
      <w:r>
        <w:rPr>
          <w:i/>
          <w:iCs/>
        </w:rPr>
        <w:t>“Come vedete il percorso di supporto post-hackathon per i Top 5?”</w:t>
      </w:r>
      <w:r>
        <w:t xml:space="preserve"> (ask concreto)</w:t>
      </w:r>
    </w:p>
    <w:p w:rsidR="007A0CA7" w:rsidRPr="007A0CA7" w:rsidRDefault="007A0CA7" w:rsidP="007A0CA7">
      <w:pPr>
        <w:pStyle w:val="Corpotesto"/>
      </w:pPr>
    </w:p>
    <w:bookmarkStart w:id="1" w:name="cosa-dobbiamo-portare-preparare"/>
    <w:p w:rsidR="00744A3B" w:rsidRDefault="00DB7665">
      <w:r>
        <w:rPr>
          <w:noProof/>
        </w:rPr>
      </w:r>
      <w:r>
        <w:pict>
          <v:rect id="Horizontal Line 3" o:spid="_x0000_s1030" style="width:540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" filled="f">
            <o:lock v:ext="edit" rotation="t" aspectratio="t" verticies="t" text="t" shapetype="t"/>
            <w10:anchorlock/>
          </v:rect>
        </w:pict>
      </w:r>
    </w:p>
    <w:p w:rsidR="00744A3B" w:rsidRDefault="00FF566C">
      <w:pPr>
        <w:pStyle w:val="Titolo2"/>
      </w:pPr>
      <w:bookmarkStart w:id="2" w:name="X5be0f57bcf0206c571db7f3a355d2add70c58c5"/>
      <w:bookmarkEnd w:id="1"/>
      <w:r>
        <w:t>1</w:t>
      </w:r>
      <w:r w:rsidR="00000000">
        <w:t>. Feedback sulla Nostra Soluzione — Perché Siamo Stati Scelti</w:t>
      </w:r>
    </w:p>
    <w:p w:rsidR="00744A3B" w:rsidRDefault="00000000">
      <w:pPr>
        <w:pStyle w:val="FirstParagraph"/>
      </w:pPr>
      <w:r>
        <w:rPr>
          <w:b/>
          <w:bCs/>
        </w:rPr>
        <w:t>Cuore della call.</w:t>
      </w:r>
      <w:r>
        <w:t xml:space="preserve"> Vogliamo capire </w:t>
      </w:r>
      <w:r>
        <w:rPr>
          <w:i/>
          <w:iCs/>
        </w:rPr>
        <w:t>cosa</w:t>
      </w:r>
      <w:r>
        <w:t xml:space="preserve"> vi è piaciuto e </w:t>
      </w:r>
      <w:r>
        <w:rPr>
          <w:i/>
          <w:iCs/>
        </w:rPr>
        <w:t>cosa</w:t>
      </w:r>
      <w:r>
        <w:t xml:space="preserve"> possiamo spingere di più.</w:t>
      </w:r>
    </w:p>
    <w:p w:rsidR="00744A3B" w:rsidRDefault="00000000" w:rsidP="009226C3">
      <w:pPr>
        <w:pStyle w:val="Compact"/>
        <w:numPr>
          <w:ilvl w:val="0"/>
          <w:numId w:val="5"/>
        </w:numPr>
      </w:pPr>
      <w:r>
        <w:rPr>
          <w:b/>
          <w:bCs/>
        </w:rPr>
        <w:t>Perché IOTA Web Guardian è entrata nei Top 5?</w:t>
      </w:r>
      <w:r>
        <w:t xml:space="preserve"> Cos’è stato il </w:t>
      </w:r>
      <w:r w:rsidRPr="009226C3">
        <w:rPr>
          <w:b/>
          <w:bCs/>
        </w:rPr>
        <w:t>fattore decisivo</w:t>
      </w:r>
      <w:r>
        <w:t xml:space="preserve"> — la tecnologia, il problema affrontato, l’esecuzione della demo, l’allineamento con la vision IOTA?</w:t>
      </w:r>
    </w:p>
    <w:p w:rsidR="00744A3B" w:rsidRDefault="00000000">
      <w:pPr>
        <w:pStyle w:val="Compact"/>
        <w:numPr>
          <w:ilvl w:val="0"/>
          <w:numId w:val="5"/>
        </w:numPr>
      </w:pPr>
      <w:r>
        <w:rPr>
          <w:b/>
          <w:bCs/>
        </w:rPr>
        <w:t>Ci sono stati feedback puntuali</w:t>
      </w:r>
      <w:r>
        <w:t xml:space="preserve"> da parte dei giudici / del team valutazione? Cosa hanno apprezzato di più e cosa di meno?</w:t>
      </w:r>
    </w:p>
    <w:p w:rsidR="00744A3B" w:rsidRDefault="00000000">
      <w:pPr>
        <w:pStyle w:val="Compact"/>
        <w:numPr>
          <w:ilvl w:val="0"/>
          <w:numId w:val="5"/>
        </w:numPr>
      </w:pPr>
      <w:r>
        <w:rPr>
          <w:b/>
          <w:bCs/>
        </w:rPr>
        <w:t>Quali elementi della soluzione</w:t>
      </w:r>
      <w:r>
        <w:t xml:space="preserve"> consigliate di </w:t>
      </w:r>
      <w:r>
        <w:rPr>
          <w:b/>
          <w:bCs/>
        </w:rPr>
        <w:t>spingere più forte</w:t>
      </w:r>
      <w:r>
        <w:t xml:space="preserve"> nel pitch di Berlino? (Es. L’integrazione WordPress? L’apertura dello standard x402?)</w:t>
      </w:r>
    </w:p>
    <w:p w:rsidR="00FF566C" w:rsidRDefault="00FF566C" w:rsidP="00FF566C">
      <w:pPr>
        <w:pStyle w:val="Compact"/>
        <w:numPr>
          <w:ilvl w:val="0"/>
          <w:numId w:val="5"/>
        </w:numPr>
      </w:pPr>
      <w:r>
        <w:rPr>
          <w:b/>
          <w:bCs/>
        </w:rPr>
        <w:t>Interazione con lo standard x402 (Coinbase/Stripe/Anthropic)</w:t>
      </w:r>
      <w:r>
        <w:t>: avete già discussioni con il working group? Possiamo contribuire come implementazione di riferimento IOTA?</w:t>
      </w:r>
    </w:p>
    <w:p w:rsidR="00FF566C" w:rsidRDefault="00FF566C" w:rsidP="00FF566C">
      <w:pPr>
        <w:pStyle w:val="Compact"/>
        <w:numPr>
          <w:ilvl w:val="0"/>
          <w:numId w:val="5"/>
        </w:numPr>
      </w:pPr>
      <w:r>
        <w:rPr>
          <w:b/>
          <w:bCs/>
        </w:rPr>
        <w:t>È “too early”?</w:t>
      </w:r>
      <w:r>
        <w:t xml:space="preserve"> Il mercato è pronto per una infrastruttura di pay-per-fetch agentico, o siamo in anticipo di 12-18 mesi?</w:t>
      </w:r>
    </w:p>
    <w:p w:rsidR="00FF566C" w:rsidRDefault="00FF566C">
      <w:pPr>
        <w:pStyle w:val="Compact"/>
        <w:numPr>
          <w:ilvl w:val="0"/>
          <w:numId w:val="5"/>
        </w:numPr>
      </w:pPr>
    </w:p>
    <w:p w:rsidR="00FF566C" w:rsidRDefault="00DB7665" w:rsidP="00FF566C">
      <w:bookmarkStart w:id="3" w:name="evento-di-berlino-logistica-formato"/>
      <w:r>
        <w:rPr>
          <w:noProof/>
        </w:rPr>
        <w:pict>
          <v:rect id="_x0000_i1029" style="width:0;height:1.5pt" o:hralign="center" o:hrstd="t" o:hr="t"/>
        </w:pict>
      </w:r>
    </w:p>
    <w:p w:rsidR="00744A3B" w:rsidRDefault="007A0CA7">
      <w:pPr>
        <w:pStyle w:val="Titolo2"/>
      </w:pPr>
      <w:bookmarkStart w:id="4" w:name="business-model-go-to-market"/>
      <w:bookmarkEnd w:id="2"/>
      <w:bookmarkEnd w:id="3"/>
      <w:r>
        <w:t>2</w:t>
      </w:r>
      <w:r w:rsidR="00000000">
        <w:t>. Business Model &amp; Go-To-Market</w:t>
      </w:r>
    </w:p>
    <w:p w:rsidR="00744A3B" w:rsidRDefault="00000000" w:rsidP="00FF566C">
      <w:pPr>
        <w:pStyle w:val="Compact"/>
        <w:numPr>
          <w:ilvl w:val="0"/>
          <w:numId w:val="7"/>
        </w:numPr>
      </w:pPr>
      <w:r>
        <w:rPr>
          <w:b/>
          <w:bCs/>
        </w:rPr>
        <w:t>Il nostro business model</w:t>
      </w:r>
      <w:r>
        <w:t xml:space="preserve"> (micropayment per fetch, percentuale SaaS sul volume, plugin premium tier) è quello giusto? Oppure vedete modelli diversi (licensing B2B, enterprise SaaS)?</w:t>
      </w:r>
    </w:p>
    <w:p w:rsidR="00744A3B" w:rsidRDefault="00000000">
      <w:pPr>
        <w:pStyle w:val="Compact"/>
        <w:numPr>
          <w:ilvl w:val="0"/>
          <w:numId w:val="7"/>
        </w:numPr>
      </w:pPr>
      <w:r>
        <w:rPr>
          <w:b/>
          <w:bCs/>
        </w:rPr>
        <w:t>Chi è secondo voi il nostro primo cliente realistico?</w:t>
      </w:r>
      <w:r>
        <w:t xml:space="preserve"> Medium publisher, solo blogger, news network, B2B content?</w:t>
      </w:r>
    </w:p>
    <w:p w:rsidR="00744A3B" w:rsidRDefault="00000000">
      <w:pPr>
        <w:pStyle w:val="Compact"/>
        <w:numPr>
          <w:ilvl w:val="0"/>
          <w:numId w:val="7"/>
        </w:numPr>
      </w:pPr>
      <w:r>
        <w:rPr>
          <w:b/>
          <w:bCs/>
        </w:rPr>
        <w:t>Quali verticali</w:t>
      </w:r>
      <w:r>
        <w:t xml:space="preserve"> dovremmo targettizzare per primi? (News, blog, documentation, API, dataset providers)</w:t>
      </w:r>
    </w:p>
    <w:p w:rsidR="00744A3B" w:rsidRDefault="00000000">
      <w:pPr>
        <w:pStyle w:val="Compact"/>
        <w:numPr>
          <w:ilvl w:val="0"/>
          <w:numId w:val="7"/>
        </w:numPr>
      </w:pPr>
      <w:r>
        <w:rPr>
          <w:b/>
          <w:bCs/>
        </w:rPr>
        <w:t>Validazione di mercato</w:t>
      </w:r>
      <w:r>
        <w:t>: avete access a publisher/partner nella vostra network che potrebbero fare da early adopter / design partner?</w:t>
      </w:r>
    </w:p>
    <w:p w:rsidR="00744A3B" w:rsidRDefault="00DB7665">
      <w:r>
        <w:rPr>
          <w:noProof/>
        </w:rPr>
      </w:r>
      <w:r>
        <w:pict>
          <v:rect id="Horizontal Line 6" o:spid="_x0000_s1029" style="width:540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" filled="f">
            <o:lock v:ext="edit" rotation="t" aspectratio="t" verticies="t" text="t" shapetype="t"/>
            <w10:anchorlock/>
          </v:rect>
        </w:pict>
      </w:r>
    </w:p>
    <w:p w:rsidR="00744A3B" w:rsidRDefault="007A0CA7">
      <w:pPr>
        <w:pStyle w:val="Titolo2"/>
      </w:pPr>
      <w:bookmarkStart w:id="5" w:name="supporto-iota-ecosystem"/>
      <w:bookmarkEnd w:id="4"/>
      <w:r>
        <w:lastRenderedPageBreak/>
        <w:t>3</w:t>
      </w:r>
      <w:r w:rsidR="00000000">
        <w:t>. Supporto IOTA &amp; Ecosystem</w:t>
      </w:r>
    </w:p>
    <w:p w:rsidR="00744A3B" w:rsidRDefault="00000000">
      <w:pPr>
        <w:pStyle w:val="FirstParagraph"/>
      </w:pPr>
      <w:r>
        <w:t>Ask concreti. Qui raccogliamo risorse.</w:t>
      </w:r>
    </w:p>
    <w:p w:rsidR="00744A3B" w:rsidRDefault="00000000">
      <w:pPr>
        <w:pStyle w:val="Compact"/>
        <w:numPr>
          <w:ilvl w:val="0"/>
          <w:numId w:val="8"/>
        </w:numPr>
      </w:pPr>
      <w:r>
        <w:rPr>
          <w:b/>
          <w:bCs/>
        </w:rPr>
        <w:t>Co-marketing</w:t>
      </w:r>
      <w:r>
        <w:t>: blog post congiunto, case study, tweet dal canale ufficiale IOTA, intervista?</w:t>
      </w:r>
    </w:p>
    <w:p w:rsidR="00744A3B" w:rsidRDefault="00000000">
      <w:pPr>
        <w:pStyle w:val="Compact"/>
        <w:numPr>
          <w:ilvl w:val="0"/>
          <w:numId w:val="8"/>
        </w:numPr>
      </w:pPr>
      <w:r>
        <w:rPr>
          <w:b/>
          <w:bCs/>
        </w:rPr>
        <w:t>Grant program / funding</w:t>
      </w:r>
      <w:r>
        <w:t>: esiste un percorso post-hackathon per i Top 5? Somme, deliverable, timing?</w:t>
      </w:r>
    </w:p>
    <w:p w:rsidR="00744A3B" w:rsidRDefault="00000000">
      <w:pPr>
        <w:pStyle w:val="Compact"/>
        <w:numPr>
          <w:ilvl w:val="0"/>
          <w:numId w:val="8"/>
        </w:numPr>
      </w:pPr>
      <w:r>
        <w:rPr>
          <w:b/>
          <w:bCs/>
        </w:rPr>
        <w:t>Introduzioni</w:t>
      </w:r>
      <w:r>
        <w:t>: potete collegarci a x402 working group, Web3 publisher networks (Mirror, Paragraph, Farcaster), Cloudflare (per integrazione edge)?</w:t>
      </w:r>
    </w:p>
    <w:p w:rsidR="00744A3B" w:rsidRDefault="00000000">
      <w:pPr>
        <w:pStyle w:val="Compact"/>
        <w:numPr>
          <w:ilvl w:val="0"/>
          <w:numId w:val="8"/>
        </w:numPr>
      </w:pPr>
      <w:r>
        <w:rPr>
          <w:b/>
          <w:bCs/>
        </w:rPr>
        <w:t>Eventi futuri</w:t>
      </w:r>
      <w:r>
        <w:t>: ETHDenver, Consensus, Token2049 — c’è intenzione di portarci lì con voi?</w:t>
      </w:r>
    </w:p>
    <w:p w:rsidR="00744A3B" w:rsidRDefault="00000000">
      <w:pPr>
        <w:pStyle w:val="Compact"/>
        <w:numPr>
          <w:ilvl w:val="0"/>
          <w:numId w:val="8"/>
        </w:numPr>
      </w:pPr>
      <w:r>
        <w:rPr>
          <w:b/>
          <w:bCs/>
        </w:rPr>
        <w:t>Mentorship</w:t>
      </w:r>
      <w:r>
        <w:t>: assegnate un referente tecnico e uno business nel team IOTA per i prossimi 90 giorni?</w:t>
      </w:r>
    </w:p>
    <w:p w:rsidR="00744A3B" w:rsidRDefault="00DB7665">
      <w:r>
        <w:rPr>
          <w:noProof/>
        </w:rPr>
      </w:r>
      <w:r>
        <w:pict>
          <v:rect id="Horizontal Line 7" o:spid="_x0000_s1028" style="width:540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" filled="f">
            <o:lock v:ext="edit" rotation="t" aspectratio="t" verticies="t" text="t" shapetype="t"/>
            <w10:anchorlock/>
          </v:rect>
        </w:pict>
      </w:r>
    </w:p>
    <w:p w:rsidR="007A0CA7" w:rsidRDefault="007A0CA7" w:rsidP="007A0CA7">
      <w:pPr>
        <w:pStyle w:val="Titolo2"/>
      </w:pPr>
      <w:bookmarkStart w:id="6" w:name="networking-a-berlino-come-relazionarsi"/>
      <w:bookmarkEnd w:id="5"/>
      <w:r>
        <w:t>4</w:t>
      </w:r>
      <w:r>
        <w:t>. Cosa Dobbiamo Portare / Preparare</w:t>
      </w:r>
    </w:p>
    <w:p w:rsidR="007A0CA7" w:rsidRDefault="007A0CA7" w:rsidP="007A0CA7">
      <w:pPr>
        <w:pStyle w:val="FirstParagraph"/>
      </w:pPr>
      <w:r>
        <w:t>Questa è la sezione più “pratica” — serve a chiarire le deliverable prima di investirci tempo.</w:t>
      </w:r>
    </w:p>
    <w:p w:rsidR="007A0CA7" w:rsidRDefault="007A0CA7" w:rsidP="007A0CA7">
      <w:pPr>
        <w:pStyle w:val="Compact"/>
        <w:numPr>
          <w:ilvl w:val="0"/>
          <w:numId w:val="3"/>
        </w:numPr>
      </w:pPr>
      <w:r>
        <w:rPr>
          <w:b/>
          <w:bCs/>
        </w:rPr>
        <w:t>Cosa portiamo</w:t>
      </w:r>
      <w:r>
        <w:t>:</w:t>
      </w:r>
    </w:p>
    <w:p w:rsidR="007A0CA7" w:rsidRDefault="007A0CA7" w:rsidP="007A0CA7">
      <w:pPr>
        <w:pStyle w:val="Compact"/>
        <w:numPr>
          <w:ilvl w:val="1"/>
          <w:numId w:val="4"/>
        </w:numPr>
      </w:pPr>
      <w:r>
        <w:t xml:space="preserve">Una </w:t>
      </w:r>
      <w:r>
        <w:rPr>
          <w:b/>
          <w:bCs/>
        </w:rPr>
        <w:t>presentazione pitch</w:t>
      </w:r>
      <w:r>
        <w:t>? Quanti minuti?</w:t>
      </w:r>
    </w:p>
    <w:p w:rsidR="007A0CA7" w:rsidRDefault="007A0CA7" w:rsidP="007A0CA7">
      <w:pPr>
        <w:pStyle w:val="Compact"/>
        <w:numPr>
          <w:ilvl w:val="1"/>
          <w:numId w:val="4"/>
        </w:numPr>
      </w:pPr>
      <w:r>
        <w:t xml:space="preserve">Un </w:t>
      </w:r>
      <w:r>
        <w:rPr>
          <w:b/>
          <w:bCs/>
        </w:rPr>
        <w:t>business plan</w:t>
      </w:r>
      <w:r>
        <w:t xml:space="preserve"> formale? (In quel caso: quale livello di dettaglio, che template?)</w:t>
      </w:r>
    </w:p>
    <w:p w:rsidR="007A0CA7" w:rsidRDefault="007A0CA7" w:rsidP="007A0CA7">
      <w:pPr>
        <w:pStyle w:val="Compact"/>
        <w:numPr>
          <w:ilvl w:val="0"/>
          <w:numId w:val="3"/>
        </w:numPr>
      </w:pPr>
      <w:r>
        <w:rPr>
          <w:b/>
          <w:bCs/>
        </w:rPr>
        <w:t>Per la presentazione</w:t>
      </w:r>
      <w:r>
        <w:t>, c’è un formato richiesto? (PDF, PPT, Keynote, deck interattivo)</w:t>
      </w:r>
    </w:p>
    <w:p w:rsidR="007A0CA7" w:rsidRDefault="007A0CA7" w:rsidP="007A0CA7">
      <w:pPr>
        <w:pStyle w:val="Compact"/>
        <w:numPr>
          <w:ilvl w:val="0"/>
          <w:numId w:val="3"/>
        </w:numPr>
      </w:pPr>
      <w:r>
        <w:rPr>
          <w:b/>
          <w:bCs/>
        </w:rPr>
        <w:t>Audience della presentazione</w:t>
      </w:r>
      <w:r>
        <w:t>: a chi parliamo? Team IOTA, investor, partner, pubblico misto?</w:t>
      </w:r>
    </w:p>
    <w:p w:rsidR="007A0CA7" w:rsidRDefault="007A0CA7" w:rsidP="007A0CA7">
      <w:pPr>
        <w:pStyle w:val="Compact"/>
        <w:numPr>
          <w:ilvl w:val="0"/>
          <w:numId w:val="3"/>
        </w:numPr>
      </w:pPr>
      <w:r>
        <w:rPr>
          <w:b/>
          <w:bCs/>
        </w:rPr>
        <w:t>Ci sarà un Q&amp;A dopo il pitch?</w:t>
      </w:r>
      <w:r>
        <w:t xml:space="preserve"> Quanto lungo, con che tipo di panel?</w:t>
      </w:r>
    </w:p>
    <w:p w:rsidR="007A0CA7" w:rsidRDefault="00DB7665" w:rsidP="007A0CA7">
      <w:r>
        <w:rPr>
          <w:noProof/>
        </w:rPr>
      </w:r>
      <w:r>
        <w:pict>
          <v:rect id="Horizontal Line 4" o:spid="_x0000_s1027" style="width:540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" filled="f">
            <o:lock v:ext="edit" rotation="t" aspectratio="t" verticies="t" text="t" shapetype="t"/>
            <w10:anchorlock/>
          </v:rect>
        </w:pict>
      </w:r>
    </w:p>
    <w:p w:rsidR="00744A3B" w:rsidRDefault="007A0CA7">
      <w:pPr>
        <w:pStyle w:val="Titolo2"/>
      </w:pPr>
      <w:r>
        <w:t>5</w:t>
      </w:r>
      <w:r w:rsidR="00000000">
        <w:t>. Networking a Berlino — Come Relazionarsi</w:t>
      </w:r>
    </w:p>
    <w:p w:rsidR="00744A3B" w:rsidRDefault="00000000">
      <w:pPr>
        <w:pStyle w:val="FirstParagraph"/>
      </w:pPr>
      <w:r>
        <w:t>Domande di stile e preparazione.</w:t>
      </w:r>
    </w:p>
    <w:p w:rsidR="00744A3B" w:rsidRDefault="00000000">
      <w:pPr>
        <w:pStyle w:val="Compact"/>
        <w:numPr>
          <w:ilvl w:val="0"/>
          <w:numId w:val="9"/>
        </w:numPr>
      </w:pPr>
      <w:r>
        <w:rPr>
          <w:b/>
          <w:bCs/>
        </w:rPr>
        <w:t>Chi sarà all’evento?</w:t>
      </w:r>
      <w:r>
        <w:t xml:space="preserve"> (Team IOTA Foundation, founder degli altri Top 5, investor, corporate partner, media?) Ci date un roster?</w:t>
      </w:r>
    </w:p>
    <w:p w:rsidR="00744A3B" w:rsidRDefault="00000000">
      <w:pPr>
        <w:pStyle w:val="Compact"/>
        <w:numPr>
          <w:ilvl w:val="0"/>
          <w:numId w:val="9"/>
        </w:numPr>
      </w:pPr>
      <w:r>
        <w:rPr>
          <w:b/>
          <w:bCs/>
        </w:rPr>
        <w:t>Come ci consigliate di approcciare</w:t>
      </w:r>
      <w:r>
        <w:t xml:space="preserve"> le conversazioni? Siamo startup founder che cercano partnership, o partecipiamo come “ecosystem builders”?</w:t>
      </w:r>
    </w:p>
    <w:p w:rsidR="00744A3B" w:rsidRDefault="00000000">
      <w:pPr>
        <w:pStyle w:val="Compact"/>
        <w:numPr>
          <w:ilvl w:val="0"/>
          <w:numId w:val="9"/>
        </w:numPr>
      </w:pPr>
      <w:r>
        <w:rPr>
          <w:b/>
          <w:bCs/>
        </w:rPr>
        <w:t>Ci sono rivalità / overlap</w:t>
      </w:r>
      <w:r>
        <w:t xml:space="preserve"> con altri Top 5 da gestire diplomaticamente? (Es. Tangle Gate ha identity → potremmo collidere?)</w:t>
      </w:r>
    </w:p>
    <w:p w:rsidR="00744A3B" w:rsidRDefault="00000000">
      <w:pPr>
        <w:pStyle w:val="Compact"/>
        <w:numPr>
          <w:ilvl w:val="0"/>
          <w:numId w:val="9"/>
        </w:numPr>
      </w:pPr>
      <w:r>
        <w:rPr>
          <w:b/>
          <w:bCs/>
        </w:rPr>
        <w:t>Sessioni chiuse vs aperte</w:t>
      </w:r>
      <w:r>
        <w:t>: quali parti dell’evento sono private (solo finalisti) e quali pubbliche/con press?</w:t>
      </w:r>
    </w:p>
    <w:p w:rsidR="00744A3B" w:rsidRDefault="00000000">
      <w:pPr>
        <w:pStyle w:val="Compact"/>
        <w:numPr>
          <w:ilvl w:val="0"/>
          <w:numId w:val="9"/>
        </w:numPr>
      </w:pPr>
      <w:r>
        <w:rPr>
          <w:b/>
          <w:bCs/>
        </w:rPr>
        <w:t>Social media policy</w:t>
      </w:r>
      <w:r>
        <w:t>: possiamo live-tweetare, fare reel demo, scattare foto liberamente?</w:t>
      </w:r>
    </w:p>
    <w:p w:rsidR="00744A3B" w:rsidRDefault="00DB7665">
      <w:r>
        <w:rPr>
          <w:noProof/>
        </w:rPr>
      </w:r>
      <w:r>
        <w:pict>
          <v:rect id="Horizontal Line 8" o:spid="_x0000_s1026" style="width:540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" filled="f">
            <o:lock v:ext="edit" rotation="t" aspectratio="t" verticies="t" text="t" shapetype="t"/>
            <w10:anchorlock/>
          </v:rect>
        </w:pict>
      </w:r>
    </w:p>
    <w:p w:rsidR="00744A3B" w:rsidRDefault="00744A3B">
      <w:pPr>
        <w:pStyle w:val="FirstParagraph"/>
      </w:pPr>
      <w:bookmarkStart w:id="7" w:name="nota-di-metodo"/>
      <w:bookmarkEnd w:id="0"/>
      <w:bookmarkEnd w:id="6"/>
      <w:bookmarkEnd w:id="7"/>
    </w:p>
    <w:sectPr w:rsidR="00744A3B" w:rsidSect="007A0CA7">
      <w:footnotePr>
        <w:numRestart w:val="eachSect"/>
      </w:footnotePr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0FD83B0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44E8E29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A992"/>
    <w:multiLevelType w:val="multilevel"/>
    <w:tmpl w:val="768E977C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3" w15:restartNumberingAfterBreak="0">
    <w:nsid w:val="00A99411"/>
    <w:multiLevelType w:val="multilevel"/>
    <w:tmpl w:val="193C8A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6"/>
    <w:multiLevelType w:val="multilevel"/>
    <w:tmpl w:val="8026B1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A994111"/>
    <w:multiLevelType w:val="multilevel"/>
    <w:tmpl w:val="F0D23B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0A994116"/>
    <w:multiLevelType w:val="multilevel"/>
    <w:tmpl w:val="096814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0A994121"/>
    <w:multiLevelType w:val="multilevel"/>
    <w:tmpl w:val="51B617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1"/>
      <w:numFmt w:val="decimal"/>
      <w:lvlText w:val="%2."/>
      <w:lvlJc w:val="left"/>
      <w:pPr>
        <w:ind w:left="1440" w:hanging="360"/>
      </w:pPr>
    </w:lvl>
    <w:lvl w:ilvl="2">
      <w:start w:val="21"/>
      <w:numFmt w:val="decimal"/>
      <w:lvlText w:val="%3."/>
      <w:lvlJc w:val="left"/>
      <w:pPr>
        <w:ind w:left="2160" w:hanging="360"/>
      </w:pPr>
    </w:lvl>
    <w:lvl w:ilvl="3">
      <w:start w:val="21"/>
      <w:numFmt w:val="decimal"/>
      <w:lvlText w:val="%4."/>
      <w:lvlJc w:val="left"/>
      <w:pPr>
        <w:ind w:left="2880" w:hanging="360"/>
      </w:pPr>
    </w:lvl>
    <w:lvl w:ilvl="4">
      <w:start w:val="21"/>
      <w:numFmt w:val="decimal"/>
      <w:lvlText w:val="%5."/>
      <w:lvlJc w:val="left"/>
      <w:pPr>
        <w:ind w:left="3600" w:hanging="360"/>
      </w:pPr>
    </w:lvl>
    <w:lvl w:ilvl="5">
      <w:start w:val="21"/>
      <w:numFmt w:val="decimal"/>
      <w:lvlText w:val="%6."/>
      <w:lvlJc w:val="left"/>
      <w:pPr>
        <w:ind w:left="4320" w:hanging="360"/>
      </w:pPr>
    </w:lvl>
    <w:lvl w:ilvl="6">
      <w:start w:val="21"/>
      <w:numFmt w:val="decimal"/>
      <w:lvlText w:val="%7."/>
      <w:lvlJc w:val="left"/>
      <w:pPr>
        <w:ind w:left="5040" w:hanging="360"/>
      </w:pPr>
    </w:lvl>
    <w:lvl w:ilvl="7">
      <w:start w:val="21"/>
      <w:numFmt w:val="decimal"/>
      <w:lvlText w:val="%8."/>
      <w:lvlJc w:val="left"/>
      <w:pPr>
        <w:ind w:left="5760" w:hanging="360"/>
      </w:pPr>
    </w:lvl>
    <w:lvl w:ilvl="8">
      <w:start w:val="2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0A994126"/>
    <w:multiLevelType w:val="multilevel"/>
    <w:tmpl w:val="DFEE27D8"/>
    <w:lvl w:ilvl="0">
      <w:start w:val="26"/>
      <w:numFmt w:val="decimal"/>
      <w:lvlText w:val="%1."/>
      <w:lvlJc w:val="left"/>
      <w:pPr>
        <w:ind w:left="720" w:hanging="360"/>
      </w:pPr>
    </w:lvl>
    <w:lvl w:ilvl="1">
      <w:start w:val="26"/>
      <w:numFmt w:val="decimal"/>
      <w:lvlText w:val="%2."/>
      <w:lvlJc w:val="left"/>
      <w:pPr>
        <w:ind w:left="1440" w:hanging="360"/>
      </w:pPr>
    </w:lvl>
    <w:lvl w:ilvl="2">
      <w:start w:val="26"/>
      <w:numFmt w:val="decimal"/>
      <w:lvlText w:val="%3."/>
      <w:lvlJc w:val="left"/>
      <w:pPr>
        <w:ind w:left="2160" w:hanging="360"/>
      </w:pPr>
    </w:lvl>
    <w:lvl w:ilvl="3">
      <w:start w:val="26"/>
      <w:numFmt w:val="decimal"/>
      <w:lvlText w:val="%4."/>
      <w:lvlJc w:val="left"/>
      <w:pPr>
        <w:ind w:left="2880" w:hanging="360"/>
      </w:pPr>
    </w:lvl>
    <w:lvl w:ilvl="4">
      <w:start w:val="26"/>
      <w:numFmt w:val="decimal"/>
      <w:lvlText w:val="%5."/>
      <w:lvlJc w:val="left"/>
      <w:pPr>
        <w:ind w:left="3600" w:hanging="360"/>
      </w:pPr>
    </w:lvl>
    <w:lvl w:ilvl="5">
      <w:start w:val="26"/>
      <w:numFmt w:val="decimal"/>
      <w:lvlText w:val="%6."/>
      <w:lvlJc w:val="left"/>
      <w:pPr>
        <w:ind w:left="4320" w:hanging="360"/>
      </w:pPr>
    </w:lvl>
    <w:lvl w:ilvl="6">
      <w:start w:val="26"/>
      <w:numFmt w:val="decimal"/>
      <w:lvlText w:val="%7."/>
      <w:lvlJc w:val="left"/>
      <w:pPr>
        <w:ind w:left="5040" w:hanging="360"/>
      </w:pPr>
    </w:lvl>
    <w:lvl w:ilvl="7">
      <w:start w:val="26"/>
      <w:numFmt w:val="decimal"/>
      <w:lvlText w:val="%8."/>
      <w:lvlJc w:val="left"/>
      <w:pPr>
        <w:ind w:left="5760" w:hanging="360"/>
      </w:pPr>
    </w:lvl>
    <w:lvl w:ilvl="8">
      <w:start w:val="26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0A994131"/>
    <w:multiLevelType w:val="multilevel"/>
    <w:tmpl w:val="F1DAC4FA"/>
    <w:lvl w:ilvl="0">
      <w:start w:val="31"/>
      <w:numFmt w:val="decimal"/>
      <w:lvlText w:val="%1."/>
      <w:lvlJc w:val="left"/>
      <w:pPr>
        <w:ind w:left="720" w:hanging="360"/>
      </w:pPr>
    </w:lvl>
    <w:lvl w:ilvl="1">
      <w:start w:val="31"/>
      <w:numFmt w:val="decimal"/>
      <w:lvlText w:val="%2."/>
      <w:lvlJc w:val="left"/>
      <w:pPr>
        <w:ind w:left="1440" w:hanging="360"/>
      </w:pPr>
    </w:lvl>
    <w:lvl w:ilvl="2">
      <w:start w:val="31"/>
      <w:numFmt w:val="decimal"/>
      <w:lvlText w:val="%3."/>
      <w:lvlJc w:val="left"/>
      <w:pPr>
        <w:ind w:left="2160" w:hanging="360"/>
      </w:pPr>
    </w:lvl>
    <w:lvl w:ilvl="3">
      <w:start w:val="31"/>
      <w:numFmt w:val="decimal"/>
      <w:lvlText w:val="%4."/>
      <w:lvlJc w:val="left"/>
      <w:pPr>
        <w:ind w:left="2880" w:hanging="360"/>
      </w:pPr>
    </w:lvl>
    <w:lvl w:ilvl="4">
      <w:start w:val="31"/>
      <w:numFmt w:val="decimal"/>
      <w:lvlText w:val="%5."/>
      <w:lvlJc w:val="left"/>
      <w:pPr>
        <w:ind w:left="3600" w:hanging="360"/>
      </w:pPr>
    </w:lvl>
    <w:lvl w:ilvl="5">
      <w:start w:val="31"/>
      <w:numFmt w:val="decimal"/>
      <w:lvlText w:val="%6."/>
      <w:lvlJc w:val="left"/>
      <w:pPr>
        <w:ind w:left="4320" w:hanging="360"/>
      </w:pPr>
    </w:lvl>
    <w:lvl w:ilvl="6">
      <w:start w:val="31"/>
      <w:numFmt w:val="decimal"/>
      <w:lvlText w:val="%7."/>
      <w:lvlJc w:val="left"/>
      <w:pPr>
        <w:ind w:left="5040" w:hanging="360"/>
      </w:pPr>
    </w:lvl>
    <w:lvl w:ilvl="7">
      <w:start w:val="31"/>
      <w:numFmt w:val="decimal"/>
      <w:lvlText w:val="%8."/>
      <w:lvlJc w:val="left"/>
      <w:pPr>
        <w:ind w:left="5760" w:hanging="360"/>
      </w:pPr>
    </w:lvl>
    <w:lvl w:ilvl="8">
      <w:start w:val="3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0A994136"/>
    <w:multiLevelType w:val="multilevel"/>
    <w:tmpl w:val="6B786F7E"/>
    <w:lvl w:ilvl="0">
      <w:start w:val="36"/>
      <w:numFmt w:val="decimal"/>
      <w:lvlText w:val="%1."/>
      <w:lvlJc w:val="left"/>
      <w:pPr>
        <w:ind w:left="720" w:hanging="360"/>
      </w:pPr>
    </w:lvl>
    <w:lvl w:ilvl="1">
      <w:start w:val="36"/>
      <w:numFmt w:val="decimal"/>
      <w:lvlText w:val="%2."/>
      <w:lvlJc w:val="left"/>
      <w:pPr>
        <w:ind w:left="1440" w:hanging="360"/>
      </w:pPr>
    </w:lvl>
    <w:lvl w:ilvl="2">
      <w:start w:val="36"/>
      <w:numFmt w:val="decimal"/>
      <w:lvlText w:val="%3."/>
      <w:lvlJc w:val="left"/>
      <w:pPr>
        <w:ind w:left="2160" w:hanging="360"/>
      </w:pPr>
    </w:lvl>
    <w:lvl w:ilvl="3">
      <w:start w:val="36"/>
      <w:numFmt w:val="decimal"/>
      <w:lvlText w:val="%4."/>
      <w:lvlJc w:val="left"/>
      <w:pPr>
        <w:ind w:left="2880" w:hanging="360"/>
      </w:pPr>
    </w:lvl>
    <w:lvl w:ilvl="4">
      <w:start w:val="36"/>
      <w:numFmt w:val="decimal"/>
      <w:lvlText w:val="%5."/>
      <w:lvlJc w:val="left"/>
      <w:pPr>
        <w:ind w:left="3600" w:hanging="360"/>
      </w:pPr>
    </w:lvl>
    <w:lvl w:ilvl="5">
      <w:start w:val="36"/>
      <w:numFmt w:val="decimal"/>
      <w:lvlText w:val="%6."/>
      <w:lvlJc w:val="left"/>
      <w:pPr>
        <w:ind w:left="4320" w:hanging="360"/>
      </w:pPr>
    </w:lvl>
    <w:lvl w:ilvl="6">
      <w:start w:val="36"/>
      <w:numFmt w:val="decimal"/>
      <w:lvlText w:val="%7."/>
      <w:lvlJc w:val="left"/>
      <w:pPr>
        <w:ind w:left="5040" w:hanging="360"/>
      </w:pPr>
    </w:lvl>
    <w:lvl w:ilvl="7">
      <w:start w:val="36"/>
      <w:numFmt w:val="decimal"/>
      <w:lvlText w:val="%8."/>
      <w:lvlJc w:val="left"/>
      <w:pPr>
        <w:ind w:left="5760" w:hanging="360"/>
      </w:pPr>
    </w:lvl>
    <w:lvl w:ilvl="8">
      <w:start w:val="36"/>
      <w:numFmt w:val="decimal"/>
      <w:lvlText w:val="%9."/>
      <w:lvlJc w:val="left"/>
      <w:pPr>
        <w:ind w:left="6480" w:hanging="360"/>
      </w:pPr>
    </w:lvl>
  </w:abstractNum>
  <w:num w:numId="1" w16cid:durableId="445541826">
    <w:abstractNumId w:val="0"/>
  </w:num>
  <w:num w:numId="2" w16cid:durableId="19727079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50817">
    <w:abstractNumId w:val="4"/>
  </w:num>
  <w:num w:numId="4" w16cid:durableId="141192130">
    <w:abstractNumId w:val="1"/>
  </w:num>
  <w:num w:numId="5" w16cid:durableId="1622032655">
    <w:abstractNumId w:val="5"/>
  </w:num>
  <w:num w:numId="6" w16cid:durableId="125971846">
    <w:abstractNumId w:val="6"/>
  </w:num>
  <w:num w:numId="7" w16cid:durableId="47799297">
    <w:abstractNumId w:val="7"/>
  </w:num>
  <w:num w:numId="8" w16cid:durableId="1216769677">
    <w:abstractNumId w:val="8"/>
    <w:lvlOverride w:ilvl="0">
      <w:startOverride w:val="26"/>
    </w:lvlOverride>
    <w:lvlOverride w:ilvl="1">
      <w:startOverride w:val="26"/>
    </w:lvlOverride>
    <w:lvlOverride w:ilvl="2">
      <w:startOverride w:val="26"/>
    </w:lvlOverride>
    <w:lvlOverride w:ilvl="3">
      <w:startOverride w:val="26"/>
    </w:lvlOverride>
    <w:lvlOverride w:ilvl="4">
      <w:startOverride w:val="26"/>
    </w:lvlOverride>
    <w:lvlOverride w:ilvl="5">
      <w:startOverride w:val="26"/>
    </w:lvlOverride>
    <w:lvlOverride w:ilvl="6">
      <w:startOverride w:val="26"/>
    </w:lvlOverride>
    <w:lvlOverride w:ilvl="7">
      <w:startOverride w:val="26"/>
    </w:lvlOverride>
    <w:lvlOverride w:ilvl="8">
      <w:startOverride w:val="26"/>
    </w:lvlOverride>
  </w:num>
  <w:num w:numId="9" w16cid:durableId="1576817107">
    <w:abstractNumId w:val="9"/>
    <w:lvlOverride w:ilvl="0">
      <w:startOverride w:val="31"/>
    </w:lvlOverride>
    <w:lvlOverride w:ilvl="1">
      <w:startOverride w:val="31"/>
    </w:lvlOverride>
    <w:lvlOverride w:ilvl="2">
      <w:startOverride w:val="31"/>
    </w:lvlOverride>
    <w:lvlOverride w:ilvl="3">
      <w:startOverride w:val="31"/>
    </w:lvlOverride>
    <w:lvlOverride w:ilvl="4">
      <w:startOverride w:val="31"/>
    </w:lvlOverride>
    <w:lvlOverride w:ilvl="5">
      <w:startOverride w:val="31"/>
    </w:lvlOverride>
    <w:lvlOverride w:ilvl="6">
      <w:startOverride w:val="31"/>
    </w:lvlOverride>
    <w:lvlOverride w:ilvl="7">
      <w:startOverride w:val="31"/>
    </w:lvlOverride>
    <w:lvlOverride w:ilvl="8">
      <w:startOverride w:val="31"/>
    </w:lvlOverride>
  </w:num>
  <w:num w:numId="10" w16cid:durableId="1591741969">
    <w:abstractNumId w:val="10"/>
    <w:lvlOverride w:ilvl="0">
      <w:startOverride w:val="36"/>
    </w:lvlOverride>
    <w:lvlOverride w:ilvl="1">
      <w:startOverride w:val="36"/>
    </w:lvlOverride>
    <w:lvlOverride w:ilvl="2">
      <w:startOverride w:val="36"/>
    </w:lvlOverride>
    <w:lvlOverride w:ilvl="3">
      <w:startOverride w:val="36"/>
    </w:lvlOverride>
    <w:lvlOverride w:ilvl="4">
      <w:startOverride w:val="36"/>
    </w:lvlOverride>
    <w:lvlOverride w:ilvl="5">
      <w:startOverride w:val="36"/>
    </w:lvlOverride>
    <w:lvlOverride w:ilvl="6">
      <w:startOverride w:val="36"/>
    </w:lvlOverride>
    <w:lvlOverride w:ilvl="7">
      <w:startOverride w:val="36"/>
    </w:lvlOverride>
    <w:lvlOverride w:ilvl="8">
      <w:startOverride w:val="36"/>
    </w:lvlOverride>
  </w:num>
  <w:num w:numId="11" w16cid:durableId="1184586447">
    <w:abstractNumId w:val="2"/>
  </w:num>
  <w:num w:numId="12" w16cid:durableId="720246394">
    <w:abstractNumId w:val="2"/>
  </w:num>
  <w:num w:numId="13" w16cid:durableId="109126786">
    <w:abstractNumId w:val="2"/>
  </w:num>
  <w:num w:numId="14" w16cid:durableId="1220168781">
    <w:abstractNumId w:val="2"/>
  </w:num>
  <w:num w:numId="15" w16cid:durableId="944583317">
    <w:abstractNumId w:val="2"/>
  </w:num>
  <w:num w:numId="16" w16cid:durableId="2069838715">
    <w:abstractNumId w:val="2"/>
  </w:num>
  <w:num w:numId="17" w16cid:durableId="803699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A3B"/>
    <w:rsid w:val="002A414B"/>
    <w:rsid w:val="00744A3B"/>
    <w:rsid w:val="007A0CA7"/>
    <w:rsid w:val="009226C3"/>
    <w:rsid w:val="00DB7665"/>
    <w:rsid w:val="00E22CAF"/>
    <w:rsid w:val="00FF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0289DE5"/>
  <w15:docId w15:val="{7BF88884-88D6-D642-BD07-BD7E4893F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olo"/>
    <w:next w:val="Corpotesto"/>
    <w:qFormat/>
    <w:pPr>
      <w:keepNext/>
      <w:keepLines/>
    </w:pPr>
    <w:rPr>
      <w:sz w:val="24"/>
      <w:szCs w:val="24"/>
    </w:rPr>
  </w:style>
  <w:style w:type="paragraph" w:styleId="Data">
    <w:name w:val="Date"/>
    <w:basedOn w:val="Titolo"/>
    <w:next w:val="Corpotesto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578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Microsoft Office User</cp:lastModifiedBy>
  <cp:revision>5</cp:revision>
  <dcterms:created xsi:type="dcterms:W3CDTF">2026-04-21T14:09:00Z</dcterms:created>
  <dcterms:modified xsi:type="dcterms:W3CDTF">2026-04-21T18:17:00Z</dcterms:modified>
</cp:coreProperties>
</file>