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0F629074"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431AC3">
        <w:rPr>
          <w:b/>
          <w:sz w:val="40"/>
          <w:szCs w:val="40"/>
        </w:rPr>
        <w:t>VITERBO</w:t>
      </w:r>
    </w:p>
    <w:p w14:paraId="45537A1F" w14:textId="58EE0A78" w:rsidR="00353F7E" w:rsidRDefault="005F000D" w:rsidP="00825A9C">
      <w:pPr>
        <w:tabs>
          <w:tab w:val="clear" w:pos="-189"/>
        </w:tabs>
        <w:jc w:val="center"/>
      </w:pPr>
      <w:r>
        <w:t>05</w:t>
      </w:r>
      <w:r w:rsidR="001736F6" w:rsidRPr="00E81C54">
        <w:t xml:space="preserve"> </w:t>
      </w:r>
      <w:proofErr w:type="gramStart"/>
      <w:r>
        <w:t>Maggio</w:t>
      </w:r>
      <w:proofErr w:type="gramEnd"/>
      <w:r w:rsidR="00DA0B48" w:rsidRPr="00E81C54">
        <w:t xml:space="preserve"> 202</w:t>
      </w:r>
      <w:r>
        <w:t>5</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38450C42" w14:textId="77777777" w:rsidR="00564883" w:rsidRDefault="00564883" w:rsidP="00825A9C">
      <w:pPr>
        <w:tabs>
          <w:tab w:val="clear" w:pos="-189"/>
        </w:tabs>
        <w:jc w:val="center"/>
      </w:pPr>
    </w:p>
    <w:p w14:paraId="4BF40117" w14:textId="77777777" w:rsidR="00564883" w:rsidRDefault="00564883" w:rsidP="00825A9C">
      <w:pPr>
        <w:tabs>
          <w:tab w:val="clear" w:pos="-189"/>
        </w:tabs>
        <w:jc w:val="center"/>
      </w:pPr>
    </w:p>
    <w:p w14:paraId="6ADAA346" w14:textId="77777777" w:rsidR="00564883" w:rsidRDefault="00564883" w:rsidP="00825A9C">
      <w:pPr>
        <w:tabs>
          <w:tab w:val="clear" w:pos="-189"/>
        </w:tabs>
        <w:jc w:val="center"/>
      </w:pPr>
    </w:p>
    <w:p w14:paraId="60B69F0D" w14:textId="77777777" w:rsidR="00564883" w:rsidRDefault="00564883" w:rsidP="00825A9C">
      <w:pPr>
        <w:tabs>
          <w:tab w:val="clear" w:pos="-189"/>
        </w:tabs>
        <w:jc w:val="center"/>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A447E5" w:rsidRPr="005B03CF" w14:paraId="620DA32E" w14:textId="77777777" w:rsidTr="008036E7">
        <w:trPr>
          <w:cantSplit/>
          <w:trHeight w:val="352"/>
          <w:jc w:val="center"/>
        </w:trPr>
        <w:tc>
          <w:tcPr>
            <w:tcW w:w="1167" w:type="dxa"/>
            <w:gridSpan w:val="2"/>
            <w:tcBorders>
              <w:bottom w:val="single" w:sz="6" w:space="0" w:color="auto"/>
            </w:tcBorders>
            <w:shd w:val="pct10" w:color="auto" w:fill="auto"/>
            <w:vAlign w:val="center"/>
          </w:tcPr>
          <w:p w14:paraId="68323CCC" w14:textId="77777777" w:rsidR="00A447E5" w:rsidRPr="005B03CF" w:rsidRDefault="00A447E5" w:rsidP="007321D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6A535146" w14:textId="77777777" w:rsidR="00A447E5" w:rsidRPr="005B03CF" w:rsidRDefault="00A447E5" w:rsidP="007321D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1961CB3D" w14:textId="77777777" w:rsidR="00A447E5" w:rsidRPr="005B03CF" w:rsidRDefault="00A447E5" w:rsidP="007321D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57BEB0B6" w14:textId="77777777" w:rsidR="00A447E5" w:rsidRPr="005B03CF" w:rsidRDefault="00A447E5" w:rsidP="007321D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498E0FE2" w14:textId="77777777" w:rsidR="00A447E5" w:rsidRPr="005B03CF" w:rsidRDefault="00A447E5" w:rsidP="007321D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6A041BCE" w14:textId="77777777" w:rsidR="00A447E5" w:rsidRPr="005B03CF" w:rsidRDefault="00A447E5" w:rsidP="007321D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3AAB8B59" w14:textId="77777777" w:rsidR="00A447E5" w:rsidRPr="005B03CF" w:rsidRDefault="00A447E5" w:rsidP="007321D2">
            <w:pPr>
              <w:tabs>
                <w:tab w:val="clear" w:pos="-189"/>
              </w:tabs>
              <w:jc w:val="center"/>
              <w:rPr>
                <w:b/>
                <w:sz w:val="16"/>
              </w:rPr>
            </w:pPr>
            <w:r>
              <w:rPr>
                <w:b/>
                <w:sz w:val="16"/>
              </w:rPr>
              <w:t>Firma datore di lavoro</w:t>
            </w:r>
          </w:p>
        </w:tc>
      </w:tr>
      <w:tr w:rsidR="00A447E5" w:rsidRPr="005B03CF" w14:paraId="0B01BF34" w14:textId="77777777" w:rsidTr="008036E7">
        <w:trPr>
          <w:cantSplit/>
          <w:trHeight w:val="381"/>
          <w:jc w:val="center"/>
        </w:trPr>
        <w:tc>
          <w:tcPr>
            <w:tcW w:w="742" w:type="dxa"/>
            <w:shd w:val="clear" w:color="auto" w:fill="E6E6E6"/>
            <w:vAlign w:val="center"/>
          </w:tcPr>
          <w:p w14:paraId="403A1159" w14:textId="77777777" w:rsidR="00A447E5" w:rsidRPr="005B03CF" w:rsidRDefault="00A447E5" w:rsidP="007321D2">
            <w:pPr>
              <w:tabs>
                <w:tab w:val="clear" w:pos="-189"/>
              </w:tabs>
              <w:jc w:val="center"/>
              <w:rPr>
                <w:b/>
                <w:sz w:val="15"/>
              </w:rPr>
            </w:pPr>
            <w:r w:rsidRPr="005B03CF">
              <w:rPr>
                <w:b/>
                <w:sz w:val="15"/>
              </w:rPr>
              <w:t>Stato</w:t>
            </w:r>
          </w:p>
          <w:p w14:paraId="0EB863EB" w14:textId="77777777" w:rsidR="00A447E5" w:rsidRPr="005B03CF" w:rsidRDefault="00A447E5" w:rsidP="007321D2">
            <w:pPr>
              <w:tabs>
                <w:tab w:val="clear" w:pos="-189"/>
              </w:tabs>
              <w:ind w:right="-71"/>
              <w:jc w:val="center"/>
              <w:rPr>
                <w:b/>
                <w:sz w:val="15"/>
              </w:rPr>
            </w:pPr>
            <w:r w:rsidRPr="005B03CF">
              <w:rPr>
                <w:b/>
                <w:sz w:val="15"/>
              </w:rPr>
              <w:t>validità</w:t>
            </w:r>
          </w:p>
        </w:tc>
        <w:tc>
          <w:tcPr>
            <w:tcW w:w="425" w:type="dxa"/>
            <w:shd w:val="clear" w:color="auto" w:fill="E6E6E6"/>
            <w:vAlign w:val="center"/>
          </w:tcPr>
          <w:p w14:paraId="52DDE704" w14:textId="77777777" w:rsidR="00A447E5" w:rsidRPr="005B03CF" w:rsidRDefault="00A447E5" w:rsidP="007321D2">
            <w:pPr>
              <w:tabs>
                <w:tab w:val="clear" w:pos="-189"/>
              </w:tabs>
              <w:jc w:val="center"/>
              <w:rPr>
                <w:b/>
                <w:sz w:val="15"/>
              </w:rPr>
            </w:pPr>
            <w:r w:rsidRPr="005B03CF">
              <w:rPr>
                <w:b/>
                <w:sz w:val="15"/>
              </w:rPr>
              <w:t>N° rev.</w:t>
            </w:r>
          </w:p>
        </w:tc>
        <w:tc>
          <w:tcPr>
            <w:tcW w:w="1134" w:type="dxa"/>
            <w:vMerge/>
            <w:shd w:val="clear" w:color="auto" w:fill="FFFFFF"/>
            <w:vAlign w:val="center"/>
          </w:tcPr>
          <w:p w14:paraId="25F46A95" w14:textId="77777777" w:rsidR="00A447E5" w:rsidRPr="005B03CF" w:rsidRDefault="00A447E5" w:rsidP="007321D2">
            <w:pPr>
              <w:tabs>
                <w:tab w:val="clear" w:pos="-189"/>
              </w:tabs>
              <w:jc w:val="center"/>
              <w:rPr>
                <w:sz w:val="16"/>
              </w:rPr>
            </w:pPr>
          </w:p>
        </w:tc>
        <w:tc>
          <w:tcPr>
            <w:tcW w:w="3544" w:type="dxa"/>
            <w:vMerge/>
            <w:shd w:val="clear" w:color="auto" w:fill="FFFFFF"/>
            <w:vAlign w:val="center"/>
          </w:tcPr>
          <w:p w14:paraId="2CA99FB6" w14:textId="77777777" w:rsidR="00A447E5" w:rsidRPr="005B03CF" w:rsidRDefault="00A447E5" w:rsidP="007321D2">
            <w:pPr>
              <w:tabs>
                <w:tab w:val="clear" w:pos="-189"/>
              </w:tabs>
              <w:jc w:val="center"/>
              <w:rPr>
                <w:bCs/>
                <w:sz w:val="16"/>
              </w:rPr>
            </w:pPr>
          </w:p>
        </w:tc>
        <w:tc>
          <w:tcPr>
            <w:tcW w:w="1351" w:type="dxa"/>
            <w:vMerge/>
            <w:shd w:val="clear" w:color="auto" w:fill="FFFFFF"/>
            <w:vAlign w:val="center"/>
          </w:tcPr>
          <w:p w14:paraId="0260CAD5" w14:textId="77777777" w:rsidR="00A447E5" w:rsidRPr="005B03CF" w:rsidRDefault="00A447E5" w:rsidP="007321D2">
            <w:pPr>
              <w:tabs>
                <w:tab w:val="clear" w:pos="-189"/>
              </w:tabs>
              <w:jc w:val="center"/>
              <w:rPr>
                <w:sz w:val="16"/>
              </w:rPr>
            </w:pPr>
          </w:p>
        </w:tc>
        <w:tc>
          <w:tcPr>
            <w:tcW w:w="1351" w:type="dxa"/>
            <w:vMerge/>
            <w:shd w:val="clear" w:color="auto" w:fill="FFFFFF"/>
            <w:vAlign w:val="center"/>
          </w:tcPr>
          <w:p w14:paraId="56520C51" w14:textId="77777777" w:rsidR="00A447E5" w:rsidRPr="005B03CF" w:rsidRDefault="00A447E5" w:rsidP="007321D2">
            <w:pPr>
              <w:tabs>
                <w:tab w:val="clear" w:pos="-189"/>
              </w:tabs>
              <w:jc w:val="center"/>
              <w:rPr>
                <w:sz w:val="16"/>
              </w:rPr>
            </w:pPr>
          </w:p>
        </w:tc>
        <w:tc>
          <w:tcPr>
            <w:tcW w:w="1351" w:type="dxa"/>
            <w:vMerge/>
            <w:shd w:val="clear" w:color="auto" w:fill="FFFFFF"/>
            <w:vAlign w:val="center"/>
          </w:tcPr>
          <w:p w14:paraId="24AF6F73" w14:textId="77777777" w:rsidR="00A447E5" w:rsidRPr="005B03CF" w:rsidRDefault="00A447E5" w:rsidP="007321D2">
            <w:pPr>
              <w:tabs>
                <w:tab w:val="clear" w:pos="-189"/>
              </w:tabs>
              <w:jc w:val="center"/>
              <w:rPr>
                <w:sz w:val="16"/>
              </w:rPr>
            </w:pPr>
          </w:p>
        </w:tc>
        <w:tc>
          <w:tcPr>
            <w:tcW w:w="1352" w:type="dxa"/>
            <w:vMerge/>
            <w:shd w:val="clear" w:color="auto" w:fill="FFFFFF"/>
          </w:tcPr>
          <w:p w14:paraId="79534818" w14:textId="77777777" w:rsidR="00A447E5" w:rsidRPr="005B03CF" w:rsidRDefault="00A447E5" w:rsidP="007321D2">
            <w:pPr>
              <w:tabs>
                <w:tab w:val="clear" w:pos="-189"/>
              </w:tabs>
              <w:jc w:val="center"/>
              <w:rPr>
                <w:sz w:val="16"/>
              </w:rPr>
            </w:pPr>
          </w:p>
        </w:tc>
      </w:tr>
      <w:tr w:rsidR="00A447E5" w:rsidRPr="005B03CF" w14:paraId="6A36992D" w14:textId="77777777" w:rsidTr="008036E7">
        <w:trPr>
          <w:cantSplit/>
          <w:trHeight w:val="273"/>
          <w:jc w:val="center"/>
        </w:trPr>
        <w:tc>
          <w:tcPr>
            <w:tcW w:w="742" w:type="dxa"/>
            <w:shd w:val="clear" w:color="auto" w:fill="FFFFFF"/>
            <w:vAlign w:val="center"/>
          </w:tcPr>
          <w:p w14:paraId="5D10D261" w14:textId="77777777" w:rsidR="00A447E5" w:rsidRPr="005B03CF" w:rsidRDefault="00A447E5" w:rsidP="007321D2">
            <w:pPr>
              <w:tabs>
                <w:tab w:val="clear" w:pos="-189"/>
              </w:tabs>
              <w:jc w:val="center"/>
              <w:rPr>
                <w:sz w:val="16"/>
                <w:szCs w:val="16"/>
              </w:rPr>
            </w:pPr>
          </w:p>
        </w:tc>
        <w:tc>
          <w:tcPr>
            <w:tcW w:w="425" w:type="dxa"/>
            <w:shd w:val="clear" w:color="auto" w:fill="FFFFFF"/>
            <w:vAlign w:val="center"/>
          </w:tcPr>
          <w:p w14:paraId="6963BEAF" w14:textId="77777777" w:rsidR="00A447E5" w:rsidRPr="005B03CF" w:rsidRDefault="00A447E5" w:rsidP="007321D2">
            <w:pPr>
              <w:tabs>
                <w:tab w:val="clear" w:pos="-189"/>
              </w:tabs>
              <w:jc w:val="center"/>
              <w:rPr>
                <w:sz w:val="16"/>
                <w:szCs w:val="16"/>
              </w:rPr>
            </w:pPr>
            <w:r w:rsidRPr="005B03CF">
              <w:rPr>
                <w:sz w:val="16"/>
                <w:szCs w:val="16"/>
              </w:rPr>
              <w:t>00</w:t>
            </w:r>
          </w:p>
        </w:tc>
        <w:tc>
          <w:tcPr>
            <w:tcW w:w="1134" w:type="dxa"/>
            <w:shd w:val="clear" w:color="auto" w:fill="FFFFFF"/>
            <w:vAlign w:val="center"/>
          </w:tcPr>
          <w:p w14:paraId="32972B8C" w14:textId="77777777" w:rsidR="00A447E5" w:rsidRPr="005B03CF" w:rsidRDefault="00A447E5" w:rsidP="007321D2">
            <w:pPr>
              <w:tabs>
                <w:tab w:val="clear" w:pos="-189"/>
              </w:tabs>
              <w:jc w:val="center"/>
              <w:rPr>
                <w:sz w:val="16"/>
                <w:szCs w:val="16"/>
              </w:rPr>
            </w:pPr>
            <w:r w:rsidRPr="00E81C54">
              <w:rPr>
                <w:sz w:val="16"/>
                <w:szCs w:val="16"/>
              </w:rPr>
              <w:t>30-11-2020</w:t>
            </w:r>
          </w:p>
        </w:tc>
        <w:tc>
          <w:tcPr>
            <w:tcW w:w="3544" w:type="dxa"/>
            <w:shd w:val="clear" w:color="auto" w:fill="FFFFFF"/>
            <w:vAlign w:val="center"/>
          </w:tcPr>
          <w:p w14:paraId="6C6E69E1" w14:textId="77777777" w:rsidR="00A447E5" w:rsidRPr="005B03CF" w:rsidRDefault="00A447E5" w:rsidP="007321D2">
            <w:pPr>
              <w:tabs>
                <w:tab w:val="clear" w:pos="-189"/>
              </w:tabs>
              <w:jc w:val="center"/>
              <w:rPr>
                <w:bCs/>
                <w:sz w:val="16"/>
              </w:rPr>
            </w:pPr>
            <w:r w:rsidRPr="005B03CF">
              <w:rPr>
                <w:sz w:val="16"/>
              </w:rPr>
              <w:t>Emissione per approvazione</w:t>
            </w:r>
          </w:p>
        </w:tc>
        <w:tc>
          <w:tcPr>
            <w:tcW w:w="1351" w:type="dxa"/>
            <w:shd w:val="clear" w:color="auto" w:fill="FFFFFF"/>
            <w:vAlign w:val="center"/>
          </w:tcPr>
          <w:p w14:paraId="62E0DCA4" w14:textId="77777777" w:rsidR="00A447E5" w:rsidRPr="007334A4" w:rsidRDefault="00A447E5" w:rsidP="007321D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677D5BD0" w14:textId="77777777" w:rsidR="00A447E5" w:rsidRPr="005B03CF" w:rsidRDefault="00A447E5" w:rsidP="007321D2">
            <w:pPr>
              <w:tabs>
                <w:tab w:val="clear" w:pos="-189"/>
              </w:tabs>
              <w:jc w:val="center"/>
              <w:rPr>
                <w:sz w:val="16"/>
                <w:highlight w:val="yellow"/>
              </w:rPr>
            </w:pPr>
            <w:r>
              <w:rPr>
                <w:sz w:val="16"/>
                <w:lang w:eastAsia="en-US"/>
              </w:rPr>
              <w:t>RSPP</w:t>
            </w:r>
          </w:p>
        </w:tc>
        <w:tc>
          <w:tcPr>
            <w:tcW w:w="1351" w:type="dxa"/>
            <w:shd w:val="clear" w:color="auto" w:fill="FFFFFF"/>
            <w:vAlign w:val="center"/>
          </w:tcPr>
          <w:p w14:paraId="4F382B67" w14:textId="77777777" w:rsidR="00A447E5" w:rsidRPr="005B03CF" w:rsidRDefault="00A447E5" w:rsidP="007321D2">
            <w:pPr>
              <w:tabs>
                <w:tab w:val="clear" w:pos="-189"/>
              </w:tabs>
              <w:jc w:val="center"/>
              <w:rPr>
                <w:sz w:val="16"/>
                <w:highlight w:val="yellow"/>
              </w:rPr>
            </w:pPr>
            <w:r>
              <w:rPr>
                <w:sz w:val="16"/>
                <w:lang w:eastAsia="en-US"/>
              </w:rPr>
              <w:t>Datore di Lavoro</w:t>
            </w:r>
          </w:p>
        </w:tc>
        <w:tc>
          <w:tcPr>
            <w:tcW w:w="1352" w:type="dxa"/>
            <w:shd w:val="clear" w:color="auto" w:fill="FFFFFF"/>
          </w:tcPr>
          <w:p w14:paraId="38E5FD63" w14:textId="77777777" w:rsidR="00A447E5" w:rsidRDefault="00A447E5" w:rsidP="007321D2">
            <w:pPr>
              <w:tabs>
                <w:tab w:val="clear" w:pos="-189"/>
              </w:tabs>
              <w:jc w:val="center"/>
              <w:rPr>
                <w:sz w:val="16"/>
                <w:lang w:eastAsia="en-US"/>
              </w:rPr>
            </w:pPr>
          </w:p>
        </w:tc>
      </w:tr>
      <w:tr w:rsidR="008036E7" w:rsidRPr="005B03CF" w14:paraId="32263FA4" w14:textId="77777777" w:rsidTr="008036E7">
        <w:trPr>
          <w:cantSplit/>
          <w:trHeight w:val="277"/>
          <w:jc w:val="center"/>
        </w:trPr>
        <w:tc>
          <w:tcPr>
            <w:tcW w:w="742" w:type="dxa"/>
            <w:shd w:val="clear" w:color="auto" w:fill="FFFFFF"/>
            <w:vAlign w:val="center"/>
          </w:tcPr>
          <w:p w14:paraId="4B9F47DC" w14:textId="77777777" w:rsidR="008036E7" w:rsidRPr="005B03CF" w:rsidRDefault="008036E7" w:rsidP="008036E7">
            <w:pPr>
              <w:tabs>
                <w:tab w:val="clear" w:pos="-189"/>
              </w:tabs>
              <w:jc w:val="center"/>
              <w:rPr>
                <w:sz w:val="16"/>
                <w:szCs w:val="16"/>
              </w:rPr>
            </w:pPr>
          </w:p>
        </w:tc>
        <w:tc>
          <w:tcPr>
            <w:tcW w:w="425" w:type="dxa"/>
            <w:shd w:val="clear" w:color="auto" w:fill="FFFFFF"/>
            <w:vAlign w:val="center"/>
          </w:tcPr>
          <w:p w14:paraId="3894AE12" w14:textId="46AF3B1E" w:rsidR="008036E7" w:rsidRPr="005B03CF" w:rsidRDefault="008036E7" w:rsidP="008036E7">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3AE6B8A3" w14:textId="58894386" w:rsidR="008036E7" w:rsidRPr="005B03CF" w:rsidRDefault="008036E7" w:rsidP="008036E7">
            <w:pPr>
              <w:tabs>
                <w:tab w:val="clear" w:pos="-189"/>
              </w:tabs>
              <w:jc w:val="center"/>
              <w:rPr>
                <w:sz w:val="16"/>
              </w:rPr>
            </w:pPr>
            <w:r>
              <w:rPr>
                <w:sz w:val="16"/>
                <w:szCs w:val="16"/>
              </w:rPr>
              <w:t>17</w:t>
            </w:r>
            <w:r w:rsidRPr="00E81C54">
              <w:rPr>
                <w:sz w:val="16"/>
                <w:szCs w:val="16"/>
              </w:rPr>
              <w:t>-1</w:t>
            </w:r>
            <w:r>
              <w:rPr>
                <w:sz w:val="16"/>
                <w:szCs w:val="16"/>
              </w:rPr>
              <w:t>0</w:t>
            </w:r>
            <w:r w:rsidRPr="00E81C54">
              <w:rPr>
                <w:sz w:val="16"/>
                <w:szCs w:val="16"/>
              </w:rPr>
              <w:t>-202</w:t>
            </w:r>
            <w:r>
              <w:rPr>
                <w:sz w:val="16"/>
                <w:szCs w:val="16"/>
              </w:rPr>
              <w:t>2</w:t>
            </w:r>
          </w:p>
        </w:tc>
        <w:tc>
          <w:tcPr>
            <w:tcW w:w="3544" w:type="dxa"/>
            <w:shd w:val="clear" w:color="auto" w:fill="FFFFFF"/>
            <w:vAlign w:val="center"/>
          </w:tcPr>
          <w:p w14:paraId="404625B9" w14:textId="3B15F149" w:rsidR="008036E7" w:rsidRPr="005B03CF" w:rsidRDefault="008036E7" w:rsidP="008036E7">
            <w:pPr>
              <w:tabs>
                <w:tab w:val="clear" w:pos="-189"/>
              </w:tabs>
              <w:jc w:val="center"/>
              <w:rPr>
                <w:sz w:val="16"/>
              </w:rPr>
            </w:pPr>
            <w:r w:rsidRPr="005B03CF">
              <w:rPr>
                <w:sz w:val="16"/>
              </w:rPr>
              <w:t>Emissione per approvazione</w:t>
            </w:r>
          </w:p>
        </w:tc>
        <w:tc>
          <w:tcPr>
            <w:tcW w:w="1351" w:type="dxa"/>
            <w:shd w:val="clear" w:color="auto" w:fill="FFFFFF"/>
            <w:vAlign w:val="center"/>
          </w:tcPr>
          <w:p w14:paraId="5E22023F" w14:textId="15380170" w:rsidR="008036E7" w:rsidRPr="005B03CF" w:rsidRDefault="008036E7" w:rsidP="008036E7">
            <w:pPr>
              <w:tabs>
                <w:tab w:val="clear" w:pos="-189"/>
              </w:tabs>
              <w:jc w:val="center"/>
              <w:rPr>
                <w:sz w:val="16"/>
              </w:rPr>
            </w:pPr>
            <w:r>
              <w:rPr>
                <w:sz w:val="16"/>
                <w:lang w:eastAsia="en-US"/>
              </w:rPr>
              <w:t>Twister Architetti Associati</w:t>
            </w:r>
          </w:p>
        </w:tc>
        <w:tc>
          <w:tcPr>
            <w:tcW w:w="1351" w:type="dxa"/>
            <w:shd w:val="clear" w:color="auto" w:fill="FFFFFF"/>
            <w:vAlign w:val="center"/>
          </w:tcPr>
          <w:p w14:paraId="59BD1522" w14:textId="60C57763" w:rsidR="008036E7" w:rsidRPr="005B03CF" w:rsidRDefault="008036E7" w:rsidP="008036E7">
            <w:pPr>
              <w:tabs>
                <w:tab w:val="clear" w:pos="-189"/>
              </w:tabs>
              <w:jc w:val="center"/>
              <w:rPr>
                <w:sz w:val="16"/>
              </w:rPr>
            </w:pPr>
            <w:r>
              <w:rPr>
                <w:sz w:val="16"/>
                <w:lang w:eastAsia="en-US"/>
              </w:rPr>
              <w:t>RSPP</w:t>
            </w:r>
          </w:p>
        </w:tc>
        <w:tc>
          <w:tcPr>
            <w:tcW w:w="1351" w:type="dxa"/>
            <w:shd w:val="clear" w:color="auto" w:fill="FFFFFF"/>
            <w:vAlign w:val="center"/>
          </w:tcPr>
          <w:p w14:paraId="45E0A8EB" w14:textId="1281ED34" w:rsidR="008036E7" w:rsidRPr="005B03CF" w:rsidRDefault="008036E7" w:rsidP="008036E7">
            <w:pPr>
              <w:tabs>
                <w:tab w:val="clear" w:pos="-189"/>
              </w:tabs>
              <w:jc w:val="center"/>
              <w:rPr>
                <w:sz w:val="16"/>
              </w:rPr>
            </w:pPr>
            <w:r>
              <w:rPr>
                <w:sz w:val="16"/>
                <w:lang w:eastAsia="en-US"/>
              </w:rPr>
              <w:t>Datore di Lavoro</w:t>
            </w:r>
          </w:p>
        </w:tc>
        <w:tc>
          <w:tcPr>
            <w:tcW w:w="1352" w:type="dxa"/>
            <w:shd w:val="clear" w:color="auto" w:fill="FFFFFF"/>
          </w:tcPr>
          <w:p w14:paraId="56BD2AF8" w14:textId="77777777" w:rsidR="008036E7" w:rsidRPr="005B03CF" w:rsidRDefault="008036E7" w:rsidP="008036E7">
            <w:pPr>
              <w:tabs>
                <w:tab w:val="clear" w:pos="-189"/>
              </w:tabs>
              <w:jc w:val="center"/>
              <w:rPr>
                <w:sz w:val="16"/>
              </w:rPr>
            </w:pPr>
          </w:p>
        </w:tc>
      </w:tr>
      <w:tr w:rsidR="005F000D" w:rsidRPr="005B03CF" w14:paraId="1F0D4FD9" w14:textId="77777777" w:rsidTr="008036E7">
        <w:trPr>
          <w:cantSplit/>
          <w:trHeight w:val="253"/>
          <w:jc w:val="center"/>
        </w:trPr>
        <w:tc>
          <w:tcPr>
            <w:tcW w:w="742" w:type="dxa"/>
            <w:shd w:val="clear" w:color="auto" w:fill="FFFFFF"/>
            <w:vAlign w:val="center"/>
          </w:tcPr>
          <w:p w14:paraId="00643E5D" w14:textId="77777777" w:rsidR="005F000D" w:rsidRPr="005B03CF" w:rsidRDefault="005F000D" w:rsidP="005F000D">
            <w:pPr>
              <w:tabs>
                <w:tab w:val="clear" w:pos="-189"/>
              </w:tabs>
              <w:jc w:val="center"/>
              <w:rPr>
                <w:sz w:val="16"/>
                <w:szCs w:val="16"/>
              </w:rPr>
            </w:pPr>
          </w:p>
        </w:tc>
        <w:tc>
          <w:tcPr>
            <w:tcW w:w="425" w:type="dxa"/>
            <w:shd w:val="clear" w:color="auto" w:fill="FFFFFF"/>
            <w:vAlign w:val="center"/>
          </w:tcPr>
          <w:p w14:paraId="20B929B6" w14:textId="3DC69468" w:rsidR="005F000D" w:rsidRPr="005B03CF" w:rsidRDefault="005F000D" w:rsidP="005F000D">
            <w:pPr>
              <w:tabs>
                <w:tab w:val="clear" w:pos="-189"/>
              </w:tabs>
              <w:jc w:val="center"/>
              <w:rPr>
                <w:sz w:val="16"/>
              </w:rPr>
            </w:pPr>
            <w:r w:rsidRPr="005B03CF">
              <w:rPr>
                <w:sz w:val="16"/>
                <w:szCs w:val="16"/>
              </w:rPr>
              <w:t>0</w:t>
            </w:r>
            <w:r>
              <w:rPr>
                <w:sz w:val="16"/>
                <w:szCs w:val="16"/>
              </w:rPr>
              <w:t>2</w:t>
            </w:r>
          </w:p>
        </w:tc>
        <w:tc>
          <w:tcPr>
            <w:tcW w:w="1134" w:type="dxa"/>
            <w:shd w:val="clear" w:color="auto" w:fill="FFFFFF"/>
            <w:vAlign w:val="center"/>
          </w:tcPr>
          <w:p w14:paraId="7A82003C" w14:textId="379B19A7" w:rsidR="005F000D" w:rsidRPr="005B03CF" w:rsidRDefault="005F000D" w:rsidP="005F000D">
            <w:pPr>
              <w:tabs>
                <w:tab w:val="clear" w:pos="-189"/>
              </w:tabs>
              <w:jc w:val="center"/>
              <w:rPr>
                <w:sz w:val="16"/>
              </w:rPr>
            </w:pPr>
            <w:r>
              <w:rPr>
                <w:sz w:val="16"/>
                <w:szCs w:val="16"/>
              </w:rPr>
              <w:t>05</w:t>
            </w:r>
            <w:r w:rsidRPr="00E81C54">
              <w:rPr>
                <w:sz w:val="16"/>
                <w:szCs w:val="16"/>
              </w:rPr>
              <w:t>-</w:t>
            </w:r>
            <w:r>
              <w:rPr>
                <w:sz w:val="16"/>
                <w:szCs w:val="16"/>
              </w:rPr>
              <w:t>05</w:t>
            </w:r>
            <w:r w:rsidRPr="00E81C54">
              <w:rPr>
                <w:sz w:val="16"/>
                <w:szCs w:val="16"/>
              </w:rPr>
              <w:t>-202</w:t>
            </w:r>
            <w:r>
              <w:rPr>
                <w:sz w:val="16"/>
                <w:szCs w:val="16"/>
              </w:rPr>
              <w:t>5</w:t>
            </w:r>
          </w:p>
        </w:tc>
        <w:tc>
          <w:tcPr>
            <w:tcW w:w="3544" w:type="dxa"/>
            <w:shd w:val="clear" w:color="auto" w:fill="FFFFFF"/>
            <w:vAlign w:val="center"/>
          </w:tcPr>
          <w:p w14:paraId="684FF335" w14:textId="0CBC92F3" w:rsidR="005F000D" w:rsidRPr="005B03CF" w:rsidRDefault="005F000D" w:rsidP="005F000D">
            <w:pPr>
              <w:tabs>
                <w:tab w:val="clear" w:pos="-189"/>
              </w:tabs>
              <w:jc w:val="center"/>
              <w:rPr>
                <w:sz w:val="16"/>
              </w:rPr>
            </w:pPr>
            <w:r w:rsidRPr="005B03CF">
              <w:rPr>
                <w:sz w:val="16"/>
              </w:rPr>
              <w:t>Emissione per approvazione</w:t>
            </w:r>
          </w:p>
        </w:tc>
        <w:tc>
          <w:tcPr>
            <w:tcW w:w="1351" w:type="dxa"/>
            <w:shd w:val="clear" w:color="auto" w:fill="FFFFFF"/>
            <w:vAlign w:val="center"/>
          </w:tcPr>
          <w:p w14:paraId="5E322A5E" w14:textId="395E3D55" w:rsidR="005F000D" w:rsidRPr="005B03CF" w:rsidRDefault="005F000D" w:rsidP="005F000D">
            <w:pPr>
              <w:tabs>
                <w:tab w:val="clear" w:pos="-189"/>
              </w:tabs>
              <w:jc w:val="center"/>
              <w:rPr>
                <w:sz w:val="16"/>
              </w:rPr>
            </w:pPr>
            <w:r>
              <w:rPr>
                <w:sz w:val="16"/>
                <w:lang w:eastAsia="en-US"/>
              </w:rPr>
              <w:t>Twister Architetti Associati</w:t>
            </w:r>
          </w:p>
        </w:tc>
        <w:tc>
          <w:tcPr>
            <w:tcW w:w="1351" w:type="dxa"/>
            <w:shd w:val="clear" w:color="auto" w:fill="FFFFFF"/>
            <w:vAlign w:val="center"/>
          </w:tcPr>
          <w:p w14:paraId="45904A7D" w14:textId="6F63C389" w:rsidR="005F000D" w:rsidRPr="005B03CF" w:rsidRDefault="005F000D" w:rsidP="005F000D">
            <w:pPr>
              <w:tabs>
                <w:tab w:val="clear" w:pos="-189"/>
              </w:tabs>
              <w:jc w:val="center"/>
              <w:rPr>
                <w:sz w:val="16"/>
              </w:rPr>
            </w:pPr>
            <w:r>
              <w:rPr>
                <w:sz w:val="16"/>
                <w:lang w:eastAsia="en-US"/>
              </w:rPr>
              <w:t>RSPP</w:t>
            </w:r>
          </w:p>
        </w:tc>
        <w:tc>
          <w:tcPr>
            <w:tcW w:w="1351" w:type="dxa"/>
            <w:shd w:val="clear" w:color="auto" w:fill="FFFFFF"/>
            <w:vAlign w:val="center"/>
          </w:tcPr>
          <w:p w14:paraId="4B867E4B" w14:textId="615160EB" w:rsidR="005F000D" w:rsidRPr="005B03CF" w:rsidRDefault="005F000D" w:rsidP="005F000D">
            <w:pPr>
              <w:tabs>
                <w:tab w:val="clear" w:pos="-189"/>
              </w:tabs>
              <w:jc w:val="center"/>
              <w:rPr>
                <w:sz w:val="16"/>
              </w:rPr>
            </w:pPr>
            <w:r>
              <w:rPr>
                <w:sz w:val="16"/>
                <w:lang w:eastAsia="en-US"/>
              </w:rPr>
              <w:t>Datore di Lavoro</w:t>
            </w:r>
          </w:p>
        </w:tc>
        <w:tc>
          <w:tcPr>
            <w:tcW w:w="1352" w:type="dxa"/>
            <w:shd w:val="clear" w:color="auto" w:fill="FFFFFF"/>
          </w:tcPr>
          <w:p w14:paraId="01A7D7C5" w14:textId="77777777" w:rsidR="005F000D" w:rsidRPr="005B03CF" w:rsidRDefault="005F000D" w:rsidP="005F000D">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5ADDD923" w:rsidR="00825365" w:rsidRDefault="00431AC3" w:rsidP="00F578E5">
      <w:pPr>
        <w:tabs>
          <w:tab w:val="clear" w:pos="-189"/>
        </w:tabs>
        <w:adjustRightInd w:val="0"/>
        <w:ind w:right="-147"/>
        <w:jc w:val="center"/>
        <w:rPr>
          <w:rFonts w:eastAsia="Arial Unicode MS" w:cs="Arial"/>
          <w:sz w:val="22"/>
        </w:rPr>
      </w:pPr>
      <w:r>
        <w:rPr>
          <w:noProof/>
        </w:rPr>
        <w:drawing>
          <wp:inline distT="0" distB="0" distL="0" distR="0" wp14:anchorId="0BE00396" wp14:editId="79AC05DF">
            <wp:extent cx="5947825" cy="4320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35967" t="14048" r="25205" b="35813"/>
                    <a:stretch/>
                  </pic:blipFill>
                  <pic:spPr bwMode="auto">
                    <a:xfrm>
                      <a:off x="0" y="0"/>
                      <a:ext cx="5947825" cy="4320000"/>
                    </a:xfrm>
                    <a:prstGeom prst="rect">
                      <a:avLst/>
                    </a:prstGeom>
                    <a:ln>
                      <a:noFill/>
                    </a:ln>
                    <a:extLst>
                      <a:ext uri="{53640926-AAD7-44D8-BBD7-CCE9431645EC}">
                        <a14:shadowObscured xmlns:a14="http://schemas.microsoft.com/office/drawing/2010/main"/>
                      </a:ext>
                    </a:extLst>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22E80C78" w:rsidR="000A05E6" w:rsidRPr="005B03CF" w:rsidRDefault="000A05E6" w:rsidP="00431AC3">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431AC3">
              <w:rPr>
                <w:rFonts w:eastAsia="Arial Unicode MS" w:cs="Arial"/>
                <w:b/>
                <w:sz w:val="24"/>
                <w:szCs w:val="28"/>
              </w:rPr>
              <w:t>VITERBO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1913C641" w:rsidR="00825365" w:rsidRPr="00431AC3" w:rsidRDefault="00431AC3" w:rsidP="00431AC3">
            <w:pPr>
              <w:tabs>
                <w:tab w:val="clear" w:pos="-189"/>
              </w:tabs>
              <w:adjustRightInd w:val="0"/>
              <w:ind w:left="182"/>
              <w:jc w:val="left"/>
              <w:rPr>
                <w:rFonts w:eastAsia="Arial Unicode MS" w:cs="Arial"/>
                <w:b/>
                <w:sz w:val="24"/>
                <w:szCs w:val="28"/>
              </w:rPr>
            </w:pPr>
            <w:r w:rsidRPr="00431AC3">
              <w:rPr>
                <w:rFonts w:eastAsia="Arial Unicode MS" w:cs="Arial"/>
              </w:rPr>
              <w:t>via Guglielmo Marconi, 7</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6BF65A44" w:rsidR="00D71E6D" w:rsidRPr="00431AC3" w:rsidRDefault="00D71E6D" w:rsidP="00431AC3">
            <w:pPr>
              <w:tabs>
                <w:tab w:val="clear" w:pos="-189"/>
                <w:tab w:val="left" w:pos="1671"/>
              </w:tabs>
              <w:adjustRightInd w:val="0"/>
              <w:ind w:left="182"/>
              <w:jc w:val="left"/>
              <w:rPr>
                <w:rFonts w:eastAsia="Arial Unicode MS" w:cs="Arial"/>
              </w:rPr>
            </w:pPr>
            <w:r w:rsidRPr="00431AC3">
              <w:rPr>
                <w:rFonts w:eastAsia="Arial Unicode MS" w:cs="Arial"/>
              </w:rPr>
              <w:t xml:space="preserve">primo </w:t>
            </w:r>
            <w:r w:rsidR="00431AC3">
              <w:rPr>
                <w:rFonts w:eastAsia="Arial Unicode MS" w:cs="Arial"/>
              </w:rPr>
              <w:t>secondo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558D0598" w:rsidR="00825365" w:rsidRPr="00431AC3" w:rsidRDefault="00431AC3" w:rsidP="00431AC3">
            <w:pPr>
              <w:tabs>
                <w:tab w:val="clear" w:pos="-189"/>
                <w:tab w:val="left" w:pos="1671"/>
              </w:tabs>
              <w:adjustRightInd w:val="0"/>
              <w:ind w:left="182"/>
              <w:jc w:val="left"/>
              <w:rPr>
                <w:rFonts w:eastAsia="Arial Unicode MS" w:cs="Arial"/>
              </w:rPr>
            </w:pPr>
            <w:r w:rsidRPr="00431AC3">
              <w:rPr>
                <w:rFonts w:eastAsia="Arial Unicode MS" w:cs="Arial"/>
              </w:rPr>
              <w:t>Viterbo</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5ECD1701"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136AA7">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431AC3">
        <w:rPr>
          <w:b/>
        </w:rPr>
        <w:lastRenderedPageBreak/>
        <w:t>DESCRIZIONE IMMOBILE:</w:t>
      </w:r>
    </w:p>
    <w:p w14:paraId="22808F56" w14:textId="10AE2844" w:rsidR="00212DC3" w:rsidRDefault="00564883" w:rsidP="00D452BD">
      <w:pPr>
        <w:tabs>
          <w:tab w:val="clear" w:pos="-189"/>
        </w:tabs>
      </w:pPr>
      <w:r>
        <w:t xml:space="preserve">L’agenzia si trova al </w:t>
      </w:r>
      <w:proofErr w:type="gramStart"/>
      <w:r w:rsidR="00431AC3">
        <w:t>2</w:t>
      </w:r>
      <w:r>
        <w:t>°</w:t>
      </w:r>
      <w:proofErr w:type="gramEnd"/>
      <w:r>
        <w:t xml:space="preserve"> piano di un fabbricato di </w:t>
      </w:r>
      <w:r w:rsidR="00431AC3">
        <w:t>5</w:t>
      </w:r>
      <w:r w:rsidR="00212DC3">
        <w:t xml:space="preserve"> </w:t>
      </w:r>
      <w:r w:rsidR="00EF32A1">
        <w:t xml:space="preserve">piani fuori terra </w:t>
      </w:r>
      <w:r w:rsidR="00212DC3">
        <w:t xml:space="preserve">e </w:t>
      </w:r>
      <w:r w:rsidR="00431AC3">
        <w:t>con un piano interrato</w:t>
      </w:r>
      <w:r w:rsidR="00212DC3" w:rsidRPr="00212DC3">
        <w:t xml:space="preserve"> </w:t>
      </w:r>
      <w:r w:rsidR="00212DC3">
        <w:t xml:space="preserve">con affaccio su una delle principali </w:t>
      </w:r>
      <w:r w:rsidR="006D0E76">
        <w:t>piazze del centro storico</w:t>
      </w:r>
      <w:r w:rsidR="00212DC3">
        <w:t xml:space="preserve"> della città.</w:t>
      </w:r>
      <w:r w:rsidR="00F735EC" w:rsidRPr="00F735EC">
        <w:t xml:space="preserve"> </w:t>
      </w:r>
      <w:r w:rsidR="00125E9C">
        <w:t>L’immobile</w:t>
      </w:r>
      <w:r w:rsidR="006D0E76">
        <w:t xml:space="preserve"> è parte integrante del tessuto urbano e fa parte della</w:t>
      </w:r>
      <w:r w:rsidR="00F735EC">
        <w:t xml:space="preserve"> cortina edilizia</w:t>
      </w:r>
      <w:r w:rsidR="006D0E76">
        <w:t xml:space="preserve"> continua</w:t>
      </w:r>
      <w:r w:rsidR="00F735EC">
        <w:t>.</w:t>
      </w:r>
    </w:p>
    <w:p w14:paraId="3907A451" w14:textId="483DF120"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w:t>
      </w:r>
      <w:r w:rsidR="006D0E76">
        <w:t>agli anni ‘30 del ‘900</w:t>
      </w:r>
      <w:r>
        <w:t xml:space="preserve"> </w:t>
      </w:r>
      <w:r w:rsidR="00125E9C">
        <w:t xml:space="preserve">ed è costituita da </w:t>
      </w:r>
      <w:r w:rsidR="00564883">
        <w:t>struttura</w:t>
      </w:r>
      <w:r w:rsidR="00212DC3">
        <w:t xml:space="preserve"> </w:t>
      </w:r>
      <w:r w:rsidR="00125E9C">
        <w:t>in</w:t>
      </w:r>
      <w:r w:rsidR="00212DC3">
        <w:t xml:space="preserve"> </w:t>
      </w:r>
      <w:r w:rsidR="00EF32A1">
        <w:t>cemento armato</w:t>
      </w:r>
      <w:r w:rsidR="00125E9C">
        <w:t>.</w:t>
      </w:r>
    </w:p>
    <w:p w14:paraId="75379B9A" w14:textId="77777777" w:rsidR="007C2B35" w:rsidRDefault="007C2B35" w:rsidP="00D452BD">
      <w:pPr>
        <w:tabs>
          <w:tab w:val="clear" w:pos="-189"/>
        </w:tabs>
      </w:pPr>
      <w:r>
        <w:t>Lo stabile accoglie sia residenza che attività terziarie; al piano terra sono presenti attività commerciali.</w:t>
      </w:r>
    </w:p>
    <w:p w14:paraId="0C65E42E" w14:textId="729F6A31" w:rsidR="00674AB5" w:rsidRPr="00473E51" w:rsidRDefault="00080FA1" w:rsidP="00D452BD">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rsidR="006D149F">
        <w:t>e</w:t>
      </w:r>
      <w:r>
        <w:t xml:space="preserve">. Il vano scala è costituito da struttura </w:t>
      </w:r>
      <w:r w:rsidR="00A35FBD">
        <w:t>metallica</w:t>
      </w:r>
      <w:r>
        <w:t xml:space="preserve"> e le rampe sono delimitate da </w:t>
      </w:r>
      <w:r w:rsidR="00A35FBD">
        <w:t>parapetti in muratura</w:t>
      </w:r>
      <w:r>
        <w:t xml:space="preserve"> con corrimano. </w:t>
      </w:r>
      <w:r w:rsidR="006D149F">
        <w:t>Il vano ascensore è contenuto all’interno del vano scala.</w:t>
      </w:r>
    </w:p>
    <w:p w14:paraId="3BEF6DFC" w14:textId="77777777" w:rsidR="00F5744B" w:rsidRPr="00674AB5" w:rsidRDefault="00F5744B" w:rsidP="00E121E0">
      <w:pPr>
        <w:rPr>
          <w:sz w:val="10"/>
          <w:szCs w:val="10"/>
        </w:rPr>
      </w:pPr>
    </w:p>
    <w:p w14:paraId="6B5B3C01" w14:textId="232874C1" w:rsidR="00F5744B" w:rsidRDefault="00415B66" w:rsidP="00F5744B">
      <w:pPr>
        <w:jc w:val="center"/>
      </w:pPr>
      <w:r>
        <w:rPr>
          <w:noProof/>
        </w:rPr>
        <w:drawing>
          <wp:inline distT="0" distB="0" distL="0" distR="0" wp14:anchorId="4E8B5C44" wp14:editId="2BDB3B34">
            <wp:extent cx="6503530" cy="443611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pic:cNvPicPr>
                      <a:picLocks noChangeAspect="1" noChangeArrowheads="1"/>
                    </pic:cNvPicPr>
                  </pic:nvPicPr>
                  <pic:blipFill rotWithShape="1">
                    <a:blip r:embed="rId15">
                      <a:extLst>
                        <a:ext uri="{28A0092B-C50C-407E-A947-70E740481C1C}">
                          <a14:useLocalDpi xmlns:a14="http://schemas.microsoft.com/office/drawing/2010/main" val="0"/>
                        </a:ext>
                      </a:extLst>
                    </a:blip>
                    <a:srcRect l="3" t="-2916" r="105" b="-46"/>
                    <a:stretch/>
                  </pic:blipFill>
                  <pic:spPr bwMode="auto">
                    <a:xfrm>
                      <a:off x="0" y="0"/>
                      <a:ext cx="6506632" cy="4438226"/>
                    </a:xfrm>
                    <a:prstGeom prst="rect">
                      <a:avLst/>
                    </a:prstGeom>
                    <a:noFill/>
                    <a:ln>
                      <a:noFill/>
                    </a:ln>
                    <a:extLst>
                      <a:ext uri="{53640926-AAD7-44D8-BBD7-CCE9431645EC}">
                        <a14:shadowObscured xmlns:a14="http://schemas.microsoft.com/office/drawing/2010/main"/>
                      </a:ext>
                    </a:extLst>
                  </pic:spPr>
                </pic:pic>
              </a:graphicData>
            </a:graphic>
          </wp:inline>
        </w:drawing>
      </w: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35E0DAE5" w:rsidR="000A16AB" w:rsidRDefault="00A861F4" w:rsidP="00F578E5">
            <w:pPr>
              <w:ind w:right="-5"/>
              <w:jc w:val="left"/>
              <w:rPr>
                <w:b/>
                <w:sz w:val="22"/>
              </w:rPr>
            </w:pPr>
            <w:r w:rsidRPr="00026DE1">
              <w:rPr>
                <w:sz w:val="22"/>
              </w:rPr>
              <w:t>Elemento</w:t>
            </w:r>
            <w:r w:rsidR="000A16AB" w:rsidRPr="00026DE1">
              <w:rPr>
                <w:sz w:val="22"/>
              </w:rPr>
              <w:t xml:space="preserve">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6E410266" w:rsidR="000A16AB" w:rsidRPr="00026DE1" w:rsidRDefault="00A861F4" w:rsidP="00F578E5">
            <w:pPr>
              <w:ind w:right="-5"/>
              <w:jc w:val="left"/>
              <w:rPr>
                <w:sz w:val="22"/>
              </w:rPr>
            </w:pPr>
            <w:r w:rsidRPr="00026DE1">
              <w:rPr>
                <w:sz w:val="22"/>
              </w:rPr>
              <w:t>Elemento</w:t>
            </w:r>
            <w:r w:rsidR="000A16AB" w:rsidRPr="00026DE1">
              <w:rPr>
                <w:sz w:val="22"/>
              </w:rPr>
              <w:t xml:space="preserve">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3098DC1D" w:rsidR="000A16AB" w:rsidRPr="00026DE1" w:rsidRDefault="00A861F4" w:rsidP="00F578E5">
            <w:pPr>
              <w:ind w:right="-5"/>
              <w:jc w:val="left"/>
              <w:rPr>
                <w:sz w:val="22"/>
              </w:rPr>
            </w:pPr>
            <w:r w:rsidRPr="00026DE1">
              <w:rPr>
                <w:sz w:val="22"/>
              </w:rPr>
              <w:t>Elemento</w:t>
            </w:r>
            <w:r w:rsidR="000A16AB" w:rsidRPr="00026DE1">
              <w:rPr>
                <w:sz w:val="22"/>
              </w:rPr>
              <w:t xml:space="preserve">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5B1B88">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5094ADBC" w:rsidR="0006143E" w:rsidRPr="00C063A5" w:rsidRDefault="005B1B88" w:rsidP="00C063A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6E147AC6" w:rsidR="0009651D" w:rsidRPr="00765852" w:rsidRDefault="005B1B88"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5CD682FF" w:rsidR="0009651D" w:rsidRPr="00765852" w:rsidRDefault="005B1B88" w:rsidP="006D149F">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51F60AB2" w14:textId="733D396F" w:rsidR="00C063A5" w:rsidRPr="006B6370" w:rsidRDefault="005B1B88" w:rsidP="00C063A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C063A5" w14:paraId="64A34B65" w14:textId="77777777" w:rsidTr="001B3025">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02C4C175" w:rsidR="00C063A5" w:rsidRPr="00376AD1" w:rsidRDefault="001B3025" w:rsidP="00876ECC">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5FAEE971" w:rsidR="00C063A5" w:rsidRPr="00765852" w:rsidRDefault="001B3025"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7E4644BE" w:rsidR="00C063A5" w:rsidRPr="00765852" w:rsidRDefault="001B302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6137CAF" w14:textId="144FE3DC" w:rsidR="00C063A5" w:rsidRPr="00202D79" w:rsidRDefault="001B3025" w:rsidP="00C063A5">
            <w:pPr>
              <w:jc w:val="left"/>
            </w:pPr>
            <w:r w:rsidRPr="006B6370">
              <w:t>Acquisi</w:t>
            </w:r>
            <w:r>
              <w:t>ta</w:t>
            </w:r>
            <w:r w:rsidRPr="006B6370">
              <w:t xml:space="preserve"> documentazione immobile</w:t>
            </w:r>
            <w:r>
              <w:t xml:space="preserve"> e disponibile presso gli archivi di Alleanza Assicurazioni S.p.A.</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49C53FFB"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60E49380"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3BFB879E"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BD3D9C">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B6048F5" w14:textId="74BCA561" w:rsidR="00552C95" w:rsidRPr="00765852" w:rsidRDefault="00BD3D9C"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3058CF57" w:rsidR="00E23856" w:rsidRPr="0006143E" w:rsidRDefault="008A7BD3" w:rsidP="00AC6E69">
            <w:pPr>
              <w:jc w:val="left"/>
            </w:pPr>
            <w:r>
              <w:t>L’agenzia non ha</w:t>
            </w:r>
            <w:r w:rsidR="00552C95" w:rsidRPr="0006143E">
              <w:t xml:space="preserve"> cantina di pertinenza</w:t>
            </w:r>
            <w:r w:rsidR="00330535">
              <w:t>.</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02F4DC36"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67414A">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52A9FEFF" w:rsidR="0026534D" w:rsidRPr="00202D79" w:rsidRDefault="0026534D" w:rsidP="007321D2">
            <w:pPr>
              <w:jc w:val="left"/>
            </w:pPr>
            <w:r>
              <w:t xml:space="preserve">In ambito </w:t>
            </w:r>
            <w:r w:rsidR="00674AB5">
              <w:t>S</w:t>
            </w:r>
            <w:r>
              <w:t xml:space="preserve">ede le pareti trasparenti sono </w:t>
            </w:r>
            <w:r w:rsidR="007321D2">
              <w:t>costituite da vetri con effetto satinato.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0A911E2" w14:textId="77777777" w:rsidR="0026534D" w:rsidRPr="00765852" w:rsidRDefault="0027785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41DE9BE2" w14:textId="372DAD88" w:rsidR="00734822" w:rsidRPr="00734822" w:rsidRDefault="0079680C" w:rsidP="00122C58">
            <w:pPr>
              <w:jc w:val="left"/>
            </w:pPr>
            <w:r>
              <w:t>Nel vano scala sono presenti finestre con vetro singolo</w:t>
            </w:r>
            <w:r w:rsidR="00330535">
              <w:t>.</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67414A">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5647723D" w14:textId="53EDAD06" w:rsidR="0026534D" w:rsidRPr="00330535" w:rsidRDefault="0026534D" w:rsidP="0079680C">
            <w:pPr>
              <w:tabs>
                <w:tab w:val="clear" w:pos="-189"/>
                <w:tab w:val="left" w:pos="-144"/>
              </w:tabs>
              <w:jc w:val="left"/>
            </w:pPr>
            <w:r w:rsidRPr="00330535">
              <w:t xml:space="preserve">L’ufficio si trova al </w:t>
            </w:r>
            <w:proofErr w:type="gramStart"/>
            <w:r w:rsidR="00330535" w:rsidRPr="00330535">
              <w:t>2</w:t>
            </w:r>
            <w:r w:rsidRPr="00330535">
              <w:t>°</w:t>
            </w:r>
            <w:proofErr w:type="gramEnd"/>
            <w:r w:rsidRPr="00330535">
              <w:t xml:space="preserve"> piano</w:t>
            </w:r>
            <w:r w:rsidR="00330535" w:rsidRPr="00330535">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B0F88A0" w14:textId="4F0ED329" w:rsidR="00774694" w:rsidRPr="00CB211A" w:rsidRDefault="0079680C" w:rsidP="00774694">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06C7A35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r w:rsidR="00CB211A">
              <w:t>.</w:t>
            </w:r>
          </w:p>
        </w:tc>
      </w:tr>
      <w:tr w:rsidR="009429AB" w14:paraId="6DCA5225" w14:textId="77777777" w:rsidTr="00CB211A">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33D1F31C" w:rsidR="0026534D" w:rsidRPr="00202D79" w:rsidRDefault="0026534D" w:rsidP="009E1A0C">
            <w:pPr>
              <w:tabs>
                <w:tab w:val="clear" w:pos="-189"/>
                <w:tab w:val="left" w:pos="-144"/>
              </w:tabs>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F96612" w14:textId="55647165" w:rsidR="0026534D" w:rsidRPr="00765852" w:rsidRDefault="00CB211A" w:rsidP="0006350E">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D277542" w14:textId="5B3D29A1" w:rsidR="0046409C" w:rsidRPr="00CB211A" w:rsidRDefault="0046409C" w:rsidP="009E1A0C">
            <w:pPr>
              <w:tabs>
                <w:tab w:val="clear" w:pos="-189"/>
                <w:tab w:val="left" w:pos="-144"/>
              </w:tabs>
              <w:jc w:val="left"/>
            </w:pPr>
            <w:r>
              <w:t>L’ac</w:t>
            </w:r>
            <w:r w:rsidR="00CB211A">
              <w:t>cesso è esclusivamente pedonale.</w:t>
            </w:r>
          </w:p>
        </w:tc>
      </w:tr>
      <w:tr w:rsidR="009429AB"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40D5364A" w:rsidR="0026534D" w:rsidRDefault="0033055A" w:rsidP="00CB211A">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22BCC8" w14:textId="37ABC8FF" w:rsidR="009A3C2B" w:rsidRDefault="009A3C2B" w:rsidP="009A3C2B">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CB211A" w:rsidRDefault="009B044C" w:rsidP="009B044C">
            <w:pPr>
              <w:tabs>
                <w:tab w:val="clear" w:pos="-189"/>
                <w:tab w:val="left" w:pos="-144"/>
              </w:tabs>
              <w:jc w:val="left"/>
            </w:pPr>
            <w:r w:rsidRPr="00CB211A">
              <w:t>Sulle superfici di pavimento all’interno dell’</w:t>
            </w:r>
            <w:r w:rsidR="00A40F78" w:rsidRPr="00CB211A">
              <w:t xml:space="preserve">agenzia non sono presenti buche, </w:t>
            </w:r>
            <w:proofErr w:type="spellStart"/>
            <w:r w:rsidR="00A40F78" w:rsidRPr="00CB211A">
              <w:t>forometrie</w:t>
            </w:r>
            <w:proofErr w:type="spellEnd"/>
            <w:r w:rsidR="00A40F78" w:rsidRPr="00CB211A">
              <w:t xml:space="preserve"> o sporgenze.</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544ABEC5"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CB211A">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1FFD543" w14:textId="0F333923" w:rsidR="00FF76FB" w:rsidRPr="00640B24" w:rsidRDefault="004A7EAA" w:rsidP="004A7EAA">
            <w:pPr>
              <w:jc w:val="left"/>
            </w:pPr>
            <w:r>
              <w:t>Presente una doppia porta/bussola; il serramento esterno con apertura verso l’interno dei locali e quello interno con apertura verso l’eterno e dotato di maniglione antipanico</w:t>
            </w:r>
            <w:r w:rsidR="0079680C">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2060DCB" w14:textId="02253EFD" w:rsidR="00700F46" w:rsidRPr="00765852" w:rsidRDefault="00CB211A"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D4BFA76" w14:textId="77777777" w:rsidR="009E2C6F" w:rsidRDefault="00700F46" w:rsidP="00700F46">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t>,</w:t>
            </w:r>
            <w:r w:rsidR="00F56C9E">
              <w:t xml:space="preserve"> deve restare aperta </w:t>
            </w:r>
            <w:r w:rsidR="00F56C9E" w:rsidRPr="00CB211A">
              <w:t>e</w:t>
            </w:r>
            <w:r w:rsidR="0079680C" w:rsidRPr="00CB211A">
              <w:t>d è</w:t>
            </w:r>
            <w:r w:rsidR="00F56C9E" w:rsidRPr="00CB211A">
              <w:t xml:space="preserve"> apribile tramite sistema meccanico.</w:t>
            </w:r>
          </w:p>
          <w:p w14:paraId="003D6EBD" w14:textId="619FE4C2" w:rsidR="00122C58" w:rsidRPr="00CB211A" w:rsidRDefault="00122C58" w:rsidP="00CB211A">
            <w:pPr>
              <w:jc w:val="left"/>
            </w:pPr>
            <w:r w:rsidRPr="00CB211A">
              <w:t>L’apertura del porton</w:t>
            </w:r>
            <w:r w:rsidR="00CB211A" w:rsidRPr="00CB211A">
              <w:t>e condominiale è verso l’</w:t>
            </w:r>
            <w:r w:rsidRPr="00CB211A">
              <w:t>interno ed è consentita da sistema elettrico.</w:t>
            </w:r>
          </w:p>
        </w:tc>
      </w:tr>
      <w:tr w:rsidR="009429AB" w14:paraId="7D2AB232" w14:textId="77777777" w:rsidTr="0067414A">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700F46" w:rsidRPr="00765852" w:rsidRDefault="00D04B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4036FD2B" w:rsidR="00700F46" w:rsidRDefault="00700F46" w:rsidP="00700F46">
            <w:pPr>
              <w:jc w:val="left"/>
            </w:pPr>
            <w:r>
              <w:t xml:space="preserve">La porta di accesso alla Sede, dotata di meccanismo elettrico di apertura, è </w:t>
            </w:r>
            <w:r>
              <w:lastRenderedPageBreak/>
              <w:t>apribile manualmente dall’interno</w:t>
            </w:r>
            <w:r w:rsidR="00210662">
              <w:t xml:space="preserve"> tramite sistema meccanico</w:t>
            </w:r>
            <w:r w:rsidR="00CB211A">
              <w:t xml:space="preserve"> (</w:t>
            </w:r>
            <w:proofErr w:type="spellStart"/>
            <w:r w:rsidR="00CB211A">
              <w:t>push</w:t>
            </w:r>
            <w:proofErr w:type="spellEnd"/>
            <w:r w:rsidR="00CB211A">
              <w:t>-bar)</w:t>
            </w:r>
            <w:r w:rsidR="00210662">
              <w:t>.</w:t>
            </w:r>
          </w:p>
          <w:p w14:paraId="479012B6" w14:textId="7CA42547" w:rsidR="00765852" w:rsidRPr="00202D79" w:rsidRDefault="00765852" w:rsidP="00CB211A">
            <w:pPr>
              <w:jc w:val="left"/>
            </w:pPr>
            <w:r w:rsidRPr="00765852">
              <w:t>Le vie di fuga per le parti comuni corrispondono all’uscita condominiale su strada.</w:t>
            </w:r>
            <w:r>
              <w:t xml:space="preserve"> </w:t>
            </w:r>
          </w:p>
        </w:tc>
      </w:tr>
      <w:tr w:rsidR="009429AB" w14:paraId="738BA1C7" w14:textId="77777777" w:rsidTr="008036E7">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86C425E"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0280238E" w:rsidR="00700F46" w:rsidRPr="00765852" w:rsidRDefault="008036E7"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B9B6557" w14:textId="3EFFDA73" w:rsidR="00210662" w:rsidRPr="00202D79" w:rsidRDefault="00210662" w:rsidP="00CB211A">
            <w:pPr>
              <w:jc w:val="left"/>
            </w:pPr>
            <w:r w:rsidRPr="0006143E">
              <w:t xml:space="preserve">Non presente </w:t>
            </w:r>
            <w:r w:rsidR="00CB211A">
              <w:t xml:space="preserve">cartellonistica di emergenza </w:t>
            </w:r>
            <w:r w:rsidRPr="0006143E">
              <w:t>negli spazi condominiali comuni.</w:t>
            </w:r>
          </w:p>
        </w:tc>
      </w:tr>
      <w:tr w:rsidR="009429AB" w14:paraId="222F46B1" w14:textId="77777777" w:rsidTr="008036E7">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6B79E473"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5B00543E" w:rsidR="00700F46" w:rsidRPr="00765852" w:rsidRDefault="008036E7"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0A3ACF8" w14:textId="7A6C0263" w:rsidR="00753C18" w:rsidRPr="00202D79" w:rsidRDefault="00D04B3E" w:rsidP="00A35FBD">
            <w:pPr>
              <w:jc w:val="left"/>
            </w:pPr>
            <w:r w:rsidRPr="0006143E">
              <w:t xml:space="preserve">Non presente </w:t>
            </w:r>
            <w:r w:rsidR="00A35FBD">
              <w:t>illuminazione di emergenza</w:t>
            </w:r>
          </w:p>
        </w:tc>
      </w:tr>
      <w:tr w:rsidR="007B470C" w14:paraId="33B351CC" w14:textId="77777777" w:rsidTr="00765852">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3E3DEE1D"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68E49C62" w:rsidR="007B470C" w:rsidRPr="00A35FBD" w:rsidRDefault="007B470C" w:rsidP="007B470C">
            <w:pPr>
              <w:jc w:val="left"/>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0E632958" w:rsidR="007B470C" w:rsidRPr="00181DFC" w:rsidRDefault="007B470C" w:rsidP="007B470C">
            <w:pPr>
              <w:jc w:val="left"/>
            </w:pPr>
            <w:r>
              <w:t>Non applic</w:t>
            </w:r>
            <w:r w:rsidR="00A35FBD">
              <w:t>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A35FBD">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074FD5" w14:textId="3E53CE1F" w:rsidR="00700F46" w:rsidRPr="00765852" w:rsidRDefault="00A35FBD"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2FBFF0B9" w:rsidR="00700F46" w:rsidRPr="009B044C" w:rsidRDefault="009B044C" w:rsidP="00821A20">
            <w:pPr>
              <w:jc w:val="left"/>
            </w:pPr>
            <w:r>
              <w:t xml:space="preserve"> </w:t>
            </w:r>
          </w:p>
        </w:tc>
      </w:tr>
      <w:tr w:rsidR="009429AB" w14:paraId="356FD6B2" w14:textId="77777777" w:rsidTr="00327243">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68B9BD4E" w:rsidR="009A3C2B" w:rsidRPr="00A35FBD" w:rsidRDefault="009A3C2B" w:rsidP="009A3C2B">
            <w:pPr>
              <w:jc w:val="left"/>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4141F9E6" w:rsidR="00700F46" w:rsidRPr="00765852" w:rsidRDefault="00327243" w:rsidP="0006350E">
            <w:pPr>
              <w:jc w:val="center"/>
              <w:rPr>
                <w:b/>
                <w:sz w:val="22"/>
                <w:szCs w:val="22"/>
              </w:rPr>
            </w:pPr>
            <w:r>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7D5ED25D" w:rsidR="00700F46" w:rsidRPr="00765852" w:rsidRDefault="00A35FBD"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7849773A" w14:textId="74C002B7" w:rsidR="001C4A2B" w:rsidRDefault="001C4A2B" w:rsidP="00D04B3E">
            <w:pPr>
              <w:jc w:val="left"/>
            </w:pP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8036E7">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1772FB9D" w:rsidR="00700F46" w:rsidRPr="00523186" w:rsidRDefault="00700F46" w:rsidP="001C4A2B">
            <w:pPr>
              <w:tabs>
                <w:tab w:val="clear" w:pos="-189"/>
              </w:tabs>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19CF1D6F" w:rsidR="00700F46" w:rsidRPr="00765852" w:rsidRDefault="008036E7"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3E480636" w:rsidR="00955D00" w:rsidRDefault="00955D00" w:rsidP="00955D00">
            <w:pPr>
              <w:jc w:val="left"/>
            </w:pPr>
            <w:r>
              <w:t>Le porte dei bagni sono</w:t>
            </w:r>
            <w:r w:rsidR="00CF1D73">
              <w:t xml:space="preserve"> dotate</w:t>
            </w:r>
            <w:r>
              <w:t xml:space="preserve"> di nottolino per apertura in caso di emergenza</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765852"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765852"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67414A">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3FA125CC" w:rsidR="0026534D" w:rsidRPr="00035A4A" w:rsidRDefault="00A35FBD" w:rsidP="0026534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D1540B" w14:textId="77777777" w:rsidR="0026534D" w:rsidRPr="00765852" w:rsidRDefault="002148DA" w:rsidP="0006350E">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67414A">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7F0B6A6" w14:textId="4DAF9620" w:rsidR="00552B8D" w:rsidRPr="00D04B3E" w:rsidRDefault="00552B8D" w:rsidP="009E2C6F">
            <w:pPr>
              <w:jc w:val="left"/>
            </w:pPr>
          </w:p>
        </w:tc>
      </w:tr>
      <w:tr w:rsidR="009429AB" w14:paraId="327119A6" w14:textId="77777777" w:rsidTr="008036E7">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3E4173CD" w14:textId="641F21AA" w:rsidR="0026534D" w:rsidRPr="00415D2A" w:rsidRDefault="0026534D" w:rsidP="0026534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1E755047" w:rsidR="0026534D" w:rsidRPr="00765852" w:rsidRDefault="008036E7"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CC5047" w14:textId="1E6B600F" w:rsidR="0026534D" w:rsidRPr="00765852" w:rsidRDefault="007F465E"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4A2CC43C" w14:textId="7FD931E3" w:rsidR="0026534D" w:rsidRPr="007321D2" w:rsidRDefault="007321D2" w:rsidP="00D04B3E">
            <w:pPr>
              <w:jc w:val="left"/>
            </w:pPr>
            <w:r w:rsidRPr="007321D2">
              <w:t>Porte interne con specchiature vetrate</w:t>
            </w:r>
            <w:r w:rsidR="00CF1D73">
              <w:t xml:space="preserve"> con pellicole di sicurezza</w:t>
            </w:r>
            <w:r w:rsidR="00B627ED">
              <w:t>.</w:t>
            </w:r>
          </w:p>
        </w:tc>
      </w:tr>
      <w:tr w:rsidR="009429AB" w14:paraId="20C0BF66" w14:textId="77777777" w:rsidTr="007F465E">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lastRenderedPageBreak/>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5F19C16C" w:rsidR="00700F46" w:rsidRPr="00415D2A" w:rsidRDefault="007F465E"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755379BF" w:rsidR="00700F46" w:rsidRPr="00765852" w:rsidRDefault="007F465E"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6E5362B6"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0FFED47C" w:rsidR="00700F46" w:rsidRDefault="00700F46" w:rsidP="00700F46">
            <w:pPr>
              <w:jc w:val="left"/>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3E2A4FF8"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662A970E" w:rsidR="00F43A0D" w:rsidRPr="00604212" w:rsidRDefault="00F43A0D" w:rsidP="007F465E">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w:t>
            </w:r>
            <w:r w:rsidRPr="007F465E">
              <w:rPr>
                <w:rFonts w:eastAsiaTheme="minorHAnsi"/>
                <w:lang w:eastAsia="en-US"/>
              </w:rPr>
              <w:t>parapetti</w:t>
            </w:r>
            <w:r w:rsidR="009E2C6F" w:rsidRPr="007F465E">
              <w:rPr>
                <w:rFonts w:eastAsiaTheme="minorHAnsi"/>
                <w:lang w:eastAsia="en-US"/>
              </w:rPr>
              <w:t xml:space="preserve"> </w:t>
            </w:r>
            <w:r w:rsidR="007F465E" w:rsidRPr="007F465E">
              <w:rPr>
                <w:rFonts w:eastAsiaTheme="minorHAnsi"/>
                <w:lang w:eastAsia="en-US"/>
              </w:rPr>
              <w:t xml:space="preserve">in muratura </w:t>
            </w:r>
            <w:r w:rsidR="009E2C6F" w:rsidRPr="007F465E">
              <w:rPr>
                <w:rFonts w:eastAsiaTheme="minorHAnsi"/>
                <w:lang w:eastAsia="en-US"/>
              </w:rPr>
              <w:t>(lato interno)</w:t>
            </w:r>
            <w:r w:rsidR="001E156C" w:rsidRPr="007F465E">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765852"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765852" w:rsidRDefault="00F43A0D" w:rsidP="0006350E">
            <w:pPr>
              <w:jc w:val="center"/>
              <w:rPr>
                <w:sz w:val="22"/>
                <w:szCs w:val="22"/>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7471A4A5" w14:textId="77777777" w:rsidR="00700F46"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p w14:paraId="296F01D7" w14:textId="77777777" w:rsidR="007F465E" w:rsidRPr="00415D2A" w:rsidRDefault="007F465E" w:rsidP="00700F46"/>
        </w:tc>
        <w:tc>
          <w:tcPr>
            <w:tcW w:w="3260" w:type="dxa"/>
            <w:tcBorders>
              <w:top w:val="dotted" w:sz="4" w:space="0" w:color="auto"/>
              <w:left w:val="dotted" w:sz="4" w:space="0" w:color="auto"/>
              <w:bottom w:val="dotted" w:sz="4" w:space="0" w:color="auto"/>
              <w:right w:val="dotted" w:sz="4" w:space="0" w:color="auto"/>
            </w:tcBorders>
            <w:vAlign w:val="center"/>
          </w:tcPr>
          <w:p w14:paraId="22A668CD" w14:textId="0AF1D3A0"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7A5044F0" w14:textId="77777777" w:rsidR="00700F46" w:rsidRDefault="00700F46" w:rsidP="00700F46">
            <w:r w:rsidRPr="00523186">
              <w:t>I terreni scoperti costituenti una dipendenza dei locali di lavoro devono essere sistemati in modo da ottenere lo scolo delle acque di pioggia e di quelle di altra provenienza.</w:t>
            </w:r>
          </w:p>
          <w:p w14:paraId="4AC0B1DB" w14:textId="77777777" w:rsidR="007F465E" w:rsidRPr="00523186" w:rsidRDefault="007F465E" w:rsidP="00700F46"/>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lastRenderedPageBreak/>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FF76893" w14:textId="089D7A3A" w:rsidR="0033055A" w:rsidRDefault="00095BBA" w:rsidP="0033055A">
            <w:pPr>
              <w:tabs>
                <w:tab w:val="clear" w:pos="-189"/>
              </w:tabs>
              <w:jc w:val="left"/>
            </w:pPr>
            <w:r>
              <w:t xml:space="preserve">L’aerazione è garantita da finestre apribili (ricambio d’aria </w:t>
            </w:r>
            <w:r w:rsidR="001E156C">
              <w:t>naturale)</w:t>
            </w:r>
            <w:r w:rsidR="007F465E">
              <w:t>.</w:t>
            </w:r>
          </w:p>
        </w:tc>
      </w:tr>
      <w:tr w:rsidR="009429AB" w14:paraId="7516B652" w14:textId="77777777" w:rsidTr="007F465E">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2ADD9163" w:rsidR="00D15888" w:rsidRDefault="00095BBA" w:rsidP="007F465E">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19B940C8" w:rsidR="00D15888" w:rsidRPr="00765852" w:rsidRDefault="007F465E"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6503419E" w:rsidR="00095BBA" w:rsidRDefault="00604212" w:rsidP="0006350E">
            <w:pPr>
              <w:tabs>
                <w:tab w:val="clear" w:pos="-189"/>
              </w:tabs>
              <w:jc w:val="left"/>
            </w:pPr>
            <w:r>
              <w:t>Non presente impianto di aereazione artificiale</w:t>
            </w:r>
            <w:r w:rsidR="00095BBA">
              <w:t>.</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72F6FE1D"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7208DD4B" w:rsidR="00C326AF" w:rsidRPr="007F465E" w:rsidRDefault="00095BBA" w:rsidP="0033055A">
            <w:pPr>
              <w:tabs>
                <w:tab w:val="clear" w:pos="-189"/>
              </w:tabs>
              <w:jc w:val="left"/>
            </w:pPr>
            <w:r w:rsidRPr="007F465E">
              <w:t xml:space="preserve">Il sistema </w:t>
            </w:r>
            <w:r w:rsidR="0033055A" w:rsidRPr="007F465E">
              <w:t>è</w:t>
            </w:r>
            <w:r w:rsidRPr="007F465E">
              <w:t xml:space="preserve"> dotato di dispositivi orientabili e velocità variabile &lt;0.2m/s – split a parete</w:t>
            </w:r>
            <w:r w:rsidR="007F465E" w:rsidRPr="007F465E">
              <w:t>.</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591E87B9"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03499941"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5BAB0C" w14:textId="0497DB0B" w:rsidR="00EA4195" w:rsidRPr="007F465E" w:rsidRDefault="00EA4195" w:rsidP="00EA4195">
            <w:pPr>
              <w:jc w:val="left"/>
            </w:pPr>
            <w:r>
              <w:t xml:space="preserve">L’impianto di riscaldamento è costituito da radiatori facenti capo </w:t>
            </w:r>
            <w:r w:rsidR="0067414A">
              <w:t>a</w:t>
            </w:r>
            <w:r>
              <w:t xml:space="preserve"> caldaia a gas </w:t>
            </w:r>
            <w:r w:rsidR="0067414A">
              <w:t xml:space="preserve">del tipo </w:t>
            </w:r>
            <w:r w:rsidRPr="007F465E">
              <w:t>condominiale.</w:t>
            </w:r>
          </w:p>
          <w:p w14:paraId="234CEE86" w14:textId="158E5524" w:rsidR="00D15888" w:rsidRPr="007F465E" w:rsidRDefault="00EA4195" w:rsidP="00EA4195">
            <w:pPr>
              <w:jc w:val="left"/>
              <w:rPr>
                <w:strike/>
              </w:rPr>
            </w:pPr>
            <w:r w:rsidRPr="007F465E">
              <w:t>L’impianto di raffrescam</w:t>
            </w:r>
            <w:r>
              <w:t>ento è costituito da split a parete</w:t>
            </w:r>
            <w:r w:rsidRPr="002E5527">
              <w:t xml:space="preserve"> </w:t>
            </w:r>
            <w:r>
              <w:t>che consente la gestione autonoma degli elementi</w:t>
            </w:r>
            <w:r w:rsidRPr="00F87EC9">
              <w:t>.</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1064FC1B"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77FA4C5C" w:rsidR="00FE71A5" w:rsidRPr="00496068" w:rsidRDefault="00496068" w:rsidP="007A0475">
            <w:pPr>
              <w:jc w:val="left"/>
            </w:pPr>
            <w:r w:rsidRPr="00496068">
              <w:t>Sono presenti termosifoni collegati all’impianto di riscaldamento autonomo a gas.</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56ACF0F0" w:rsidR="00F46AA7" w:rsidRDefault="00604212" w:rsidP="007F465E">
            <w:pPr>
              <w:tabs>
                <w:tab w:val="clear" w:pos="-189"/>
              </w:tabs>
              <w:jc w:val="left"/>
            </w:pPr>
            <w:r>
              <w:t>Sono presenti tende interne su tutti i serramenti esterni e tapparelle oscuranti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w:t>
            </w:r>
            <w:proofErr w:type="gramStart"/>
            <w:r w:rsidRPr="008E23F0">
              <w:t>predetti</w:t>
            </w:r>
            <w:proofErr w:type="gramEnd"/>
            <w:r w:rsidRPr="008E23F0">
              <w:t xml:space="preserve">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17685410"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657D35">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lastRenderedPageBreak/>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08036E7">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1885E64D" w:rsidR="00D15888" w:rsidRDefault="00D15888" w:rsidP="00956C88">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20346D67" w:rsidR="00D15888" w:rsidRPr="00765852" w:rsidRDefault="008036E7"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43E3B5B0" w:rsidR="00D15888" w:rsidRPr="00765852" w:rsidRDefault="00841D02" w:rsidP="00841D02">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8437130" w14:textId="4A5BDA95" w:rsidR="008D05DF" w:rsidRDefault="007A0475" w:rsidP="00EB725D">
            <w:pPr>
              <w:jc w:val="left"/>
            </w:pPr>
            <w:r w:rsidRPr="006152E7">
              <w:t>Non presente illuminazione di emergenza nelle parti comuni.</w:t>
            </w: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841D02">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31A47BD1" w:rsidR="00D15888" w:rsidRPr="00765852" w:rsidRDefault="00841D02"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56F1558" w14:textId="01FB8781" w:rsidR="00D15888" w:rsidRPr="00841D02" w:rsidRDefault="007E6948" w:rsidP="00305365">
            <w:pPr>
              <w:jc w:val="left"/>
              <w:rPr>
                <w:b/>
                <w:u w:val="single"/>
              </w:rPr>
            </w:pPr>
            <w:r>
              <w:t xml:space="preserve">Tutti gli ambienti sono dotati d’illuminazione </w:t>
            </w:r>
            <w:r w:rsidRPr="007E6948">
              <w:t>artificiale</w:t>
            </w:r>
            <w:r>
              <w:t>.</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6011269B" w:rsidR="00D15888" w:rsidRDefault="00D15888" w:rsidP="00EB725D">
            <w:pPr>
              <w:jc w:val="left"/>
            </w:pPr>
          </w:p>
        </w:tc>
      </w:tr>
      <w:tr w:rsidR="009429AB" w14:paraId="41A01E38" w14:textId="77777777" w:rsidTr="00841D02">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5AAF3200" w:rsidR="00BE21C2" w:rsidRPr="00765852" w:rsidRDefault="00841D02"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6386B379" w14:textId="472869BF" w:rsidR="00772D40" w:rsidRDefault="00305365" w:rsidP="00772D40">
            <w:pPr>
              <w:jc w:val="left"/>
            </w:pPr>
            <w:r>
              <w:t>Manutenzione erogatori lavabi.</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0E1DFEF9"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D25418">
        <w:trPr>
          <w:trHeight w:val="464"/>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08638BE9" w:rsidR="00BB7726" w:rsidRPr="001D4A5F" w:rsidRDefault="008036E7" w:rsidP="001D4A5F">
            <w:pPr>
              <w:jc w:val="left"/>
            </w:pPr>
            <w:r>
              <w:t>Non C</w:t>
            </w:r>
            <w:r w:rsidR="00772D40">
              <w:t>onforme</w:t>
            </w:r>
          </w:p>
        </w:tc>
        <w:tc>
          <w:tcPr>
            <w:tcW w:w="425" w:type="dxa"/>
            <w:tcBorders>
              <w:left w:val="dotted" w:sz="4" w:space="0" w:color="auto"/>
              <w:right w:val="dotted" w:sz="4" w:space="0" w:color="auto"/>
            </w:tcBorders>
            <w:shd w:val="clear" w:color="auto" w:fill="9BBB59" w:themeFill="accent3"/>
            <w:vAlign w:val="center"/>
          </w:tcPr>
          <w:p w14:paraId="1D1AC3CF" w14:textId="522956E9" w:rsidR="00BB7726" w:rsidRPr="00765852" w:rsidRDefault="00D25418" w:rsidP="0006350E">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2151B54" w:rsidR="007D6EBC" w:rsidRDefault="007321D2" w:rsidP="00510D0F">
            <w:r>
              <w:t xml:space="preserve">Le stampanti sono posizionate in </w:t>
            </w:r>
            <w:r w:rsidR="00CF1D73">
              <w:t>area idonea</w:t>
            </w:r>
            <w:r>
              <w:t>.</w:t>
            </w:r>
          </w:p>
          <w:p w14:paraId="222EEED4" w14:textId="77777777" w:rsidR="00510D0F" w:rsidRPr="001D4A5F" w:rsidRDefault="002B1A59" w:rsidP="00510D0F">
            <w:r w:rsidRPr="0001045D">
              <w:lastRenderedPageBreak/>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lastRenderedPageBreak/>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00C08D6E" w:rsidR="00BF4CDF" w:rsidRPr="00773760" w:rsidRDefault="00B627ED" w:rsidP="0045298B">
            <w:pPr>
              <w:spacing w:line="276" w:lineRule="auto"/>
              <w:jc w:val="center"/>
              <w:rPr>
                <w:rFonts w:cs="Times New Roman"/>
                <w:i/>
                <w:color w:val="333333"/>
                <w:sz w:val="28"/>
                <w:szCs w:val="28"/>
              </w:rPr>
            </w:pPr>
            <w:r>
              <w:rPr>
                <w:rFonts w:cs="Times New Roman"/>
                <w:b/>
                <w:i/>
                <w:color w:val="333333"/>
                <w:sz w:val="28"/>
                <w:szCs w:val="28"/>
              </w:rPr>
              <w:t>G</w:t>
            </w:r>
            <w:r w:rsidR="007321D2">
              <w:rPr>
                <w:rFonts w:cs="Times New Roman"/>
                <w:b/>
                <w:i/>
                <w:color w:val="333333"/>
                <w:sz w:val="28"/>
                <w:szCs w:val="28"/>
              </w:rPr>
              <w:t>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6398C967" w14:textId="210A128E" w:rsidR="005B46A7" w:rsidRPr="007321D2" w:rsidRDefault="007321D2" w:rsidP="00A97DA2">
            <w:pPr>
              <w:jc w:val="left"/>
              <w:rPr>
                <w:rFonts w:cs="Tahoma"/>
                <w:sz w:val="16"/>
                <w:szCs w:val="16"/>
              </w:rPr>
            </w:pPr>
            <w:r w:rsidRPr="007321D2">
              <w:rPr>
                <w:rFonts w:cs="Tahoma"/>
                <w:sz w:val="16"/>
                <w:szCs w:val="16"/>
              </w:rPr>
              <w:t>L'ampiezza delle vie di circolazione è adeguata e permette un facile raggiungimento dei luoghi di lavoro e manutenzione.</w:t>
            </w:r>
          </w:p>
        </w:tc>
      </w:tr>
      <w:tr w:rsidR="00D95587" w:rsidRPr="00CA0217" w14:paraId="63002514" w14:textId="77777777" w:rsidTr="007321D2">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60445B87" w:rsidR="002D0292" w:rsidRDefault="007321D2" w:rsidP="0051393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52025B64" w:rsidR="002D0292" w:rsidRDefault="007321D2"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53C02DC1" w14:textId="1F1010DC" w:rsidR="002D0292" w:rsidRPr="00537CE7" w:rsidRDefault="007321D2" w:rsidP="00513935">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1FD20B83" w14:textId="77777777" w:rsidR="002D0292" w:rsidRPr="007321D2" w:rsidRDefault="007321D2" w:rsidP="00537CE7">
            <w:pPr>
              <w:jc w:val="left"/>
              <w:rPr>
                <w:rFonts w:cs="Tahoma"/>
                <w:color w:val="000000"/>
                <w:sz w:val="16"/>
                <w:szCs w:val="16"/>
              </w:rPr>
            </w:pPr>
            <w:r w:rsidRPr="007321D2">
              <w:rPr>
                <w:rFonts w:cs="Tahoma"/>
                <w:color w:val="000000"/>
                <w:sz w:val="16"/>
                <w:szCs w:val="16"/>
              </w:rPr>
              <w:t>La porta della Sede è dotata di sistema meccanico.</w:t>
            </w:r>
          </w:p>
          <w:p w14:paraId="0EA820D4" w14:textId="4508CD3E" w:rsidR="007321D2" w:rsidRPr="007321D2" w:rsidRDefault="007321D2" w:rsidP="00537CE7">
            <w:pPr>
              <w:jc w:val="left"/>
              <w:rPr>
                <w:rFonts w:cs="Tahoma"/>
                <w:sz w:val="16"/>
                <w:szCs w:val="16"/>
              </w:rPr>
            </w:pPr>
            <w:r w:rsidRPr="007321D2">
              <w:rPr>
                <w:rFonts w:cs="Tahoma"/>
                <w:color w:val="000000"/>
                <w:sz w:val="16"/>
                <w:szCs w:val="16"/>
              </w:rPr>
              <w:t>La porta di uscita dal Condominio è dotata di solo sistema elettrico</w:t>
            </w:r>
          </w:p>
        </w:tc>
      </w:tr>
      <w:tr w:rsidR="00D95587" w:rsidRPr="00CA0217" w14:paraId="72B10849" w14:textId="77777777" w:rsidTr="008036E7">
        <w:tc>
          <w:tcPr>
            <w:tcW w:w="913" w:type="pct"/>
            <w:gridSpan w:val="2"/>
            <w:tcBorders>
              <w:top w:val="dotted" w:sz="4" w:space="0" w:color="auto"/>
              <w:bottom w:val="dotted" w:sz="4" w:space="0" w:color="auto"/>
              <w:right w:val="dotted" w:sz="4" w:space="0" w:color="auto"/>
            </w:tcBorders>
            <w:vAlign w:val="center"/>
          </w:tcPr>
          <w:p w14:paraId="179B55B9" w14:textId="581061DA"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638EFC4C" w:rsidR="002D0292" w:rsidRDefault="008036E7"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4CBA18E6" w:rsidR="002D0292" w:rsidRDefault="008036E7"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0B2CF91C" w:rsidR="002D0292" w:rsidRDefault="008036E7"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25445084" w14:textId="255D4D93" w:rsidR="007321D2" w:rsidRPr="007321D2" w:rsidRDefault="007321D2" w:rsidP="007321D2">
            <w:pPr>
              <w:jc w:val="left"/>
              <w:rPr>
                <w:rFonts w:cs="Tahoma"/>
                <w:color w:val="000000"/>
                <w:sz w:val="16"/>
                <w:szCs w:val="16"/>
              </w:rPr>
            </w:pPr>
            <w:r w:rsidRPr="007321D2">
              <w:rPr>
                <w:rFonts w:cs="Tahoma"/>
                <w:color w:val="000000"/>
                <w:sz w:val="16"/>
                <w:szCs w:val="16"/>
              </w:rPr>
              <w:t xml:space="preserve">Porte interne in legno con vetro a norma </w:t>
            </w:r>
          </w:p>
          <w:p w14:paraId="2BD8B5DF" w14:textId="61D492A7" w:rsidR="007321D2" w:rsidRPr="007321D2" w:rsidRDefault="007321D2" w:rsidP="007321D2">
            <w:pPr>
              <w:jc w:val="left"/>
              <w:rPr>
                <w:rFonts w:cs="Tahoma"/>
                <w:color w:val="000000"/>
                <w:sz w:val="16"/>
                <w:szCs w:val="16"/>
              </w:rPr>
            </w:pPr>
            <w:r w:rsidRPr="007321D2">
              <w:rPr>
                <w:rFonts w:cs="Tahoma"/>
                <w:color w:val="000000"/>
                <w:sz w:val="16"/>
                <w:szCs w:val="16"/>
              </w:rPr>
              <w:t>Porte interne in legno</w:t>
            </w:r>
          </w:p>
          <w:p w14:paraId="1C75EA7A" w14:textId="0B5FC1D5" w:rsidR="002D0292" w:rsidRPr="007321D2" w:rsidRDefault="007321D2" w:rsidP="007321D2">
            <w:pPr>
              <w:jc w:val="left"/>
              <w:rPr>
                <w:rFonts w:cs="Tahoma"/>
                <w:color w:val="000000"/>
                <w:sz w:val="16"/>
                <w:szCs w:val="16"/>
              </w:rPr>
            </w:pPr>
            <w:r w:rsidRPr="007321D2">
              <w:rPr>
                <w:rFonts w:cs="Tahoma"/>
                <w:color w:val="000000"/>
                <w:sz w:val="16"/>
                <w:szCs w:val="16"/>
              </w:rPr>
              <w:t xml:space="preserve">Porte dei bagni </w:t>
            </w:r>
            <w:r w:rsidR="008036E7" w:rsidRPr="007321D2">
              <w:rPr>
                <w:rFonts w:cs="Tahoma"/>
                <w:color w:val="000000"/>
                <w:sz w:val="16"/>
                <w:szCs w:val="16"/>
              </w:rPr>
              <w:t>pro</w:t>
            </w:r>
            <w:r w:rsidR="008036E7">
              <w:rPr>
                <w:rFonts w:cs="Tahoma"/>
                <w:color w:val="000000"/>
                <w:sz w:val="16"/>
                <w:szCs w:val="16"/>
              </w:rPr>
              <w:t>vviste</w:t>
            </w:r>
            <w:r w:rsidRPr="007321D2">
              <w:rPr>
                <w:rFonts w:cs="Tahoma"/>
                <w:color w:val="000000"/>
                <w:sz w:val="16"/>
                <w:szCs w:val="16"/>
              </w:rPr>
              <w:t xml:space="preserve"> di nottolino di sicurezza </w:t>
            </w:r>
          </w:p>
        </w:tc>
      </w:tr>
      <w:tr w:rsidR="00D95587" w:rsidRPr="00CA0217" w14:paraId="25F67D27" w14:textId="77777777" w:rsidTr="0092159D">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50E8C029" w:rsidR="00513F01" w:rsidRDefault="0092159D"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0617709" w:rsidR="00513F01" w:rsidRDefault="0092159D"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7697298C" w:rsidR="00513F01" w:rsidRDefault="0092159D"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0B11EC8" w14:textId="59307B05" w:rsidR="0067414A" w:rsidRPr="00CA0217" w:rsidRDefault="0067414A" w:rsidP="009C4ED2">
            <w:pPr>
              <w:jc w:val="left"/>
              <w:rPr>
                <w:rFonts w:cs="Tahoma"/>
                <w:color w:val="000000"/>
                <w:sz w:val="16"/>
                <w:szCs w:val="16"/>
              </w:rPr>
            </w:pPr>
            <w:r>
              <w:rPr>
                <w:rFonts w:cs="Tahoma"/>
                <w:color w:val="000000"/>
                <w:sz w:val="16"/>
                <w:szCs w:val="16"/>
              </w:rPr>
              <w:t>L’agenzia è raggiungibile attraverso le scale complete di strisce antiscivolo</w:t>
            </w: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06C0A22E" w:rsidR="009F29BC" w:rsidRPr="00CA0217" w:rsidRDefault="007321D2" w:rsidP="00CB221B">
            <w:pPr>
              <w:jc w:val="left"/>
              <w:rPr>
                <w:rFonts w:cs="Tahoma"/>
                <w:color w:val="000000"/>
                <w:sz w:val="16"/>
                <w:szCs w:val="16"/>
              </w:rPr>
            </w:pPr>
            <w:r w:rsidRPr="00135DBB">
              <w:rPr>
                <w:rFonts w:cs="Tahoma"/>
                <w:color w:val="000000"/>
                <w:sz w:val="16"/>
                <w:szCs w:val="16"/>
              </w:rPr>
              <w:t>L’impianto è adeguatamente dimensionato</w:t>
            </w:r>
          </w:p>
        </w:tc>
      </w:tr>
      <w:tr w:rsidR="00773760" w:rsidRPr="00CA0217" w14:paraId="1366CF2D"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291974">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77777777" w:rsidR="00513F01" w:rsidRPr="009619EA" w:rsidRDefault="00537CE7" w:rsidP="00DB579A">
            <w:pPr>
              <w:jc w:val="left"/>
              <w:rPr>
                <w:rFonts w:cs="Tahoma"/>
                <w:sz w:val="16"/>
                <w:szCs w:val="16"/>
              </w:rPr>
            </w:pPr>
            <w:r w:rsidRPr="009619EA">
              <w:rPr>
                <w:rFonts w:cs="Tahoma"/>
                <w:sz w:val="16"/>
                <w:szCs w:val="16"/>
              </w:rPr>
              <w:t xml:space="preserve">Sono disponibili </w:t>
            </w:r>
            <w:proofErr w:type="spellStart"/>
            <w:r w:rsidRPr="009619EA">
              <w:rPr>
                <w:rFonts w:cs="Tahoma"/>
                <w:sz w:val="16"/>
                <w:szCs w:val="16"/>
              </w:rPr>
              <w:t>nn</w:t>
            </w:r>
            <w:proofErr w:type="spellEnd"/>
            <w:r w:rsidRPr="009619EA">
              <w:rPr>
                <w:rFonts w:cs="Tahoma"/>
                <w:sz w:val="16"/>
                <w:szCs w:val="16"/>
              </w:rPr>
              <w:t xml:space="preserve">. 2 bagni, distinti per </w:t>
            </w:r>
            <w:r w:rsidR="00DB579A" w:rsidRPr="009619EA">
              <w:rPr>
                <w:rFonts w:cs="Tahoma"/>
                <w:sz w:val="16"/>
                <w:szCs w:val="16"/>
              </w:rPr>
              <w:t>genere</w:t>
            </w:r>
            <w:r w:rsidRPr="009619EA">
              <w:rPr>
                <w:rFonts w:cs="Tahoma"/>
                <w:sz w:val="16"/>
                <w:szCs w:val="16"/>
              </w:rPr>
              <w:t>,</w:t>
            </w:r>
            <w:r w:rsidR="00513F01" w:rsidRPr="009619EA">
              <w:rPr>
                <w:rFonts w:cs="Tahoma"/>
                <w:sz w:val="16"/>
                <w:szCs w:val="16"/>
              </w:rPr>
              <w:t xml:space="preserve"> </w:t>
            </w:r>
            <w:r w:rsidRPr="009619EA">
              <w:rPr>
                <w:rFonts w:cs="Tahoma"/>
                <w:sz w:val="16"/>
                <w:szCs w:val="16"/>
              </w:rPr>
              <w:t>poic</w:t>
            </w:r>
            <w:r w:rsidR="00513F01" w:rsidRPr="009619EA">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6"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1A3A5C">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322CD708"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sidR="001A3A5C">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7D42274B" w:rsidR="00A95861" w:rsidRDefault="001A3A5C" w:rsidP="00F21163">
            <w:pPr>
              <w:spacing w:line="276" w:lineRule="auto"/>
              <w:ind w:right="562"/>
              <w:jc w:val="center"/>
              <w:rPr>
                <w:sz w:val="22"/>
                <w:szCs w:val="22"/>
              </w:rPr>
            </w:pPr>
            <w:r>
              <w:rPr>
                <w:sz w:val="22"/>
                <w:szCs w:val="22"/>
              </w:rPr>
              <w:t>2</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6DEA5CD5" w:rsidR="00A95861" w:rsidRDefault="001A3A5C"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75F2BAD4" w14:textId="52F8497E" w:rsidR="00A95861" w:rsidRDefault="001A3A5C" w:rsidP="00F21163">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7BF648C1" w14:textId="56553FA5" w:rsidR="00A95861" w:rsidRPr="001A3A5C" w:rsidRDefault="001A3A5C" w:rsidP="00CB221B">
            <w:pPr>
              <w:jc w:val="left"/>
              <w:rPr>
                <w:rFonts w:cs="Tahoma"/>
                <w:color w:val="000000"/>
                <w:sz w:val="16"/>
                <w:szCs w:val="16"/>
              </w:rPr>
            </w:pPr>
            <w:r w:rsidRPr="001A3A5C">
              <w:rPr>
                <w:rFonts w:cs="Tahoma"/>
                <w:color w:val="000000"/>
                <w:sz w:val="16"/>
                <w:szCs w:val="16"/>
              </w:rPr>
              <w:t>Ci sono manuten</w:t>
            </w:r>
            <w:r>
              <w:rPr>
                <w:rFonts w:cs="Tahoma"/>
                <w:color w:val="000000"/>
                <w:sz w:val="16"/>
                <w:szCs w:val="16"/>
              </w:rPr>
              <w:t xml:space="preserve">zioni in facciata per </w:t>
            </w:r>
            <w:r w:rsidRPr="001A3A5C">
              <w:rPr>
                <w:rFonts w:cs="Tahoma"/>
                <w:color w:val="000000"/>
                <w:sz w:val="16"/>
                <w:szCs w:val="16"/>
              </w:rPr>
              <w:t>impianti</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CF1D73">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490FE1DB" w:rsidR="002D0292" w:rsidRPr="00F074C3" w:rsidRDefault="00D25418"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B8CCE4" w:themeFill="accent1" w:themeFillTint="66"/>
            <w:vAlign w:val="center"/>
          </w:tcPr>
          <w:p w14:paraId="03D5EE4D" w14:textId="3A72C2A8" w:rsidR="002D0292" w:rsidRPr="00F074C3" w:rsidRDefault="00D25418" w:rsidP="00513935">
            <w:pPr>
              <w:spacing w:line="276" w:lineRule="auto"/>
              <w:ind w:right="562"/>
              <w:jc w:val="center"/>
              <w:rPr>
                <w:sz w:val="22"/>
                <w:szCs w:val="22"/>
              </w:rPr>
            </w:pPr>
            <w:r>
              <w:rPr>
                <w:sz w:val="22"/>
                <w:szCs w:val="22"/>
              </w:rPr>
              <w:t>1</w:t>
            </w:r>
          </w:p>
        </w:tc>
        <w:tc>
          <w:tcPr>
            <w:tcW w:w="878" w:type="pct"/>
            <w:gridSpan w:val="2"/>
            <w:tcBorders>
              <w:left w:val="dotted" w:sz="4" w:space="0" w:color="auto"/>
            </w:tcBorders>
            <w:vAlign w:val="center"/>
          </w:tcPr>
          <w:p w14:paraId="4123B1E0" w14:textId="51CD3703" w:rsidR="001A6AA6" w:rsidRPr="001A3A5C" w:rsidRDefault="001A3A5C" w:rsidP="001A6AA6">
            <w:pPr>
              <w:jc w:val="left"/>
              <w:rPr>
                <w:rFonts w:cs="Tahoma"/>
                <w:color w:val="000000"/>
                <w:sz w:val="16"/>
                <w:szCs w:val="16"/>
              </w:rPr>
            </w:pPr>
            <w:r w:rsidRPr="001A3A5C">
              <w:rPr>
                <w:rFonts w:cs="Tahoma"/>
                <w:color w:val="000000"/>
                <w:sz w:val="16"/>
                <w:szCs w:val="16"/>
              </w:rPr>
              <w:t xml:space="preserve">Le stampanti si trovano </w:t>
            </w:r>
            <w:r w:rsidR="00CF1D73">
              <w:rPr>
                <w:rFonts w:cs="Tahoma"/>
                <w:color w:val="000000"/>
                <w:sz w:val="16"/>
                <w:szCs w:val="16"/>
              </w:rPr>
              <w:t>in posizione idonea</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CF1D73">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2FBD07F7" w:rsidR="00294A6E" w:rsidRPr="00F074C3" w:rsidRDefault="00CF1D73"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2636141E" w:rsidR="00294A6E" w:rsidRPr="00F074C3" w:rsidRDefault="00CF1D73"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B8CCE4" w:themeFill="accent1" w:themeFillTint="66"/>
            <w:vAlign w:val="center"/>
          </w:tcPr>
          <w:p w14:paraId="23F46C90" w14:textId="59EE67CB" w:rsidR="00294A6E" w:rsidRPr="00F074C3" w:rsidRDefault="00CF1D73"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2F5A5A7" w14:textId="72083C60" w:rsidR="00294A6E" w:rsidRPr="001A3A5C" w:rsidRDefault="001A3A5C" w:rsidP="00CB221B">
            <w:pPr>
              <w:jc w:val="left"/>
              <w:rPr>
                <w:rFonts w:cs="Tahoma"/>
                <w:sz w:val="16"/>
                <w:szCs w:val="16"/>
              </w:rPr>
            </w:pPr>
            <w:r w:rsidRPr="00C25AB7">
              <w:rPr>
                <w:rFonts w:cs="Tahoma"/>
                <w:color w:val="000000"/>
                <w:sz w:val="16"/>
                <w:szCs w:val="16"/>
              </w:rPr>
              <w:t xml:space="preserve">Dall’esame visivo i cavi elettrici e dati delle postazioni e/o fotocopiatrici risultano </w:t>
            </w:r>
            <w:r w:rsidR="00CF1D73">
              <w:rPr>
                <w:rFonts w:cs="Tahoma"/>
                <w:color w:val="000000"/>
                <w:sz w:val="16"/>
                <w:szCs w:val="16"/>
              </w:rPr>
              <w:t xml:space="preserve">in ordine e </w:t>
            </w:r>
            <w:r w:rsidRPr="00C25AB7">
              <w:rPr>
                <w:rFonts w:cs="Tahoma"/>
                <w:color w:val="000000"/>
                <w:sz w:val="16"/>
                <w:szCs w:val="16"/>
              </w:rPr>
              <w:t>posati a regola d’arte</w:t>
            </w:r>
            <w:r w:rsidR="00CF1D73">
              <w:rPr>
                <w:rFonts w:cs="Tahoma"/>
                <w:color w:val="000000"/>
                <w:sz w:val="16"/>
                <w:szCs w:val="16"/>
              </w:rPr>
              <w:t>.</w:t>
            </w:r>
          </w:p>
        </w:tc>
      </w:tr>
      <w:tr w:rsidR="006F6505" w:rsidRPr="00F074C3" w14:paraId="66281F7A" w14:textId="77777777" w:rsidTr="00D452BD">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4E551527"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w:t>
            </w:r>
            <w:r w:rsidR="009619EA">
              <w:rPr>
                <w:rFonts w:cs="Tahoma"/>
                <w:color w:val="000000"/>
                <w:sz w:val="16"/>
                <w:szCs w:val="16"/>
              </w:rPr>
              <w:t>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D452BD">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B627ED">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69FD4451" w:rsidR="00A40F78" w:rsidRPr="00B627ED" w:rsidRDefault="00B627ED" w:rsidP="009B044C">
            <w:pPr>
              <w:jc w:val="left"/>
              <w:rPr>
                <w:rFonts w:cs="Tahoma"/>
                <w:sz w:val="16"/>
                <w:szCs w:val="16"/>
              </w:rPr>
            </w:pPr>
            <w:r w:rsidRPr="00B627ED">
              <w:rPr>
                <w:rFonts w:cs="Tahoma"/>
                <w:sz w:val="16"/>
                <w:szCs w:val="16"/>
              </w:rPr>
              <w:t>Presente impianto a gas condominiale</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1D0892DA" w:rsidR="00D0107D" w:rsidRPr="00F074C3" w:rsidRDefault="00B627E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585AC6AA" w14:textId="483670D3" w:rsidR="00D0107D" w:rsidRPr="00F074C3" w:rsidRDefault="00B627E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single" w:sz="4" w:space="0" w:color="auto"/>
            </w:tcBorders>
            <w:vAlign w:val="center"/>
          </w:tcPr>
          <w:p w14:paraId="2D844BDD" w14:textId="1BD2B6DD" w:rsidR="00D0107D" w:rsidRPr="00B627ED" w:rsidRDefault="00B627ED" w:rsidP="00CB221B">
            <w:pPr>
              <w:jc w:val="left"/>
              <w:rPr>
                <w:rFonts w:cs="Tahoma"/>
                <w:sz w:val="16"/>
                <w:szCs w:val="16"/>
              </w:rPr>
            </w:pPr>
            <w:r w:rsidRPr="00B627ED">
              <w:rPr>
                <w:rFonts w:cs="Tahoma"/>
                <w:sz w:val="16"/>
                <w:szCs w:val="16"/>
              </w:rPr>
              <w:t>Impianto a gas condominiale (locale tecnico condominiale)</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D452BD">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w:t>
            </w:r>
            <w:proofErr w:type="gramStart"/>
            <w:r>
              <w:rPr>
                <w:rFonts w:cs="Tahoma"/>
                <w:color w:val="000000"/>
                <w:sz w:val="16"/>
                <w:szCs w:val="16"/>
              </w:rPr>
              <w:t>devices</w:t>
            </w:r>
            <w:proofErr w:type="gramEnd"/>
            <w:r>
              <w:rPr>
                <w:rFonts w:cs="Tahoma"/>
                <w:color w:val="000000"/>
                <w:sz w:val="16"/>
                <w:szCs w:val="16"/>
              </w:rPr>
              <w:t xml:space="preserve">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D452BD">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D452BD">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D452BD">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lastRenderedPageBreak/>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F578E5">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6D15DB34" w14:textId="176183F2" w:rsidR="00D52BAA" w:rsidRPr="001A3A5C" w:rsidRDefault="00CF1D73" w:rsidP="001A3A5C">
            <w:pPr>
              <w:jc w:val="left"/>
              <w:rPr>
                <w:rFonts w:cs="Tahoma"/>
                <w:color w:val="000000"/>
                <w:sz w:val="16"/>
                <w:szCs w:val="16"/>
              </w:rPr>
            </w:pPr>
            <w:r>
              <w:rPr>
                <w:rFonts w:cs="Tahoma"/>
                <w:color w:val="000000"/>
                <w:sz w:val="16"/>
                <w:szCs w:val="16"/>
              </w:rPr>
              <w:t>Nuovo</w:t>
            </w:r>
            <w:r w:rsidR="001A3A5C" w:rsidRPr="001A3A5C">
              <w:rPr>
                <w:rFonts w:cs="Tahoma"/>
                <w:color w:val="000000"/>
                <w:sz w:val="16"/>
                <w:szCs w:val="16"/>
              </w:rPr>
              <w:t xml:space="preserve"> Layout: arredi e sedute a norma</w:t>
            </w:r>
          </w:p>
        </w:tc>
      </w:tr>
      <w:tr w:rsidR="009D6503" w:rsidRPr="00CA0217" w14:paraId="48846CFA" w14:textId="77777777" w:rsidTr="00D452BD">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D452BD">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755111E2" w14:textId="77777777" w:rsidTr="00D452BD">
        <w:tc>
          <w:tcPr>
            <w:tcW w:w="912" w:type="pct"/>
            <w:gridSpan w:val="2"/>
            <w:tcBorders>
              <w:top w:val="dotted" w:sz="4" w:space="0" w:color="auto"/>
              <w:bottom w:val="dotted" w:sz="4" w:space="0" w:color="auto"/>
              <w:right w:val="dotted" w:sz="4" w:space="0" w:color="auto"/>
            </w:tcBorders>
            <w:vAlign w:val="center"/>
          </w:tcPr>
          <w:p w14:paraId="0A937309"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FE539B" w:rsidRDefault="00FE539B" w:rsidP="00FE539B">
            <w:pPr>
              <w:jc w:val="left"/>
              <w:rPr>
                <w:sz w:val="16"/>
                <w:szCs w:val="16"/>
              </w:rPr>
            </w:pPr>
            <w:r>
              <w:rPr>
                <w:sz w:val="16"/>
                <w:szCs w:val="16"/>
              </w:rPr>
              <w:t>Rischi dati da esposizione ad agenti fisici, chimici o biologici</w:t>
            </w:r>
          </w:p>
          <w:p w14:paraId="54F75B59"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3B4B7229" w:rsidR="00FE539B" w:rsidRDefault="008036E7"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77777777" w:rsidR="00FE539B"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9B92EFB" w14:textId="0E6F70E9" w:rsidR="00FE539B" w:rsidRDefault="008036E7"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04C2C6D"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11A35940"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2B1A59" w:rsidRPr="002B1A59" w:rsidRDefault="002B1A59" w:rsidP="00AA1487">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360123F4" w:rsidR="002B1A59" w:rsidRDefault="008036E7"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77777777" w:rsidR="002B1A59" w:rsidRDefault="002B1A59" w:rsidP="00F21163">
            <w:pPr>
              <w:spacing w:line="276" w:lineRule="auto"/>
              <w:ind w:right="562"/>
              <w:jc w:val="center"/>
              <w:rPr>
                <w:sz w:val="22"/>
                <w:szCs w:val="22"/>
              </w:rPr>
            </w:pPr>
            <w:r w:rsidRPr="000E44AF">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7A8539B8" w14:textId="2D2B361D" w:rsidR="002B1A59" w:rsidRDefault="008036E7"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2B1A59" w:rsidRPr="00CA0217" w:rsidRDefault="002B1A59" w:rsidP="00AA1487">
            <w:pPr>
              <w:jc w:val="left"/>
              <w:rPr>
                <w:rFonts w:cs="Tahoma"/>
                <w:color w:val="000000"/>
                <w:sz w:val="16"/>
                <w:szCs w:val="16"/>
              </w:rPr>
            </w:pPr>
          </w:p>
        </w:tc>
      </w:tr>
      <w:tr w:rsidR="002A63D6" w:rsidRPr="00CA0217" w14:paraId="48149353" w14:textId="77777777" w:rsidTr="00D452BD">
        <w:tc>
          <w:tcPr>
            <w:tcW w:w="912" w:type="pct"/>
            <w:gridSpan w:val="2"/>
            <w:tcBorders>
              <w:top w:val="dotted" w:sz="4" w:space="0" w:color="auto"/>
              <w:bottom w:val="dotted" w:sz="4" w:space="0" w:color="auto"/>
              <w:right w:val="dotted" w:sz="4" w:space="0" w:color="auto"/>
            </w:tcBorders>
            <w:vAlign w:val="center"/>
          </w:tcPr>
          <w:p w14:paraId="42A3A259"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77777777" w:rsidR="002A63D6" w:rsidRDefault="002A63D6" w:rsidP="00F21163">
            <w:pPr>
              <w:spacing w:line="276" w:lineRule="auto"/>
              <w:ind w:right="562"/>
              <w:jc w:val="center"/>
              <w:rPr>
                <w:sz w:val="22"/>
                <w:szCs w:val="22"/>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77777777" w:rsidR="002A63D6" w:rsidRDefault="002A63D6" w:rsidP="00F21163">
            <w:pPr>
              <w:spacing w:line="276" w:lineRule="auto"/>
              <w:ind w:right="562"/>
              <w:jc w:val="center"/>
              <w:rPr>
                <w:sz w:val="22"/>
                <w:szCs w:val="22"/>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70D06D1" w14:textId="77777777" w:rsidR="002A63D6" w:rsidRDefault="002A63D6" w:rsidP="00F21163">
            <w:pPr>
              <w:spacing w:line="276" w:lineRule="auto"/>
              <w:ind w:right="562"/>
              <w:jc w:val="center"/>
              <w:rPr>
                <w:sz w:val="22"/>
                <w:szCs w:val="22"/>
              </w:rPr>
            </w:pPr>
          </w:p>
        </w:tc>
        <w:tc>
          <w:tcPr>
            <w:tcW w:w="878" w:type="pct"/>
            <w:gridSpan w:val="2"/>
            <w:tcBorders>
              <w:top w:val="dotted" w:sz="4" w:space="0" w:color="auto"/>
              <w:left w:val="dotted" w:sz="4" w:space="0" w:color="auto"/>
              <w:bottom w:val="dotted" w:sz="4" w:space="0" w:color="auto"/>
            </w:tcBorders>
            <w:vAlign w:val="center"/>
          </w:tcPr>
          <w:p w14:paraId="39CB51F9" w14:textId="77777777" w:rsidR="002A63D6" w:rsidRPr="00CA0217" w:rsidRDefault="002A63D6" w:rsidP="00AA1487">
            <w:pPr>
              <w:jc w:val="left"/>
              <w:rPr>
                <w:rFonts w:cs="Tahoma"/>
                <w:color w:val="000000"/>
                <w:sz w:val="16"/>
                <w:szCs w:val="16"/>
              </w:rPr>
            </w:pPr>
          </w:p>
        </w:tc>
      </w:tr>
      <w:tr w:rsidR="002B1A59" w:rsidRPr="00CA0217" w14:paraId="04310FB0" w14:textId="77777777" w:rsidTr="00D452BD">
        <w:tc>
          <w:tcPr>
            <w:tcW w:w="912" w:type="pct"/>
            <w:gridSpan w:val="2"/>
            <w:tcBorders>
              <w:top w:val="dotted" w:sz="4" w:space="0" w:color="auto"/>
              <w:bottom w:val="dotted" w:sz="4" w:space="0" w:color="auto"/>
              <w:right w:val="dotted" w:sz="4" w:space="0" w:color="auto"/>
            </w:tcBorders>
            <w:vAlign w:val="center"/>
          </w:tcPr>
          <w:p w14:paraId="5864B722"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2B1A59" w:rsidRDefault="002B1A59" w:rsidP="0059094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2B1A59" w:rsidRPr="00F36FCA" w:rsidRDefault="002B1A59" w:rsidP="006C1977">
            <w:pPr>
              <w:jc w:val="left"/>
              <w:rPr>
                <w:sz w:val="16"/>
                <w:szCs w:val="16"/>
              </w:rPr>
            </w:pPr>
            <w:r w:rsidRPr="00F36FCA">
              <w:rPr>
                <w:sz w:val="16"/>
                <w:szCs w:val="16"/>
              </w:rPr>
              <w:t>Vi sono barriere architettoniche che non consentono l’accesso a lavoratori con disabilità motoria.</w:t>
            </w:r>
          </w:p>
          <w:p w14:paraId="5C03FC52" w14:textId="383FBAC0" w:rsidR="009A3C2B" w:rsidRPr="00F36FCA" w:rsidRDefault="002B1A59" w:rsidP="009A3C2B">
            <w:pPr>
              <w:jc w:val="left"/>
              <w:rPr>
                <w:sz w:val="16"/>
                <w:szCs w:val="16"/>
              </w:rPr>
            </w:pPr>
            <w:r w:rsidRPr="00F36FCA">
              <w:rPr>
                <w:sz w:val="16"/>
                <w:szCs w:val="16"/>
              </w:rPr>
              <w:t>Qualora se ne presentasse la necessità</w:t>
            </w:r>
            <w:r w:rsidR="00871F83" w:rsidRPr="00F36FCA">
              <w:rPr>
                <w:sz w:val="16"/>
                <w:szCs w:val="16"/>
              </w:rPr>
              <w:t>,</w:t>
            </w:r>
            <w:r w:rsidRPr="00F36FCA">
              <w:rPr>
                <w:sz w:val="16"/>
                <w:szCs w:val="16"/>
              </w:rPr>
              <w:t xml:space="preserve"> gli spazi </w:t>
            </w:r>
            <w:proofErr w:type="gramStart"/>
            <w:r w:rsidRPr="00F36FCA">
              <w:rPr>
                <w:sz w:val="16"/>
                <w:szCs w:val="16"/>
              </w:rPr>
              <w:t>possono essere opportunamente adeguati</w:t>
            </w:r>
            <w:proofErr w:type="gramEnd"/>
            <w:r w:rsidRPr="00F36FCA">
              <w:rPr>
                <w:sz w:val="16"/>
                <w:szCs w:val="16"/>
              </w:rPr>
              <w:t xml:space="preserve"> (</w:t>
            </w:r>
            <w:r w:rsidR="00A632B9" w:rsidRPr="00F36FCA">
              <w:rPr>
                <w:sz w:val="16"/>
                <w:szCs w:val="16"/>
              </w:rPr>
              <w:t>montascale</w:t>
            </w:r>
            <w:r w:rsidRPr="00F36FCA">
              <w:rPr>
                <w:sz w:val="16"/>
                <w:szCs w:val="16"/>
              </w:rPr>
              <w:t xml:space="preserve"> e adeguamento servizio igienico)</w:t>
            </w:r>
            <w:r w:rsidR="009A3C2B" w:rsidRPr="00F36FCA">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2569865C" w:rsidR="002B1A59" w:rsidRDefault="008036E7"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4D677EF" w14:textId="26D2EAA3" w:rsidR="002B1A59" w:rsidRDefault="008036E7"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12C3FF97" w14:textId="30AE5F41" w:rsidR="00613FE3" w:rsidRPr="009619EA" w:rsidRDefault="002B1A59" w:rsidP="00BE450D">
            <w:pPr>
              <w:jc w:val="left"/>
              <w:rPr>
                <w:rFonts w:cs="Tahoma"/>
                <w:sz w:val="16"/>
                <w:szCs w:val="16"/>
              </w:rPr>
            </w:pPr>
            <w:r w:rsidRPr="009619EA">
              <w:rPr>
                <w:rFonts w:cs="Tahoma"/>
                <w:sz w:val="16"/>
                <w:szCs w:val="16"/>
              </w:rPr>
              <w:t>Nella sede non sono presenti lavoratori con disabilità motoria</w:t>
            </w:r>
            <w:r w:rsidR="009619EA" w:rsidRPr="009619EA">
              <w:rPr>
                <w:rFonts w:cs="Tahoma"/>
                <w:sz w:val="16"/>
                <w:szCs w:val="16"/>
              </w:rPr>
              <w:t>.</w:t>
            </w:r>
          </w:p>
        </w:tc>
      </w:tr>
      <w:tr w:rsidR="002B1A59" w:rsidRPr="00CA0217" w14:paraId="6C3B2AD9" w14:textId="77777777" w:rsidTr="00D452BD">
        <w:tc>
          <w:tcPr>
            <w:tcW w:w="912" w:type="pct"/>
            <w:gridSpan w:val="2"/>
            <w:tcBorders>
              <w:top w:val="dotted" w:sz="4" w:space="0" w:color="auto"/>
              <w:bottom w:val="dotted" w:sz="4" w:space="0" w:color="auto"/>
              <w:right w:val="dotted" w:sz="4" w:space="0" w:color="auto"/>
            </w:tcBorders>
            <w:vAlign w:val="center"/>
          </w:tcPr>
          <w:p w14:paraId="69337F85" w14:textId="34B3BF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4806B530" w:rsidR="002B1A59" w:rsidRDefault="008036E7"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3FA8A97" w14:textId="79C6705B" w:rsidR="002B1A59" w:rsidRDefault="008036E7"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8B96A99" w14:textId="11F0984D" w:rsidR="002B1A59" w:rsidRPr="009619EA" w:rsidRDefault="00A632B9" w:rsidP="00A97DA2">
            <w:pPr>
              <w:jc w:val="left"/>
              <w:rPr>
                <w:rFonts w:cs="Tahoma"/>
                <w:sz w:val="16"/>
                <w:szCs w:val="16"/>
              </w:rPr>
            </w:pPr>
            <w:r w:rsidRPr="009C419B">
              <w:rPr>
                <w:rFonts w:cs="Tahoma"/>
                <w:sz w:val="16"/>
                <w:szCs w:val="16"/>
              </w:rPr>
              <w:t xml:space="preserve">Nella sede è presente una categoria protetta per la quale, a seguito di consulto tra medico competente, lavoratore e RSPP </w:t>
            </w:r>
            <w:r w:rsidR="00613FE3">
              <w:rPr>
                <w:rFonts w:cs="Tahoma"/>
                <w:sz w:val="16"/>
                <w:szCs w:val="16"/>
              </w:rPr>
              <w:t>si valuterà la necessità di</w:t>
            </w:r>
            <w:r w:rsidRPr="009C419B">
              <w:rPr>
                <w:rFonts w:cs="Tahoma"/>
                <w:sz w:val="16"/>
                <w:szCs w:val="16"/>
              </w:rPr>
              <w:t xml:space="preserve"> adotta</w:t>
            </w:r>
            <w:r w:rsidR="00613FE3">
              <w:rPr>
                <w:rFonts w:cs="Tahoma"/>
                <w:sz w:val="16"/>
                <w:szCs w:val="16"/>
              </w:rPr>
              <w:t xml:space="preserve">re </w:t>
            </w:r>
            <w:r w:rsidRPr="009C419B">
              <w:rPr>
                <w:rFonts w:cs="Tahoma"/>
                <w:sz w:val="16"/>
                <w:szCs w:val="16"/>
              </w:rPr>
              <w:t>accomodamenti ragionevoli</w:t>
            </w:r>
            <w:r>
              <w:rPr>
                <w:rFonts w:cs="Tahoma"/>
                <w:color w:val="FF0000"/>
                <w:sz w:val="16"/>
                <w:szCs w:val="16"/>
              </w:rPr>
              <w:t>.</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D452BD">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D452BD">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32A0BA16" w14:textId="77777777" w:rsidR="00F639D9" w:rsidRDefault="00F639D9" w:rsidP="00B27BF1">
            <w:pPr>
              <w:rPr>
                <w:sz w:val="16"/>
              </w:rPr>
            </w:pPr>
            <w:proofErr w:type="gramStart"/>
            <w:r>
              <w:rPr>
                <w:sz w:val="16"/>
              </w:rPr>
              <w:t>Codice Civile</w:t>
            </w:r>
            <w:proofErr w:type="gramEnd"/>
            <w:r>
              <w:rPr>
                <w:sz w:val="16"/>
              </w:rPr>
              <w:t>, art. 2087</w:t>
            </w:r>
          </w:p>
          <w:p w14:paraId="5B0F9AD5" w14:textId="77777777" w:rsidR="0059094F" w:rsidRDefault="0059094F" w:rsidP="00B27BF1">
            <w:pPr>
              <w:rPr>
                <w:sz w:val="16"/>
                <w:szCs w:val="16"/>
              </w:rPr>
            </w:pP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D452BD">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lastRenderedPageBreak/>
              <w:t>Stress psicofisico</w:t>
            </w:r>
          </w:p>
        </w:tc>
        <w:tc>
          <w:tcPr>
            <w:tcW w:w="1702" w:type="pct"/>
            <w:tcBorders>
              <w:left w:val="dotted" w:sz="4" w:space="0" w:color="auto"/>
              <w:bottom w:val="dotted" w:sz="4" w:space="0" w:color="auto"/>
              <w:right w:val="dotted" w:sz="4" w:space="0" w:color="auto"/>
            </w:tcBorders>
            <w:vAlign w:val="center"/>
          </w:tcPr>
          <w:p w14:paraId="0DC2F57D" w14:textId="240E3BC4" w:rsidR="00343DDD" w:rsidRDefault="005E4417" w:rsidP="00BA4231">
            <w:pPr>
              <w:jc w:val="left"/>
              <w:rPr>
                <w:rFonts w:cs="Tahoma"/>
                <w:color w:val="000000"/>
                <w:sz w:val="16"/>
                <w:szCs w:val="16"/>
              </w:rPr>
            </w:pPr>
            <w:r>
              <w:rPr>
                <w:rFonts w:cs="Tahoma"/>
                <w:color w:val="000000"/>
                <w:sz w:val="16"/>
                <w:szCs w:val="16"/>
              </w:rPr>
              <w:lastRenderedPageBreak/>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lastRenderedPageBreak/>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42282A7E" w14:textId="5117A3EC" w:rsidR="00343DDD" w:rsidRPr="00A40F78" w:rsidRDefault="00343DDD" w:rsidP="00BA4231">
            <w:pPr>
              <w:jc w:val="left"/>
              <w:rPr>
                <w:rFonts w:cs="Tahoma"/>
                <w:sz w:val="16"/>
                <w:szCs w:val="16"/>
              </w:rPr>
            </w:pPr>
          </w:p>
        </w:tc>
      </w:tr>
      <w:tr w:rsidR="000D46A1" w:rsidRPr="00CA0217" w14:paraId="48387ADD" w14:textId="77777777" w:rsidTr="00D452BD">
        <w:tc>
          <w:tcPr>
            <w:tcW w:w="912" w:type="pct"/>
            <w:gridSpan w:val="2"/>
            <w:tcBorders>
              <w:top w:val="dotted" w:sz="4" w:space="0" w:color="auto"/>
              <w:bottom w:val="dotted" w:sz="4" w:space="0" w:color="auto"/>
              <w:right w:val="dotted" w:sz="4" w:space="0" w:color="auto"/>
            </w:tcBorders>
            <w:vAlign w:val="center"/>
          </w:tcPr>
          <w:p w14:paraId="194BC978"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1282E4F9" w:rsidR="000D46A1" w:rsidRDefault="008036E7"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77777777" w:rsidR="000D46A1" w:rsidRDefault="00D93FD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3EA7E04B" w14:textId="31B588AD" w:rsidR="000D46A1" w:rsidRDefault="008036E7"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95475D0" w14:textId="77777777" w:rsidR="000D46A1" w:rsidRPr="00CA0217" w:rsidRDefault="000D46A1" w:rsidP="00BA4231">
            <w:pPr>
              <w:jc w:val="left"/>
              <w:rPr>
                <w:rFonts w:cs="Tahoma"/>
                <w:color w:val="000000"/>
                <w:sz w:val="16"/>
                <w:szCs w:val="16"/>
              </w:rPr>
            </w:pPr>
          </w:p>
        </w:tc>
      </w:tr>
      <w:tr w:rsidR="006F6505" w:rsidRPr="00CA0217" w14:paraId="56F64D8F" w14:textId="77777777" w:rsidTr="00D452BD">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6FE7CD29"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530CAF">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B627ED">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1F3E1CD6" w:rsidR="00A221C5" w:rsidRPr="00B627ED" w:rsidRDefault="00B627ED" w:rsidP="00E34954">
            <w:pPr>
              <w:jc w:val="left"/>
              <w:rPr>
                <w:rFonts w:cs="Tahoma"/>
                <w:sz w:val="16"/>
                <w:szCs w:val="16"/>
              </w:rPr>
            </w:pPr>
            <w:r w:rsidRPr="00B627ED">
              <w:rPr>
                <w:rFonts w:cs="Tahoma"/>
                <w:sz w:val="16"/>
                <w:szCs w:val="16"/>
              </w:rPr>
              <w:t>Rischio presente nell’attività</w:t>
            </w:r>
            <w:r w:rsidR="006702B5" w:rsidRPr="00B627ED">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498445F4" w:rsidR="00A221C5" w:rsidRPr="00F074C3" w:rsidRDefault="00B627ED"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77777777" w:rsidR="00A221C5" w:rsidRPr="00F074C3" w:rsidRDefault="006702B5"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0626E" w14:textId="2AE7E2E3" w:rsidR="00A221C5" w:rsidRPr="00F074C3" w:rsidRDefault="00B627ED"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64CD965" w14:textId="67EAFC49" w:rsidR="00A221C5" w:rsidRPr="00B627ED" w:rsidRDefault="00B627ED" w:rsidP="00E34954">
            <w:pPr>
              <w:jc w:val="left"/>
              <w:rPr>
                <w:rFonts w:cs="Tahoma"/>
                <w:sz w:val="16"/>
                <w:szCs w:val="16"/>
              </w:rPr>
            </w:pPr>
            <w:r w:rsidRPr="00B627ED">
              <w:rPr>
                <w:rFonts w:cs="Tahoma"/>
                <w:sz w:val="16"/>
                <w:szCs w:val="16"/>
              </w:rPr>
              <w:t>Presente Caldaia a gas condominiale</w:t>
            </w:r>
          </w:p>
        </w:tc>
      </w:tr>
      <w:tr w:rsidR="00353F0A" w:rsidRPr="00CA0217" w14:paraId="6D904814" w14:textId="77777777" w:rsidTr="00D452BD">
        <w:tc>
          <w:tcPr>
            <w:tcW w:w="912" w:type="pct"/>
            <w:gridSpan w:val="2"/>
            <w:tcBorders>
              <w:top w:val="dotted" w:sz="4" w:space="0" w:color="auto"/>
              <w:bottom w:val="dotted" w:sz="4" w:space="0" w:color="auto"/>
              <w:right w:val="dotted" w:sz="4" w:space="0" w:color="auto"/>
            </w:tcBorders>
            <w:vAlign w:val="center"/>
          </w:tcPr>
          <w:p w14:paraId="03FC8087"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3CCD9BEA" w:rsidR="00353F0A" w:rsidRPr="00F074C3" w:rsidRDefault="008036E7"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77777777" w:rsidR="00353F0A" w:rsidRPr="00F074C3" w:rsidRDefault="007074B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B8726CC" w14:textId="45577534" w:rsidR="00353F0A" w:rsidRPr="00F074C3" w:rsidRDefault="008036E7"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AE851A0"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045913" w:rsidRPr="004A50E2" w14:paraId="5A9189D4"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18682B6A"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6F563DE6"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3672E76"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4A631CC9"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57542DA0"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9619EA">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19838BC" w14:textId="04C7D5B2" w:rsidR="00845263" w:rsidRPr="00534461" w:rsidRDefault="00A06BBC" w:rsidP="00F300D7">
            <w:pPr>
              <w:jc w:val="left"/>
              <w:rPr>
                <w:rFonts w:cs="Tahoma"/>
                <w:color w:val="000000"/>
                <w:sz w:val="16"/>
                <w:szCs w:val="16"/>
              </w:rPr>
            </w:pPr>
            <w:r>
              <w:rPr>
                <w:rFonts w:cs="Tahoma"/>
                <w:color w:val="000000"/>
                <w:sz w:val="16"/>
                <w:szCs w:val="16"/>
              </w:rPr>
              <w:t xml:space="preserve">La sede si </w:t>
            </w:r>
            <w:r w:rsidRPr="009619EA">
              <w:rPr>
                <w:rFonts w:cs="Tahoma"/>
                <w:sz w:val="16"/>
                <w:szCs w:val="16"/>
              </w:rPr>
              <w:t xml:space="preserve">trova al </w:t>
            </w:r>
            <w:proofErr w:type="gramStart"/>
            <w:r w:rsidR="009619EA" w:rsidRPr="009619EA">
              <w:rPr>
                <w:rFonts w:cs="Tahoma"/>
                <w:sz w:val="16"/>
                <w:szCs w:val="16"/>
              </w:rPr>
              <w:t>2</w:t>
            </w:r>
            <w:r w:rsidRPr="009619EA">
              <w:rPr>
                <w:rFonts w:cs="Tahoma"/>
                <w:sz w:val="16"/>
                <w:szCs w:val="16"/>
              </w:rPr>
              <w:t>°</w:t>
            </w:r>
            <w:proofErr w:type="gramEnd"/>
            <w:r w:rsidRPr="009619EA">
              <w:rPr>
                <w:rFonts w:cs="Tahoma"/>
                <w:sz w:val="16"/>
                <w:szCs w:val="16"/>
              </w:rPr>
              <w:t xml:space="preserve"> piano, senza</w:t>
            </w:r>
            <w:r w:rsidRPr="009619EA">
              <w:rPr>
                <w:rFonts w:cs="Tahoma"/>
                <w:color w:val="000000"/>
                <w:sz w:val="16"/>
                <w:szCs w:val="16"/>
              </w:rPr>
              <w:t xml:space="preserve"> locali di pertinenza ai piani interrati e</w:t>
            </w:r>
            <w:r w:rsidR="003011E2" w:rsidRPr="009619EA">
              <w:rPr>
                <w:rFonts w:cs="Tahoma"/>
                <w:color w:val="000000"/>
                <w:sz w:val="16"/>
                <w:szCs w:val="16"/>
              </w:rPr>
              <w:t>/o</w:t>
            </w:r>
            <w:r w:rsidRPr="009619EA">
              <w:rPr>
                <w:rFonts w:cs="Tahoma"/>
                <w:color w:val="000000"/>
                <w:sz w:val="16"/>
                <w:szCs w:val="16"/>
              </w:rPr>
              <w:t xml:space="preserve"> terra; rischio non presente nell’attività</w:t>
            </w:r>
            <w:r w:rsidR="00530CAF" w:rsidRPr="009619EA">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504E65A1" w:rsidR="00A06BBC" w:rsidRPr="00F074C3" w:rsidRDefault="008036E7"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E470E7C" w14:textId="40BC44EB" w:rsidR="00A06BBC" w:rsidRPr="00F074C3" w:rsidRDefault="008036E7"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7038449" w14:textId="015DAD96" w:rsidR="00A06BBC" w:rsidRDefault="00A06BBC" w:rsidP="00A06BBC">
            <w:pPr>
              <w:jc w:val="left"/>
              <w:rPr>
                <w:rFonts w:cs="Tahoma"/>
                <w:color w:val="000000"/>
                <w:sz w:val="16"/>
                <w:szCs w:val="16"/>
              </w:rPr>
            </w:pPr>
          </w:p>
        </w:tc>
      </w:tr>
      <w:tr w:rsidR="00A06BBC" w14:paraId="52F954DF"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lastRenderedPageBreak/>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C35CF22" w14:textId="707C2E58" w:rsidR="00291974" w:rsidRDefault="00291974" w:rsidP="00A06BBC">
            <w:pPr>
              <w:jc w:val="left"/>
              <w:rPr>
                <w:rFonts w:cs="Tahoma"/>
                <w:color w:val="000000"/>
                <w:sz w:val="16"/>
                <w:szCs w:val="16"/>
              </w:rPr>
            </w:pPr>
            <w:r>
              <w:rPr>
                <w:rFonts w:cs="Tahoma"/>
                <w:color w:val="000000"/>
                <w:sz w:val="16"/>
                <w:szCs w:val="16"/>
              </w:rPr>
              <w:t>Prevedere sostituzione periodica di rompigetto</w:t>
            </w:r>
          </w:p>
        </w:tc>
      </w:tr>
      <w:tr w:rsidR="00A06BBC" w14:paraId="0148210C"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295639FA" w:rsidR="00A06BBC" w:rsidRPr="00F074C3" w:rsidRDefault="008036E7"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7B213F9" w14:textId="141883FB" w:rsidR="00A06BBC" w:rsidRPr="00F074C3" w:rsidRDefault="008036E7"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5B5248E"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0ECBFC21"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11FB07CB" w:rsidR="00A06BBC" w:rsidRPr="00F074C3" w:rsidRDefault="008036E7"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19E7EED" w14:textId="0C43D6E2" w:rsidR="00A06BBC" w:rsidRPr="00F074C3" w:rsidRDefault="008036E7"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8780105"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3B11B349"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43704279" w:rsidR="00A06BBC" w:rsidRPr="00F074C3" w:rsidRDefault="008036E7"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5419093" w14:textId="2252905A" w:rsidR="00A06BBC" w:rsidRPr="00F074C3" w:rsidRDefault="008036E7"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F542B65"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01D91582" w:rsidR="008A7E00" w:rsidRPr="009619EA" w:rsidRDefault="008A7E00" w:rsidP="008A7E00">
            <w:pPr>
              <w:jc w:val="left"/>
              <w:rPr>
                <w:sz w:val="22"/>
              </w:rPr>
            </w:pPr>
            <w:r w:rsidRPr="009619EA">
              <w:rPr>
                <w:sz w:val="22"/>
              </w:rPr>
              <w:t>entità sismica zona 2</w:t>
            </w:r>
            <w:r w:rsidR="009619EA" w:rsidRPr="009619EA">
              <w:rPr>
                <w:sz w:val="22"/>
              </w:rPr>
              <w:t>B</w:t>
            </w:r>
          </w:p>
        </w:tc>
      </w:tr>
      <w:tr w:rsidR="008A7E00" w14:paraId="5A52715C" w14:textId="77777777" w:rsidTr="008A7E00">
        <w:tc>
          <w:tcPr>
            <w:tcW w:w="2943" w:type="dxa"/>
            <w:shd w:val="clear" w:color="auto" w:fill="auto"/>
          </w:tcPr>
          <w:p w14:paraId="467A7BB2" w14:textId="77777777" w:rsidR="008A7E00" w:rsidRPr="008A7E00" w:rsidRDefault="008A7E00" w:rsidP="008A7E00">
            <w:pPr>
              <w:jc w:val="left"/>
              <w:rPr>
                <w:sz w:val="22"/>
                <w:highlight w:val="yellow"/>
              </w:rPr>
            </w:pPr>
            <w:r w:rsidRPr="000145B7">
              <w:rPr>
                <w:sz w:val="22"/>
              </w:rPr>
              <w:t>RISCHIO IDROGEOLOGICO</w:t>
            </w:r>
          </w:p>
        </w:tc>
        <w:tc>
          <w:tcPr>
            <w:tcW w:w="11443" w:type="dxa"/>
          </w:tcPr>
          <w:p w14:paraId="760FE1B2" w14:textId="7FEC3AE0" w:rsidR="00AC6E2E" w:rsidRPr="00566692" w:rsidRDefault="00566692" w:rsidP="00566692">
            <w:pPr>
              <w:jc w:val="left"/>
              <w:rPr>
                <w:sz w:val="22"/>
              </w:rPr>
            </w:pPr>
            <w:r>
              <w:rPr>
                <w:sz w:val="22"/>
              </w:rPr>
              <w:t>Aree di attenzione per pericolo di frana e d’inondazione</w:t>
            </w:r>
            <w:r w:rsidR="00F36FCA">
              <w:rPr>
                <w:sz w:val="22"/>
              </w:rPr>
              <w:t xml:space="preserve"> </w:t>
            </w:r>
            <w:r>
              <w:rPr>
                <w:sz w:val="22"/>
              </w:rPr>
              <w:t xml:space="preserve">- </w:t>
            </w:r>
            <w:r>
              <w:t>Corsi d'acqua principali classificati pubblici con D.G.R. n° 452 del 01/04/05 (artt. 9 e 27)</w:t>
            </w:r>
          </w:p>
        </w:tc>
      </w:tr>
      <w:tr w:rsidR="008A7E00" w14:paraId="22E0D96A" w14:textId="77777777" w:rsidTr="008A7E00">
        <w:tc>
          <w:tcPr>
            <w:tcW w:w="2943" w:type="dxa"/>
            <w:shd w:val="clear" w:color="auto" w:fill="auto"/>
          </w:tcPr>
          <w:p w14:paraId="27D3AE77" w14:textId="77777777" w:rsidR="008A7E00" w:rsidRPr="000145B7" w:rsidRDefault="008A7E00" w:rsidP="008A7E00">
            <w:pPr>
              <w:jc w:val="left"/>
              <w:rPr>
                <w:sz w:val="22"/>
              </w:rPr>
            </w:pPr>
            <w:r w:rsidRPr="000145B7">
              <w:rPr>
                <w:sz w:val="22"/>
              </w:rPr>
              <w:t>RISCHIO AMBIENTALE</w:t>
            </w:r>
          </w:p>
        </w:tc>
        <w:tc>
          <w:tcPr>
            <w:tcW w:w="11443" w:type="dxa"/>
          </w:tcPr>
          <w:p w14:paraId="1B15801F" w14:textId="44C5310E" w:rsidR="00B47B9C" w:rsidRPr="008A7E00" w:rsidRDefault="00217028" w:rsidP="00217028">
            <w:pPr>
              <w:jc w:val="left"/>
              <w:rPr>
                <w:sz w:val="22"/>
              </w:rPr>
            </w:pPr>
            <w:r w:rsidRPr="000145B7">
              <w:rPr>
                <w:sz w:val="22"/>
              </w:rPr>
              <w:t>non presente</w:t>
            </w:r>
            <w:r w:rsidR="00F300D7" w:rsidRPr="000145B7">
              <w:rPr>
                <w:sz w:val="22"/>
              </w:rPr>
              <w:t xml:space="preserve"> </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Pr="00566692" w:rsidRDefault="008A7E00" w:rsidP="008A7E00">
      <w:pPr>
        <w:spacing w:line="276" w:lineRule="auto"/>
        <w:ind w:right="562"/>
        <w:jc w:val="left"/>
        <w:rPr>
          <w:rFonts w:ascii="Swis721 BT" w:hAnsi="Swis721 BT"/>
          <w:sz w:val="16"/>
          <w:szCs w:val="16"/>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Pr="00B627ED" w:rsidRDefault="00DB579A" w:rsidP="008A7E00">
      <w:pPr>
        <w:spacing w:line="276" w:lineRule="auto"/>
        <w:ind w:right="562"/>
        <w:jc w:val="left"/>
        <w:rPr>
          <w:rFonts w:ascii="Swis721 BT" w:hAnsi="Swis721 BT"/>
          <w:sz w:val="10"/>
          <w:szCs w:val="10"/>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32C653F8" w14:textId="77777777" w:rsidR="001A3A5C" w:rsidRPr="00390D3C" w:rsidRDefault="001A3A5C" w:rsidP="001A3A5C">
      <w:pPr>
        <w:rPr>
          <w:sz w:val="10"/>
          <w:szCs w:val="10"/>
        </w:rPr>
      </w:pPr>
      <w:bookmarkStart w:id="6" w:name="_Hlk57752428"/>
      <w:bookmarkStart w:id="7" w:name="_Hlk51581977"/>
      <w:bookmarkStart w:id="8"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1A3A5C" w14:paraId="4936E6E0" w14:textId="77777777" w:rsidTr="0009685E">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7D9023D0" w14:textId="77777777" w:rsidR="001A3A5C" w:rsidRPr="00875E4E" w:rsidRDefault="001A3A5C" w:rsidP="0009685E">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1DBAD0C9" w14:textId="77777777" w:rsidR="001A3A5C" w:rsidRPr="00875E4E" w:rsidRDefault="001A3A5C" w:rsidP="0009685E">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22E869FD" w14:textId="77777777" w:rsidR="001A3A5C" w:rsidRPr="00875E4E" w:rsidRDefault="001A3A5C" w:rsidP="0009685E">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1A3A5C" w14:paraId="50188B4C" w14:textId="77777777" w:rsidTr="0009685E">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A4402A7" w14:textId="77777777" w:rsidR="001A3A5C" w:rsidRPr="00A22328" w:rsidRDefault="001A3A5C" w:rsidP="0009685E">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E26B45B" w14:textId="77777777" w:rsidR="001A3A5C" w:rsidRPr="00A22328" w:rsidRDefault="001A3A5C" w:rsidP="0009685E">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DE1F248" w14:textId="77777777" w:rsidR="001A3A5C" w:rsidRPr="00A22328" w:rsidRDefault="001A3A5C" w:rsidP="0009685E">
            <w:pPr>
              <w:tabs>
                <w:tab w:val="clear" w:pos="-189"/>
              </w:tabs>
              <w:suppressAutoHyphens/>
              <w:rPr>
                <w:rFonts w:cs="Arial"/>
                <w:b/>
                <w:sz w:val="10"/>
                <w:szCs w:val="10"/>
                <w:lang w:eastAsia="ar-SA"/>
              </w:rPr>
            </w:pPr>
          </w:p>
        </w:tc>
      </w:tr>
      <w:tr w:rsidR="001A3A5C" w14:paraId="609DC3B4" w14:textId="77777777" w:rsidTr="0009685E">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762582F9" w14:textId="77777777" w:rsidR="001A3A5C" w:rsidRPr="002055C4" w:rsidRDefault="001A3A5C" w:rsidP="0009685E">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181E753C" w14:textId="77777777" w:rsidR="001A3A5C" w:rsidRPr="002055C4" w:rsidRDefault="001A3A5C" w:rsidP="0009685E">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63842C20" w14:textId="77777777" w:rsidR="001A3A5C" w:rsidRPr="001A3A5C" w:rsidRDefault="001A3A5C" w:rsidP="0009685E">
            <w:pPr>
              <w:tabs>
                <w:tab w:val="clear" w:pos="-189"/>
              </w:tabs>
              <w:suppressAutoHyphens/>
              <w:rPr>
                <w:rFonts w:cs="Arial"/>
              </w:rPr>
            </w:pPr>
            <w:r w:rsidRPr="001A3A5C">
              <w:rPr>
                <w:rFonts w:cs="Arial"/>
              </w:rPr>
              <w:t xml:space="preserve">Dicembre 2020 - </w:t>
            </w:r>
            <w:proofErr w:type="gramStart"/>
            <w:r w:rsidRPr="001A3A5C">
              <w:rPr>
                <w:rFonts w:cs="Arial"/>
              </w:rPr>
              <w:t>Gennaio</w:t>
            </w:r>
            <w:proofErr w:type="gramEnd"/>
            <w:r w:rsidRPr="001A3A5C">
              <w:rPr>
                <w:rFonts w:cs="Arial"/>
              </w:rPr>
              <w:t xml:space="preserve"> 2021</w:t>
            </w:r>
          </w:p>
        </w:tc>
      </w:tr>
      <w:tr w:rsidR="001A3A5C" w14:paraId="547C797B" w14:textId="77777777" w:rsidTr="0009685E">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1F69C8CD" w14:textId="2BA529E9" w:rsidR="001A3A5C" w:rsidRPr="002055C4" w:rsidRDefault="001A3A5C" w:rsidP="001A3A5C">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38493657" w14:textId="77777777" w:rsidR="001A3A5C" w:rsidRPr="00875E4E" w:rsidRDefault="001A3A5C" w:rsidP="0009685E">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6BB68796" w14:textId="77777777" w:rsidR="001A3A5C" w:rsidRPr="001A3A5C" w:rsidRDefault="001A3A5C" w:rsidP="0009685E">
            <w:pPr>
              <w:tabs>
                <w:tab w:val="clear" w:pos="-189"/>
              </w:tabs>
              <w:suppressAutoHyphens/>
              <w:rPr>
                <w:rFonts w:cs="Arial"/>
              </w:rPr>
            </w:pPr>
            <w:r w:rsidRPr="001A3A5C">
              <w:rPr>
                <w:rFonts w:cs="Arial"/>
              </w:rPr>
              <w:t xml:space="preserve">Dicembre 2020 - </w:t>
            </w:r>
            <w:proofErr w:type="gramStart"/>
            <w:r w:rsidRPr="001A3A5C">
              <w:rPr>
                <w:rFonts w:cs="Arial"/>
              </w:rPr>
              <w:t>Marzo</w:t>
            </w:r>
            <w:proofErr w:type="gramEnd"/>
            <w:r w:rsidRPr="001A3A5C">
              <w:rPr>
                <w:rFonts w:cs="Arial"/>
              </w:rPr>
              <w:t xml:space="preserve"> 2021</w:t>
            </w:r>
          </w:p>
        </w:tc>
      </w:tr>
      <w:tr w:rsidR="001A3A5C" w:rsidRPr="00B9626D" w14:paraId="26EA7811" w14:textId="77777777" w:rsidTr="0009685E">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7EB1D90A" w14:textId="77777777" w:rsidR="001A3A5C" w:rsidRDefault="001A3A5C" w:rsidP="0009685E">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07E05D75" w14:textId="77777777" w:rsidR="001A3A5C" w:rsidRPr="00F62259" w:rsidRDefault="001A3A5C" w:rsidP="0009685E">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456DF8B1" w14:textId="77777777" w:rsidR="001A3A5C" w:rsidRPr="001A3A5C" w:rsidRDefault="001A3A5C" w:rsidP="0009685E">
            <w:pPr>
              <w:tabs>
                <w:tab w:val="clear" w:pos="-189"/>
              </w:tabs>
              <w:suppressAutoHyphens/>
              <w:rPr>
                <w:rFonts w:cs="Arial"/>
              </w:rPr>
            </w:pPr>
            <w:r w:rsidRPr="001A3A5C">
              <w:rPr>
                <w:rFonts w:cs="Arial"/>
              </w:rPr>
              <w:t xml:space="preserve">Dicembre 2020 - </w:t>
            </w:r>
            <w:proofErr w:type="gramStart"/>
            <w:r w:rsidRPr="001A3A5C">
              <w:rPr>
                <w:rFonts w:cs="Arial"/>
              </w:rPr>
              <w:t>Marzo</w:t>
            </w:r>
            <w:proofErr w:type="gramEnd"/>
            <w:r w:rsidRPr="001A3A5C">
              <w:rPr>
                <w:rFonts w:cs="Arial"/>
              </w:rPr>
              <w:t xml:space="preserve"> 2021</w:t>
            </w:r>
          </w:p>
        </w:tc>
      </w:tr>
      <w:tr w:rsidR="001A3A5C" w14:paraId="4B9E6DAC" w14:textId="77777777" w:rsidTr="00B627ED">
        <w:trPr>
          <w:trHeight w:hRule="exact" w:val="543"/>
        </w:trPr>
        <w:tc>
          <w:tcPr>
            <w:tcW w:w="5637" w:type="dxa"/>
            <w:tcBorders>
              <w:top w:val="single" w:sz="6" w:space="0" w:color="auto"/>
              <w:left w:val="single" w:sz="6" w:space="0" w:color="auto"/>
              <w:bottom w:val="single" w:sz="4" w:space="0" w:color="auto"/>
              <w:right w:val="single" w:sz="6" w:space="0" w:color="auto"/>
            </w:tcBorders>
            <w:vAlign w:val="center"/>
          </w:tcPr>
          <w:p w14:paraId="18B95B94" w14:textId="77777777" w:rsidR="001A3A5C" w:rsidRDefault="001A3A5C" w:rsidP="0009685E">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19FB035A" w14:textId="77777777" w:rsidR="001A3A5C" w:rsidRDefault="001A3A5C" w:rsidP="0009685E">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DBC4B37" w14:textId="77777777" w:rsidR="001A3A5C" w:rsidRPr="001A3A5C" w:rsidRDefault="001A3A5C" w:rsidP="0009685E">
            <w:pPr>
              <w:tabs>
                <w:tab w:val="clear" w:pos="-189"/>
              </w:tabs>
              <w:suppressAutoHyphens/>
              <w:rPr>
                <w:rFonts w:cs="Arial"/>
              </w:rPr>
            </w:pPr>
            <w:r w:rsidRPr="001A3A5C">
              <w:rPr>
                <w:rFonts w:cs="Arial"/>
              </w:rPr>
              <w:t xml:space="preserve">Dicembre 2020 - </w:t>
            </w:r>
            <w:proofErr w:type="gramStart"/>
            <w:r w:rsidRPr="001A3A5C">
              <w:rPr>
                <w:rFonts w:cs="Arial"/>
              </w:rPr>
              <w:t>Marzo</w:t>
            </w:r>
            <w:proofErr w:type="gramEnd"/>
            <w:r w:rsidRPr="001A3A5C">
              <w:rPr>
                <w:rFonts w:cs="Arial"/>
              </w:rPr>
              <w:t xml:space="preserve"> 2021</w:t>
            </w:r>
          </w:p>
        </w:tc>
      </w:tr>
      <w:tr w:rsidR="001A3A5C" w14:paraId="399056D5" w14:textId="77777777" w:rsidTr="0009685E">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3D4643E2" w14:textId="77777777" w:rsidR="001A3A5C" w:rsidRDefault="001A3A5C" w:rsidP="0009685E">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4BA711DD" w14:textId="77777777" w:rsidR="001A3A5C" w:rsidRDefault="001A3A5C" w:rsidP="0009685E">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365202D" w14:textId="1869ECC4" w:rsidR="008036E7" w:rsidRPr="001A3A5C" w:rsidRDefault="008036E7" w:rsidP="0009685E">
            <w:pPr>
              <w:tabs>
                <w:tab w:val="clear" w:pos="-189"/>
              </w:tabs>
              <w:suppressAutoHyphens/>
              <w:rPr>
                <w:rFonts w:cs="Arial"/>
              </w:rPr>
            </w:pPr>
            <w:r>
              <w:rPr>
                <w:rFonts w:cs="Arial"/>
              </w:rPr>
              <w:t>Eseguito</w:t>
            </w:r>
          </w:p>
        </w:tc>
      </w:tr>
      <w:tr w:rsidR="001A3A5C" w14:paraId="5AAB538B" w14:textId="77777777" w:rsidTr="00B627ED">
        <w:trPr>
          <w:trHeight w:hRule="exact" w:val="275"/>
        </w:trPr>
        <w:tc>
          <w:tcPr>
            <w:tcW w:w="5637" w:type="dxa"/>
            <w:tcBorders>
              <w:top w:val="single" w:sz="6" w:space="0" w:color="auto"/>
              <w:left w:val="single" w:sz="6" w:space="0" w:color="auto"/>
              <w:bottom w:val="single" w:sz="4" w:space="0" w:color="auto"/>
              <w:right w:val="single" w:sz="6" w:space="0" w:color="auto"/>
            </w:tcBorders>
            <w:vAlign w:val="center"/>
          </w:tcPr>
          <w:p w14:paraId="71600636" w14:textId="7A45A8E2" w:rsidR="001A3A5C" w:rsidRPr="002055C4" w:rsidRDefault="001A3A5C" w:rsidP="001A3A5C">
            <w:pPr>
              <w:tabs>
                <w:tab w:val="clear" w:pos="-189"/>
              </w:tabs>
              <w:suppressAutoHyphens/>
              <w:jc w:val="left"/>
              <w:rPr>
                <w:rFonts w:cs="Arial"/>
                <w:lang w:eastAsia="ar-SA"/>
              </w:rPr>
            </w:pPr>
            <w:r>
              <w:rPr>
                <w:rFonts w:cs="Arial"/>
                <w:lang w:eastAsia="ar-SA"/>
              </w:rPr>
              <w:t xml:space="preserve">Adeguamento altezza parapetti finestre e/o portefinestre interno agenzia </w:t>
            </w:r>
          </w:p>
        </w:tc>
        <w:tc>
          <w:tcPr>
            <w:tcW w:w="3260" w:type="dxa"/>
            <w:tcBorders>
              <w:top w:val="single" w:sz="6" w:space="0" w:color="auto"/>
              <w:left w:val="single" w:sz="6" w:space="0" w:color="auto"/>
              <w:bottom w:val="single" w:sz="4" w:space="0" w:color="auto"/>
              <w:right w:val="single" w:sz="6" w:space="0" w:color="auto"/>
            </w:tcBorders>
            <w:vAlign w:val="center"/>
          </w:tcPr>
          <w:p w14:paraId="0BDB47D9" w14:textId="77777777" w:rsidR="001A3A5C" w:rsidRPr="002055C4" w:rsidRDefault="001A3A5C" w:rsidP="0009685E">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65FF79E" w14:textId="32FFF20F" w:rsidR="001A3A5C" w:rsidRPr="001A3A5C" w:rsidRDefault="00CF1D73" w:rsidP="0009685E">
            <w:pPr>
              <w:tabs>
                <w:tab w:val="clear" w:pos="-189"/>
              </w:tabs>
              <w:suppressAutoHyphens/>
              <w:rPr>
                <w:rFonts w:cs="Arial"/>
              </w:rPr>
            </w:pPr>
            <w:r>
              <w:rPr>
                <w:rFonts w:cs="Arial"/>
              </w:rPr>
              <w:t>Eseguito</w:t>
            </w:r>
          </w:p>
        </w:tc>
      </w:tr>
      <w:tr w:rsidR="001A3A5C" w14:paraId="2DACA3E3" w14:textId="77777777" w:rsidTr="00B627ED">
        <w:trPr>
          <w:trHeight w:hRule="exact" w:val="293"/>
        </w:trPr>
        <w:tc>
          <w:tcPr>
            <w:tcW w:w="5637" w:type="dxa"/>
            <w:tcBorders>
              <w:top w:val="single" w:sz="6" w:space="0" w:color="auto"/>
              <w:left w:val="single" w:sz="6" w:space="0" w:color="auto"/>
              <w:bottom w:val="single" w:sz="4" w:space="0" w:color="auto"/>
              <w:right w:val="single" w:sz="6" w:space="0" w:color="auto"/>
            </w:tcBorders>
            <w:vAlign w:val="center"/>
          </w:tcPr>
          <w:p w14:paraId="79B0F21B" w14:textId="77777777" w:rsidR="001A3A5C" w:rsidRPr="002055C4" w:rsidRDefault="001A3A5C" w:rsidP="0009685E">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1444E442" w14:textId="77777777" w:rsidR="001A3A5C" w:rsidRPr="002055C4" w:rsidRDefault="001A3A5C" w:rsidP="0009685E">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1F56190" w14:textId="3C7E78D5" w:rsidR="001A3A5C" w:rsidRPr="001A3A5C" w:rsidRDefault="00CF1D73" w:rsidP="0009685E">
            <w:pPr>
              <w:tabs>
                <w:tab w:val="clear" w:pos="-189"/>
              </w:tabs>
              <w:suppressAutoHyphens/>
              <w:rPr>
                <w:rFonts w:cs="Arial"/>
              </w:rPr>
            </w:pPr>
            <w:r>
              <w:rPr>
                <w:rFonts w:cs="Arial"/>
              </w:rPr>
              <w:t>Eseguito</w:t>
            </w:r>
          </w:p>
        </w:tc>
      </w:tr>
      <w:tr w:rsidR="001A3A5C" w14:paraId="6ADBFD27" w14:textId="77777777" w:rsidTr="00B627ED">
        <w:trPr>
          <w:trHeight w:hRule="exact" w:val="283"/>
        </w:trPr>
        <w:tc>
          <w:tcPr>
            <w:tcW w:w="5637" w:type="dxa"/>
            <w:tcBorders>
              <w:top w:val="single" w:sz="6" w:space="0" w:color="auto"/>
              <w:left w:val="single" w:sz="6" w:space="0" w:color="auto"/>
              <w:bottom w:val="single" w:sz="4" w:space="0" w:color="auto"/>
              <w:right w:val="single" w:sz="6" w:space="0" w:color="auto"/>
            </w:tcBorders>
            <w:vAlign w:val="center"/>
          </w:tcPr>
          <w:p w14:paraId="39C6DDE0" w14:textId="77777777" w:rsidR="001A3A5C" w:rsidRDefault="001A3A5C" w:rsidP="0009685E">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1D3AB843" w14:textId="77777777" w:rsidR="001A3A5C" w:rsidRDefault="001A3A5C" w:rsidP="0009685E">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0BBACAB" w14:textId="020B6698" w:rsidR="001A3A5C" w:rsidRPr="001A3A5C" w:rsidRDefault="00CF1D73" w:rsidP="0009685E">
            <w:pPr>
              <w:tabs>
                <w:tab w:val="clear" w:pos="-189"/>
              </w:tabs>
              <w:suppressAutoHyphens/>
              <w:rPr>
                <w:rFonts w:cs="Arial"/>
              </w:rPr>
            </w:pPr>
            <w:r>
              <w:rPr>
                <w:rFonts w:cs="Arial"/>
              </w:rPr>
              <w:t>Eseguito</w:t>
            </w:r>
          </w:p>
        </w:tc>
      </w:tr>
      <w:tr w:rsidR="001A3A5C" w14:paraId="1581940E" w14:textId="77777777" w:rsidTr="00B627ED">
        <w:trPr>
          <w:trHeight w:hRule="exact" w:val="273"/>
        </w:trPr>
        <w:tc>
          <w:tcPr>
            <w:tcW w:w="5637" w:type="dxa"/>
            <w:tcBorders>
              <w:top w:val="single" w:sz="6" w:space="0" w:color="auto"/>
              <w:left w:val="single" w:sz="6" w:space="0" w:color="auto"/>
              <w:bottom w:val="single" w:sz="4" w:space="0" w:color="auto"/>
              <w:right w:val="single" w:sz="6" w:space="0" w:color="auto"/>
            </w:tcBorders>
            <w:vAlign w:val="center"/>
          </w:tcPr>
          <w:p w14:paraId="148BA3B4" w14:textId="77777777" w:rsidR="001A3A5C" w:rsidRPr="002055C4" w:rsidRDefault="001A3A5C" w:rsidP="0009685E">
            <w:pPr>
              <w:tabs>
                <w:tab w:val="clear" w:pos="-189"/>
              </w:tabs>
              <w:suppressAutoHyphens/>
              <w:jc w:val="left"/>
              <w:rPr>
                <w:rFonts w:cs="Arial"/>
                <w:lang w:eastAsia="ar-SA"/>
              </w:rPr>
            </w:pPr>
            <w:r>
              <w:rPr>
                <w:rFonts w:cs="Arial"/>
                <w:lang w:eastAsia="ar-SA"/>
              </w:rPr>
              <w:t>Interventi di messa in sicurezza e sostituzione serramenti</w:t>
            </w:r>
          </w:p>
        </w:tc>
        <w:tc>
          <w:tcPr>
            <w:tcW w:w="3260" w:type="dxa"/>
            <w:tcBorders>
              <w:top w:val="single" w:sz="6" w:space="0" w:color="auto"/>
              <w:left w:val="single" w:sz="6" w:space="0" w:color="auto"/>
              <w:bottom w:val="single" w:sz="4" w:space="0" w:color="auto"/>
              <w:right w:val="single" w:sz="6" w:space="0" w:color="auto"/>
            </w:tcBorders>
            <w:vAlign w:val="center"/>
          </w:tcPr>
          <w:p w14:paraId="4C13DE79" w14:textId="77777777" w:rsidR="001A3A5C" w:rsidRPr="002055C4" w:rsidRDefault="001A3A5C" w:rsidP="0009685E">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14A96A2" w14:textId="77777777" w:rsidR="001A3A5C" w:rsidRPr="001A3A5C" w:rsidRDefault="001A3A5C" w:rsidP="0009685E">
            <w:pPr>
              <w:tabs>
                <w:tab w:val="clear" w:pos="-189"/>
              </w:tabs>
              <w:suppressAutoHyphens/>
              <w:rPr>
                <w:rFonts w:cs="Arial"/>
              </w:rPr>
            </w:pPr>
            <w:r w:rsidRPr="001A3A5C">
              <w:rPr>
                <w:rFonts w:cs="Arial"/>
              </w:rPr>
              <w:t xml:space="preserve">Dicembre 2020 – </w:t>
            </w:r>
            <w:proofErr w:type="gramStart"/>
            <w:r w:rsidRPr="001A3A5C">
              <w:rPr>
                <w:rFonts w:cs="Arial"/>
              </w:rPr>
              <w:t>Giugno</w:t>
            </w:r>
            <w:proofErr w:type="gramEnd"/>
            <w:r w:rsidRPr="001A3A5C">
              <w:rPr>
                <w:rFonts w:cs="Arial"/>
              </w:rPr>
              <w:t xml:space="preserve"> 2021</w:t>
            </w:r>
          </w:p>
        </w:tc>
      </w:tr>
      <w:tr w:rsidR="001A3A5C" w:rsidRPr="002055C4" w14:paraId="4065C1D9" w14:textId="77777777" w:rsidTr="00B627ED">
        <w:trPr>
          <w:trHeight w:hRule="exact" w:val="292"/>
        </w:trPr>
        <w:tc>
          <w:tcPr>
            <w:tcW w:w="5637" w:type="dxa"/>
            <w:tcBorders>
              <w:top w:val="single" w:sz="6" w:space="0" w:color="auto"/>
              <w:left w:val="single" w:sz="6" w:space="0" w:color="auto"/>
              <w:bottom w:val="single" w:sz="4" w:space="0" w:color="auto"/>
              <w:right w:val="single" w:sz="6" w:space="0" w:color="auto"/>
            </w:tcBorders>
            <w:vAlign w:val="center"/>
          </w:tcPr>
          <w:p w14:paraId="00117D99" w14:textId="77777777" w:rsidR="001A3A5C" w:rsidRPr="002055C4" w:rsidRDefault="001A3A5C" w:rsidP="0009685E">
            <w:pPr>
              <w:tabs>
                <w:tab w:val="clear" w:pos="-189"/>
              </w:tabs>
              <w:suppressAutoHyphens/>
              <w:jc w:val="left"/>
              <w:rPr>
                <w:rFonts w:cs="Arial"/>
                <w:lang w:eastAsia="ar-SA"/>
              </w:rPr>
            </w:pPr>
            <w:r>
              <w:rPr>
                <w:rFonts w:cs="Arial"/>
                <w:lang w:eastAsia="ar-SA"/>
              </w:rPr>
              <w:t xml:space="preserve">Interventi di riqualificazione impianto elettrico </w:t>
            </w:r>
          </w:p>
        </w:tc>
        <w:tc>
          <w:tcPr>
            <w:tcW w:w="3260" w:type="dxa"/>
            <w:tcBorders>
              <w:top w:val="single" w:sz="6" w:space="0" w:color="auto"/>
              <w:left w:val="single" w:sz="6" w:space="0" w:color="auto"/>
              <w:bottom w:val="single" w:sz="4" w:space="0" w:color="auto"/>
              <w:right w:val="single" w:sz="6" w:space="0" w:color="auto"/>
            </w:tcBorders>
            <w:vAlign w:val="center"/>
          </w:tcPr>
          <w:p w14:paraId="3A0C0590" w14:textId="77777777" w:rsidR="001A3A5C" w:rsidRPr="002055C4" w:rsidRDefault="001A3A5C" w:rsidP="0009685E">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A3E3AE1" w14:textId="5998EFA6" w:rsidR="001A3A5C" w:rsidRPr="001A3A5C" w:rsidRDefault="00CF1D73" w:rsidP="0009685E">
            <w:pPr>
              <w:tabs>
                <w:tab w:val="clear" w:pos="-189"/>
              </w:tabs>
              <w:suppressAutoHyphens/>
              <w:rPr>
                <w:rFonts w:cs="Arial"/>
              </w:rPr>
            </w:pPr>
            <w:r>
              <w:rPr>
                <w:rFonts w:cs="Arial"/>
              </w:rPr>
              <w:t>Eseguito</w:t>
            </w:r>
          </w:p>
        </w:tc>
      </w:tr>
      <w:tr w:rsidR="001A3A5C" w:rsidRPr="002055C4" w14:paraId="71776459" w14:textId="77777777" w:rsidTr="0009685E">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01000C9A" w14:textId="77777777" w:rsidR="001A3A5C" w:rsidRDefault="001A3A5C" w:rsidP="0009685E">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79F00ED0" w14:textId="77777777" w:rsidR="001A3A5C" w:rsidRPr="00F62259" w:rsidRDefault="001A3A5C" w:rsidP="0009685E">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09753B7A" w14:textId="77777777" w:rsidR="001A3A5C" w:rsidRPr="00A4729D" w:rsidRDefault="001A3A5C" w:rsidP="0009685E">
            <w:pPr>
              <w:tabs>
                <w:tab w:val="clear" w:pos="-189"/>
              </w:tabs>
              <w:suppressAutoHyphens/>
              <w:rPr>
                <w:rFonts w:cs="Arial"/>
                <w:highlight w:val="yellow"/>
              </w:rPr>
            </w:pPr>
          </w:p>
        </w:tc>
      </w:tr>
    </w:tbl>
    <w:p w14:paraId="0C51B0E8" w14:textId="77777777" w:rsidR="001A3A5C" w:rsidRPr="00045913" w:rsidRDefault="001A3A5C" w:rsidP="001A3A5C">
      <w:pPr>
        <w:rPr>
          <w:sz w:val="10"/>
          <w:szCs w:val="10"/>
        </w:rPr>
      </w:pPr>
    </w:p>
    <w:bookmarkEnd w:id="6"/>
    <w:p w14:paraId="34FC7073" w14:textId="77777777" w:rsidR="001A3A5C" w:rsidRDefault="001A3A5C" w:rsidP="001A3A5C">
      <w:pPr>
        <w:tabs>
          <w:tab w:val="clear" w:pos="-189"/>
        </w:tabs>
        <w:spacing w:after="200" w:line="276" w:lineRule="auto"/>
        <w:jc w:val="left"/>
        <w:rPr>
          <w:b/>
          <w:sz w:val="22"/>
          <w:szCs w:val="22"/>
        </w:rPr>
      </w:pPr>
      <w:r>
        <w:rPr>
          <w:b/>
          <w:sz w:val="22"/>
          <w:szCs w:val="22"/>
        </w:rPr>
        <w:br w:type="page"/>
      </w:r>
    </w:p>
    <w:p w14:paraId="0DA148D9" w14:textId="77777777" w:rsidR="001F3FE3" w:rsidRDefault="001F3FE3" w:rsidP="00C12331">
      <w:pPr>
        <w:rPr>
          <w:sz w:val="10"/>
          <w:szCs w:val="10"/>
        </w:rPr>
      </w:pPr>
    </w:p>
    <w:bookmarkEnd w:id="7"/>
    <w:bookmarkEnd w:id="8"/>
    <w:p w14:paraId="3EBC0F7B" w14:textId="3AEC7452" w:rsidR="00EA2472" w:rsidRPr="00003618" w:rsidRDefault="00EA2472" w:rsidP="00530CAF">
      <w:pPr>
        <w:tabs>
          <w:tab w:val="clear" w:pos="-189"/>
        </w:tabs>
        <w:rPr>
          <w:b/>
          <w:sz w:val="22"/>
          <w:szCs w:val="22"/>
        </w:rPr>
      </w:pPr>
      <w:r w:rsidRPr="00835921">
        <w:rPr>
          <w:b/>
          <w:sz w:val="22"/>
          <w:szCs w:val="22"/>
        </w:rPr>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33FDF426" w:rsidR="00045913" w:rsidRPr="00882B0E" w:rsidRDefault="007A3F27" w:rsidP="00530CAF">
            <w:pPr>
              <w:jc w:val="left"/>
              <w:rPr>
                <w:sz w:val="22"/>
                <w:szCs w:val="22"/>
              </w:rPr>
            </w:pPr>
            <w:r>
              <w:rPr>
                <w:sz w:val="22"/>
                <w:szCs w:val="22"/>
              </w:rPr>
              <w:t>Certificato di idoneità statica dell’11/11/2020</w:t>
            </w:r>
          </w:p>
        </w:tc>
      </w:tr>
      <w:tr w:rsidR="001736F6" w14:paraId="595346FF" w14:textId="77777777" w:rsidTr="001736F6">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3AB7B3B5" w:rsidR="001736F6" w:rsidRPr="001736F6" w:rsidRDefault="001736F6" w:rsidP="001736F6">
            <w:pPr>
              <w:jc w:val="left"/>
              <w:rPr>
                <w:sz w:val="22"/>
                <w:szCs w:val="22"/>
                <w:highlight w:val="yellow"/>
              </w:rPr>
            </w:pP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34760191" w:rsidR="001736F6" w:rsidRPr="00882B0E" w:rsidRDefault="001736F6" w:rsidP="001736F6">
            <w:pPr>
              <w:jc w:val="left"/>
              <w:rPr>
                <w:sz w:val="22"/>
                <w:szCs w:val="22"/>
              </w:rPr>
            </w:pP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8130444" w14:textId="77777777" w:rsidR="001736F6" w:rsidRPr="00882B0E" w:rsidRDefault="001736F6" w:rsidP="001736F6">
            <w:pPr>
              <w:jc w:val="left"/>
              <w:rPr>
                <w:sz w:val="22"/>
                <w:szCs w:val="22"/>
              </w:rPr>
            </w:pP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2E26F736"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7D201736" w14:textId="77777777" w:rsidR="001736F6" w:rsidRPr="00CF1D73" w:rsidRDefault="001736F6" w:rsidP="00566692">
            <w:pPr>
              <w:jc w:val="left"/>
              <w:rPr>
                <w:sz w:val="22"/>
                <w:szCs w:val="22"/>
                <w:highlight w:val="yellow"/>
              </w:rPr>
            </w:pPr>
            <w:proofErr w:type="spellStart"/>
            <w:r w:rsidRPr="00CF1D73">
              <w:rPr>
                <w:sz w:val="22"/>
                <w:szCs w:val="22"/>
                <w:highlight w:val="yellow"/>
              </w:rPr>
              <w:t>Di.Co</w:t>
            </w:r>
            <w:proofErr w:type="spellEnd"/>
            <w:r w:rsidRPr="00CF1D73">
              <w:rPr>
                <w:sz w:val="22"/>
                <w:szCs w:val="22"/>
                <w:highlight w:val="yellow"/>
              </w:rPr>
              <w:t xml:space="preserve">. </w:t>
            </w:r>
            <w:r w:rsidR="00566692" w:rsidRPr="00CF1D73">
              <w:rPr>
                <w:sz w:val="22"/>
                <w:szCs w:val="22"/>
                <w:highlight w:val="yellow"/>
              </w:rPr>
              <w:t>del 15/04/2004 nuovo impianto elettrico luci e prese</w:t>
            </w:r>
          </w:p>
          <w:p w14:paraId="16A0350E" w14:textId="7C0B47C7" w:rsidR="00566692" w:rsidRPr="00B5389E" w:rsidRDefault="00566692" w:rsidP="00566692">
            <w:pPr>
              <w:jc w:val="left"/>
              <w:rPr>
                <w:sz w:val="22"/>
                <w:szCs w:val="22"/>
                <w:highlight w:val="yellow"/>
              </w:rPr>
            </w:pPr>
            <w:proofErr w:type="spellStart"/>
            <w:r w:rsidRPr="00CF1D73">
              <w:rPr>
                <w:sz w:val="22"/>
                <w:szCs w:val="22"/>
                <w:highlight w:val="yellow"/>
              </w:rPr>
              <w:t>Di.Co</w:t>
            </w:r>
            <w:proofErr w:type="spellEnd"/>
            <w:r w:rsidRPr="00CF1D73">
              <w:rPr>
                <w:sz w:val="22"/>
                <w:szCs w:val="22"/>
                <w:highlight w:val="yellow"/>
              </w:rPr>
              <w:t xml:space="preserve"> del 23/05/2005 – manutenzione straordinaria</w:t>
            </w: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566692" w:rsidRDefault="001736F6" w:rsidP="001736F6">
            <w:pPr>
              <w:jc w:val="left"/>
              <w:rPr>
                <w:sz w:val="22"/>
                <w:szCs w:val="22"/>
              </w:rPr>
            </w:pPr>
            <w:r w:rsidRPr="00566692">
              <w:rPr>
                <w:sz w:val="22"/>
                <w:szCs w:val="22"/>
              </w:rPr>
              <w:t>idrici</w:t>
            </w:r>
          </w:p>
        </w:tc>
        <w:tc>
          <w:tcPr>
            <w:tcW w:w="7751" w:type="dxa"/>
            <w:tcBorders>
              <w:top w:val="dotted" w:sz="4" w:space="0" w:color="auto"/>
              <w:left w:val="dotted" w:sz="4" w:space="0" w:color="auto"/>
              <w:bottom w:val="dotted" w:sz="4" w:space="0" w:color="auto"/>
            </w:tcBorders>
          </w:tcPr>
          <w:p w14:paraId="7439D07B" w14:textId="37852B49" w:rsidR="001736F6" w:rsidRPr="00566692" w:rsidRDefault="00566692" w:rsidP="00566692">
            <w:pPr>
              <w:jc w:val="left"/>
              <w:rPr>
                <w:sz w:val="22"/>
                <w:szCs w:val="22"/>
              </w:rPr>
            </w:pPr>
            <w:proofErr w:type="spellStart"/>
            <w:r w:rsidRPr="00566692">
              <w:rPr>
                <w:sz w:val="22"/>
                <w:szCs w:val="22"/>
              </w:rPr>
              <w:t>Di.Co</w:t>
            </w:r>
            <w:proofErr w:type="spellEnd"/>
            <w:r w:rsidRPr="00566692">
              <w:rPr>
                <w:sz w:val="22"/>
                <w:szCs w:val="22"/>
              </w:rPr>
              <w:t>. del 27/04/2004 – impianto idr</w:t>
            </w:r>
            <w:r>
              <w:rPr>
                <w:sz w:val="22"/>
                <w:szCs w:val="22"/>
              </w:rPr>
              <w:t>aul</w:t>
            </w:r>
            <w:r w:rsidRPr="00566692">
              <w:rPr>
                <w:sz w:val="22"/>
                <w:szCs w:val="22"/>
              </w:rPr>
              <w:t>ico bagni</w:t>
            </w:r>
          </w:p>
        </w:tc>
      </w:tr>
      <w:tr w:rsidR="001736F6" w14:paraId="48140600" w14:textId="77777777" w:rsidTr="001736F6">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7AEAD257" w:rsidR="001736F6" w:rsidRPr="00217028" w:rsidRDefault="00D4291A" w:rsidP="001736F6">
            <w:pPr>
              <w:jc w:val="left"/>
              <w:rPr>
                <w:sz w:val="22"/>
                <w:szCs w:val="22"/>
              </w:rPr>
            </w:pPr>
            <w:r>
              <w:rPr>
                <w:sz w:val="22"/>
                <w:szCs w:val="22"/>
              </w:rPr>
              <w:t>In corso di reperimento</w:t>
            </w: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0BF0A9A0" w:rsidR="001736F6" w:rsidRPr="00217028" w:rsidRDefault="00D4291A" w:rsidP="001736F6">
            <w:pPr>
              <w:jc w:val="left"/>
              <w:rPr>
                <w:sz w:val="22"/>
                <w:szCs w:val="22"/>
              </w:rPr>
            </w:pPr>
            <w:proofErr w:type="spellStart"/>
            <w:r>
              <w:rPr>
                <w:sz w:val="22"/>
                <w:szCs w:val="22"/>
              </w:rPr>
              <w:t>Di.Co</w:t>
            </w:r>
            <w:proofErr w:type="spellEnd"/>
            <w:r>
              <w:rPr>
                <w:sz w:val="22"/>
                <w:szCs w:val="22"/>
              </w:rPr>
              <w:t xml:space="preserve"> del 30/06/2018</w:t>
            </w: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0BC54EF6" w:rsidR="001736F6" w:rsidRPr="00836B27" w:rsidRDefault="00D4291A" w:rsidP="001736F6">
            <w:pPr>
              <w:jc w:val="left"/>
              <w:rPr>
                <w:sz w:val="22"/>
                <w:szCs w:val="22"/>
              </w:rPr>
            </w:pPr>
            <w:r>
              <w:rPr>
                <w:sz w:val="22"/>
                <w:szCs w:val="22"/>
              </w:rPr>
              <w:t>presente</w:t>
            </w:r>
          </w:p>
        </w:tc>
      </w:tr>
      <w:tr w:rsidR="001736F6" w14:paraId="5FA7C6B6" w14:textId="77777777" w:rsidTr="001736F6">
        <w:trPr>
          <w:trHeight w:val="115"/>
        </w:trPr>
        <w:tc>
          <w:tcPr>
            <w:tcW w:w="4820"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001736F6">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77777777" w:rsidR="00045913" w:rsidRPr="005C333F" w:rsidRDefault="00045913" w:rsidP="00F625C2">
      <w:pPr>
        <w:rPr>
          <w:sz w:val="10"/>
          <w:szCs w:val="10"/>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4914AB9D" w:rsidR="00450132" w:rsidRDefault="002945F9" w:rsidP="00450132">
      <w:pPr>
        <w:jc w:val="center"/>
      </w:pPr>
      <w:r>
        <w:rPr>
          <w:noProof/>
        </w:rPr>
        <w:drawing>
          <wp:inline distT="0" distB="0" distL="0" distR="0" wp14:anchorId="39087349" wp14:editId="25C384C4">
            <wp:extent cx="8656276" cy="6115488"/>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6">
                      <a:extLst>
                        <a:ext uri="{28A0092B-C50C-407E-A947-70E740481C1C}">
                          <a14:useLocalDpi xmlns:a14="http://schemas.microsoft.com/office/drawing/2010/main" val="0"/>
                        </a:ext>
                      </a:extLst>
                    </a:blip>
                    <a:stretch>
                      <a:fillRect/>
                    </a:stretch>
                  </pic:blipFill>
                  <pic:spPr>
                    <a:xfrm>
                      <a:off x="0" y="0"/>
                      <a:ext cx="8656276" cy="6115488"/>
                    </a:xfrm>
                    <a:prstGeom prst="rect">
                      <a:avLst/>
                    </a:prstGeom>
                  </pic:spPr>
                </pic:pic>
              </a:graphicData>
            </a:graphic>
          </wp:inline>
        </w:drawing>
      </w:r>
    </w:p>
    <w:p w14:paraId="0570688E" w14:textId="77777777" w:rsidR="00415B66" w:rsidRDefault="00415B66" w:rsidP="00450132">
      <w:pPr>
        <w:jc w:val="center"/>
      </w:pP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4DF5017B" w:rsidR="008A7E00" w:rsidRDefault="00CF1D73" w:rsidP="00450132">
      <w:pPr>
        <w:jc w:val="center"/>
      </w:pPr>
      <w:r>
        <w:rPr>
          <w:rFonts w:cs="Arial"/>
          <w:b/>
          <w:noProof/>
        </w:rPr>
        <w:pict w14:anchorId="5C569CBE">
          <v:shapetype id="_x0000_t32" coordsize="21600,21600" o:spt="32" o:oned="t" path="m,l21600,21600e" filled="f">
            <v:path arrowok="t" fillok="f" o:connecttype="none"/>
            <o:lock v:ext="edit" shapetype="t"/>
          </v:shapetype>
          <v:shape id="_x0000_s1033" type="#_x0000_t32" style="position:absolute;left:0;text-align:left;margin-left:341pt;margin-top:131.7pt;width:78.55pt;height:61.15pt;flip:y;z-index:251669504" o:connectortype="straight" strokecolor="red" strokeweight="3pt">
            <v:stroke dashstyle="dash" endarrow="open" endarrowwidth="wide"/>
          </v:shape>
        </w:pict>
      </w:r>
      <w:r>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321.2pt;margin-top:176.8pt;width:19.3pt;height:20.35pt;rotation:7298862fd;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sidR="005C333F">
        <w:rPr>
          <w:noProof/>
        </w:rPr>
        <w:drawing>
          <wp:anchor distT="0" distB="0" distL="114300" distR="114300" simplePos="0" relativeHeight="251658240" behindDoc="0" locked="0" layoutInCell="1" allowOverlap="1" wp14:anchorId="03951BDB" wp14:editId="3DCC0874">
            <wp:simplePos x="0" y="0"/>
            <wp:positionH relativeFrom="column">
              <wp:posOffset>5421331</wp:posOffset>
            </wp:positionH>
            <wp:positionV relativeFrom="paragraph">
              <wp:posOffset>1327953</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sidR="005C333F">
        <w:rPr>
          <w:noProof/>
        </w:rPr>
        <w:drawing>
          <wp:inline distT="0" distB="0" distL="0" distR="0" wp14:anchorId="04F68E62" wp14:editId="5433F0C9">
            <wp:extent cx="8939339" cy="43200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EA LUOGO SICURO.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939339" cy="4320000"/>
                    </a:xfrm>
                    <a:prstGeom prst="rect">
                      <a:avLst/>
                    </a:prstGeom>
                  </pic:spPr>
                </pic:pic>
              </a:graphicData>
            </a:graphic>
          </wp:inline>
        </w:drawing>
      </w:r>
    </w:p>
    <w:p w14:paraId="44BB8644" w14:textId="4B469FAE" w:rsidR="008A7E00" w:rsidRDefault="008A7E00" w:rsidP="00450132">
      <w:pPr>
        <w:jc w:val="center"/>
      </w:pPr>
    </w:p>
    <w:p w14:paraId="691AC727" w14:textId="77777777" w:rsidR="008A7E00" w:rsidRDefault="008A7E00" w:rsidP="0037627A">
      <w:pPr>
        <w:tabs>
          <w:tab w:val="clear" w:pos="-189"/>
        </w:tabs>
        <w:jc w:val="center"/>
      </w:pPr>
    </w:p>
    <w:p w14:paraId="435704F3" w14:textId="20243C13" w:rsidR="000F20C2" w:rsidRPr="000F20C2" w:rsidRDefault="000F20C2" w:rsidP="0037627A">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5C333F">
        <w:rPr>
          <w:rFonts w:ascii="Swis721 BT" w:hAnsi="Swis721 BT"/>
          <w:sz w:val="22"/>
          <w:szCs w:val="22"/>
        </w:rPr>
        <w:t>Giuseppe Verdi</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DD124" w14:textId="77777777" w:rsidR="0009685E" w:rsidRDefault="0009685E" w:rsidP="00547D5F">
      <w:r>
        <w:separator/>
      </w:r>
    </w:p>
  </w:endnote>
  <w:endnote w:type="continuationSeparator" w:id="0">
    <w:p w14:paraId="1ECD4173" w14:textId="77777777" w:rsidR="0009685E" w:rsidRDefault="0009685E"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09685E" w:rsidRPr="00353F7E" w:rsidRDefault="0009685E"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Pr="00B92AD5">
            <w:rPr>
              <w:rFonts w:ascii="Helvetica" w:hAnsi="Helvetica"/>
              <w:i/>
              <w:noProof/>
              <w:sz w:val="16"/>
              <w:szCs w:val="16"/>
            </w:rPr>
            <w:t>27</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EndPr/>
    <w:sdtContent>
      <w:p w14:paraId="4527F506" w14:textId="77777777" w:rsidR="0009685E" w:rsidRPr="002F3833" w:rsidRDefault="0009685E">
        <w:pPr>
          <w:pStyle w:val="Pidipagina"/>
          <w:jc w:val="center"/>
          <w:rPr>
            <w:sz w:val="8"/>
            <w:szCs w:val="8"/>
          </w:rPr>
        </w:pPr>
      </w:p>
      <w:p w14:paraId="28EFD028" w14:textId="77777777" w:rsidR="0009685E" w:rsidRDefault="0009685E">
        <w:pPr>
          <w:pStyle w:val="Pidipagina"/>
          <w:jc w:val="center"/>
        </w:pPr>
        <w:r>
          <w:fldChar w:fldCharType="begin"/>
        </w:r>
        <w:r>
          <w:instrText>PAGE   \* MERGEFORMAT</w:instrText>
        </w:r>
        <w:r>
          <w:fldChar w:fldCharType="separate"/>
        </w:r>
        <w:r w:rsidR="00A861F4">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D751" w14:textId="77777777" w:rsidR="0009685E" w:rsidRPr="005B03CF" w:rsidRDefault="0009685E"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09685E" w:rsidRPr="005B03CF" w:rsidRDefault="0009685E"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09685E" w:rsidRPr="005B03CF" w:rsidRDefault="0009685E"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09685E" w:rsidRPr="00353F7E" w:rsidRDefault="0009685E"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861F4">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5B947" w14:textId="77777777" w:rsidR="0009685E" w:rsidRPr="005B03CF" w:rsidRDefault="0009685E"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09685E" w:rsidRPr="00353F7E" w:rsidRDefault="0009685E"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861F4">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6934" w14:textId="77777777" w:rsidR="0009685E" w:rsidRPr="005B03CF" w:rsidRDefault="0009685E"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09685E" w:rsidRPr="00353F7E" w:rsidRDefault="0009685E"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09685E" w:rsidRPr="00D94D6A" w:rsidRDefault="0009685E" w:rsidP="00061E6A">
        <w:pPr>
          <w:pStyle w:val="Pidipagina"/>
          <w:jc w:val="center"/>
          <w:rPr>
            <w:sz w:val="12"/>
            <w:szCs w:val="12"/>
          </w:rPr>
        </w:pPr>
      </w:p>
      <w:p w14:paraId="69F1175F" w14:textId="77777777" w:rsidR="0009685E" w:rsidRPr="00353F7E" w:rsidRDefault="0009685E"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861F4">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2400D" w14:textId="77777777" w:rsidR="0009685E" w:rsidRDefault="0009685E" w:rsidP="00547D5F">
      <w:r>
        <w:separator/>
      </w:r>
    </w:p>
  </w:footnote>
  <w:footnote w:type="continuationSeparator" w:id="0">
    <w:p w14:paraId="1913C949" w14:textId="77777777" w:rsidR="0009685E" w:rsidRDefault="0009685E"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3A989" w14:textId="77777777" w:rsidR="0009685E" w:rsidRDefault="0009685E">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09685E" w:rsidRPr="00026DE1" w14:paraId="1B80D1C7" w14:textId="77777777" w:rsidTr="00B269E4">
      <w:tc>
        <w:tcPr>
          <w:tcW w:w="809" w:type="dxa"/>
          <w:shd w:val="clear" w:color="auto" w:fill="D9D9D9" w:themeFill="background1" w:themeFillShade="D9"/>
          <w:vAlign w:val="center"/>
        </w:tcPr>
        <w:p w14:paraId="760B9E5E" w14:textId="77777777" w:rsidR="0009685E" w:rsidRPr="00026DE1" w:rsidRDefault="0009685E"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09685E" w:rsidRPr="00026DE1" w:rsidRDefault="0009685E"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09685E" w:rsidRPr="00026DE1" w:rsidRDefault="0009685E"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09685E" w:rsidRPr="00026DE1" w:rsidRDefault="0009685E"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09685E" w:rsidRPr="00026DE1" w:rsidRDefault="0009685E"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09685E" w:rsidRPr="00026DE1" w:rsidRDefault="0009685E" w:rsidP="007A1BD5">
          <w:pPr>
            <w:tabs>
              <w:tab w:val="clear" w:pos="-189"/>
            </w:tabs>
            <w:jc w:val="left"/>
            <w:rPr>
              <w:sz w:val="24"/>
            </w:rPr>
          </w:pPr>
          <w:r w:rsidRPr="00026DE1">
            <w:rPr>
              <w:b/>
              <w:sz w:val="24"/>
            </w:rPr>
            <w:t>NOTE</w:t>
          </w:r>
        </w:p>
      </w:tc>
    </w:tr>
  </w:tbl>
  <w:p w14:paraId="37FC8D4B" w14:textId="77777777" w:rsidR="0009685E" w:rsidRPr="007A1BD5" w:rsidRDefault="0009685E">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E58B7" w14:textId="77777777" w:rsidR="0009685E" w:rsidRDefault="0009685E"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74E0A" w14:textId="77777777" w:rsidR="0009685E" w:rsidRDefault="0009685E">
    <w:pPr>
      <w:pStyle w:val="Intestazione"/>
    </w:pPr>
  </w:p>
  <w:p w14:paraId="5AF9C054" w14:textId="77777777" w:rsidR="0009685E" w:rsidRPr="007A1BD5" w:rsidRDefault="0009685E">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09685E" w:rsidRPr="00026DE1" w14:paraId="697E535F" w14:textId="77777777" w:rsidTr="0067414A">
      <w:tc>
        <w:tcPr>
          <w:tcW w:w="959" w:type="dxa"/>
          <w:shd w:val="clear" w:color="auto" w:fill="D9D9D9" w:themeFill="background1" w:themeFillShade="D9"/>
          <w:vAlign w:val="center"/>
        </w:tcPr>
        <w:p w14:paraId="127F11FA" w14:textId="77777777" w:rsidR="0009685E" w:rsidRPr="00026DE1" w:rsidRDefault="0009685E"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09685E" w:rsidRPr="00026DE1" w:rsidRDefault="0009685E"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09685E" w:rsidRPr="00026DE1" w:rsidRDefault="0009685E"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09685E" w:rsidRPr="00026DE1" w:rsidRDefault="0009685E"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09685E" w:rsidRPr="00026DE1" w:rsidRDefault="0009685E"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09685E" w:rsidRPr="00026DE1" w:rsidRDefault="0009685E" w:rsidP="008B62A2">
          <w:pPr>
            <w:tabs>
              <w:tab w:val="clear" w:pos="-189"/>
            </w:tabs>
            <w:jc w:val="left"/>
            <w:rPr>
              <w:sz w:val="24"/>
            </w:rPr>
          </w:pPr>
          <w:r w:rsidRPr="00026DE1">
            <w:rPr>
              <w:b/>
              <w:sz w:val="24"/>
            </w:rPr>
            <w:t>NOTE</w:t>
          </w:r>
        </w:p>
      </w:tc>
    </w:tr>
  </w:tbl>
  <w:p w14:paraId="2E515BD9" w14:textId="77777777" w:rsidR="0009685E" w:rsidRPr="009429AB" w:rsidRDefault="0009685E"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09685E" w:rsidRPr="00026DE1" w14:paraId="31B32F07" w14:textId="77777777" w:rsidTr="00B062EB">
      <w:tc>
        <w:tcPr>
          <w:tcW w:w="809" w:type="dxa"/>
          <w:shd w:val="clear" w:color="auto" w:fill="D9D9D9" w:themeFill="background1" w:themeFillShade="D9"/>
          <w:vAlign w:val="center"/>
        </w:tcPr>
        <w:p w14:paraId="0801840B" w14:textId="77777777" w:rsidR="0009685E" w:rsidRPr="00026DE1" w:rsidRDefault="0009685E"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09685E" w:rsidRPr="00026DE1" w:rsidRDefault="0009685E"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09685E" w:rsidRPr="00026DE1" w:rsidRDefault="0009685E"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09685E" w:rsidRPr="00026DE1" w:rsidRDefault="0009685E"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09685E" w:rsidRPr="00026DE1" w:rsidRDefault="0009685E"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09685E" w:rsidRPr="00026DE1" w:rsidRDefault="0009685E" w:rsidP="007A1BD5">
          <w:pPr>
            <w:tabs>
              <w:tab w:val="clear" w:pos="-189"/>
            </w:tabs>
            <w:jc w:val="left"/>
            <w:rPr>
              <w:sz w:val="24"/>
            </w:rPr>
          </w:pPr>
          <w:r w:rsidRPr="00026DE1">
            <w:rPr>
              <w:b/>
              <w:sz w:val="24"/>
            </w:rPr>
            <w:t>NOTE</w:t>
          </w:r>
        </w:p>
      </w:tc>
    </w:tr>
  </w:tbl>
  <w:p w14:paraId="421FF244" w14:textId="77777777" w:rsidR="0009685E" w:rsidRPr="007A1BD5" w:rsidRDefault="0009685E"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2F89F" w14:textId="77777777" w:rsidR="0009685E" w:rsidRDefault="0009685E"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3B4C0" w14:textId="77777777" w:rsidR="0009685E" w:rsidRDefault="0009685E" w:rsidP="005130DE">
    <w:pPr>
      <w:pStyle w:val="Intestazione"/>
      <w:tabs>
        <w:tab w:val="clear" w:pos="4819"/>
        <w:tab w:val="clear" w:pos="9638"/>
        <w:tab w:val="left" w:pos="188"/>
        <w:tab w:val="left" w:pos="11032"/>
      </w:tabs>
      <w:rPr>
        <w:sz w:val="8"/>
        <w:szCs w:val="8"/>
      </w:rPr>
    </w:pPr>
  </w:p>
  <w:p w14:paraId="052A0444" w14:textId="77777777" w:rsidR="0009685E" w:rsidRPr="007A1BD5" w:rsidRDefault="0009685E"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09685E" w14:paraId="29603908" w14:textId="77777777" w:rsidTr="00D452BD">
      <w:tc>
        <w:tcPr>
          <w:tcW w:w="914" w:type="pct"/>
          <w:vMerge w:val="restart"/>
          <w:shd w:val="clear" w:color="auto" w:fill="F2F2F2" w:themeFill="background1" w:themeFillShade="F2"/>
          <w:vAlign w:val="center"/>
        </w:tcPr>
        <w:p w14:paraId="531E85F4" w14:textId="77777777" w:rsidR="0009685E" w:rsidRPr="00D95587" w:rsidRDefault="0009685E"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09685E" w:rsidRPr="00D95587" w:rsidRDefault="0009685E"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09685E" w:rsidRPr="00D95587" w:rsidRDefault="0009685E"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09685E" w:rsidRPr="00D95587" w:rsidRDefault="0009685E"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09685E" w:rsidRPr="00D95587" w:rsidRDefault="0009685E"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09685E" w:rsidRPr="00D95587" w:rsidRDefault="0009685E"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09685E" w14:paraId="2B51FC70" w14:textId="77777777" w:rsidTr="00D452BD">
      <w:tc>
        <w:tcPr>
          <w:tcW w:w="914" w:type="pct"/>
          <w:vMerge/>
          <w:shd w:val="clear" w:color="auto" w:fill="EEECE1" w:themeFill="background2"/>
          <w:vAlign w:val="center"/>
        </w:tcPr>
        <w:p w14:paraId="6B78B887" w14:textId="77777777" w:rsidR="0009685E" w:rsidRPr="00D95587" w:rsidRDefault="0009685E"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09685E" w:rsidRPr="00D95587" w:rsidRDefault="0009685E"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09685E" w:rsidRPr="00D95587" w:rsidRDefault="0009685E"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09685E" w:rsidRPr="00D95587" w:rsidRDefault="0009685E"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09685E" w:rsidRPr="00D95587" w:rsidRDefault="0009685E"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09685E" w:rsidRPr="00D95587" w:rsidRDefault="0009685E"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09685E" w:rsidRPr="00D95587" w:rsidRDefault="0009685E"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09685E" w:rsidRPr="00D95587" w:rsidRDefault="0009685E" w:rsidP="00975046">
          <w:pPr>
            <w:adjustRightInd w:val="0"/>
            <w:spacing w:line="276" w:lineRule="auto"/>
            <w:jc w:val="center"/>
            <w:rPr>
              <w:rFonts w:eastAsia="Arial Unicode MS" w:cs="Arial"/>
              <w:b/>
              <w:sz w:val="18"/>
            </w:rPr>
          </w:pPr>
        </w:p>
      </w:tc>
    </w:tr>
  </w:tbl>
  <w:p w14:paraId="034E2F48" w14:textId="77777777" w:rsidR="0009685E" w:rsidRPr="00A96CC1" w:rsidRDefault="0009685E"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09685E" w14:paraId="45AA2595" w14:textId="77777777" w:rsidTr="00D452BD">
      <w:tc>
        <w:tcPr>
          <w:tcW w:w="914" w:type="pct"/>
          <w:vMerge w:val="restart"/>
          <w:shd w:val="clear" w:color="auto" w:fill="F2F2F2" w:themeFill="background1" w:themeFillShade="F2"/>
          <w:vAlign w:val="center"/>
        </w:tcPr>
        <w:p w14:paraId="4F09E2C7" w14:textId="77777777" w:rsidR="0009685E" w:rsidRPr="00D95587" w:rsidRDefault="0009685E"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09685E" w:rsidRPr="00D95587" w:rsidRDefault="0009685E"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09685E" w:rsidRPr="00D95587" w:rsidRDefault="0009685E"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09685E" w:rsidRPr="00D95587" w:rsidRDefault="0009685E"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09685E" w:rsidRPr="00D95587" w:rsidRDefault="0009685E"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09685E" w:rsidRPr="00D95587" w:rsidRDefault="0009685E"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09685E" w14:paraId="5AED898A" w14:textId="77777777" w:rsidTr="00D452BD">
      <w:tc>
        <w:tcPr>
          <w:tcW w:w="914" w:type="pct"/>
          <w:vMerge/>
          <w:shd w:val="clear" w:color="auto" w:fill="EEECE1" w:themeFill="background2"/>
          <w:vAlign w:val="center"/>
        </w:tcPr>
        <w:p w14:paraId="2B70A0C5" w14:textId="77777777" w:rsidR="0009685E" w:rsidRPr="00D95587" w:rsidRDefault="0009685E"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09685E" w:rsidRPr="00D95587" w:rsidRDefault="0009685E"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09685E" w:rsidRPr="00D95587" w:rsidRDefault="0009685E"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09685E" w:rsidRPr="00D95587" w:rsidRDefault="0009685E"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09685E" w:rsidRPr="00D95587" w:rsidRDefault="0009685E"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09685E" w:rsidRPr="00D95587" w:rsidRDefault="0009685E"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09685E" w:rsidRPr="00D95587" w:rsidRDefault="0009685E"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09685E" w:rsidRPr="00D95587" w:rsidRDefault="0009685E" w:rsidP="00B13829">
          <w:pPr>
            <w:adjustRightInd w:val="0"/>
            <w:spacing w:line="276" w:lineRule="auto"/>
            <w:jc w:val="center"/>
            <w:rPr>
              <w:rFonts w:eastAsia="Arial Unicode MS" w:cs="Arial"/>
              <w:b/>
              <w:sz w:val="18"/>
            </w:rPr>
          </w:pPr>
        </w:p>
      </w:tc>
    </w:tr>
  </w:tbl>
  <w:p w14:paraId="65C25F2D" w14:textId="77777777" w:rsidR="0009685E" w:rsidRPr="00A96CC1" w:rsidRDefault="0009685E"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454D0" w14:textId="77777777" w:rsidR="0009685E" w:rsidRPr="00DA13BA" w:rsidRDefault="0009685E"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9C3A7" w14:textId="77777777" w:rsidR="0009685E" w:rsidRPr="00A96CC1" w:rsidRDefault="0009685E"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09338495">
    <w:abstractNumId w:val="14"/>
  </w:num>
  <w:num w:numId="2" w16cid:durableId="54281400">
    <w:abstractNumId w:val="42"/>
  </w:num>
  <w:num w:numId="3" w16cid:durableId="2035812080">
    <w:abstractNumId w:val="26"/>
  </w:num>
  <w:num w:numId="4" w16cid:durableId="380132315">
    <w:abstractNumId w:val="27"/>
  </w:num>
  <w:num w:numId="5" w16cid:durableId="1654597828">
    <w:abstractNumId w:val="13"/>
  </w:num>
  <w:num w:numId="6" w16cid:durableId="506990606">
    <w:abstractNumId w:val="21"/>
  </w:num>
  <w:num w:numId="7" w16cid:durableId="1184982230">
    <w:abstractNumId w:val="33"/>
  </w:num>
  <w:num w:numId="8" w16cid:durableId="1390424425">
    <w:abstractNumId w:val="31"/>
  </w:num>
  <w:num w:numId="9" w16cid:durableId="119079309">
    <w:abstractNumId w:val="30"/>
  </w:num>
  <w:num w:numId="10" w16cid:durableId="368184237">
    <w:abstractNumId w:val="48"/>
  </w:num>
  <w:num w:numId="11" w16cid:durableId="151606220">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00896987">
    <w:abstractNumId w:val="40"/>
  </w:num>
  <w:num w:numId="13" w16cid:durableId="1954284774">
    <w:abstractNumId w:val="37"/>
  </w:num>
  <w:num w:numId="14" w16cid:durableId="1505123848">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87737563">
    <w:abstractNumId w:val="24"/>
  </w:num>
  <w:num w:numId="16" w16cid:durableId="2144274907">
    <w:abstractNumId w:val="39"/>
  </w:num>
  <w:num w:numId="17" w16cid:durableId="719205100">
    <w:abstractNumId w:val="41"/>
  </w:num>
  <w:num w:numId="18" w16cid:durableId="159004223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0117616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9269063">
    <w:abstractNumId w:val="17"/>
  </w:num>
  <w:num w:numId="21" w16cid:durableId="505286534">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37031702">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09690910">
    <w:abstractNumId w:val="34"/>
  </w:num>
  <w:num w:numId="24" w16cid:durableId="155912788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85205628">
    <w:abstractNumId w:val="46"/>
  </w:num>
  <w:num w:numId="26" w16cid:durableId="723334001">
    <w:abstractNumId w:val="36"/>
  </w:num>
  <w:num w:numId="27" w16cid:durableId="1555580684">
    <w:abstractNumId w:val="18"/>
  </w:num>
  <w:num w:numId="28" w16cid:durableId="779883728">
    <w:abstractNumId w:val="29"/>
  </w:num>
  <w:num w:numId="29" w16cid:durableId="1346396775">
    <w:abstractNumId w:val="23"/>
  </w:num>
  <w:num w:numId="30" w16cid:durableId="11883866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72449799">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23394407">
    <w:abstractNumId w:val="45"/>
  </w:num>
  <w:num w:numId="33" w16cid:durableId="1715426388">
    <w:abstractNumId w:val="25"/>
  </w:num>
  <w:num w:numId="34" w16cid:durableId="1870029051">
    <w:abstractNumId w:val="11"/>
  </w:num>
  <w:num w:numId="35" w16cid:durableId="271203501">
    <w:abstractNumId w:val="38"/>
  </w:num>
  <w:num w:numId="36" w16cid:durableId="1142651827">
    <w:abstractNumId w:val="14"/>
  </w:num>
  <w:num w:numId="37" w16cid:durableId="1448311238">
    <w:abstractNumId w:val="14"/>
  </w:num>
  <w:num w:numId="38" w16cid:durableId="606543459">
    <w:abstractNumId w:val="14"/>
  </w:num>
  <w:num w:numId="39" w16cid:durableId="1602494997">
    <w:abstractNumId w:val="14"/>
  </w:num>
  <w:num w:numId="40" w16cid:durableId="1202938774">
    <w:abstractNumId w:val="15"/>
  </w:num>
  <w:num w:numId="41" w16cid:durableId="1507597836">
    <w:abstractNumId w:val="32"/>
  </w:num>
  <w:num w:numId="42" w16cid:durableId="1613318725">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31641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45B7"/>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6143E"/>
    <w:rsid w:val="00061E6A"/>
    <w:rsid w:val="0006350E"/>
    <w:rsid w:val="0007321D"/>
    <w:rsid w:val="00074C71"/>
    <w:rsid w:val="00080FA1"/>
    <w:rsid w:val="00081E42"/>
    <w:rsid w:val="0008351F"/>
    <w:rsid w:val="00083B19"/>
    <w:rsid w:val="0008491D"/>
    <w:rsid w:val="000856CC"/>
    <w:rsid w:val="00087482"/>
    <w:rsid w:val="00094CFA"/>
    <w:rsid w:val="00095BBA"/>
    <w:rsid w:val="0009651D"/>
    <w:rsid w:val="0009685E"/>
    <w:rsid w:val="000A05E6"/>
    <w:rsid w:val="000A16AB"/>
    <w:rsid w:val="000A22C9"/>
    <w:rsid w:val="000A25B8"/>
    <w:rsid w:val="000A59E9"/>
    <w:rsid w:val="000A5BF2"/>
    <w:rsid w:val="000A7BED"/>
    <w:rsid w:val="000C06AE"/>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0F7526"/>
    <w:rsid w:val="001072BC"/>
    <w:rsid w:val="00107A56"/>
    <w:rsid w:val="00110333"/>
    <w:rsid w:val="00112460"/>
    <w:rsid w:val="00113DE3"/>
    <w:rsid w:val="0011798B"/>
    <w:rsid w:val="00117A04"/>
    <w:rsid w:val="00117AAF"/>
    <w:rsid w:val="00122C58"/>
    <w:rsid w:val="00125E9C"/>
    <w:rsid w:val="001302F7"/>
    <w:rsid w:val="00133E98"/>
    <w:rsid w:val="00136AA7"/>
    <w:rsid w:val="00137BD8"/>
    <w:rsid w:val="001439C9"/>
    <w:rsid w:val="001466D6"/>
    <w:rsid w:val="001469DE"/>
    <w:rsid w:val="001529B9"/>
    <w:rsid w:val="001545B9"/>
    <w:rsid w:val="00157815"/>
    <w:rsid w:val="001605B5"/>
    <w:rsid w:val="00162CAC"/>
    <w:rsid w:val="00167FA1"/>
    <w:rsid w:val="00170F86"/>
    <w:rsid w:val="001736F6"/>
    <w:rsid w:val="001751CA"/>
    <w:rsid w:val="00181DFC"/>
    <w:rsid w:val="00187C27"/>
    <w:rsid w:val="001919EC"/>
    <w:rsid w:val="001944DA"/>
    <w:rsid w:val="001A0454"/>
    <w:rsid w:val="001A0818"/>
    <w:rsid w:val="001A0F81"/>
    <w:rsid w:val="001A1F7F"/>
    <w:rsid w:val="001A3029"/>
    <w:rsid w:val="001A32D7"/>
    <w:rsid w:val="001A380A"/>
    <w:rsid w:val="001A3A5C"/>
    <w:rsid w:val="001A4E7D"/>
    <w:rsid w:val="001A5533"/>
    <w:rsid w:val="001A6AA6"/>
    <w:rsid w:val="001B0B60"/>
    <w:rsid w:val="001B3025"/>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22C7"/>
    <w:rsid w:val="001F3A15"/>
    <w:rsid w:val="001F3FE3"/>
    <w:rsid w:val="001F4437"/>
    <w:rsid w:val="001F44E4"/>
    <w:rsid w:val="001F5D7B"/>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261A4"/>
    <w:rsid w:val="002314CA"/>
    <w:rsid w:val="00234BE7"/>
    <w:rsid w:val="00237681"/>
    <w:rsid w:val="002410E4"/>
    <w:rsid w:val="002412B6"/>
    <w:rsid w:val="00247065"/>
    <w:rsid w:val="002500B8"/>
    <w:rsid w:val="00254C78"/>
    <w:rsid w:val="002564B1"/>
    <w:rsid w:val="002567C1"/>
    <w:rsid w:val="0026534D"/>
    <w:rsid w:val="00266E12"/>
    <w:rsid w:val="002702BE"/>
    <w:rsid w:val="002725FD"/>
    <w:rsid w:val="00273032"/>
    <w:rsid w:val="00275833"/>
    <w:rsid w:val="0027785E"/>
    <w:rsid w:val="00277C7C"/>
    <w:rsid w:val="002812E1"/>
    <w:rsid w:val="0028324C"/>
    <w:rsid w:val="00285A16"/>
    <w:rsid w:val="00291974"/>
    <w:rsid w:val="00292E65"/>
    <w:rsid w:val="002945CE"/>
    <w:rsid w:val="002945F9"/>
    <w:rsid w:val="00294A6E"/>
    <w:rsid w:val="00295BD7"/>
    <w:rsid w:val="002967C5"/>
    <w:rsid w:val="002A35F1"/>
    <w:rsid w:val="002A63D6"/>
    <w:rsid w:val="002B1A59"/>
    <w:rsid w:val="002B3206"/>
    <w:rsid w:val="002B3693"/>
    <w:rsid w:val="002B3F53"/>
    <w:rsid w:val="002B60EA"/>
    <w:rsid w:val="002C32E6"/>
    <w:rsid w:val="002C66C6"/>
    <w:rsid w:val="002C691F"/>
    <w:rsid w:val="002C6D83"/>
    <w:rsid w:val="002D0292"/>
    <w:rsid w:val="002D375E"/>
    <w:rsid w:val="002D3F0B"/>
    <w:rsid w:val="002D499D"/>
    <w:rsid w:val="002D5926"/>
    <w:rsid w:val="002F0F60"/>
    <w:rsid w:val="002F3833"/>
    <w:rsid w:val="002F6B1D"/>
    <w:rsid w:val="002F771F"/>
    <w:rsid w:val="003011E2"/>
    <w:rsid w:val="003021BD"/>
    <w:rsid w:val="003030DA"/>
    <w:rsid w:val="00303844"/>
    <w:rsid w:val="00305365"/>
    <w:rsid w:val="003108E3"/>
    <w:rsid w:val="003149FC"/>
    <w:rsid w:val="003152B4"/>
    <w:rsid w:val="00327243"/>
    <w:rsid w:val="00330535"/>
    <w:rsid w:val="0033055A"/>
    <w:rsid w:val="00336CA5"/>
    <w:rsid w:val="003415E1"/>
    <w:rsid w:val="00342061"/>
    <w:rsid w:val="00343DDD"/>
    <w:rsid w:val="003444DE"/>
    <w:rsid w:val="00345B47"/>
    <w:rsid w:val="00347A4B"/>
    <w:rsid w:val="003506FE"/>
    <w:rsid w:val="00352162"/>
    <w:rsid w:val="00353F0A"/>
    <w:rsid w:val="00353F7E"/>
    <w:rsid w:val="003617E4"/>
    <w:rsid w:val="00361E80"/>
    <w:rsid w:val="00362240"/>
    <w:rsid w:val="0036262B"/>
    <w:rsid w:val="00364422"/>
    <w:rsid w:val="00365894"/>
    <w:rsid w:val="00370A92"/>
    <w:rsid w:val="00371864"/>
    <w:rsid w:val="00374B64"/>
    <w:rsid w:val="00374C57"/>
    <w:rsid w:val="00375E4F"/>
    <w:rsid w:val="0037627A"/>
    <w:rsid w:val="00376AD1"/>
    <w:rsid w:val="00386902"/>
    <w:rsid w:val="00390874"/>
    <w:rsid w:val="00390C15"/>
    <w:rsid w:val="0039103C"/>
    <w:rsid w:val="003925B6"/>
    <w:rsid w:val="003A4110"/>
    <w:rsid w:val="003B0F4F"/>
    <w:rsid w:val="003B72E4"/>
    <w:rsid w:val="003C07AA"/>
    <w:rsid w:val="003C35EF"/>
    <w:rsid w:val="003C3956"/>
    <w:rsid w:val="003C4A35"/>
    <w:rsid w:val="003C598B"/>
    <w:rsid w:val="003D0352"/>
    <w:rsid w:val="003D5920"/>
    <w:rsid w:val="003E21D3"/>
    <w:rsid w:val="003E2AB6"/>
    <w:rsid w:val="003E4E35"/>
    <w:rsid w:val="003E6657"/>
    <w:rsid w:val="003F1321"/>
    <w:rsid w:val="003F1B16"/>
    <w:rsid w:val="003F3DD0"/>
    <w:rsid w:val="004018FB"/>
    <w:rsid w:val="004030CB"/>
    <w:rsid w:val="00403F3A"/>
    <w:rsid w:val="00405DF5"/>
    <w:rsid w:val="00407C4F"/>
    <w:rsid w:val="00415B66"/>
    <w:rsid w:val="00415EF0"/>
    <w:rsid w:val="004166F6"/>
    <w:rsid w:val="00416905"/>
    <w:rsid w:val="004171F4"/>
    <w:rsid w:val="0042027D"/>
    <w:rsid w:val="00431AC3"/>
    <w:rsid w:val="00434D87"/>
    <w:rsid w:val="00437E5A"/>
    <w:rsid w:val="0044195D"/>
    <w:rsid w:val="00450132"/>
    <w:rsid w:val="00451B9C"/>
    <w:rsid w:val="0045298B"/>
    <w:rsid w:val="00460CF5"/>
    <w:rsid w:val="0046409C"/>
    <w:rsid w:val="00464613"/>
    <w:rsid w:val="00471F3D"/>
    <w:rsid w:val="00473E51"/>
    <w:rsid w:val="00473F56"/>
    <w:rsid w:val="004747F1"/>
    <w:rsid w:val="00481048"/>
    <w:rsid w:val="004816E6"/>
    <w:rsid w:val="0048769F"/>
    <w:rsid w:val="00493E59"/>
    <w:rsid w:val="00496068"/>
    <w:rsid w:val="004967FF"/>
    <w:rsid w:val="004968D8"/>
    <w:rsid w:val="004A0C7C"/>
    <w:rsid w:val="004A50E2"/>
    <w:rsid w:val="004A7EAA"/>
    <w:rsid w:val="004B0523"/>
    <w:rsid w:val="004C2F22"/>
    <w:rsid w:val="004C62AD"/>
    <w:rsid w:val="004C7267"/>
    <w:rsid w:val="004D0609"/>
    <w:rsid w:val="004D5E91"/>
    <w:rsid w:val="004D6265"/>
    <w:rsid w:val="004E303B"/>
    <w:rsid w:val="004E67B5"/>
    <w:rsid w:val="004F4457"/>
    <w:rsid w:val="005005EE"/>
    <w:rsid w:val="005014AC"/>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B8D"/>
    <w:rsid w:val="00552C95"/>
    <w:rsid w:val="00554414"/>
    <w:rsid w:val="00562B56"/>
    <w:rsid w:val="00563226"/>
    <w:rsid w:val="00563936"/>
    <w:rsid w:val="0056457B"/>
    <w:rsid w:val="00564883"/>
    <w:rsid w:val="00566692"/>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1B88"/>
    <w:rsid w:val="005B36E8"/>
    <w:rsid w:val="005B3CBA"/>
    <w:rsid w:val="005B46A7"/>
    <w:rsid w:val="005B7C8B"/>
    <w:rsid w:val="005C0F92"/>
    <w:rsid w:val="005C333F"/>
    <w:rsid w:val="005C408F"/>
    <w:rsid w:val="005C4BA2"/>
    <w:rsid w:val="005C7D03"/>
    <w:rsid w:val="005D4315"/>
    <w:rsid w:val="005E0D3D"/>
    <w:rsid w:val="005E4417"/>
    <w:rsid w:val="005E4F66"/>
    <w:rsid w:val="005E5402"/>
    <w:rsid w:val="005E63C0"/>
    <w:rsid w:val="005F000D"/>
    <w:rsid w:val="005F4ACF"/>
    <w:rsid w:val="005F5034"/>
    <w:rsid w:val="005F64C7"/>
    <w:rsid w:val="005F7784"/>
    <w:rsid w:val="00602AAB"/>
    <w:rsid w:val="00604212"/>
    <w:rsid w:val="00606A7F"/>
    <w:rsid w:val="00612D2D"/>
    <w:rsid w:val="00612FC7"/>
    <w:rsid w:val="00613129"/>
    <w:rsid w:val="00613FE3"/>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57D35"/>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0E76"/>
    <w:rsid w:val="006D149F"/>
    <w:rsid w:val="006D3DA2"/>
    <w:rsid w:val="006D4C69"/>
    <w:rsid w:val="006D4F56"/>
    <w:rsid w:val="006D4FB0"/>
    <w:rsid w:val="006E39A3"/>
    <w:rsid w:val="006E40EE"/>
    <w:rsid w:val="006E70B1"/>
    <w:rsid w:val="006F1A27"/>
    <w:rsid w:val="006F1EEB"/>
    <w:rsid w:val="006F2429"/>
    <w:rsid w:val="006F2D5A"/>
    <w:rsid w:val="006F44CF"/>
    <w:rsid w:val="006F453C"/>
    <w:rsid w:val="006F6505"/>
    <w:rsid w:val="00700F46"/>
    <w:rsid w:val="00701C8C"/>
    <w:rsid w:val="00703DC9"/>
    <w:rsid w:val="007074BA"/>
    <w:rsid w:val="00713FA6"/>
    <w:rsid w:val="00717F3D"/>
    <w:rsid w:val="00721B15"/>
    <w:rsid w:val="00722774"/>
    <w:rsid w:val="00724839"/>
    <w:rsid w:val="00724E28"/>
    <w:rsid w:val="00726A74"/>
    <w:rsid w:val="00727B99"/>
    <w:rsid w:val="00730ECC"/>
    <w:rsid w:val="007321D2"/>
    <w:rsid w:val="00734822"/>
    <w:rsid w:val="0074396A"/>
    <w:rsid w:val="00746FBA"/>
    <w:rsid w:val="00751670"/>
    <w:rsid w:val="00753C18"/>
    <w:rsid w:val="0076292A"/>
    <w:rsid w:val="00765852"/>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1BD5"/>
    <w:rsid w:val="007A248C"/>
    <w:rsid w:val="007A3F27"/>
    <w:rsid w:val="007A6161"/>
    <w:rsid w:val="007B34EA"/>
    <w:rsid w:val="007B39BC"/>
    <w:rsid w:val="007B470C"/>
    <w:rsid w:val="007B4EEE"/>
    <w:rsid w:val="007B6604"/>
    <w:rsid w:val="007B7FA3"/>
    <w:rsid w:val="007C19A0"/>
    <w:rsid w:val="007C2B35"/>
    <w:rsid w:val="007C4152"/>
    <w:rsid w:val="007C5E06"/>
    <w:rsid w:val="007D61BB"/>
    <w:rsid w:val="007D6EBC"/>
    <w:rsid w:val="007E6623"/>
    <w:rsid w:val="007E6948"/>
    <w:rsid w:val="007E72CD"/>
    <w:rsid w:val="007F465E"/>
    <w:rsid w:val="007F5635"/>
    <w:rsid w:val="007F63B7"/>
    <w:rsid w:val="008003EF"/>
    <w:rsid w:val="0080162D"/>
    <w:rsid w:val="008036E7"/>
    <w:rsid w:val="00803AF7"/>
    <w:rsid w:val="008065CB"/>
    <w:rsid w:val="008069A1"/>
    <w:rsid w:val="0081433D"/>
    <w:rsid w:val="00820A92"/>
    <w:rsid w:val="00821A20"/>
    <w:rsid w:val="00823BFE"/>
    <w:rsid w:val="00825365"/>
    <w:rsid w:val="008258DC"/>
    <w:rsid w:val="00825A9C"/>
    <w:rsid w:val="0083101F"/>
    <w:rsid w:val="00833B8D"/>
    <w:rsid w:val="00835584"/>
    <w:rsid w:val="00835921"/>
    <w:rsid w:val="00835A03"/>
    <w:rsid w:val="00836B27"/>
    <w:rsid w:val="00841A63"/>
    <w:rsid w:val="00841D02"/>
    <w:rsid w:val="00843208"/>
    <w:rsid w:val="00844685"/>
    <w:rsid w:val="00845263"/>
    <w:rsid w:val="00845516"/>
    <w:rsid w:val="00845F8A"/>
    <w:rsid w:val="00852DA3"/>
    <w:rsid w:val="00853326"/>
    <w:rsid w:val="0085517F"/>
    <w:rsid w:val="008604E6"/>
    <w:rsid w:val="00861209"/>
    <w:rsid w:val="00861BAB"/>
    <w:rsid w:val="00862AEA"/>
    <w:rsid w:val="00867D28"/>
    <w:rsid w:val="0087177C"/>
    <w:rsid w:val="00871F83"/>
    <w:rsid w:val="00872C3F"/>
    <w:rsid w:val="00874F0A"/>
    <w:rsid w:val="00875E4E"/>
    <w:rsid w:val="00876ECC"/>
    <w:rsid w:val="0087727A"/>
    <w:rsid w:val="00881A05"/>
    <w:rsid w:val="00882B0E"/>
    <w:rsid w:val="00883026"/>
    <w:rsid w:val="00884E93"/>
    <w:rsid w:val="00890326"/>
    <w:rsid w:val="008922E2"/>
    <w:rsid w:val="008A062C"/>
    <w:rsid w:val="008A7BD3"/>
    <w:rsid w:val="008A7E00"/>
    <w:rsid w:val="008B55F2"/>
    <w:rsid w:val="008B6041"/>
    <w:rsid w:val="008B62A2"/>
    <w:rsid w:val="008C44D2"/>
    <w:rsid w:val="008C67E4"/>
    <w:rsid w:val="008D05DF"/>
    <w:rsid w:val="008D6E20"/>
    <w:rsid w:val="008E0B14"/>
    <w:rsid w:val="008E0D87"/>
    <w:rsid w:val="008E33E4"/>
    <w:rsid w:val="008E5420"/>
    <w:rsid w:val="008E6EC2"/>
    <w:rsid w:val="008F6751"/>
    <w:rsid w:val="00902551"/>
    <w:rsid w:val="0090373D"/>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15B0"/>
    <w:rsid w:val="00952B43"/>
    <w:rsid w:val="00953BD9"/>
    <w:rsid w:val="0095460C"/>
    <w:rsid w:val="00955D00"/>
    <w:rsid w:val="00956C88"/>
    <w:rsid w:val="009619EA"/>
    <w:rsid w:val="009633D3"/>
    <w:rsid w:val="00963F7C"/>
    <w:rsid w:val="009642A2"/>
    <w:rsid w:val="00975046"/>
    <w:rsid w:val="009770A7"/>
    <w:rsid w:val="00986544"/>
    <w:rsid w:val="00990B84"/>
    <w:rsid w:val="009930DE"/>
    <w:rsid w:val="009961B6"/>
    <w:rsid w:val="009A1A34"/>
    <w:rsid w:val="009A3C2B"/>
    <w:rsid w:val="009A6802"/>
    <w:rsid w:val="009A6CDC"/>
    <w:rsid w:val="009B044C"/>
    <w:rsid w:val="009B1A6C"/>
    <w:rsid w:val="009B70E4"/>
    <w:rsid w:val="009B74E5"/>
    <w:rsid w:val="009C0D8A"/>
    <w:rsid w:val="009C419B"/>
    <w:rsid w:val="009C4ED2"/>
    <w:rsid w:val="009D0F06"/>
    <w:rsid w:val="009D154B"/>
    <w:rsid w:val="009D1EFB"/>
    <w:rsid w:val="009D4383"/>
    <w:rsid w:val="009D58F1"/>
    <w:rsid w:val="009D6503"/>
    <w:rsid w:val="009E07BE"/>
    <w:rsid w:val="009E199C"/>
    <w:rsid w:val="009E1A0C"/>
    <w:rsid w:val="009E2C6F"/>
    <w:rsid w:val="009E4384"/>
    <w:rsid w:val="009E6657"/>
    <w:rsid w:val="009F1E92"/>
    <w:rsid w:val="009F269D"/>
    <w:rsid w:val="009F29BC"/>
    <w:rsid w:val="009F4696"/>
    <w:rsid w:val="009F499C"/>
    <w:rsid w:val="00A001F8"/>
    <w:rsid w:val="00A05D64"/>
    <w:rsid w:val="00A06BBC"/>
    <w:rsid w:val="00A21463"/>
    <w:rsid w:val="00A221C5"/>
    <w:rsid w:val="00A237DE"/>
    <w:rsid w:val="00A2575D"/>
    <w:rsid w:val="00A27383"/>
    <w:rsid w:val="00A35FBD"/>
    <w:rsid w:val="00A363DE"/>
    <w:rsid w:val="00A40F78"/>
    <w:rsid w:val="00A4362D"/>
    <w:rsid w:val="00A447E5"/>
    <w:rsid w:val="00A45165"/>
    <w:rsid w:val="00A46F22"/>
    <w:rsid w:val="00A53C31"/>
    <w:rsid w:val="00A558A7"/>
    <w:rsid w:val="00A559CF"/>
    <w:rsid w:val="00A60835"/>
    <w:rsid w:val="00A621C9"/>
    <w:rsid w:val="00A632B9"/>
    <w:rsid w:val="00A63A14"/>
    <w:rsid w:val="00A63FC1"/>
    <w:rsid w:val="00A70D0F"/>
    <w:rsid w:val="00A778FC"/>
    <w:rsid w:val="00A82CC1"/>
    <w:rsid w:val="00A84950"/>
    <w:rsid w:val="00A85F72"/>
    <w:rsid w:val="00A861F4"/>
    <w:rsid w:val="00A90BF2"/>
    <w:rsid w:val="00A935EE"/>
    <w:rsid w:val="00A937CB"/>
    <w:rsid w:val="00A95861"/>
    <w:rsid w:val="00A96CC1"/>
    <w:rsid w:val="00A97DA2"/>
    <w:rsid w:val="00A97DEF"/>
    <w:rsid w:val="00AA0E80"/>
    <w:rsid w:val="00AA1487"/>
    <w:rsid w:val="00AA5154"/>
    <w:rsid w:val="00AB67AB"/>
    <w:rsid w:val="00AC10BB"/>
    <w:rsid w:val="00AC35C3"/>
    <w:rsid w:val="00AC5851"/>
    <w:rsid w:val="00AC6640"/>
    <w:rsid w:val="00AC6E2E"/>
    <w:rsid w:val="00AC6E69"/>
    <w:rsid w:val="00AD2C03"/>
    <w:rsid w:val="00AE6E3C"/>
    <w:rsid w:val="00AF489A"/>
    <w:rsid w:val="00AF634B"/>
    <w:rsid w:val="00B00FA8"/>
    <w:rsid w:val="00B03B45"/>
    <w:rsid w:val="00B062EB"/>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27ED"/>
    <w:rsid w:val="00B649F1"/>
    <w:rsid w:val="00B7100B"/>
    <w:rsid w:val="00B7248A"/>
    <w:rsid w:val="00B728CD"/>
    <w:rsid w:val="00B805B5"/>
    <w:rsid w:val="00B80700"/>
    <w:rsid w:val="00B82053"/>
    <w:rsid w:val="00B84B4D"/>
    <w:rsid w:val="00B8551E"/>
    <w:rsid w:val="00B87C30"/>
    <w:rsid w:val="00B87C8D"/>
    <w:rsid w:val="00B87E99"/>
    <w:rsid w:val="00B926EC"/>
    <w:rsid w:val="00B92AD5"/>
    <w:rsid w:val="00B93914"/>
    <w:rsid w:val="00B946A1"/>
    <w:rsid w:val="00B97A30"/>
    <w:rsid w:val="00BA4231"/>
    <w:rsid w:val="00BB3E65"/>
    <w:rsid w:val="00BB4662"/>
    <w:rsid w:val="00BB7726"/>
    <w:rsid w:val="00BC6B26"/>
    <w:rsid w:val="00BD3D9C"/>
    <w:rsid w:val="00BD45A0"/>
    <w:rsid w:val="00BD7D81"/>
    <w:rsid w:val="00BE1E75"/>
    <w:rsid w:val="00BE21C2"/>
    <w:rsid w:val="00BE3AB8"/>
    <w:rsid w:val="00BE450D"/>
    <w:rsid w:val="00BE61C1"/>
    <w:rsid w:val="00BF2551"/>
    <w:rsid w:val="00BF4CDF"/>
    <w:rsid w:val="00BF6E77"/>
    <w:rsid w:val="00C0081B"/>
    <w:rsid w:val="00C04992"/>
    <w:rsid w:val="00C063A5"/>
    <w:rsid w:val="00C10555"/>
    <w:rsid w:val="00C12331"/>
    <w:rsid w:val="00C12970"/>
    <w:rsid w:val="00C133FB"/>
    <w:rsid w:val="00C15525"/>
    <w:rsid w:val="00C22BC3"/>
    <w:rsid w:val="00C2427E"/>
    <w:rsid w:val="00C24CBC"/>
    <w:rsid w:val="00C3122A"/>
    <w:rsid w:val="00C326AF"/>
    <w:rsid w:val="00C3272C"/>
    <w:rsid w:val="00C33425"/>
    <w:rsid w:val="00C4140D"/>
    <w:rsid w:val="00C44C42"/>
    <w:rsid w:val="00C50FD0"/>
    <w:rsid w:val="00C510D2"/>
    <w:rsid w:val="00C51428"/>
    <w:rsid w:val="00C52BED"/>
    <w:rsid w:val="00C56E64"/>
    <w:rsid w:val="00C57697"/>
    <w:rsid w:val="00C61BFF"/>
    <w:rsid w:val="00C61D46"/>
    <w:rsid w:val="00C620D5"/>
    <w:rsid w:val="00C67D34"/>
    <w:rsid w:val="00C70098"/>
    <w:rsid w:val="00C71031"/>
    <w:rsid w:val="00C75276"/>
    <w:rsid w:val="00C76C6D"/>
    <w:rsid w:val="00C77A42"/>
    <w:rsid w:val="00C80550"/>
    <w:rsid w:val="00C84BAA"/>
    <w:rsid w:val="00C850B1"/>
    <w:rsid w:val="00C851CD"/>
    <w:rsid w:val="00C91FBA"/>
    <w:rsid w:val="00C932E4"/>
    <w:rsid w:val="00C93438"/>
    <w:rsid w:val="00C938B3"/>
    <w:rsid w:val="00CA0217"/>
    <w:rsid w:val="00CA1BE2"/>
    <w:rsid w:val="00CB0BD7"/>
    <w:rsid w:val="00CB211A"/>
    <w:rsid w:val="00CB221B"/>
    <w:rsid w:val="00CB3120"/>
    <w:rsid w:val="00CB4F32"/>
    <w:rsid w:val="00CB5145"/>
    <w:rsid w:val="00CB705F"/>
    <w:rsid w:val="00CC0627"/>
    <w:rsid w:val="00CC1C8C"/>
    <w:rsid w:val="00CD073B"/>
    <w:rsid w:val="00CD330E"/>
    <w:rsid w:val="00CD4ECB"/>
    <w:rsid w:val="00CD567D"/>
    <w:rsid w:val="00CD5C3E"/>
    <w:rsid w:val="00CD6E00"/>
    <w:rsid w:val="00CE0D19"/>
    <w:rsid w:val="00CE2157"/>
    <w:rsid w:val="00CE3EE0"/>
    <w:rsid w:val="00CF1D73"/>
    <w:rsid w:val="00CF32CC"/>
    <w:rsid w:val="00CF466A"/>
    <w:rsid w:val="00D0107D"/>
    <w:rsid w:val="00D01A72"/>
    <w:rsid w:val="00D03D42"/>
    <w:rsid w:val="00D04B3E"/>
    <w:rsid w:val="00D1445F"/>
    <w:rsid w:val="00D146D5"/>
    <w:rsid w:val="00D15888"/>
    <w:rsid w:val="00D202D3"/>
    <w:rsid w:val="00D21048"/>
    <w:rsid w:val="00D25418"/>
    <w:rsid w:val="00D25F48"/>
    <w:rsid w:val="00D314D4"/>
    <w:rsid w:val="00D323DF"/>
    <w:rsid w:val="00D32512"/>
    <w:rsid w:val="00D409E0"/>
    <w:rsid w:val="00D4291A"/>
    <w:rsid w:val="00D452BD"/>
    <w:rsid w:val="00D46010"/>
    <w:rsid w:val="00D46BEE"/>
    <w:rsid w:val="00D52BAA"/>
    <w:rsid w:val="00D54C74"/>
    <w:rsid w:val="00D57BA0"/>
    <w:rsid w:val="00D62848"/>
    <w:rsid w:val="00D655E9"/>
    <w:rsid w:val="00D70109"/>
    <w:rsid w:val="00D714DC"/>
    <w:rsid w:val="00D71E6D"/>
    <w:rsid w:val="00D71E95"/>
    <w:rsid w:val="00D77BDD"/>
    <w:rsid w:val="00D81098"/>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7CCA"/>
    <w:rsid w:val="00E81C54"/>
    <w:rsid w:val="00E911FB"/>
    <w:rsid w:val="00E92041"/>
    <w:rsid w:val="00E92EFD"/>
    <w:rsid w:val="00E931B4"/>
    <w:rsid w:val="00E93828"/>
    <w:rsid w:val="00E94E9C"/>
    <w:rsid w:val="00E96544"/>
    <w:rsid w:val="00EA2472"/>
    <w:rsid w:val="00EA4195"/>
    <w:rsid w:val="00EB30A9"/>
    <w:rsid w:val="00EB7125"/>
    <w:rsid w:val="00EB725D"/>
    <w:rsid w:val="00EC3414"/>
    <w:rsid w:val="00EC7072"/>
    <w:rsid w:val="00ED24C4"/>
    <w:rsid w:val="00ED24F9"/>
    <w:rsid w:val="00EE43FA"/>
    <w:rsid w:val="00EE79C5"/>
    <w:rsid w:val="00EE7CD9"/>
    <w:rsid w:val="00EF16E1"/>
    <w:rsid w:val="00EF32A1"/>
    <w:rsid w:val="00EF4608"/>
    <w:rsid w:val="00EF697D"/>
    <w:rsid w:val="00F01CFD"/>
    <w:rsid w:val="00F02025"/>
    <w:rsid w:val="00F03701"/>
    <w:rsid w:val="00F0438F"/>
    <w:rsid w:val="00F04A88"/>
    <w:rsid w:val="00F074C3"/>
    <w:rsid w:val="00F15412"/>
    <w:rsid w:val="00F21163"/>
    <w:rsid w:val="00F22E14"/>
    <w:rsid w:val="00F300D7"/>
    <w:rsid w:val="00F33CA8"/>
    <w:rsid w:val="00F36FCA"/>
    <w:rsid w:val="00F37B0D"/>
    <w:rsid w:val="00F40A99"/>
    <w:rsid w:val="00F43A0D"/>
    <w:rsid w:val="00F44D11"/>
    <w:rsid w:val="00F46427"/>
    <w:rsid w:val="00F46AA7"/>
    <w:rsid w:val="00F52482"/>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A03FC"/>
    <w:rsid w:val="00FA2A07"/>
    <w:rsid w:val="00FA35C2"/>
    <w:rsid w:val="00FB334C"/>
    <w:rsid w:val="00FC0EA2"/>
    <w:rsid w:val="00FC1206"/>
    <w:rsid w:val="00FC4D63"/>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16417"/>
    <o:shapelayout v:ext="edit">
      <o:idmap v:ext="edit" data="1"/>
      <o:rules v:ext="edit">
        <o:r id="V:Rule2" type="connector" idref="#_x0000_s1033"/>
      </o:rules>
    </o:shapelayout>
  </w:shapeDefaults>
  <w:decimalSymbol w:val=","/>
  <w:listSeparator w:val=";"/>
  <w14:docId w14:val="4B4360DB"/>
  <w15:docId w15:val="{F0CD5F1F-21FB-4FF8-A88B-8AF417B7A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jp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480E03-3623-48FF-A091-CAAD6EB35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2653</TotalTime>
  <Pages>23</Pages>
  <Words>8246</Words>
  <Characters>47007</Characters>
  <Application>Microsoft Office Word</Application>
  <DocSecurity>0</DocSecurity>
  <Lines>391</Lines>
  <Paragraphs>110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Daniele Patane</cp:lastModifiedBy>
  <cp:revision>204</cp:revision>
  <cp:lastPrinted>2021-02-22T10:36:00Z</cp:lastPrinted>
  <dcterms:created xsi:type="dcterms:W3CDTF">2019-09-26T15:08:00Z</dcterms:created>
  <dcterms:modified xsi:type="dcterms:W3CDTF">2025-04-22T17:06:00Z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