
<file path=[Content_Types].xml><?xml version="1.0" encoding="utf-8"?>
<Types xmlns="http://schemas.openxmlformats.org/package/2006/content-types">
  <Default Extension="gif" ContentType="image/gi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31BCA5AF" w14:textId="77777777" w:rsidR="000A00FD" w:rsidRDefault="000A00FD" w:rsidP="000A00FD">
      <w:pPr>
        <w:tabs>
          <w:tab w:val="clear" w:pos="-189"/>
        </w:tabs>
        <w:spacing w:afterLines="120" w:after="288"/>
        <w:jc w:val="center"/>
        <w:rPr>
          <w:b/>
          <w:i/>
          <w:sz w:val="18"/>
        </w:rPr>
      </w:pPr>
    </w:p>
    <w:p w14:paraId="2D2CE578" w14:textId="77777777" w:rsidR="000A00FD" w:rsidRPr="00026DE1" w:rsidRDefault="000A00FD" w:rsidP="000A00FD">
      <w:pPr>
        <w:tabs>
          <w:tab w:val="clear" w:pos="-189"/>
        </w:tabs>
        <w:spacing w:afterLines="120" w:after="288"/>
        <w:jc w:val="center"/>
        <w:rPr>
          <w:b/>
          <w:i/>
          <w:sz w:val="18"/>
        </w:rPr>
      </w:pPr>
    </w:p>
    <w:p w14:paraId="2E6BFD98" w14:textId="1D0875D0" w:rsidR="000A00FD" w:rsidRPr="00026DE1" w:rsidRDefault="167F6B1E" w:rsidP="000A00FD">
      <w:pPr>
        <w:tabs>
          <w:tab w:val="clear" w:pos="-189"/>
        </w:tabs>
        <w:spacing w:afterLines="120" w:after="288"/>
        <w:jc w:val="center"/>
        <w:rPr>
          <w:b/>
          <w:sz w:val="40"/>
          <w:szCs w:val="40"/>
        </w:rPr>
      </w:pPr>
      <w:r w:rsidRPr="167F6B1E">
        <w:rPr>
          <w:b/>
          <w:bCs/>
          <w:sz w:val="40"/>
          <w:szCs w:val="40"/>
        </w:rPr>
        <w:t>SEDE ALLEANZA di URBINO</w:t>
      </w:r>
    </w:p>
    <w:p w14:paraId="50AEDE71" w14:textId="1036B24A" w:rsidR="167F6B1E" w:rsidRDefault="005C08CB" w:rsidP="167F6B1E">
      <w:pPr>
        <w:jc w:val="center"/>
      </w:pPr>
      <w:r>
        <w:t>09/04/2024</w:t>
      </w:r>
    </w:p>
    <w:p w14:paraId="2CC1BDEE" w14:textId="77777777" w:rsidR="000A00FD" w:rsidRDefault="000A00FD" w:rsidP="000A00FD">
      <w:pPr>
        <w:tabs>
          <w:tab w:val="clear" w:pos="-189"/>
        </w:tabs>
        <w:jc w:val="center"/>
      </w:pPr>
    </w:p>
    <w:p w14:paraId="6AB017F4" w14:textId="7926611B" w:rsidR="000A00FD" w:rsidRDefault="000A00FD" w:rsidP="00A52F5E">
      <w:pPr>
        <w:tabs>
          <w:tab w:val="clear" w:pos="-189"/>
        </w:tabs>
        <w:rPr>
          <w:color w:val="FF0000"/>
          <w:sz w:val="24"/>
          <w:szCs w:val="24"/>
        </w:rPr>
      </w:pPr>
    </w:p>
    <w:p w14:paraId="50684C62" w14:textId="4C473B05" w:rsidR="00236C78" w:rsidRDefault="00236C78" w:rsidP="00A52F5E">
      <w:pPr>
        <w:tabs>
          <w:tab w:val="clear" w:pos="-189"/>
        </w:tabs>
        <w:rPr>
          <w:color w:val="FF0000"/>
          <w:sz w:val="24"/>
          <w:szCs w:val="24"/>
        </w:rPr>
      </w:pPr>
    </w:p>
    <w:p w14:paraId="63B00C7A" w14:textId="77777777" w:rsidR="00236C78" w:rsidRDefault="00236C78" w:rsidP="00A52F5E">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167F6B1E">
        <w:trPr>
          <w:cantSplit/>
          <w:trHeight w:val="352"/>
          <w:jc w:val="center"/>
        </w:trPr>
        <w:tc>
          <w:tcPr>
            <w:tcW w:w="1167" w:type="dxa"/>
            <w:gridSpan w:val="2"/>
            <w:tcBorders>
              <w:bottom w:val="single" w:sz="6" w:space="0" w:color="auto"/>
            </w:tcBorders>
            <w:shd w:val="clear"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clear"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clear"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clear"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clear"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clear"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clear"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167F6B1E">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vAlign w:val="center"/>
          </w:tcPr>
          <w:p w14:paraId="52548D47" w14:textId="77777777" w:rsidR="00805407" w:rsidRPr="005B03CF" w:rsidRDefault="00805407" w:rsidP="003275B2">
            <w:pPr>
              <w:tabs>
                <w:tab w:val="clear" w:pos="-189"/>
              </w:tabs>
              <w:jc w:val="center"/>
              <w:rPr>
                <w:sz w:val="16"/>
              </w:rPr>
            </w:pPr>
          </w:p>
        </w:tc>
        <w:tc>
          <w:tcPr>
            <w:tcW w:w="3544" w:type="dxa"/>
            <w:vMerge/>
            <w:vAlign w:val="center"/>
          </w:tcPr>
          <w:p w14:paraId="10BCD103" w14:textId="77777777" w:rsidR="00805407" w:rsidRPr="005B03CF" w:rsidRDefault="00805407" w:rsidP="003275B2">
            <w:pPr>
              <w:tabs>
                <w:tab w:val="clear" w:pos="-189"/>
              </w:tabs>
              <w:jc w:val="center"/>
              <w:rPr>
                <w:bCs/>
                <w:sz w:val="16"/>
              </w:rPr>
            </w:pPr>
          </w:p>
        </w:tc>
        <w:tc>
          <w:tcPr>
            <w:tcW w:w="1351" w:type="dxa"/>
            <w:vMerge/>
            <w:vAlign w:val="center"/>
          </w:tcPr>
          <w:p w14:paraId="36AB0900" w14:textId="77777777" w:rsidR="00805407" w:rsidRPr="005B03CF" w:rsidRDefault="00805407" w:rsidP="003275B2">
            <w:pPr>
              <w:tabs>
                <w:tab w:val="clear" w:pos="-189"/>
              </w:tabs>
              <w:jc w:val="center"/>
              <w:rPr>
                <w:sz w:val="16"/>
              </w:rPr>
            </w:pPr>
          </w:p>
        </w:tc>
        <w:tc>
          <w:tcPr>
            <w:tcW w:w="1351" w:type="dxa"/>
            <w:vMerge/>
            <w:vAlign w:val="center"/>
          </w:tcPr>
          <w:p w14:paraId="5A852595" w14:textId="77777777" w:rsidR="00805407" w:rsidRPr="005B03CF" w:rsidRDefault="00805407" w:rsidP="003275B2">
            <w:pPr>
              <w:tabs>
                <w:tab w:val="clear" w:pos="-189"/>
              </w:tabs>
              <w:jc w:val="center"/>
              <w:rPr>
                <w:sz w:val="16"/>
              </w:rPr>
            </w:pPr>
          </w:p>
        </w:tc>
        <w:tc>
          <w:tcPr>
            <w:tcW w:w="1351" w:type="dxa"/>
            <w:vMerge/>
            <w:vAlign w:val="center"/>
          </w:tcPr>
          <w:p w14:paraId="40FFA423" w14:textId="77777777" w:rsidR="00805407" w:rsidRPr="005B03CF" w:rsidRDefault="00805407" w:rsidP="003275B2">
            <w:pPr>
              <w:tabs>
                <w:tab w:val="clear" w:pos="-189"/>
              </w:tabs>
              <w:jc w:val="center"/>
              <w:rPr>
                <w:sz w:val="16"/>
              </w:rPr>
            </w:pPr>
          </w:p>
        </w:tc>
        <w:tc>
          <w:tcPr>
            <w:tcW w:w="1352" w:type="dxa"/>
            <w:vMerge/>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167F6B1E">
        <w:trPr>
          <w:cantSplit/>
          <w:trHeight w:val="273"/>
          <w:jc w:val="center"/>
        </w:trPr>
        <w:tc>
          <w:tcPr>
            <w:tcW w:w="742" w:type="dxa"/>
            <w:shd w:val="clear" w:color="auto" w:fill="FFFFFF" w:themeFill="background1"/>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themeFill="background1"/>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themeFill="background1"/>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themeFill="background1"/>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themeFill="background1"/>
            <w:vAlign w:val="center"/>
          </w:tcPr>
          <w:p w14:paraId="00333B52" w14:textId="77777777" w:rsidR="00805407" w:rsidRPr="007334A4" w:rsidRDefault="00805407" w:rsidP="003275B2">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themeFill="background1"/>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themeFill="background1"/>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hemeFill="background1"/>
          </w:tcPr>
          <w:p w14:paraId="6C18C9BB" w14:textId="77777777" w:rsidR="00805407" w:rsidRDefault="00805407" w:rsidP="003275B2">
            <w:pPr>
              <w:tabs>
                <w:tab w:val="clear" w:pos="-189"/>
              </w:tabs>
              <w:jc w:val="center"/>
              <w:rPr>
                <w:sz w:val="16"/>
                <w:lang w:eastAsia="en-US"/>
              </w:rPr>
            </w:pPr>
          </w:p>
        </w:tc>
      </w:tr>
      <w:tr w:rsidR="00026B8F" w:rsidRPr="005B03CF" w14:paraId="284A745D" w14:textId="77777777" w:rsidTr="167F6B1E">
        <w:trPr>
          <w:cantSplit/>
          <w:trHeight w:val="277"/>
          <w:jc w:val="center"/>
        </w:trPr>
        <w:tc>
          <w:tcPr>
            <w:tcW w:w="742" w:type="dxa"/>
            <w:shd w:val="clear" w:color="auto" w:fill="FFFFFF" w:themeFill="background1"/>
            <w:vAlign w:val="center"/>
          </w:tcPr>
          <w:p w14:paraId="3292B138" w14:textId="77777777" w:rsidR="00026B8F" w:rsidRPr="005B03CF" w:rsidRDefault="00026B8F" w:rsidP="00026B8F">
            <w:pPr>
              <w:tabs>
                <w:tab w:val="clear" w:pos="-189"/>
              </w:tabs>
              <w:jc w:val="center"/>
              <w:rPr>
                <w:sz w:val="16"/>
                <w:szCs w:val="16"/>
              </w:rPr>
            </w:pPr>
          </w:p>
        </w:tc>
        <w:tc>
          <w:tcPr>
            <w:tcW w:w="425" w:type="dxa"/>
            <w:shd w:val="clear" w:color="auto" w:fill="FFFFFF" w:themeFill="background1"/>
            <w:vAlign w:val="center"/>
          </w:tcPr>
          <w:p w14:paraId="40A58184" w14:textId="5E8F782E" w:rsidR="00026B8F" w:rsidRPr="005B03CF" w:rsidRDefault="00026B8F" w:rsidP="00026B8F">
            <w:pPr>
              <w:tabs>
                <w:tab w:val="clear" w:pos="-189"/>
              </w:tabs>
              <w:jc w:val="center"/>
              <w:rPr>
                <w:sz w:val="16"/>
              </w:rPr>
            </w:pPr>
            <w:r w:rsidRPr="005B03CF">
              <w:rPr>
                <w:sz w:val="16"/>
                <w:szCs w:val="16"/>
              </w:rPr>
              <w:t>0</w:t>
            </w:r>
            <w:r>
              <w:rPr>
                <w:sz w:val="16"/>
                <w:szCs w:val="16"/>
              </w:rPr>
              <w:t>1</w:t>
            </w:r>
          </w:p>
        </w:tc>
        <w:tc>
          <w:tcPr>
            <w:tcW w:w="1134" w:type="dxa"/>
            <w:shd w:val="clear" w:color="auto" w:fill="FFFFFF" w:themeFill="background1"/>
            <w:vAlign w:val="center"/>
          </w:tcPr>
          <w:p w14:paraId="28668C6E" w14:textId="7739CF76" w:rsidR="00026B8F" w:rsidRPr="005B03CF" w:rsidRDefault="00026B8F" w:rsidP="00026B8F">
            <w:pPr>
              <w:tabs>
                <w:tab w:val="clear" w:pos="-189"/>
              </w:tabs>
              <w:jc w:val="center"/>
              <w:rPr>
                <w:sz w:val="16"/>
              </w:rPr>
            </w:pPr>
            <w:r>
              <w:rPr>
                <w:sz w:val="16"/>
                <w:szCs w:val="16"/>
              </w:rPr>
              <w:t>08-03-2022</w:t>
            </w:r>
          </w:p>
        </w:tc>
        <w:tc>
          <w:tcPr>
            <w:tcW w:w="3544" w:type="dxa"/>
            <w:shd w:val="clear" w:color="auto" w:fill="FFFFFF" w:themeFill="background1"/>
            <w:vAlign w:val="center"/>
          </w:tcPr>
          <w:p w14:paraId="01262BE3" w14:textId="52EE3A8E" w:rsidR="00026B8F" w:rsidRPr="005B03CF" w:rsidRDefault="00026B8F" w:rsidP="00026B8F">
            <w:pPr>
              <w:tabs>
                <w:tab w:val="clear" w:pos="-189"/>
              </w:tabs>
              <w:jc w:val="center"/>
              <w:rPr>
                <w:sz w:val="16"/>
              </w:rPr>
            </w:pPr>
            <w:r w:rsidRPr="005B03CF">
              <w:rPr>
                <w:sz w:val="16"/>
              </w:rPr>
              <w:t>Emissione per approvazione</w:t>
            </w:r>
          </w:p>
        </w:tc>
        <w:tc>
          <w:tcPr>
            <w:tcW w:w="1351" w:type="dxa"/>
            <w:shd w:val="clear" w:color="auto" w:fill="FFFFFF" w:themeFill="background1"/>
            <w:vAlign w:val="center"/>
          </w:tcPr>
          <w:p w14:paraId="306E415D" w14:textId="49A56970" w:rsidR="00026B8F" w:rsidRPr="005B03CF" w:rsidRDefault="00026B8F" w:rsidP="00026B8F">
            <w:pPr>
              <w:tabs>
                <w:tab w:val="clear" w:pos="-189"/>
              </w:tabs>
              <w:jc w:val="center"/>
              <w:rPr>
                <w:sz w:val="16"/>
              </w:rPr>
            </w:pPr>
            <w:r>
              <w:rPr>
                <w:sz w:val="16"/>
                <w:lang w:eastAsia="en-US"/>
              </w:rPr>
              <w:t>Twister Architetti Associati</w:t>
            </w:r>
          </w:p>
        </w:tc>
        <w:tc>
          <w:tcPr>
            <w:tcW w:w="1351" w:type="dxa"/>
            <w:shd w:val="clear" w:color="auto" w:fill="FFFFFF" w:themeFill="background1"/>
            <w:vAlign w:val="center"/>
          </w:tcPr>
          <w:p w14:paraId="10CE5279" w14:textId="4ECA65CA" w:rsidR="00026B8F" w:rsidRPr="005B03CF" w:rsidRDefault="00026B8F" w:rsidP="00026B8F">
            <w:pPr>
              <w:tabs>
                <w:tab w:val="clear" w:pos="-189"/>
              </w:tabs>
              <w:jc w:val="center"/>
              <w:rPr>
                <w:sz w:val="16"/>
              </w:rPr>
            </w:pPr>
            <w:r>
              <w:rPr>
                <w:sz w:val="16"/>
                <w:lang w:eastAsia="en-US"/>
              </w:rPr>
              <w:t>RSPP</w:t>
            </w:r>
          </w:p>
        </w:tc>
        <w:tc>
          <w:tcPr>
            <w:tcW w:w="1351" w:type="dxa"/>
            <w:shd w:val="clear" w:color="auto" w:fill="FFFFFF" w:themeFill="background1"/>
            <w:vAlign w:val="center"/>
          </w:tcPr>
          <w:p w14:paraId="563EA816" w14:textId="45AFDE3C" w:rsidR="00026B8F" w:rsidRPr="005B03CF" w:rsidRDefault="00026B8F" w:rsidP="00026B8F">
            <w:pPr>
              <w:tabs>
                <w:tab w:val="clear" w:pos="-189"/>
              </w:tabs>
              <w:jc w:val="center"/>
              <w:rPr>
                <w:sz w:val="16"/>
              </w:rPr>
            </w:pPr>
            <w:r>
              <w:rPr>
                <w:sz w:val="16"/>
                <w:lang w:eastAsia="en-US"/>
              </w:rPr>
              <w:t>Datore di Lavoro</w:t>
            </w:r>
          </w:p>
        </w:tc>
        <w:tc>
          <w:tcPr>
            <w:tcW w:w="1352" w:type="dxa"/>
            <w:shd w:val="clear" w:color="auto" w:fill="FFFFFF" w:themeFill="background1"/>
          </w:tcPr>
          <w:p w14:paraId="3CC3380F" w14:textId="77777777" w:rsidR="00026B8F" w:rsidRPr="005B03CF" w:rsidRDefault="00026B8F" w:rsidP="00026B8F">
            <w:pPr>
              <w:tabs>
                <w:tab w:val="clear" w:pos="-189"/>
              </w:tabs>
              <w:jc w:val="center"/>
              <w:rPr>
                <w:sz w:val="16"/>
              </w:rPr>
            </w:pPr>
          </w:p>
        </w:tc>
      </w:tr>
      <w:tr w:rsidR="00026B8F" w:rsidRPr="005B03CF" w14:paraId="1B9D554E" w14:textId="77777777" w:rsidTr="167F6B1E">
        <w:trPr>
          <w:cantSplit/>
          <w:trHeight w:val="253"/>
          <w:jc w:val="center"/>
        </w:trPr>
        <w:tc>
          <w:tcPr>
            <w:tcW w:w="742" w:type="dxa"/>
            <w:shd w:val="clear" w:color="auto" w:fill="FFFFFF" w:themeFill="background1"/>
            <w:vAlign w:val="center"/>
          </w:tcPr>
          <w:p w14:paraId="4B5ED040" w14:textId="77777777" w:rsidR="00026B8F" w:rsidRPr="005B03CF" w:rsidRDefault="00026B8F" w:rsidP="00026B8F">
            <w:pPr>
              <w:tabs>
                <w:tab w:val="clear" w:pos="-189"/>
              </w:tabs>
              <w:jc w:val="center"/>
              <w:rPr>
                <w:sz w:val="16"/>
                <w:szCs w:val="16"/>
              </w:rPr>
            </w:pPr>
          </w:p>
        </w:tc>
        <w:tc>
          <w:tcPr>
            <w:tcW w:w="425" w:type="dxa"/>
            <w:shd w:val="clear" w:color="auto" w:fill="FFFFFF" w:themeFill="background1"/>
            <w:vAlign w:val="center"/>
          </w:tcPr>
          <w:p w14:paraId="0F68177F" w14:textId="2990417B" w:rsidR="00026B8F" w:rsidRPr="005B03CF" w:rsidRDefault="167F6B1E" w:rsidP="167F6B1E">
            <w:pPr>
              <w:jc w:val="center"/>
              <w:rPr>
                <w:sz w:val="16"/>
                <w:szCs w:val="16"/>
              </w:rPr>
            </w:pPr>
            <w:r w:rsidRPr="167F6B1E">
              <w:rPr>
                <w:sz w:val="16"/>
                <w:szCs w:val="16"/>
              </w:rPr>
              <w:t>02</w:t>
            </w:r>
          </w:p>
        </w:tc>
        <w:tc>
          <w:tcPr>
            <w:tcW w:w="1134" w:type="dxa"/>
            <w:shd w:val="clear" w:color="auto" w:fill="FFFFFF" w:themeFill="background1"/>
            <w:vAlign w:val="center"/>
          </w:tcPr>
          <w:p w14:paraId="275A1A5C" w14:textId="62A2611D" w:rsidR="00026B8F" w:rsidRPr="005B03CF" w:rsidRDefault="167F6B1E" w:rsidP="167F6B1E">
            <w:pPr>
              <w:jc w:val="center"/>
              <w:rPr>
                <w:sz w:val="16"/>
                <w:szCs w:val="16"/>
              </w:rPr>
            </w:pPr>
            <w:r w:rsidRPr="167F6B1E">
              <w:rPr>
                <w:sz w:val="16"/>
                <w:szCs w:val="16"/>
              </w:rPr>
              <w:t>11-01-2023</w:t>
            </w:r>
          </w:p>
        </w:tc>
        <w:tc>
          <w:tcPr>
            <w:tcW w:w="3544" w:type="dxa"/>
            <w:shd w:val="clear" w:color="auto" w:fill="FFFFFF" w:themeFill="background1"/>
            <w:vAlign w:val="center"/>
          </w:tcPr>
          <w:p w14:paraId="46B2103E" w14:textId="6B9E61C5" w:rsidR="00026B8F" w:rsidRPr="005B03CF" w:rsidRDefault="167F6B1E" w:rsidP="167F6B1E">
            <w:pPr>
              <w:jc w:val="center"/>
              <w:rPr>
                <w:sz w:val="16"/>
                <w:szCs w:val="16"/>
              </w:rPr>
            </w:pPr>
            <w:r w:rsidRPr="167F6B1E">
              <w:rPr>
                <w:sz w:val="16"/>
                <w:szCs w:val="16"/>
              </w:rPr>
              <w:t>Emissione per approvazione</w:t>
            </w:r>
          </w:p>
        </w:tc>
        <w:tc>
          <w:tcPr>
            <w:tcW w:w="1351" w:type="dxa"/>
            <w:shd w:val="clear" w:color="auto" w:fill="FFFFFF" w:themeFill="background1"/>
            <w:vAlign w:val="center"/>
          </w:tcPr>
          <w:p w14:paraId="3825E5AD" w14:textId="1299EC09" w:rsidR="00026B8F" w:rsidRPr="005B03CF" w:rsidRDefault="167F6B1E" w:rsidP="167F6B1E">
            <w:pPr>
              <w:jc w:val="center"/>
              <w:rPr>
                <w:sz w:val="16"/>
                <w:szCs w:val="16"/>
                <w:lang w:eastAsia="en-US"/>
              </w:rPr>
            </w:pPr>
            <w:proofErr w:type="spellStart"/>
            <w:r w:rsidRPr="167F6B1E">
              <w:rPr>
                <w:sz w:val="16"/>
                <w:szCs w:val="16"/>
                <w:lang w:eastAsia="en-US"/>
              </w:rPr>
              <w:t>CesanaStudioArch</w:t>
            </w:r>
            <w:proofErr w:type="spellEnd"/>
          </w:p>
        </w:tc>
        <w:tc>
          <w:tcPr>
            <w:tcW w:w="1351" w:type="dxa"/>
            <w:shd w:val="clear" w:color="auto" w:fill="FFFFFF" w:themeFill="background1"/>
            <w:vAlign w:val="center"/>
          </w:tcPr>
          <w:p w14:paraId="20E8FECF" w14:textId="4D085201" w:rsidR="00026B8F" w:rsidRPr="005B03CF" w:rsidRDefault="167F6B1E" w:rsidP="167F6B1E">
            <w:pPr>
              <w:jc w:val="center"/>
              <w:rPr>
                <w:sz w:val="16"/>
                <w:szCs w:val="16"/>
              </w:rPr>
            </w:pPr>
            <w:r w:rsidRPr="167F6B1E">
              <w:rPr>
                <w:sz w:val="16"/>
                <w:szCs w:val="16"/>
                <w:lang w:eastAsia="en-US"/>
              </w:rPr>
              <w:t>RSPP</w:t>
            </w:r>
          </w:p>
        </w:tc>
        <w:tc>
          <w:tcPr>
            <w:tcW w:w="1351" w:type="dxa"/>
            <w:shd w:val="clear" w:color="auto" w:fill="FFFFFF" w:themeFill="background1"/>
            <w:vAlign w:val="center"/>
          </w:tcPr>
          <w:p w14:paraId="25840053" w14:textId="35EC8F08" w:rsidR="00026B8F" w:rsidRPr="005B03CF" w:rsidRDefault="167F6B1E" w:rsidP="167F6B1E">
            <w:pPr>
              <w:jc w:val="center"/>
              <w:rPr>
                <w:sz w:val="16"/>
                <w:szCs w:val="16"/>
              </w:rPr>
            </w:pPr>
            <w:r w:rsidRPr="167F6B1E">
              <w:rPr>
                <w:sz w:val="16"/>
                <w:szCs w:val="16"/>
                <w:lang w:eastAsia="en-US"/>
              </w:rPr>
              <w:t>Datore di Lavoro</w:t>
            </w:r>
          </w:p>
        </w:tc>
        <w:tc>
          <w:tcPr>
            <w:tcW w:w="1352" w:type="dxa"/>
            <w:shd w:val="clear" w:color="auto" w:fill="FFFFFF" w:themeFill="background1"/>
          </w:tcPr>
          <w:p w14:paraId="540D41AC" w14:textId="77777777" w:rsidR="00026B8F" w:rsidRPr="005B03CF" w:rsidRDefault="00026B8F" w:rsidP="00026B8F">
            <w:pPr>
              <w:tabs>
                <w:tab w:val="clear" w:pos="-189"/>
              </w:tabs>
              <w:jc w:val="center"/>
              <w:rPr>
                <w:sz w:val="16"/>
              </w:rPr>
            </w:pPr>
          </w:p>
        </w:tc>
      </w:tr>
      <w:tr w:rsidR="005C08CB" w:rsidRPr="005B03CF" w14:paraId="1F52E7B9" w14:textId="77777777" w:rsidTr="167F6B1E">
        <w:trPr>
          <w:cantSplit/>
          <w:trHeight w:val="253"/>
          <w:jc w:val="center"/>
        </w:trPr>
        <w:tc>
          <w:tcPr>
            <w:tcW w:w="742" w:type="dxa"/>
            <w:shd w:val="clear" w:color="auto" w:fill="FFFFFF" w:themeFill="background1"/>
            <w:vAlign w:val="center"/>
          </w:tcPr>
          <w:p w14:paraId="1B34D486" w14:textId="77777777" w:rsidR="005C08CB" w:rsidRPr="005B03CF" w:rsidRDefault="005C08CB" w:rsidP="005C08CB">
            <w:pPr>
              <w:tabs>
                <w:tab w:val="clear" w:pos="-189"/>
              </w:tabs>
              <w:jc w:val="center"/>
              <w:rPr>
                <w:sz w:val="16"/>
                <w:szCs w:val="16"/>
              </w:rPr>
            </w:pPr>
          </w:p>
        </w:tc>
        <w:tc>
          <w:tcPr>
            <w:tcW w:w="425" w:type="dxa"/>
            <w:shd w:val="clear" w:color="auto" w:fill="FFFFFF" w:themeFill="background1"/>
            <w:vAlign w:val="center"/>
          </w:tcPr>
          <w:p w14:paraId="54C9E94D" w14:textId="2027333D" w:rsidR="005C08CB" w:rsidRPr="167F6B1E" w:rsidRDefault="005C08CB" w:rsidP="005C08CB">
            <w:pPr>
              <w:jc w:val="center"/>
              <w:rPr>
                <w:sz w:val="16"/>
                <w:szCs w:val="16"/>
              </w:rPr>
            </w:pPr>
            <w:r>
              <w:rPr>
                <w:sz w:val="16"/>
                <w:szCs w:val="16"/>
              </w:rPr>
              <w:t>03</w:t>
            </w:r>
          </w:p>
        </w:tc>
        <w:tc>
          <w:tcPr>
            <w:tcW w:w="1134" w:type="dxa"/>
            <w:shd w:val="clear" w:color="auto" w:fill="FFFFFF" w:themeFill="background1"/>
            <w:vAlign w:val="center"/>
          </w:tcPr>
          <w:p w14:paraId="610819E5" w14:textId="4AB1837F" w:rsidR="005C08CB" w:rsidRPr="167F6B1E" w:rsidRDefault="005C08CB" w:rsidP="005C08CB">
            <w:pPr>
              <w:jc w:val="center"/>
              <w:rPr>
                <w:sz w:val="16"/>
                <w:szCs w:val="16"/>
              </w:rPr>
            </w:pPr>
            <w:r>
              <w:rPr>
                <w:sz w:val="16"/>
                <w:szCs w:val="16"/>
              </w:rPr>
              <w:t>09-04-2024</w:t>
            </w:r>
          </w:p>
        </w:tc>
        <w:tc>
          <w:tcPr>
            <w:tcW w:w="3544" w:type="dxa"/>
            <w:shd w:val="clear" w:color="auto" w:fill="FFFFFF" w:themeFill="background1"/>
            <w:vAlign w:val="center"/>
          </w:tcPr>
          <w:p w14:paraId="0ED647C0" w14:textId="17F24CD6" w:rsidR="005C08CB" w:rsidRPr="167F6B1E" w:rsidRDefault="005C08CB" w:rsidP="005C08CB">
            <w:pPr>
              <w:jc w:val="center"/>
              <w:rPr>
                <w:sz w:val="16"/>
                <w:szCs w:val="16"/>
              </w:rPr>
            </w:pPr>
            <w:r w:rsidRPr="167F6B1E">
              <w:rPr>
                <w:sz w:val="16"/>
                <w:szCs w:val="16"/>
              </w:rPr>
              <w:t>Emissione per approvazione</w:t>
            </w:r>
          </w:p>
        </w:tc>
        <w:tc>
          <w:tcPr>
            <w:tcW w:w="1351" w:type="dxa"/>
            <w:shd w:val="clear" w:color="auto" w:fill="FFFFFF" w:themeFill="background1"/>
            <w:vAlign w:val="center"/>
          </w:tcPr>
          <w:p w14:paraId="4D8B5742" w14:textId="04D91D09" w:rsidR="005C08CB" w:rsidRPr="167F6B1E" w:rsidRDefault="005C08CB" w:rsidP="005C08CB">
            <w:pPr>
              <w:jc w:val="center"/>
              <w:rPr>
                <w:sz w:val="16"/>
                <w:szCs w:val="16"/>
                <w:lang w:eastAsia="en-US"/>
              </w:rPr>
            </w:pPr>
            <w:proofErr w:type="spellStart"/>
            <w:r w:rsidRPr="167F6B1E">
              <w:rPr>
                <w:sz w:val="16"/>
                <w:szCs w:val="16"/>
                <w:lang w:eastAsia="en-US"/>
              </w:rPr>
              <w:t>CesanaStudioArch</w:t>
            </w:r>
            <w:proofErr w:type="spellEnd"/>
          </w:p>
        </w:tc>
        <w:tc>
          <w:tcPr>
            <w:tcW w:w="1351" w:type="dxa"/>
            <w:shd w:val="clear" w:color="auto" w:fill="FFFFFF" w:themeFill="background1"/>
            <w:vAlign w:val="center"/>
          </w:tcPr>
          <w:p w14:paraId="759F55E4" w14:textId="002A3A26" w:rsidR="005C08CB" w:rsidRPr="167F6B1E" w:rsidRDefault="005C08CB" w:rsidP="005C08CB">
            <w:pPr>
              <w:jc w:val="center"/>
              <w:rPr>
                <w:sz w:val="16"/>
                <w:szCs w:val="16"/>
                <w:lang w:eastAsia="en-US"/>
              </w:rPr>
            </w:pPr>
            <w:r w:rsidRPr="167F6B1E">
              <w:rPr>
                <w:sz w:val="16"/>
                <w:szCs w:val="16"/>
                <w:lang w:eastAsia="en-US"/>
              </w:rPr>
              <w:t>RSPP</w:t>
            </w:r>
          </w:p>
        </w:tc>
        <w:tc>
          <w:tcPr>
            <w:tcW w:w="1351" w:type="dxa"/>
            <w:shd w:val="clear" w:color="auto" w:fill="FFFFFF" w:themeFill="background1"/>
            <w:vAlign w:val="center"/>
          </w:tcPr>
          <w:p w14:paraId="7CAF00A3" w14:textId="3D635264" w:rsidR="005C08CB" w:rsidRPr="167F6B1E" w:rsidRDefault="005C08CB" w:rsidP="005C08CB">
            <w:pPr>
              <w:jc w:val="center"/>
              <w:rPr>
                <w:sz w:val="16"/>
                <w:szCs w:val="16"/>
                <w:lang w:eastAsia="en-US"/>
              </w:rPr>
            </w:pPr>
            <w:r w:rsidRPr="167F6B1E">
              <w:rPr>
                <w:sz w:val="16"/>
                <w:szCs w:val="16"/>
                <w:lang w:eastAsia="en-US"/>
              </w:rPr>
              <w:t>Datore di Lavoro</w:t>
            </w:r>
          </w:p>
        </w:tc>
        <w:tc>
          <w:tcPr>
            <w:tcW w:w="1352" w:type="dxa"/>
            <w:shd w:val="clear" w:color="auto" w:fill="FFFFFF" w:themeFill="background1"/>
          </w:tcPr>
          <w:p w14:paraId="60B8744F" w14:textId="77777777" w:rsidR="005C08CB" w:rsidRPr="005B03CF" w:rsidRDefault="005C08CB" w:rsidP="005C08CB">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xml:space="preserve">- (Art. 28, comma 2, lettera e), </w:t>
      </w:r>
      <w:proofErr w:type="spellStart"/>
      <w:r w:rsidRPr="005907C0">
        <w:rPr>
          <w:rFonts w:ascii="Arial Narrow" w:hAnsi="Arial Narrow"/>
          <w:sz w:val="18"/>
        </w:rPr>
        <w:t>D.Lgs.</w:t>
      </w:r>
      <w:proofErr w:type="spellEnd"/>
      <w:r w:rsidRPr="005907C0">
        <w:rPr>
          <w:rFonts w:ascii="Arial Narrow" w:hAnsi="Arial Narrow"/>
          <w:sz w:val="18"/>
        </w:rPr>
        <w:t xml:space="preserve"> 9 aprile 2008, n. 81 e </w:t>
      </w:r>
      <w:proofErr w:type="spellStart"/>
      <w:r w:rsidRPr="005907C0">
        <w:rPr>
          <w:rFonts w:ascii="Arial Narrow" w:hAnsi="Arial Narrow"/>
          <w:sz w:val="18"/>
        </w:rPr>
        <w:t>s.m.i.</w:t>
      </w:r>
      <w:proofErr w:type="spellEnd"/>
      <w:r w:rsidRPr="005907C0">
        <w:rPr>
          <w:rFonts w:ascii="Arial Narrow" w:hAnsi="Arial Narrow"/>
          <w:sz w:val="18"/>
        </w:rPr>
        <w:t xml:space="preserve"> - </w:t>
      </w:r>
      <w:proofErr w:type="spellStart"/>
      <w:r w:rsidRPr="005907C0">
        <w:rPr>
          <w:rFonts w:ascii="Arial Narrow" w:hAnsi="Arial Narrow"/>
          <w:sz w:val="18"/>
        </w:rPr>
        <w:t>D.Lgs.</w:t>
      </w:r>
      <w:proofErr w:type="spellEnd"/>
      <w:r w:rsidRPr="005907C0">
        <w:rPr>
          <w:rFonts w:ascii="Arial Narrow" w:hAnsi="Arial Narrow"/>
          <w:sz w:val="18"/>
        </w:rPr>
        <w:t xml:space="preserve"> 3 agosto 2009, n. 106)</w:t>
      </w:r>
      <w:bookmarkEnd w:id="0"/>
    </w:p>
    <w:p w14:paraId="167ABACD" w14:textId="77777777" w:rsidR="000A00FD" w:rsidRDefault="000A00FD" w:rsidP="000A00FD">
      <w:pPr>
        <w:adjustRightInd w:val="0"/>
        <w:jc w:val="center"/>
        <w:rPr>
          <w:rFonts w:eastAsia="Arial Unicode MS" w:cs="Arial"/>
          <w:sz w:val="22"/>
        </w:rPr>
      </w:pPr>
    </w:p>
    <w:p w14:paraId="7D5CF6FA" w14:textId="42BD1DB4"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5978324C">
            <wp:extent cx="5868670" cy="3358243"/>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889935" cy="3370411"/>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18524EF1"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6D4629">
              <w:rPr>
                <w:rFonts w:eastAsia="Arial Unicode MS" w:cs="Arial"/>
                <w:b/>
                <w:sz w:val="24"/>
                <w:szCs w:val="28"/>
              </w:rPr>
              <w:t>URBINO</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74B73225" w:rsidR="000A00FD" w:rsidRPr="006D4629" w:rsidRDefault="006D4629" w:rsidP="00212665">
            <w:pPr>
              <w:tabs>
                <w:tab w:val="clear" w:pos="-189"/>
              </w:tabs>
              <w:adjustRightInd w:val="0"/>
              <w:ind w:left="182"/>
              <w:jc w:val="left"/>
              <w:rPr>
                <w:rFonts w:eastAsia="Arial Unicode MS" w:cs="Arial"/>
                <w:b/>
                <w:sz w:val="24"/>
                <w:szCs w:val="28"/>
              </w:rPr>
            </w:pPr>
            <w:r w:rsidRPr="006D4629">
              <w:rPr>
                <w:rFonts w:eastAsia="Arial Unicode MS" w:cs="Arial"/>
              </w:rPr>
              <w:t>Via Battista Sforza, 64</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7777777" w:rsidR="000A00FD" w:rsidRPr="006D4629" w:rsidRDefault="000A00FD" w:rsidP="00212665">
            <w:pPr>
              <w:tabs>
                <w:tab w:val="clear" w:pos="-189"/>
              </w:tabs>
              <w:adjustRightInd w:val="0"/>
              <w:ind w:left="182"/>
              <w:jc w:val="left"/>
              <w:rPr>
                <w:rFonts w:eastAsia="Arial Unicode MS" w:cs="Arial"/>
              </w:rPr>
            </w:pPr>
            <w:r w:rsidRPr="006D4629">
              <w:rPr>
                <w:rFonts w:eastAsia="Arial Unicode MS" w:cs="Arial"/>
              </w:rPr>
              <w:t>primo piano</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7FE4F003" w:rsidR="000A00FD" w:rsidRPr="006D4629" w:rsidRDefault="006D4629" w:rsidP="00212665">
            <w:pPr>
              <w:tabs>
                <w:tab w:val="clear" w:pos="-189"/>
              </w:tabs>
              <w:adjustRightInd w:val="0"/>
              <w:ind w:left="182"/>
              <w:jc w:val="left"/>
              <w:rPr>
                <w:rFonts w:eastAsia="Arial Unicode MS" w:cs="Arial"/>
                <w:b/>
                <w:sz w:val="24"/>
                <w:szCs w:val="28"/>
              </w:rPr>
            </w:pPr>
            <w:r w:rsidRPr="006D4629">
              <w:rPr>
                <w:rFonts w:eastAsia="Arial Unicode MS" w:cs="Arial"/>
              </w:rPr>
              <w:t>Urbino (PU)</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4D044B43"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227074" w:rsidRPr="00227074">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00603B">
        <w:rPr>
          <w:b/>
        </w:rPr>
        <w:lastRenderedPageBreak/>
        <w:t>DESCRIZIONE IMMOBILE:</w:t>
      </w:r>
    </w:p>
    <w:p w14:paraId="2ECA665B" w14:textId="1E4CACB6" w:rsidR="001819D8" w:rsidRDefault="000A00FD" w:rsidP="000A00FD">
      <w:pPr>
        <w:tabs>
          <w:tab w:val="clear" w:pos="-189"/>
        </w:tabs>
      </w:pPr>
      <w:r>
        <w:t>L’agenzia si trova al piano</w:t>
      </w:r>
      <w:r w:rsidR="001819D8">
        <w:t xml:space="preserve"> 1</w:t>
      </w:r>
      <w:r>
        <w:t xml:space="preserve"> </w:t>
      </w:r>
      <w:r w:rsidR="001819D8">
        <w:t xml:space="preserve">(ingresso al piano Terra) </w:t>
      </w:r>
      <w:r>
        <w:t xml:space="preserve">di un fabbricato di </w:t>
      </w:r>
      <w:r w:rsidR="001819D8">
        <w:t>3</w:t>
      </w:r>
      <w:r>
        <w:t xml:space="preserve"> piani fuori terra</w:t>
      </w:r>
      <w:r w:rsidR="001819D8">
        <w:t>, con un piano cantinato da cui si accede direttamente dall’interno della Sede.</w:t>
      </w:r>
    </w:p>
    <w:p w14:paraId="103C271E" w14:textId="4FA968E6" w:rsidR="000A00FD" w:rsidRDefault="001819D8" w:rsidP="000A00FD">
      <w:pPr>
        <w:tabs>
          <w:tab w:val="clear" w:pos="-189"/>
        </w:tabs>
      </w:pPr>
      <w:r>
        <w:t xml:space="preserve">L’immobile si trova in zona periferica (località La Piantata) </w:t>
      </w:r>
      <w:r w:rsidR="000A00FD">
        <w:t xml:space="preserve">con affaccio su una </w:t>
      </w:r>
      <w:r>
        <w:t>via di bassa percorrenza, in zona a carattere prettamente residenziale;</w:t>
      </w:r>
      <w:r w:rsidR="000A00FD" w:rsidRPr="00F735EC">
        <w:t xml:space="preserve"> </w:t>
      </w:r>
      <w:r>
        <w:t>l</w:t>
      </w:r>
      <w:r w:rsidR="000A00FD">
        <w:t>’immobile, unitamente a quell</w:t>
      </w:r>
      <w:r>
        <w:t>i contigui</w:t>
      </w:r>
      <w:r w:rsidR="000A00FD">
        <w:t>, costituisc</w:t>
      </w:r>
      <w:r>
        <w:t>e</w:t>
      </w:r>
      <w:r w:rsidR="000A00FD">
        <w:t xml:space="preserve"> un sistema </w:t>
      </w:r>
      <w:r>
        <w:t>di insediamento a schiera.</w:t>
      </w:r>
    </w:p>
    <w:p w14:paraId="6EB56B62" w14:textId="7E67EC42" w:rsidR="000A00FD" w:rsidRDefault="000A00FD" w:rsidP="000A00FD">
      <w:pPr>
        <w:tabs>
          <w:tab w:val="clear" w:pos="-189"/>
        </w:tabs>
      </w:pPr>
      <w:r>
        <w:t>Si presume che l’epoca di costruzione si possa far risalire indicativamente negli anni ’</w:t>
      </w:r>
      <w:r w:rsidR="001819D8">
        <w:t>9</w:t>
      </w:r>
      <w:r>
        <w:t>0</w:t>
      </w:r>
      <w:r w:rsidR="001819D8">
        <w:t>/’95</w:t>
      </w:r>
      <w:r>
        <w:t xml:space="preserve"> ed è costituita da struttura in cemento armato.</w:t>
      </w:r>
    </w:p>
    <w:p w14:paraId="40E5855D" w14:textId="12B19B97" w:rsidR="000A00FD" w:rsidRDefault="000A00FD" w:rsidP="000A00FD">
      <w:pPr>
        <w:tabs>
          <w:tab w:val="clear" w:pos="-189"/>
        </w:tabs>
      </w:pPr>
      <w:r>
        <w:t xml:space="preserve">Lo stabile accoglie sia residenza che attività terziarie; </w:t>
      </w:r>
      <w:r w:rsidR="001819D8">
        <w:t>il piano terra è occupato dagli uffici di Alleanza Assicurazioni.</w:t>
      </w:r>
    </w:p>
    <w:p w14:paraId="403A16E1" w14:textId="342B2FC4" w:rsidR="000A00FD" w:rsidRDefault="000A00FD" w:rsidP="000A00FD">
      <w:pPr>
        <w:tabs>
          <w:tab w:val="clear" w:pos="-189"/>
        </w:tabs>
      </w:pPr>
      <w:r w:rsidRPr="00473E51">
        <w:t>L’accesso allo stabile avviene</w:t>
      </w:r>
      <w:r w:rsidR="001819D8">
        <w:t xml:space="preserve"> direttamente dall’esterno (marciapiede);</w:t>
      </w:r>
      <w:r w:rsidRPr="00473E51">
        <w:t xml:space="preserve"> attraverso un </w:t>
      </w:r>
      <w:r>
        <w:t xml:space="preserve">serramento in metallo e vetro </w:t>
      </w:r>
      <w:r w:rsidRPr="00473E51">
        <w:t xml:space="preserve">si </w:t>
      </w:r>
      <w:r w:rsidR="001819D8">
        <w:t>accede agli uffici</w:t>
      </w:r>
      <w:r>
        <w:t>.</w:t>
      </w:r>
    </w:p>
    <w:p w14:paraId="63237F1F" w14:textId="4D31274A" w:rsidR="00236C78" w:rsidRDefault="001819D8" w:rsidP="00463C43">
      <w:pPr>
        <w:tabs>
          <w:tab w:val="clear" w:pos="-189"/>
        </w:tabs>
      </w:pPr>
      <w:r>
        <w:t xml:space="preserve">Non sono presenti scale condominiali </w:t>
      </w:r>
      <w:r w:rsidR="0000603B">
        <w:t xml:space="preserve">ed ascensore ad uso dell’Agenzia. </w:t>
      </w:r>
    </w:p>
    <w:p w14:paraId="49105ADF" w14:textId="4BFEE4FC" w:rsidR="000A00FD" w:rsidRDefault="005C08CB" w:rsidP="000A00FD">
      <w:pPr>
        <w:jc w:val="center"/>
        <w:rPr>
          <w:sz w:val="8"/>
          <w:szCs w:val="8"/>
        </w:rPr>
      </w:pPr>
      <w:r>
        <w:rPr>
          <w:noProof/>
          <w:sz w:val="8"/>
          <w:szCs w:val="8"/>
        </w:rPr>
        <w:drawing>
          <wp:inline distT="0" distB="0" distL="0" distR="0" wp14:anchorId="0CA3669A" wp14:editId="2130F6DA">
            <wp:extent cx="6519361" cy="4610100"/>
            <wp:effectExtent l="0" t="0" r="0" b="0"/>
            <wp:docPr id="98290399" name="Immagine 1" descr="Immagine che contiene schizzo, diagramma, Piano, Disegno tecn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90399" name="Immagine 1" descr="Immagine che contiene schizzo, diagramma, Piano, Disegno tecnico&#10;&#10;Descrizione generata automaticament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541654" cy="4625864"/>
                    </a:xfrm>
                    <a:prstGeom prst="rect">
                      <a:avLst/>
                    </a:prstGeom>
                  </pic:spPr>
                </pic:pic>
              </a:graphicData>
            </a:graphic>
          </wp:inline>
        </w:drawing>
      </w:r>
    </w:p>
    <w:p w14:paraId="2D01CB01" w14:textId="77777777" w:rsidR="00463C43" w:rsidRDefault="00463C43" w:rsidP="000A00FD">
      <w:pPr>
        <w:jc w:val="center"/>
        <w:rPr>
          <w:sz w:val="8"/>
          <w:szCs w:val="8"/>
        </w:rPr>
      </w:pPr>
    </w:p>
    <w:p w14:paraId="241ED57D" w14:textId="77777777" w:rsidR="00463C43" w:rsidRPr="00F5744B" w:rsidRDefault="00463C43"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proofErr w:type="spellStart"/>
      <w:r w:rsidRPr="004C7267">
        <w:rPr>
          <w:rFonts w:ascii="Arial Narrow" w:eastAsia="Arial Unicode MS" w:hAnsi="Arial Narrow" w:cs="Arial"/>
          <w:i w:val="0"/>
          <w:sz w:val="22"/>
        </w:rPr>
        <w:t>D.Lgs.</w:t>
      </w:r>
      <w:proofErr w:type="spellEnd"/>
      <w:r w:rsidRPr="004C7267">
        <w:rPr>
          <w:rFonts w:ascii="Arial Narrow" w:eastAsia="Arial Unicode MS" w:hAnsi="Arial Narrow" w:cs="Arial"/>
          <w:i w:val="0"/>
          <w:sz w:val="22"/>
        </w:rPr>
        <w:t xml:space="preserve"> 81</w:t>
      </w:r>
      <w:r>
        <w:rPr>
          <w:rFonts w:ascii="Arial Narrow" w:eastAsia="Arial Unicode MS" w:hAnsi="Arial Narrow" w:cs="Arial"/>
          <w:i w:val="0"/>
          <w:sz w:val="22"/>
        </w:rPr>
        <w:t>/08</w:t>
      </w:r>
      <w:bookmarkEnd w:id="1"/>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headerReference w:type="default" r:id="rId15"/>
          <w:footerReference w:type="first" r:id="rId16"/>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167F6B1E">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167F6B1E">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167F6B1E">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0120467E" w:rsidR="000A00FD" w:rsidRPr="00C063A5" w:rsidRDefault="167F6B1E" w:rsidP="167F6B1E">
            <w:pPr>
              <w:jc w:val="left"/>
            </w:pPr>
            <w:r w:rsidRPr="167F6B1E">
              <w:rPr>
                <w:rFonts w:eastAsia="Arial Narrow" w:cs="Arial Narrow"/>
              </w:rP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0AF29D46" w:rsidR="000A00FD" w:rsidRPr="00765852" w:rsidRDefault="167F6B1E" w:rsidP="167F6B1E">
            <w:pPr>
              <w:jc w:val="center"/>
            </w:pPr>
            <w:r w:rsidRPr="167F6B1E">
              <w:rPr>
                <w:b/>
                <w:bCs/>
                <w:sz w:val="22"/>
                <w:szCs w:val="22"/>
              </w:rPr>
              <w:t>S</w:t>
            </w:r>
          </w:p>
        </w:tc>
        <w:tc>
          <w:tcPr>
            <w:tcW w:w="426" w:type="dxa"/>
            <w:tcBorders>
              <w:left w:val="dotted" w:sz="4" w:space="0" w:color="auto"/>
              <w:bottom w:val="dotted" w:sz="4" w:space="0" w:color="auto"/>
              <w:right w:val="dotted" w:sz="4" w:space="0" w:color="auto"/>
            </w:tcBorders>
            <w:shd w:val="clear" w:color="auto" w:fill="F79646" w:themeFill="accent6"/>
            <w:vAlign w:val="center"/>
          </w:tcPr>
          <w:p w14:paraId="5DCA6699" w14:textId="5EEEF051" w:rsidR="000A00FD" w:rsidRPr="00765852" w:rsidRDefault="0000603B" w:rsidP="00212665">
            <w:pPr>
              <w:jc w:val="center"/>
              <w:rPr>
                <w:b/>
                <w:sz w:val="22"/>
                <w:szCs w:val="22"/>
              </w:rPr>
            </w:pPr>
            <w:r>
              <w:rPr>
                <w:b/>
                <w:sz w:val="22"/>
                <w:szCs w:val="22"/>
              </w:rPr>
              <w:t>X</w:t>
            </w:r>
          </w:p>
        </w:tc>
        <w:tc>
          <w:tcPr>
            <w:tcW w:w="3260" w:type="dxa"/>
            <w:tcBorders>
              <w:left w:val="dotted" w:sz="4" w:space="0" w:color="auto"/>
              <w:bottom w:val="dotted" w:sz="4" w:space="0" w:color="auto"/>
            </w:tcBorders>
            <w:vAlign w:val="center"/>
          </w:tcPr>
          <w:p w14:paraId="78BD47F6" w14:textId="3A811AF2" w:rsidR="0000606E" w:rsidRPr="007D7227" w:rsidRDefault="167F6B1E" w:rsidP="167F6B1E">
            <w:pPr>
              <w:jc w:val="left"/>
            </w:pPr>
            <w:r w:rsidRPr="167F6B1E">
              <w:rPr>
                <w:rFonts w:eastAsia="Arial Narrow" w:cs="Arial Narrow"/>
              </w:rPr>
              <w:t>Acquisita documentazione immobile e disponibile presso gli archivi di Alleanza Assicurazioni S.p.A.</w:t>
            </w:r>
          </w:p>
        </w:tc>
      </w:tr>
      <w:tr w:rsidR="000A00FD" w14:paraId="476CF394" w14:textId="77777777" w:rsidTr="167F6B1E">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64B4B7F6" w:rsidR="000A00FD" w:rsidRPr="0006143E" w:rsidRDefault="000A00FD" w:rsidP="00212665">
            <w:pPr>
              <w:jc w:val="left"/>
            </w:pPr>
            <w:r w:rsidRPr="00C063A5">
              <w:t xml:space="preserve">Attività in corso da parte di Alleanza Assicurazioni </w:t>
            </w:r>
            <w:proofErr w:type="spellStart"/>
            <w:r w:rsidRPr="00C063A5">
              <w:t>SpA</w:t>
            </w:r>
            <w:proofErr w:type="spellEnd"/>
          </w:p>
        </w:tc>
        <w:tc>
          <w:tcPr>
            <w:tcW w:w="425"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723AFC0D" w14:textId="77777777" w:rsidR="000A00FD" w:rsidRPr="00765852" w:rsidRDefault="000A00FD" w:rsidP="00212665">
            <w:pPr>
              <w:jc w:val="center"/>
              <w:rPr>
                <w:b/>
                <w:sz w:val="22"/>
                <w:szCs w:val="22"/>
              </w:rPr>
            </w:pPr>
            <w:r>
              <w:rPr>
                <w:b/>
                <w:sz w:val="22"/>
                <w:szCs w:val="22"/>
              </w:rPr>
              <w:t>X</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5BE46DC4" w14:textId="6666493B" w:rsidR="000A00FD" w:rsidRPr="00765852" w:rsidRDefault="0000603B"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5CCD34BC" w14:textId="4E937E56" w:rsidR="0000606E" w:rsidRPr="00202D79" w:rsidRDefault="0000606E" w:rsidP="007D7227">
            <w:pPr>
              <w:jc w:val="left"/>
            </w:pPr>
            <w:r w:rsidRPr="0000606E">
              <w:t xml:space="preserve">In corso reperimento delle </w:t>
            </w:r>
            <w:proofErr w:type="spellStart"/>
            <w:r w:rsidRPr="0000606E">
              <w:t>Di.Co</w:t>
            </w:r>
            <w:proofErr w:type="spellEnd"/>
            <w:r w:rsidRPr="0000606E">
              <w:t xml:space="preserve">., certificati di regolare </w:t>
            </w:r>
            <w:r w:rsidR="007D7227">
              <w:t>esecuzione, titoli abilitativi.</w:t>
            </w:r>
          </w:p>
        </w:tc>
      </w:tr>
      <w:tr w:rsidR="000A00FD" w:rsidRPr="00E121E0" w14:paraId="650D998E" w14:textId="77777777" w:rsidTr="167F6B1E">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7D14434F"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167F6B1E">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167F6B1E">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167F6B1E">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167F6B1E">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0D67169A"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167F6B1E">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167F6B1E">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167F6B1E">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77777777" w:rsidR="000A00FD" w:rsidRPr="009F4696" w:rsidRDefault="000A00FD" w:rsidP="00212665">
            <w:pPr>
              <w:jc w:val="left"/>
              <w:rPr>
                <w:sz w:val="24"/>
              </w:rPr>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5DCE74"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77777777" w:rsidR="000A00FD" w:rsidRPr="009F4696" w:rsidRDefault="000A00FD" w:rsidP="00212665">
            <w:pPr>
              <w:jc w:val="left"/>
              <w:rPr>
                <w:sz w:val="24"/>
              </w:rPr>
            </w:pPr>
          </w:p>
        </w:tc>
      </w:tr>
      <w:tr w:rsidR="000A00FD" w:rsidRPr="00AA1487" w14:paraId="3099BF40" w14:textId="77777777" w:rsidTr="167F6B1E">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167F6B1E">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167F6B1E">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167F6B1E">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3A6E1CB" w14:textId="46DAD0CF" w:rsidR="000A00FD" w:rsidRPr="00AA1487" w:rsidRDefault="000A00FD" w:rsidP="00212665">
            <w:pPr>
              <w:jc w:val="left"/>
            </w:pPr>
          </w:p>
        </w:tc>
      </w:tr>
      <w:tr w:rsidR="000A00FD" w14:paraId="1FB2855A" w14:textId="77777777" w:rsidTr="167F6B1E">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167F6B1E">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167F6B1E">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635B949D" w:rsidR="000A00FD" w:rsidRPr="0006143E" w:rsidRDefault="000A00FD" w:rsidP="00212665">
            <w:pPr>
              <w:jc w:val="left"/>
            </w:pPr>
            <w:r w:rsidRPr="00A40F78">
              <w:t>L</w:t>
            </w:r>
            <w:r>
              <w:t>’agenzia ha una cantina</w:t>
            </w:r>
            <w:r w:rsidR="0000603B">
              <w:t>/locale di sgombero</w:t>
            </w:r>
            <w:r>
              <w:t xml:space="preserve"> di pertinenza al piano interrato (locale </w:t>
            </w:r>
            <w:proofErr w:type="spellStart"/>
            <w:r>
              <w:t>s.p.c.p</w:t>
            </w:r>
            <w:proofErr w:type="spellEnd"/>
            <w:r>
              <w:t>.)</w:t>
            </w:r>
            <w:r w:rsidR="00391C30">
              <w:t xml:space="preserve"> L’accesso non è consentito agli utenti della Sede.</w:t>
            </w:r>
          </w:p>
        </w:tc>
      </w:tr>
      <w:tr w:rsidR="000A00FD" w14:paraId="79CA22A0" w14:textId="77777777" w:rsidTr="167F6B1E">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66E0B35C" w:rsidR="00406C9A" w:rsidRPr="008B6041" w:rsidRDefault="00406C9A" w:rsidP="00212665">
            <w:pPr>
              <w:jc w:val="left"/>
            </w:pPr>
          </w:p>
        </w:tc>
      </w:tr>
      <w:tr w:rsidR="000A00FD" w14:paraId="0A12403A" w14:textId="77777777" w:rsidTr="167F6B1E">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167F6B1E">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4BDCBFBC" w:rsidR="000A00FD" w:rsidRPr="00202D79" w:rsidRDefault="005A2379"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1C9679D8" w:rsidR="000A00FD" w:rsidRPr="00765852" w:rsidRDefault="005A2379"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996689" w14:textId="5B0ABCDF" w:rsidR="000A00FD" w:rsidRPr="00765852" w:rsidRDefault="005A2379"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C80B45C" w14:textId="07E4D4C3" w:rsidR="000A00FD" w:rsidRPr="005A2379" w:rsidRDefault="005A2379" w:rsidP="00212665">
            <w:pPr>
              <w:jc w:val="left"/>
              <w:rPr>
                <w:bCs/>
              </w:rPr>
            </w:pPr>
            <w:r w:rsidRPr="005A2379">
              <w:rPr>
                <w:bCs/>
              </w:rPr>
              <w:t xml:space="preserve">Presenti </w:t>
            </w:r>
            <w:r>
              <w:rPr>
                <w:bCs/>
              </w:rPr>
              <w:t xml:space="preserve">vetrine che costituiscono parte delle pareti della Sede, in corso di approfondimento le caratteristiche. </w:t>
            </w:r>
          </w:p>
        </w:tc>
      </w:tr>
      <w:tr w:rsidR="000A00FD" w14:paraId="41A42144" w14:textId="77777777" w:rsidTr="167F6B1E">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167F6B1E">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167F6B1E">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167F6B1E">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167F6B1E">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37C6F3A" w14:textId="49C94B94" w:rsidR="00D554B9" w:rsidRDefault="00D554B9" w:rsidP="00212665">
            <w:pPr>
              <w:tabs>
                <w:tab w:val="clear" w:pos="-189"/>
                <w:tab w:val="left" w:pos="-144"/>
              </w:tabs>
              <w:jc w:val="left"/>
            </w:pPr>
            <w:r>
              <w:t>Non applicabile</w:t>
            </w:r>
          </w:p>
          <w:p w14:paraId="47FFE812" w14:textId="2BD9897E" w:rsidR="000A00FD" w:rsidRPr="00D554B9" w:rsidRDefault="000A00FD" w:rsidP="00212665">
            <w:pPr>
              <w:tabs>
                <w:tab w:val="clear" w:pos="-189"/>
                <w:tab w:val="left" w:pos="-144"/>
              </w:tabs>
              <w:jc w:val="left"/>
            </w:pPr>
            <w:r w:rsidRPr="00D554B9">
              <w:t xml:space="preserve">L’ufficio si trova al </w:t>
            </w:r>
            <w:r w:rsidR="005A2379" w:rsidRPr="00D554B9">
              <w:t>Piano Terra</w:t>
            </w:r>
          </w:p>
          <w:p w14:paraId="3F76DE92" w14:textId="35E3FA64" w:rsidR="000A00FD" w:rsidRPr="0079680C" w:rsidRDefault="005A2379" w:rsidP="00212665">
            <w:pPr>
              <w:tabs>
                <w:tab w:val="clear" w:pos="-189"/>
                <w:tab w:val="left" w:pos="-144"/>
              </w:tabs>
              <w:jc w:val="left"/>
              <w:rPr>
                <w:color w:val="FF0000"/>
              </w:rPr>
            </w:pPr>
            <w:r w:rsidRPr="00D554B9">
              <w:t xml:space="preserve">Dalla sede stradale (marciapiede) si accede </w:t>
            </w:r>
            <w:r w:rsidR="00D554B9" w:rsidRPr="00D554B9">
              <w:t>direttamente</w:t>
            </w:r>
            <w:r w:rsidRPr="00D554B9">
              <w:t xml:space="preserve"> in Agenzia</w:t>
            </w:r>
            <w:r w:rsidR="00D554B9" w:rsidRPr="00D554B9">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E454D52"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3B42B2A" w14:textId="09F6935E" w:rsidR="000A00FD" w:rsidRPr="00765852" w:rsidRDefault="00D554B9" w:rsidP="00212665">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067AAB9" w14:textId="060997E9" w:rsidR="000A00FD" w:rsidRPr="003D4FA8" w:rsidRDefault="000A00FD" w:rsidP="00212665">
            <w:pPr>
              <w:tabs>
                <w:tab w:val="clear" w:pos="-189"/>
                <w:tab w:val="left" w:pos="-144"/>
              </w:tabs>
              <w:jc w:val="left"/>
              <w:rPr>
                <w:rFonts w:eastAsiaTheme="minorHAnsi"/>
              </w:rPr>
            </w:pPr>
          </w:p>
        </w:tc>
      </w:tr>
      <w:tr w:rsidR="000A00FD" w14:paraId="470DD73D" w14:textId="77777777" w:rsidTr="167F6B1E">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14F0F" w14:textId="2BB12A34" w:rsidR="000A00FD" w:rsidRPr="00765852" w:rsidRDefault="00D554B9"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167F6B1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556AF3E4" w:rsidR="000A00FD" w:rsidRPr="00202D79" w:rsidRDefault="000A00FD" w:rsidP="00212665">
            <w:pPr>
              <w:tabs>
                <w:tab w:val="clear" w:pos="-189"/>
                <w:tab w:val="left" w:pos="-144"/>
              </w:tabs>
              <w:jc w:val="left"/>
            </w:pPr>
            <w:r>
              <w:t>Non applicabile</w:t>
            </w:r>
            <w:r w:rsidR="00D554B9">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57A7B1" w14:textId="77777777" w:rsidR="000A00FD" w:rsidRPr="00765852" w:rsidRDefault="000A00FD"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BEFA651" w14:textId="760E0929" w:rsidR="000A00FD" w:rsidRPr="00D554B9" w:rsidRDefault="000A00FD" w:rsidP="00212665">
            <w:pPr>
              <w:tabs>
                <w:tab w:val="clear" w:pos="-189"/>
                <w:tab w:val="left" w:pos="-144"/>
              </w:tabs>
              <w:jc w:val="left"/>
            </w:pPr>
            <w:r>
              <w:t>L’accesso è esclusivamente pedonale</w:t>
            </w:r>
          </w:p>
        </w:tc>
      </w:tr>
      <w:tr w:rsidR="000A00FD" w14:paraId="29BA75CB" w14:textId="77777777" w:rsidTr="167F6B1E">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 xml:space="preserve">Le vie di circolazione destinate ai veicoli devono passare a una distanza sufficiente </w:t>
            </w:r>
            <w:r w:rsidRPr="009429AB">
              <w:lastRenderedPageBreak/>
              <w:t>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6DBF9C8C" w:rsidR="000A00FD" w:rsidRDefault="000A00FD" w:rsidP="00212665">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6AE5881D" w:rsidR="000A00FD" w:rsidRDefault="000A00FD" w:rsidP="00212665">
            <w:pPr>
              <w:tabs>
                <w:tab w:val="clear" w:pos="-189"/>
                <w:tab w:val="left" w:pos="-144"/>
              </w:tabs>
              <w:jc w:val="left"/>
            </w:pPr>
          </w:p>
        </w:tc>
      </w:tr>
      <w:tr w:rsidR="000A00FD" w14:paraId="2C3DB359" w14:textId="77777777" w:rsidTr="167F6B1E">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02A3B80D" w:rsidR="00193070" w:rsidRPr="00A40F78" w:rsidRDefault="00193070" w:rsidP="00212665">
            <w:pPr>
              <w:tabs>
                <w:tab w:val="clear" w:pos="-189"/>
                <w:tab w:val="left" w:pos="-144"/>
              </w:tabs>
              <w:jc w:val="left"/>
              <w:rPr>
                <w:color w:val="FF0000"/>
              </w:rPr>
            </w:pPr>
          </w:p>
        </w:tc>
      </w:tr>
      <w:tr w:rsidR="000A00FD" w14:paraId="5EBD4B42" w14:textId="77777777" w:rsidTr="167F6B1E">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167F6B1E">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5DD87368" w:rsidR="000A00FD" w:rsidRDefault="000A00FD" w:rsidP="00212665">
            <w:pPr>
              <w:tabs>
                <w:tab w:val="clear" w:pos="-189"/>
                <w:tab w:val="left" w:pos="-144"/>
              </w:tabs>
              <w:jc w:val="left"/>
            </w:pPr>
          </w:p>
        </w:tc>
      </w:tr>
      <w:tr w:rsidR="000A00FD" w:rsidRPr="003B0F4F" w14:paraId="76FD22BA" w14:textId="77777777" w:rsidTr="167F6B1E">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167F6B1E">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D9D9D9" w:themeFill="background1" w:themeFillShade="D9"/>
            <w:vAlign w:val="center"/>
          </w:tcPr>
          <w:p w14:paraId="15F09818" w14:textId="796CD0A9" w:rsidR="000A00FD" w:rsidRPr="00765852" w:rsidRDefault="00FE6645" w:rsidP="00212665">
            <w:pPr>
              <w:jc w:val="center"/>
              <w:rPr>
                <w:b/>
                <w:sz w:val="22"/>
                <w:szCs w:val="22"/>
              </w:rPr>
            </w:pPr>
            <w:r>
              <w:rPr>
                <w:b/>
                <w:sz w:val="22"/>
                <w:szCs w:val="22"/>
              </w:rPr>
              <w:t>-</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167F6B1E">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3477BA5E" w14:textId="77777777" w:rsidR="000A00FD" w:rsidRPr="00765852" w:rsidRDefault="000A00FD" w:rsidP="00212665">
            <w:pPr>
              <w:jc w:val="center"/>
              <w:rPr>
                <w:sz w:val="22"/>
                <w:szCs w:val="22"/>
              </w:rPr>
            </w:pPr>
          </w:p>
        </w:tc>
        <w:tc>
          <w:tcPr>
            <w:tcW w:w="426" w:type="dxa"/>
            <w:vMerge/>
            <w:vAlign w:val="center"/>
          </w:tcPr>
          <w:p w14:paraId="70357206" w14:textId="77777777" w:rsidR="000A00FD" w:rsidRPr="00765852" w:rsidRDefault="000A00FD" w:rsidP="00212665">
            <w:pPr>
              <w:jc w:val="center"/>
              <w:rPr>
                <w:sz w:val="22"/>
                <w:szCs w:val="22"/>
              </w:rPr>
            </w:pPr>
          </w:p>
        </w:tc>
        <w:tc>
          <w:tcPr>
            <w:tcW w:w="3260" w:type="dxa"/>
            <w:vMerge/>
            <w:vAlign w:val="center"/>
          </w:tcPr>
          <w:p w14:paraId="4D645421" w14:textId="77777777" w:rsidR="000A00FD" w:rsidRDefault="000A00FD" w:rsidP="00212665">
            <w:pPr>
              <w:jc w:val="left"/>
            </w:pPr>
          </w:p>
        </w:tc>
      </w:tr>
      <w:tr w:rsidR="000A00FD" w14:paraId="1B3A90E0" w14:textId="77777777" w:rsidTr="167F6B1E">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vAlign w:val="center"/>
          </w:tcPr>
          <w:p w14:paraId="5D78406C" w14:textId="77777777" w:rsidR="000A00FD" w:rsidRPr="00765852" w:rsidRDefault="000A00FD" w:rsidP="00212665">
            <w:pPr>
              <w:jc w:val="center"/>
              <w:rPr>
                <w:sz w:val="22"/>
                <w:szCs w:val="22"/>
              </w:rPr>
            </w:pPr>
          </w:p>
        </w:tc>
        <w:tc>
          <w:tcPr>
            <w:tcW w:w="426" w:type="dxa"/>
            <w:vMerge/>
            <w:vAlign w:val="center"/>
          </w:tcPr>
          <w:p w14:paraId="694C4C71" w14:textId="77777777" w:rsidR="000A00FD" w:rsidRPr="00765852" w:rsidRDefault="000A00FD" w:rsidP="00212665">
            <w:pPr>
              <w:jc w:val="center"/>
              <w:rPr>
                <w:sz w:val="22"/>
                <w:szCs w:val="22"/>
              </w:rPr>
            </w:pPr>
          </w:p>
        </w:tc>
        <w:tc>
          <w:tcPr>
            <w:tcW w:w="3260" w:type="dxa"/>
            <w:vMerge/>
            <w:vAlign w:val="center"/>
          </w:tcPr>
          <w:p w14:paraId="2F1D89C2" w14:textId="77777777" w:rsidR="000A00FD" w:rsidRDefault="000A00FD" w:rsidP="00212665">
            <w:pPr>
              <w:jc w:val="left"/>
            </w:pPr>
          </w:p>
        </w:tc>
      </w:tr>
      <w:tr w:rsidR="000A00FD" w14:paraId="5E753C58" w14:textId="77777777" w:rsidTr="167F6B1E">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vAlign w:val="center"/>
          </w:tcPr>
          <w:p w14:paraId="16895263" w14:textId="77777777" w:rsidR="000A00FD" w:rsidRDefault="000A00FD" w:rsidP="00212665">
            <w:pPr>
              <w:jc w:val="left"/>
              <w:rPr>
                <w:rFonts w:eastAsiaTheme="minorHAnsi"/>
                <w:lang w:eastAsia="en-US"/>
              </w:rPr>
            </w:pPr>
          </w:p>
        </w:tc>
        <w:tc>
          <w:tcPr>
            <w:tcW w:w="425" w:type="dxa"/>
            <w:vMerge/>
            <w:vAlign w:val="center"/>
          </w:tcPr>
          <w:p w14:paraId="2D2A620E" w14:textId="77777777" w:rsidR="000A00FD" w:rsidRPr="00765852" w:rsidRDefault="000A00FD" w:rsidP="00212665">
            <w:pPr>
              <w:jc w:val="center"/>
              <w:rPr>
                <w:sz w:val="22"/>
                <w:szCs w:val="22"/>
              </w:rPr>
            </w:pPr>
          </w:p>
        </w:tc>
        <w:tc>
          <w:tcPr>
            <w:tcW w:w="426" w:type="dxa"/>
            <w:vMerge/>
            <w:vAlign w:val="center"/>
          </w:tcPr>
          <w:p w14:paraId="4E006E81" w14:textId="77777777" w:rsidR="000A00FD" w:rsidRPr="00765852" w:rsidRDefault="000A00FD" w:rsidP="00212665">
            <w:pPr>
              <w:jc w:val="center"/>
              <w:rPr>
                <w:sz w:val="22"/>
                <w:szCs w:val="22"/>
              </w:rPr>
            </w:pPr>
          </w:p>
        </w:tc>
        <w:tc>
          <w:tcPr>
            <w:tcW w:w="3260" w:type="dxa"/>
            <w:vMerge/>
            <w:vAlign w:val="center"/>
          </w:tcPr>
          <w:p w14:paraId="019C2648" w14:textId="77777777" w:rsidR="000A00FD" w:rsidRPr="00361E80" w:rsidRDefault="000A00FD" w:rsidP="00212665">
            <w:pPr>
              <w:jc w:val="left"/>
            </w:pPr>
          </w:p>
        </w:tc>
      </w:tr>
      <w:tr w:rsidR="000A00FD" w14:paraId="03869012" w14:textId="77777777" w:rsidTr="167F6B1E">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vAlign w:val="center"/>
          </w:tcPr>
          <w:p w14:paraId="20FC289D" w14:textId="77777777" w:rsidR="000A00FD" w:rsidRDefault="000A00FD" w:rsidP="00212665">
            <w:pPr>
              <w:jc w:val="left"/>
              <w:rPr>
                <w:rFonts w:eastAsiaTheme="minorHAnsi"/>
                <w:lang w:eastAsia="en-US"/>
              </w:rPr>
            </w:pPr>
          </w:p>
        </w:tc>
        <w:tc>
          <w:tcPr>
            <w:tcW w:w="425" w:type="dxa"/>
            <w:vMerge/>
            <w:vAlign w:val="center"/>
          </w:tcPr>
          <w:p w14:paraId="04AEE5F5" w14:textId="77777777" w:rsidR="000A00FD" w:rsidRPr="00765852" w:rsidRDefault="000A00FD" w:rsidP="00212665">
            <w:pPr>
              <w:jc w:val="center"/>
              <w:rPr>
                <w:sz w:val="22"/>
                <w:szCs w:val="22"/>
              </w:rPr>
            </w:pPr>
          </w:p>
        </w:tc>
        <w:tc>
          <w:tcPr>
            <w:tcW w:w="426" w:type="dxa"/>
            <w:vMerge/>
            <w:vAlign w:val="center"/>
          </w:tcPr>
          <w:p w14:paraId="44B89017" w14:textId="77777777" w:rsidR="000A00FD" w:rsidRPr="00765852" w:rsidRDefault="000A00FD" w:rsidP="00212665">
            <w:pPr>
              <w:jc w:val="center"/>
              <w:rPr>
                <w:sz w:val="22"/>
                <w:szCs w:val="22"/>
              </w:rPr>
            </w:pPr>
          </w:p>
        </w:tc>
        <w:tc>
          <w:tcPr>
            <w:tcW w:w="3260" w:type="dxa"/>
            <w:vMerge/>
            <w:vAlign w:val="center"/>
          </w:tcPr>
          <w:p w14:paraId="777CA303" w14:textId="77777777" w:rsidR="000A00FD" w:rsidRPr="00361E80" w:rsidRDefault="000A00FD" w:rsidP="00212665">
            <w:pPr>
              <w:jc w:val="left"/>
            </w:pPr>
          </w:p>
        </w:tc>
      </w:tr>
      <w:tr w:rsidR="000A00FD" w14:paraId="36AF9FA1" w14:textId="77777777" w:rsidTr="167F6B1E">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E20E8D" w14:textId="04B1B2B6"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167F6B1E">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A689ED4" w14:textId="167C6529"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AA206CD" w14:textId="3D418C25"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709AF0E5" w14:textId="77777777" w:rsidTr="167F6B1E">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79F5A6" w14:textId="631BB9F5"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D1B860" w14:textId="16AA2E67" w:rsidR="000A00FD" w:rsidRPr="00BC38FE" w:rsidRDefault="000A00FD" w:rsidP="00212665">
            <w:pPr>
              <w:jc w:val="left"/>
            </w:pPr>
            <w:r w:rsidRPr="00BC38FE">
              <w:rPr>
                <w:rFonts w:eastAsiaTheme="minorHAnsi"/>
                <w:lang w:eastAsia="en-US"/>
              </w:rPr>
              <w:t xml:space="preserve">Si faccia riferimento al piano di emergenza </w:t>
            </w:r>
          </w:p>
        </w:tc>
      </w:tr>
      <w:tr w:rsidR="000A00FD" w14:paraId="69CCA66C" w14:textId="77777777" w:rsidTr="167F6B1E">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081170" w14:textId="2843917E"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167F6B1E">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067AE06A" w14:textId="4331683D" w:rsidR="000A00FD" w:rsidRPr="00210662" w:rsidRDefault="000A00FD" w:rsidP="00212665">
            <w:pPr>
              <w:jc w:val="left"/>
            </w:pPr>
            <w:r w:rsidRPr="00210662">
              <w:t>La porta d’ingresso apre verso l’interno dei locali.</w:t>
            </w:r>
          </w:p>
          <w:p w14:paraId="2F29B023" w14:textId="089E87B2" w:rsidR="000A00FD" w:rsidRPr="00640B24" w:rsidRDefault="000A00FD" w:rsidP="00FE664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E548B69" w14:textId="77777777" w:rsidR="000A00FD" w:rsidRDefault="000A00FD" w:rsidP="00212665">
            <w:pPr>
              <w:jc w:val="left"/>
            </w:pPr>
            <w:r w:rsidRPr="00210662">
              <w:t>La porta d’ingresso alla Sede</w:t>
            </w:r>
            <w:r>
              <w:t>,</w:t>
            </w:r>
            <w:r w:rsidRPr="00210662">
              <w:t xml:space="preserve"> durante l’apertura degli uffici</w:t>
            </w:r>
            <w:r>
              <w:t xml:space="preserve">, deve restare aperta </w:t>
            </w:r>
            <w:r w:rsidRPr="00FE6645">
              <w:t>ed è apribile tramite sistema meccanico.</w:t>
            </w:r>
          </w:p>
          <w:p w14:paraId="3DD218C8" w14:textId="44C85DA7" w:rsidR="000A00FD" w:rsidRPr="00122C58" w:rsidRDefault="000A00FD" w:rsidP="00212665">
            <w:pPr>
              <w:jc w:val="left"/>
              <w:rPr>
                <w:color w:val="FF0000"/>
              </w:rPr>
            </w:pPr>
          </w:p>
        </w:tc>
      </w:tr>
      <w:tr w:rsidR="000A00FD" w14:paraId="58AB812F" w14:textId="77777777" w:rsidTr="167F6B1E">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9AF9B5" w14:textId="1FD9F022" w:rsidR="000A00FD" w:rsidRPr="00765852" w:rsidRDefault="00FE6645"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C6A6765" w14:textId="77777777" w:rsidR="000A00FD" w:rsidRDefault="000A00FD" w:rsidP="00212665">
            <w:pPr>
              <w:jc w:val="left"/>
            </w:pPr>
            <w:r>
              <w:t xml:space="preserve">La porta di accesso alla Sede, dotata di meccanismo elettrico di apertura, è </w:t>
            </w:r>
            <w:r>
              <w:lastRenderedPageBreak/>
              <w:t>apribile manualmente dall’interno tramite sistema meccanico.</w:t>
            </w:r>
          </w:p>
          <w:p w14:paraId="44F3D126" w14:textId="0A9266E4" w:rsidR="000A00FD" w:rsidRPr="00FE6645" w:rsidRDefault="000A00FD" w:rsidP="00FE6645">
            <w:pPr>
              <w:jc w:val="left"/>
              <w:rPr>
                <w:b/>
                <w:u w:val="single"/>
              </w:rPr>
            </w:pPr>
            <w:r w:rsidRPr="00765852">
              <w:t xml:space="preserve">Le vie di fuga </w:t>
            </w:r>
            <w:r w:rsidR="00FE6645">
              <w:t>corrispondono all’uscita su strada.</w:t>
            </w:r>
            <w:r w:rsidRPr="00765852">
              <w:t xml:space="preserve"> </w:t>
            </w:r>
          </w:p>
        </w:tc>
      </w:tr>
      <w:tr w:rsidR="000A00FD" w14:paraId="08520837" w14:textId="77777777" w:rsidTr="167F6B1E">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lastRenderedPageBreak/>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340AC137" w14:textId="77777777" w:rsidR="000A00FD" w:rsidRDefault="000A00FD" w:rsidP="00212665">
            <w:pPr>
              <w:jc w:val="left"/>
            </w:pPr>
            <w:r>
              <w:t>Conforme all’interno della Sede</w:t>
            </w:r>
          </w:p>
          <w:p w14:paraId="2BC235F1" w14:textId="4A5C40C1" w:rsidR="00FE6645" w:rsidRPr="00202D79" w:rsidRDefault="00FE6645" w:rsidP="00212665">
            <w:pPr>
              <w:jc w:val="left"/>
            </w:pPr>
            <w:r>
              <w:t>Non esistono pertinenze condominiali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39D19" w14:textId="5352CDA5"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9324371" w14:textId="23EF71B1" w:rsidR="000A00FD" w:rsidRPr="00202D79"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tc>
      </w:tr>
      <w:tr w:rsidR="000A00FD" w14:paraId="4295ED69" w14:textId="77777777" w:rsidTr="167F6B1E">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9391F99" w14:textId="77777777" w:rsidR="000A00FD" w:rsidRDefault="000A00FD" w:rsidP="00212665">
            <w:pPr>
              <w:jc w:val="left"/>
            </w:pPr>
            <w:r>
              <w:t>Conforme all’interno della Sede</w:t>
            </w:r>
          </w:p>
          <w:p w14:paraId="0F6AFAFB" w14:textId="183A3E35" w:rsidR="00FE6645" w:rsidRPr="00202D79" w:rsidRDefault="00FE6645" w:rsidP="00212665">
            <w:pPr>
              <w:jc w:val="left"/>
            </w:pPr>
            <w:r>
              <w:t>Non esistono pertinenze condominiali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8C54A7" w14:textId="1A27311E" w:rsidR="000A00FD" w:rsidRPr="00765852" w:rsidRDefault="00FE6645"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BA2E0C6" w14:textId="08C3A8FE" w:rsidR="000A00FD" w:rsidRPr="00FE6645"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167F6B1E">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0D713453"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4AF1090D" w:rsidR="000A00FD" w:rsidRPr="00765852" w:rsidRDefault="000A00FD" w:rsidP="00212665">
            <w:pPr>
              <w:jc w:val="left"/>
              <w:rPr>
                <w:color w:val="FF0000"/>
              </w:rPr>
            </w:pPr>
          </w:p>
        </w:tc>
      </w:tr>
      <w:tr w:rsidR="000A00FD" w14:paraId="54E8998E" w14:textId="77777777" w:rsidTr="167F6B1E">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250E4335"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167F6B1E">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40D24DF2" w14:textId="77777777" w:rsidR="000A00FD" w:rsidRDefault="000A00FD" w:rsidP="00212665">
            <w:pPr>
              <w:jc w:val="left"/>
            </w:pPr>
            <w:r w:rsidRPr="00236C78">
              <w:t>Conforme all’interno della Sede</w:t>
            </w:r>
          </w:p>
          <w:p w14:paraId="2B4343BF" w14:textId="340C634B" w:rsidR="00FE6645" w:rsidRPr="00181DFC" w:rsidRDefault="00236C78" w:rsidP="00212665">
            <w:pPr>
              <w:jc w:val="left"/>
            </w:pPr>
            <w:r>
              <w:t>L’accesso al Piano S1 è vietato.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629B9B3C" w:rsidR="000A00FD" w:rsidRPr="00765852" w:rsidRDefault="00236C78"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A3E6277" w14:textId="74FB2E00" w:rsidR="000A00FD" w:rsidRPr="00765852" w:rsidRDefault="00236C78" w:rsidP="00212665">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5BFB1698" w:rsidR="000A00FD" w:rsidRPr="009B044C" w:rsidRDefault="000A00FD" w:rsidP="00212665">
            <w:pPr>
              <w:jc w:val="left"/>
            </w:pPr>
            <w:r w:rsidRPr="009B044C">
              <w:t>In corso di approfondimento per le parti comuni.</w:t>
            </w:r>
            <w:r w:rsidRPr="009B044C">
              <w:rPr>
                <w:color w:val="FF0000"/>
              </w:rPr>
              <w:t xml:space="preserve"> </w:t>
            </w:r>
          </w:p>
        </w:tc>
      </w:tr>
      <w:tr w:rsidR="000A00FD" w14:paraId="45EBE179" w14:textId="77777777" w:rsidTr="167F6B1E">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2F95302F" w:rsidR="000A00FD" w:rsidRDefault="000A00FD" w:rsidP="00212665">
            <w:pPr>
              <w:jc w:val="left"/>
            </w:pPr>
            <w:r>
              <w:t>Conforme all’interno della Sede</w:t>
            </w:r>
            <w:r w:rsidR="00DC768E">
              <w:t>.</w:t>
            </w:r>
          </w:p>
          <w:p w14:paraId="0966451B" w14:textId="10EB365F" w:rsidR="00DC768E" w:rsidRDefault="00DC768E" w:rsidP="00212665">
            <w:pPr>
              <w:jc w:val="left"/>
            </w:pPr>
            <w:r w:rsidRPr="00236C78">
              <w:t>L’accesso al piano S1 è vietato.</w:t>
            </w:r>
          </w:p>
          <w:p w14:paraId="2C552836" w14:textId="6B0048AD" w:rsidR="00DC768E" w:rsidRDefault="00DC768E" w:rsidP="00212665">
            <w:pPr>
              <w:jc w:val="left"/>
            </w:pPr>
            <w:r>
              <w:t>Non applicabile per le parti comuni</w:t>
            </w:r>
          </w:p>
          <w:p w14:paraId="3F4B6D81" w14:textId="231BBCDB"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0C18CA3C" w:rsidR="000A00FD" w:rsidRPr="00765852" w:rsidRDefault="00DC768E"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2BD9127A" w:rsidR="000A00FD" w:rsidRPr="00DC768E"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167F6B1E">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167F6B1E">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329FD0F2" w:rsidR="000A00FD" w:rsidRPr="00523186" w:rsidRDefault="00E9648E" w:rsidP="00212665">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7FC2141F" w:rsidR="000A00FD" w:rsidRPr="00765852" w:rsidRDefault="00E9648E"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2A37AC3" w14:textId="77B9D0FD" w:rsidR="000A00FD" w:rsidRPr="00765852" w:rsidRDefault="00F12A50"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DBF8477" w14:textId="5A7D5F94" w:rsidR="000A00FD" w:rsidRDefault="000A00FD" w:rsidP="00212665">
            <w:pPr>
              <w:jc w:val="left"/>
            </w:pPr>
            <w:r>
              <w:t xml:space="preserve">Le porte dei bagni </w:t>
            </w:r>
            <w:r w:rsidR="00E9648E">
              <w:t>dotate</w:t>
            </w:r>
            <w:r>
              <w:t xml:space="preserve"> di nottolino per apertura in caso di emergenza</w:t>
            </w:r>
            <w:r w:rsidR="00F12A50">
              <w:t>.</w:t>
            </w:r>
          </w:p>
        </w:tc>
      </w:tr>
      <w:tr w:rsidR="000A00FD" w14:paraId="7721A0D7" w14:textId="77777777" w:rsidTr="167F6B1E">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87923D" w14:textId="458A7FBD" w:rsidR="000A00FD" w:rsidRPr="00765852" w:rsidRDefault="00F12A50" w:rsidP="00212665">
            <w:pPr>
              <w:jc w:val="center"/>
              <w:rPr>
                <w:b/>
                <w:sz w:val="22"/>
                <w:szCs w:val="22"/>
              </w:rPr>
            </w:pPr>
            <w:r>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7C021662" w14:textId="77777777" w:rsidR="000A00FD" w:rsidRPr="005C2F4E" w:rsidRDefault="000A00FD" w:rsidP="00212665">
            <w:pPr>
              <w:jc w:val="left"/>
            </w:pPr>
          </w:p>
        </w:tc>
      </w:tr>
      <w:tr w:rsidR="000A00FD" w14:paraId="6E4DE8E5" w14:textId="77777777" w:rsidTr="167F6B1E">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vAlign w:val="center"/>
          </w:tcPr>
          <w:p w14:paraId="04661133" w14:textId="77777777" w:rsidR="000A00FD" w:rsidRPr="00035A4A" w:rsidRDefault="000A00FD" w:rsidP="00212665">
            <w:pPr>
              <w:jc w:val="left"/>
            </w:pPr>
          </w:p>
        </w:tc>
        <w:tc>
          <w:tcPr>
            <w:tcW w:w="425" w:type="dxa"/>
            <w:vMerge/>
            <w:vAlign w:val="center"/>
          </w:tcPr>
          <w:p w14:paraId="5AAE9556" w14:textId="77777777" w:rsidR="000A00FD" w:rsidRPr="00765852" w:rsidRDefault="000A00FD" w:rsidP="00212665">
            <w:pPr>
              <w:jc w:val="center"/>
              <w:rPr>
                <w:sz w:val="22"/>
                <w:szCs w:val="22"/>
              </w:rPr>
            </w:pPr>
          </w:p>
        </w:tc>
        <w:tc>
          <w:tcPr>
            <w:tcW w:w="426" w:type="dxa"/>
            <w:vMerge/>
            <w:vAlign w:val="center"/>
          </w:tcPr>
          <w:p w14:paraId="76A3ECD7" w14:textId="77777777" w:rsidR="000A00FD" w:rsidRPr="00765852" w:rsidRDefault="000A00FD" w:rsidP="00212665">
            <w:pPr>
              <w:jc w:val="center"/>
              <w:rPr>
                <w:sz w:val="22"/>
                <w:szCs w:val="22"/>
              </w:rPr>
            </w:pPr>
          </w:p>
        </w:tc>
        <w:tc>
          <w:tcPr>
            <w:tcW w:w="3260" w:type="dxa"/>
            <w:vMerge/>
            <w:vAlign w:val="center"/>
          </w:tcPr>
          <w:p w14:paraId="09C1E3D4" w14:textId="77777777" w:rsidR="000A00FD" w:rsidRPr="005C2F4E" w:rsidRDefault="000A00FD" w:rsidP="00212665">
            <w:pPr>
              <w:jc w:val="left"/>
            </w:pPr>
          </w:p>
        </w:tc>
      </w:tr>
      <w:tr w:rsidR="000A00FD" w14:paraId="23A5C953" w14:textId="77777777" w:rsidTr="167F6B1E">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1229A536"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77777777" w:rsidR="000A00FD" w:rsidRPr="005C2F4E" w:rsidRDefault="000A00FD" w:rsidP="00212665">
            <w:pPr>
              <w:jc w:val="left"/>
            </w:pPr>
          </w:p>
        </w:tc>
      </w:tr>
      <w:tr w:rsidR="000A00FD" w14:paraId="7CB9FFAC" w14:textId="77777777" w:rsidTr="167F6B1E">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267FBCA8" w:rsidR="000A00FD" w:rsidRPr="00765852" w:rsidRDefault="00F12A5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6A553B73" w:rsidR="000A00FD" w:rsidRPr="00D04B3E" w:rsidRDefault="000A00FD" w:rsidP="00212665">
            <w:pPr>
              <w:jc w:val="left"/>
            </w:pPr>
            <w:r w:rsidRPr="009E2C6F">
              <w:t>L’accesso al</w:t>
            </w:r>
            <w:r w:rsidR="00F12A50">
              <w:t xml:space="preserve">la Sede avviene direttamente dalla sede stradale </w:t>
            </w:r>
            <w:r w:rsidRPr="009E2C6F">
              <w:t xml:space="preserve">attraverso </w:t>
            </w:r>
            <w:r>
              <w:t xml:space="preserve">un </w:t>
            </w:r>
            <w:r w:rsidRPr="009E2C6F">
              <w:t>serrament</w:t>
            </w:r>
            <w:r>
              <w:t>o</w:t>
            </w:r>
            <w:r w:rsidRPr="009E2C6F">
              <w:t xml:space="preserve"> costituit</w:t>
            </w:r>
            <w:r>
              <w:t>o</w:t>
            </w:r>
            <w:r w:rsidRPr="009E2C6F">
              <w:t xml:space="preserve"> da intelaiatura metallica, completa di listelli verticali, e specchiature vetrate</w:t>
            </w:r>
            <w:r>
              <w:t>.</w:t>
            </w:r>
          </w:p>
        </w:tc>
      </w:tr>
      <w:tr w:rsidR="000A00FD" w14:paraId="2EE7B5CF" w14:textId="77777777" w:rsidTr="167F6B1E">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 xml:space="preserve">superfici trasparenti o traslucide delle porte e dei portoni non sono costituite </w:t>
            </w:r>
            <w:r w:rsidRPr="0065775F">
              <w:lastRenderedPageBreak/>
              <w:t>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4898EA1A" w:rsidR="000A00FD" w:rsidRPr="00F12A50" w:rsidRDefault="00F12A50" w:rsidP="00212665">
            <w:pPr>
              <w:jc w:val="left"/>
              <w:rPr>
                <w:bCs/>
              </w:rPr>
            </w:pPr>
            <w:r w:rsidRPr="00F12A50">
              <w:rPr>
                <w:bCs/>
              </w:rPr>
              <w:lastRenderedPageBreak/>
              <w:t xml:space="preserve">In ambito </w:t>
            </w:r>
            <w:r>
              <w:rPr>
                <w:bCs/>
              </w:rPr>
              <w:t>S</w:t>
            </w:r>
            <w:r w:rsidRPr="00F12A50">
              <w:rPr>
                <w:bCs/>
              </w:rPr>
              <w:t xml:space="preserve">ede non sono presenti pareti </w:t>
            </w:r>
            <w:r w:rsidRPr="00F12A50">
              <w:rPr>
                <w:bCs/>
              </w:rPr>
              <w:lastRenderedPageBreak/>
              <w:t>e porte vetrate</w:t>
            </w:r>
            <w:r>
              <w:rPr>
                <w:bCs/>
              </w:rPr>
              <w:t xml:space="preserve"> interne.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77777777" w:rsidR="000A00FD" w:rsidRPr="00765852" w:rsidRDefault="000A00FD" w:rsidP="00212665">
            <w:pPr>
              <w:jc w:val="center"/>
              <w:rPr>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5E3F69D0" w:rsidR="000A00FD" w:rsidRPr="00765852" w:rsidRDefault="00F12A50"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B6B4FF9" w14:textId="3ECADC38" w:rsidR="000A00FD" w:rsidRPr="005C2F4E" w:rsidRDefault="00F12A50" w:rsidP="00212665">
            <w:pPr>
              <w:jc w:val="left"/>
              <w:rPr>
                <w:highlight w:val="yellow"/>
              </w:rPr>
            </w:pPr>
            <w:r w:rsidRPr="005A2379">
              <w:rPr>
                <w:bCs/>
              </w:rPr>
              <w:t xml:space="preserve">Presenti </w:t>
            </w:r>
            <w:r>
              <w:rPr>
                <w:bCs/>
              </w:rPr>
              <w:t xml:space="preserve">vetrine che costituiscono parte </w:t>
            </w:r>
            <w:r>
              <w:rPr>
                <w:bCs/>
              </w:rPr>
              <w:lastRenderedPageBreak/>
              <w:t>delle pareti della Sede, in corso di approfondimento le caratteristiche.</w:t>
            </w:r>
          </w:p>
        </w:tc>
      </w:tr>
      <w:tr w:rsidR="000A00FD" w14:paraId="10472C02" w14:textId="77777777" w:rsidTr="167F6B1E">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lastRenderedPageBreak/>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2DF18AE5"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6A0DA006" w:rsidR="000A00FD" w:rsidRPr="00765852" w:rsidRDefault="00F12A50"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167F6B1E">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266A3A3A" w:rsidR="00F84D80" w:rsidRPr="00202D79" w:rsidRDefault="00F84D80" w:rsidP="00212665">
            <w:pPr>
              <w:jc w:val="left"/>
            </w:pPr>
          </w:p>
        </w:tc>
      </w:tr>
      <w:tr w:rsidR="00F84D80" w14:paraId="481A5107" w14:textId="77777777" w:rsidTr="167F6B1E">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77777777" w:rsidR="00F84D80" w:rsidRPr="00202D79" w:rsidRDefault="00F84D80" w:rsidP="00212665">
            <w:pPr>
              <w:jc w:val="left"/>
            </w:pPr>
          </w:p>
        </w:tc>
      </w:tr>
      <w:tr w:rsidR="00F84D80" w14:paraId="025C1CB3" w14:textId="77777777" w:rsidTr="167F6B1E">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167F6B1E">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167F6B1E">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1DA34A12" w:rsidR="00F84D80" w:rsidRPr="00415D2A" w:rsidRDefault="00F12A50" w:rsidP="00212665">
            <w:pPr>
              <w:jc w:val="left"/>
            </w:pPr>
            <w:r>
              <w:t>Scala a chiocciola interna alla Sede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1507C72" w14:textId="46706445" w:rsidR="00F84D80" w:rsidRPr="00765852" w:rsidRDefault="00236C78"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7C181D98" w:rsidR="00F84D80" w:rsidRPr="00765852" w:rsidRDefault="00F12A50"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6A409406" w:rsidR="00F84D80" w:rsidRDefault="00F12A50" w:rsidP="00212665">
            <w:pPr>
              <w:jc w:val="left"/>
            </w:pPr>
            <w:r w:rsidRPr="00236C78">
              <w:t xml:space="preserve">La scala presente </w:t>
            </w:r>
            <w:proofErr w:type="gramStart"/>
            <w:r w:rsidRPr="00236C78">
              <w:t>che mette in comunicazione il Piano terra con il Piano S1,</w:t>
            </w:r>
            <w:proofErr w:type="gramEnd"/>
            <w:r w:rsidRPr="00236C78">
              <w:t xml:space="preserve"> è </w:t>
            </w:r>
            <w:r w:rsidR="00751AEB" w:rsidRPr="00236C78">
              <w:t>confinata da una porta opportunamente chiusa; il personale non può accedervi, la chiave è custodita da persona autorizzata.</w:t>
            </w:r>
            <w:r w:rsidR="00751AEB">
              <w:t xml:space="preserve">  </w:t>
            </w:r>
          </w:p>
        </w:tc>
      </w:tr>
      <w:tr w:rsidR="00F84D80" w14:paraId="248AEFDF" w14:textId="77777777" w:rsidTr="167F6B1E">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1AC270A5" w:rsidR="00F84D80" w:rsidRPr="00415D2A" w:rsidRDefault="00751AEB" w:rsidP="00212665">
            <w:pPr>
              <w:jc w:val="left"/>
            </w:pPr>
            <w:r>
              <w:t>Scala a chiocciola del tipo prefabbricato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A63D23" w14:textId="6AAB3196" w:rsidR="00F84D80" w:rsidRPr="00D95C87" w:rsidRDefault="00D95C87" w:rsidP="00212665">
            <w:pPr>
              <w:jc w:val="center"/>
              <w:rPr>
                <w:b/>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04B7699D" w:rsidR="00F84D80" w:rsidRPr="00765852" w:rsidRDefault="00751AE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1BBC6BBA" w:rsidR="00713C48" w:rsidRDefault="0017758E" w:rsidP="00212665">
            <w:pPr>
              <w:jc w:val="left"/>
            </w:pPr>
            <w:r>
              <w:t>Vietato l’accesso al Piano S1</w:t>
            </w:r>
          </w:p>
        </w:tc>
      </w:tr>
      <w:tr w:rsidR="00F84D80" w14:paraId="59EDF340" w14:textId="77777777" w:rsidTr="167F6B1E">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494054E2" w:rsidR="00F84D80" w:rsidRPr="00415D2A" w:rsidRDefault="00751AEB" w:rsidP="00212665">
            <w:pPr>
              <w:jc w:val="left"/>
            </w:pPr>
            <w:r>
              <w:t>Scala a chiocciola del tipo prefabbricato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770EE08" w14:textId="6B39664D" w:rsidR="00F84D80" w:rsidRPr="00D95C87" w:rsidRDefault="00D95C87" w:rsidP="00212665">
            <w:pPr>
              <w:jc w:val="center"/>
              <w:rPr>
                <w:b/>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36F4B9F9" w:rsidR="00F84D80" w:rsidRPr="00765852" w:rsidRDefault="00751AEB" w:rsidP="00212665">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34D7F02E" w14:textId="73DA868A" w:rsidR="00F84D80" w:rsidRDefault="00751AEB" w:rsidP="00212665">
            <w:pPr>
              <w:jc w:val="left"/>
              <w:rPr>
                <w:rFonts w:eastAsiaTheme="minorHAnsi"/>
                <w:lang w:eastAsia="en-US"/>
              </w:rPr>
            </w:pPr>
            <w:r>
              <w:rPr>
                <w:rFonts w:eastAsiaTheme="minorHAnsi"/>
                <w:lang w:eastAsia="en-US"/>
              </w:rPr>
              <w:t>La scala a chiocciola è delimitata da parapetto metallico.</w:t>
            </w:r>
          </w:p>
          <w:p w14:paraId="57D6190F" w14:textId="77777777" w:rsidR="0017758E" w:rsidRDefault="0017758E" w:rsidP="00212665">
            <w:pPr>
              <w:jc w:val="left"/>
              <w:rPr>
                <w:rFonts w:eastAsiaTheme="minorHAnsi"/>
                <w:lang w:eastAsia="en-US"/>
              </w:rPr>
            </w:pPr>
          </w:p>
          <w:p w14:paraId="4B676DD9" w14:textId="19C88AA6" w:rsidR="0017758E" w:rsidRPr="00604212" w:rsidRDefault="0017758E" w:rsidP="00212665">
            <w:pPr>
              <w:jc w:val="left"/>
              <w:rPr>
                <w:rFonts w:eastAsiaTheme="minorHAnsi"/>
                <w:lang w:eastAsia="en-US"/>
              </w:rPr>
            </w:pPr>
            <w:r>
              <w:rPr>
                <w:rFonts w:eastAsiaTheme="minorHAnsi"/>
                <w:lang w:eastAsia="en-US"/>
              </w:rPr>
              <w:t>Vietato l’accesso al piano S1</w:t>
            </w:r>
          </w:p>
        </w:tc>
      </w:tr>
      <w:tr w:rsidR="00676E85" w14:paraId="3F46B80D" w14:textId="77777777" w:rsidTr="167F6B1E">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B0135A" w14:textId="422384BB" w:rsidR="00676E85" w:rsidRPr="00D95C87" w:rsidRDefault="00D95C87" w:rsidP="00212665">
            <w:pPr>
              <w:jc w:val="center"/>
              <w:rPr>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44A18250" w:rsidR="00676E85" w:rsidRPr="00765852" w:rsidRDefault="00751AEB" w:rsidP="00212665">
            <w:pPr>
              <w:jc w:val="center"/>
              <w:rPr>
                <w:sz w:val="22"/>
                <w:szCs w:val="22"/>
              </w:rPr>
            </w:pPr>
            <w:r>
              <w:rPr>
                <w:b/>
                <w:sz w:val="22"/>
                <w:szCs w:val="22"/>
              </w:rPr>
              <w:t>-</w:t>
            </w:r>
          </w:p>
        </w:tc>
        <w:tc>
          <w:tcPr>
            <w:tcW w:w="3260" w:type="dxa"/>
            <w:vMerge/>
            <w:vAlign w:val="center"/>
          </w:tcPr>
          <w:p w14:paraId="2BDFAEEE" w14:textId="77777777" w:rsidR="00676E85" w:rsidRDefault="00676E85" w:rsidP="00212665">
            <w:pPr>
              <w:jc w:val="left"/>
            </w:pPr>
          </w:p>
        </w:tc>
      </w:tr>
      <w:tr w:rsidR="00F84D80" w14:paraId="0DE4F508" w14:textId="77777777" w:rsidTr="167F6B1E">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4E257E" w14:textId="2E9EEBA5" w:rsidR="00F84D80" w:rsidRPr="00D95C87" w:rsidRDefault="00D95C87" w:rsidP="00212665">
            <w:pPr>
              <w:jc w:val="center"/>
              <w:rPr>
                <w:b/>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402FA630" w:rsidR="00F84D80" w:rsidRPr="00765852" w:rsidRDefault="00751AEB" w:rsidP="00212665">
            <w:pPr>
              <w:jc w:val="center"/>
              <w:rPr>
                <w:b/>
                <w:sz w:val="22"/>
                <w:szCs w:val="22"/>
              </w:rPr>
            </w:pPr>
            <w:r>
              <w:rPr>
                <w:b/>
                <w:sz w:val="22"/>
                <w:szCs w:val="22"/>
              </w:rPr>
              <w:t>-</w:t>
            </w:r>
          </w:p>
        </w:tc>
        <w:tc>
          <w:tcPr>
            <w:tcW w:w="3260" w:type="dxa"/>
            <w:vMerge/>
            <w:vAlign w:val="center"/>
          </w:tcPr>
          <w:p w14:paraId="0AAC4523" w14:textId="77777777" w:rsidR="00F84D80" w:rsidRDefault="00F84D80" w:rsidP="00212665">
            <w:pPr>
              <w:jc w:val="left"/>
            </w:pPr>
          </w:p>
        </w:tc>
      </w:tr>
      <w:tr w:rsidR="00F84D80" w14:paraId="30A2E4F6" w14:textId="77777777" w:rsidTr="167F6B1E">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759FF6" w14:textId="4AA1859A" w:rsidR="00F84D80" w:rsidRPr="00D95C87" w:rsidRDefault="00D95C87" w:rsidP="00212665">
            <w:pPr>
              <w:jc w:val="center"/>
              <w:rPr>
                <w:b/>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54E824C6" w:rsidR="00F84D80" w:rsidRPr="00765852" w:rsidRDefault="00751AEB" w:rsidP="00212665">
            <w:pPr>
              <w:jc w:val="center"/>
              <w:rPr>
                <w:b/>
                <w:sz w:val="22"/>
                <w:szCs w:val="22"/>
              </w:rPr>
            </w:pPr>
            <w:r>
              <w:rPr>
                <w:b/>
                <w:sz w:val="22"/>
                <w:szCs w:val="22"/>
              </w:rPr>
              <w:t>-</w:t>
            </w:r>
          </w:p>
        </w:tc>
        <w:tc>
          <w:tcPr>
            <w:tcW w:w="3260" w:type="dxa"/>
            <w:vMerge/>
            <w:vAlign w:val="center"/>
          </w:tcPr>
          <w:p w14:paraId="6FEB4AD6" w14:textId="77777777" w:rsidR="00F84D80" w:rsidRDefault="00F84D80" w:rsidP="00212665">
            <w:pPr>
              <w:jc w:val="left"/>
            </w:pPr>
          </w:p>
        </w:tc>
      </w:tr>
      <w:tr w:rsidR="00F84D80" w14:paraId="3FAD3488" w14:textId="77777777" w:rsidTr="167F6B1E">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10776096" w:rsidR="00F84D80" w:rsidRPr="00751AEB" w:rsidRDefault="00751AEB" w:rsidP="00212665">
            <w:pPr>
              <w:jc w:val="left"/>
              <w:rPr>
                <w:bCs/>
              </w:rPr>
            </w:pPr>
            <w:r w:rsidRPr="00751AEB">
              <w:rPr>
                <w:bCs/>
              </w:rPr>
              <w:t xml:space="preserve">Scala a chiocciola del tipo prefabbricato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6DA369" w14:textId="5EECDC40" w:rsidR="00F84D80" w:rsidRPr="00D95C87" w:rsidRDefault="00D95C87" w:rsidP="00212665">
            <w:pPr>
              <w:jc w:val="center"/>
              <w:rPr>
                <w:b/>
                <w:sz w:val="22"/>
                <w:szCs w:val="22"/>
              </w:rPr>
            </w:pPr>
            <w:r w:rsidRPr="00D95C87">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45F63894" w:rsidR="00F84D80" w:rsidRPr="00765852" w:rsidRDefault="00751AEB"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51EA7DEF" w14:textId="2168481B" w:rsidR="00F84D80" w:rsidRDefault="00864F13" w:rsidP="00212665">
            <w:pPr>
              <w:jc w:val="left"/>
              <w:rPr>
                <w:rFonts w:eastAsiaTheme="minorHAnsi"/>
                <w:lang w:eastAsia="en-US"/>
              </w:rPr>
            </w:pPr>
            <w:r>
              <w:rPr>
                <w:rFonts w:eastAsiaTheme="minorHAnsi"/>
                <w:lang w:eastAsia="en-US"/>
              </w:rPr>
              <w:t>La scala a chiocciola è delimitata da parapetto metallico.</w:t>
            </w:r>
          </w:p>
          <w:p w14:paraId="6915FFAD" w14:textId="77777777" w:rsidR="0017758E" w:rsidRDefault="0017758E" w:rsidP="00212665">
            <w:pPr>
              <w:jc w:val="left"/>
              <w:rPr>
                <w:rFonts w:eastAsiaTheme="minorHAnsi"/>
                <w:lang w:eastAsia="en-US"/>
              </w:rPr>
            </w:pPr>
          </w:p>
          <w:p w14:paraId="0D743F4D" w14:textId="5052E059" w:rsidR="0017758E" w:rsidRDefault="0017758E" w:rsidP="00212665">
            <w:pPr>
              <w:jc w:val="left"/>
            </w:pPr>
            <w:r>
              <w:rPr>
                <w:rFonts w:eastAsiaTheme="minorHAnsi"/>
                <w:lang w:eastAsia="en-US"/>
              </w:rPr>
              <w:t>Vietato l’accesso al Piano S1</w:t>
            </w:r>
          </w:p>
        </w:tc>
      </w:tr>
      <w:tr w:rsidR="00F84D80" w:rsidRPr="00A85F72" w14:paraId="6C95AC43" w14:textId="77777777" w:rsidTr="167F6B1E">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167F6B1E">
        <w:tc>
          <w:tcPr>
            <w:tcW w:w="959" w:type="dxa"/>
            <w:tcBorders>
              <w:right w:val="dotted" w:sz="4" w:space="0" w:color="auto"/>
            </w:tcBorders>
            <w:vAlign w:val="center"/>
          </w:tcPr>
          <w:p w14:paraId="44FE6859" w14:textId="77777777" w:rsidR="00F84D80" w:rsidRPr="00523186" w:rsidRDefault="00F84D80" w:rsidP="00212665">
            <w:pPr>
              <w:jc w:val="left"/>
            </w:pPr>
            <w:r w:rsidRPr="00523186">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 xml:space="preserve">I terreni scoperti costituenti una dipendenza dei locali di lavoro devono essere </w:t>
            </w:r>
            <w:r w:rsidRPr="00523186">
              <w:lastRenderedPageBreak/>
              <w:t>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167F6B1E">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167F6B1E">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167F6B1E">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A490532" w:rsidR="00F84D80" w:rsidRDefault="00F84D80" w:rsidP="00212665">
            <w:pPr>
              <w:jc w:val="left"/>
            </w:pPr>
            <w:r>
              <w:t>Conforme</w:t>
            </w:r>
            <w:r w:rsidR="00457853">
              <w:t xml:space="preserve">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183D209" w14:textId="2A2879D0" w:rsidR="00F84D80" w:rsidRDefault="00F84D80" w:rsidP="00212665">
            <w:pPr>
              <w:tabs>
                <w:tab w:val="clear" w:pos="-189"/>
              </w:tabs>
              <w:jc w:val="left"/>
            </w:pPr>
            <w:r>
              <w:t xml:space="preserve">L’aerazione è garantita da finestre apribili (ricambio d’aria naturale) </w:t>
            </w:r>
          </w:p>
        </w:tc>
      </w:tr>
      <w:tr w:rsidR="00F84D80" w14:paraId="4249A87F" w14:textId="77777777" w:rsidTr="167F6B1E">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26424639"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638EBCED" w:rsidR="00F84D80" w:rsidRDefault="00F84D80" w:rsidP="00212665">
            <w:pPr>
              <w:tabs>
                <w:tab w:val="clear" w:pos="-189"/>
              </w:tabs>
              <w:jc w:val="left"/>
            </w:pPr>
            <w:r>
              <w:t>Non presente impianto di aereazione artificiale.</w:t>
            </w:r>
          </w:p>
        </w:tc>
      </w:tr>
      <w:tr w:rsidR="00F84D80" w14:paraId="73B3E159" w14:textId="77777777" w:rsidTr="167F6B1E">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75F2B3AD"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5730C842" w:rsidR="00F84D80" w:rsidRPr="002D3F0B" w:rsidRDefault="00F84D80" w:rsidP="00212665">
            <w:pPr>
              <w:tabs>
                <w:tab w:val="clear" w:pos="-189"/>
              </w:tabs>
              <w:jc w:val="left"/>
            </w:pPr>
            <w:r>
              <w:t xml:space="preserve">Il sistema è dotato di dispositivi orientabili e </w:t>
            </w:r>
            <w:r w:rsidRPr="0067414A">
              <w:t>velocità variabile &lt;0.2m/s –</w:t>
            </w:r>
            <w:r w:rsidRPr="0033055A">
              <w:rPr>
                <w:color w:val="FF0000"/>
              </w:rPr>
              <w:t xml:space="preserve"> </w:t>
            </w:r>
            <w:r w:rsidRPr="00DC0E46">
              <w:t>split a parete</w:t>
            </w:r>
            <w:r w:rsidR="00DC0E46" w:rsidRPr="00DC0E46">
              <w:t xml:space="preserve"> e </w:t>
            </w:r>
            <w:r w:rsidRPr="00DC0E46">
              <w:t>fan-coil a terra</w:t>
            </w:r>
            <w:r w:rsidR="00DC0E46" w:rsidRPr="00DC0E46">
              <w:t>.</w:t>
            </w:r>
          </w:p>
        </w:tc>
      </w:tr>
      <w:tr w:rsidR="00F84D80" w14:paraId="70866785" w14:textId="77777777" w:rsidTr="167F6B1E">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1843C7CF"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167F6B1E">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277C9D69"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167F6B1E">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167F6B1E">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7F0E6115" w:rsidR="00F84D80" w:rsidRDefault="00F84D80" w:rsidP="00212665">
            <w:pPr>
              <w:jc w:val="left"/>
            </w:pPr>
            <w:r>
              <w:t xml:space="preserve">L’impianto di riscaldamento è costituito da </w:t>
            </w:r>
            <w:r w:rsidR="00A57E8C">
              <w:t>fan coil a terra facenti capo</w:t>
            </w:r>
            <w:r>
              <w:t xml:space="preserve"> a caldaia a gas </w:t>
            </w:r>
            <w:r w:rsidRPr="00A57E8C">
              <w:t>(</w:t>
            </w:r>
            <w:r w:rsidR="00A57E8C" w:rsidRPr="00A57E8C">
              <w:t>interno ufficio</w:t>
            </w:r>
            <w:r w:rsidRPr="00A57E8C">
              <w:t>) del tipo autonomo</w:t>
            </w:r>
            <w:r w:rsidR="00A57E8C" w:rsidRPr="00A57E8C">
              <w:t>.</w:t>
            </w:r>
          </w:p>
          <w:p w14:paraId="65AF5EA2" w14:textId="77777777" w:rsidR="00A57E8C" w:rsidRDefault="00A57E8C" w:rsidP="00212665">
            <w:pPr>
              <w:jc w:val="left"/>
            </w:pPr>
          </w:p>
          <w:p w14:paraId="5262A32F" w14:textId="13CE5E5F" w:rsidR="00F84D80" w:rsidRPr="00A57E8C" w:rsidRDefault="00F84D80" w:rsidP="00212665">
            <w:pPr>
              <w:jc w:val="left"/>
              <w:rPr>
                <w:strike/>
              </w:rPr>
            </w:pPr>
            <w:r>
              <w:t xml:space="preserve">L’impianto di raffrescamento è costituito </w:t>
            </w:r>
            <w:r w:rsidRPr="00A57E8C">
              <w:t>da split a parete che consente la gestione autonoma degli elementi</w:t>
            </w:r>
            <w:r w:rsidRPr="0033055A">
              <w:rPr>
                <w:color w:val="FF0000"/>
              </w:rPr>
              <w:t>.</w:t>
            </w:r>
          </w:p>
        </w:tc>
      </w:tr>
      <w:tr w:rsidR="00F84D80" w14:paraId="2758D718" w14:textId="77777777" w:rsidTr="167F6B1E">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1A45B3C6" w:rsidR="00F84D80" w:rsidRDefault="00F84D80" w:rsidP="00212665">
            <w:pPr>
              <w:jc w:val="left"/>
            </w:pPr>
          </w:p>
        </w:tc>
      </w:tr>
      <w:tr w:rsidR="00F84D80" w14:paraId="703C1349" w14:textId="77777777" w:rsidTr="167F6B1E">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0284E536" w:rsidR="00F84D80" w:rsidRPr="00496068" w:rsidRDefault="00F84D80" w:rsidP="00212665">
            <w:pPr>
              <w:jc w:val="left"/>
            </w:pPr>
            <w:r w:rsidRPr="0017758E">
              <w:t>Sono presenti termosifoni collegati all’impianto di riscaldamento autonomo a gas.</w:t>
            </w:r>
          </w:p>
        </w:tc>
      </w:tr>
      <w:tr w:rsidR="00F84D80" w14:paraId="7959AEB0" w14:textId="77777777" w:rsidTr="167F6B1E">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0F7002EE" w:rsidR="00F84D80" w:rsidRDefault="00F84D80" w:rsidP="00212665">
            <w:pPr>
              <w:tabs>
                <w:tab w:val="clear" w:pos="-189"/>
              </w:tabs>
              <w:jc w:val="left"/>
            </w:pPr>
            <w:r>
              <w:t>Sono presenti tende interne su tutti i serramenti esterni</w:t>
            </w:r>
            <w:r w:rsidR="00A57E8C">
              <w:t>.</w:t>
            </w:r>
          </w:p>
        </w:tc>
      </w:tr>
      <w:tr w:rsidR="00F84D80" w14:paraId="1256DE74" w14:textId="77777777" w:rsidTr="167F6B1E">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vAlign w:val="center"/>
          </w:tcPr>
          <w:p w14:paraId="60390F48" w14:textId="77777777" w:rsidR="00F84D80" w:rsidRDefault="00F84D80" w:rsidP="00212665">
            <w:pPr>
              <w:jc w:val="left"/>
            </w:pPr>
          </w:p>
        </w:tc>
        <w:tc>
          <w:tcPr>
            <w:tcW w:w="425" w:type="dxa"/>
            <w:vMerge/>
            <w:vAlign w:val="center"/>
          </w:tcPr>
          <w:p w14:paraId="080C32AF" w14:textId="77777777" w:rsidR="00F84D80" w:rsidRDefault="00F84D80" w:rsidP="00212665">
            <w:pPr>
              <w:jc w:val="left"/>
            </w:pPr>
          </w:p>
        </w:tc>
        <w:tc>
          <w:tcPr>
            <w:tcW w:w="426" w:type="dxa"/>
            <w:vMerge/>
            <w:vAlign w:val="center"/>
          </w:tcPr>
          <w:p w14:paraId="5701268F" w14:textId="77777777" w:rsidR="00F84D80" w:rsidRDefault="00F84D80" w:rsidP="00212665">
            <w:pPr>
              <w:jc w:val="left"/>
            </w:pPr>
          </w:p>
        </w:tc>
        <w:tc>
          <w:tcPr>
            <w:tcW w:w="3260" w:type="dxa"/>
            <w:vMerge/>
            <w:vAlign w:val="center"/>
          </w:tcPr>
          <w:p w14:paraId="6231249F" w14:textId="77777777" w:rsidR="00F84D80" w:rsidRDefault="00F84D80" w:rsidP="00212665">
            <w:pPr>
              <w:jc w:val="left"/>
            </w:pPr>
          </w:p>
        </w:tc>
      </w:tr>
      <w:tr w:rsidR="00F84D80" w:rsidRPr="00B35D24" w14:paraId="38D1F1AC" w14:textId="77777777" w:rsidTr="167F6B1E">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167F6B1E">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w:t>
            </w:r>
            <w:r w:rsidRPr="008E23F0">
              <w:lastRenderedPageBreak/>
              <w:t xml:space="preserve">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572D1B62" w:rsidR="00F84D80" w:rsidRDefault="00F84D80" w:rsidP="00212665">
            <w:pPr>
              <w:jc w:val="left"/>
            </w:pPr>
            <w:r>
              <w:t xml:space="preserve">I livelli d’illuminamento sono comunque garantiti da impianto d’illuminazione </w:t>
            </w:r>
            <w:r>
              <w:lastRenderedPageBreak/>
              <w:t>artificiale.</w:t>
            </w:r>
          </w:p>
        </w:tc>
      </w:tr>
      <w:tr w:rsidR="00F84D80" w14:paraId="4E7DB020" w14:textId="77777777" w:rsidTr="167F6B1E">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lastRenderedPageBreak/>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1CA3F" w14:textId="479CE101" w:rsidR="00F84D80" w:rsidRPr="00765852" w:rsidRDefault="002617C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167F6B1E">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5A0EF145" w:rsidR="00F84D80" w:rsidRDefault="00F84D80" w:rsidP="00212665">
            <w:pPr>
              <w:jc w:val="left"/>
            </w:pPr>
          </w:p>
        </w:tc>
      </w:tr>
      <w:tr w:rsidR="00F84D80" w14:paraId="209D3344" w14:textId="77777777" w:rsidTr="167F6B1E">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167F6B1E">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E5E053" w14:textId="778BDEFD" w:rsidR="00F84D80" w:rsidRPr="00765852" w:rsidRDefault="002617C1"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CDBAD4A" w14:textId="77777777" w:rsidR="00F84D80" w:rsidRPr="007E6948" w:rsidRDefault="00F84D80" w:rsidP="00212665">
            <w:pPr>
              <w:jc w:val="left"/>
              <w:rPr>
                <w:b/>
                <w:u w:val="single"/>
              </w:rPr>
            </w:pPr>
            <w:r>
              <w:t xml:space="preserve">Tutti gli ambienti sono dotati d’illuminazione </w:t>
            </w:r>
            <w:r w:rsidRPr="007E6948">
              <w:t>artificiale</w:t>
            </w:r>
            <w:r>
              <w:t>.</w:t>
            </w:r>
          </w:p>
          <w:p w14:paraId="1969BE7F" w14:textId="3F0F5A1C" w:rsidR="00F84D80" w:rsidRDefault="00F84D80" w:rsidP="00212665">
            <w:pPr>
              <w:jc w:val="left"/>
            </w:pPr>
          </w:p>
        </w:tc>
      </w:tr>
      <w:tr w:rsidR="00F84D80" w14:paraId="2FFD1907" w14:textId="77777777" w:rsidTr="167F6B1E">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167F6B1E">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167F6B1E">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167F6B1E">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4BF69847" w:rsidR="00F84D80" w:rsidRDefault="00F84D80" w:rsidP="00212665">
            <w:pPr>
              <w:jc w:val="left"/>
            </w:pPr>
          </w:p>
        </w:tc>
      </w:tr>
      <w:tr w:rsidR="00F84D80" w14:paraId="021AE72D" w14:textId="77777777" w:rsidTr="167F6B1E">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44A32AC6" w:rsidR="00F84D80" w:rsidRPr="00765852" w:rsidRDefault="00406B9F"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4EE57BFD" w14:textId="77777777" w:rsidR="00F84D80" w:rsidRDefault="00F84D80" w:rsidP="00212665">
            <w:pPr>
              <w:jc w:val="left"/>
            </w:pPr>
            <w:r>
              <w:t>Manutenzione erogatori lavabi.</w:t>
            </w:r>
          </w:p>
          <w:p w14:paraId="44F4E5A6" w14:textId="68F86DEA" w:rsidR="002617C1" w:rsidRDefault="002617C1" w:rsidP="00212665">
            <w:pPr>
              <w:jc w:val="left"/>
            </w:pPr>
          </w:p>
        </w:tc>
      </w:tr>
      <w:tr w:rsidR="00F84D80" w14:paraId="451B3794" w14:textId="77777777" w:rsidTr="167F6B1E">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167F6B1E">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167F6B1E">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70A51187" w:rsidR="00F84D80" w:rsidRDefault="00F84D80" w:rsidP="00212665">
            <w:pPr>
              <w:jc w:val="left"/>
            </w:pPr>
          </w:p>
        </w:tc>
      </w:tr>
      <w:tr w:rsidR="00F84D80" w14:paraId="6ACE07DB" w14:textId="77777777" w:rsidTr="167F6B1E">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167F6B1E">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167F6B1E">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167F6B1E">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167F6B1E">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167F6B1E">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lastRenderedPageBreak/>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079E4CAD" w:rsidR="00F84D80" w:rsidRDefault="00F84D80" w:rsidP="00212665">
            <w:r>
              <w:t>Non sono presenti attività che producono polveri.</w:t>
            </w:r>
          </w:p>
          <w:p w14:paraId="30049992" w14:textId="5EF03A39" w:rsidR="00B31297"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167F6B1E">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167F6B1E">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167F6B1E">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167F6B1E">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167F6B1E">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Pr="00C56E64">
        <w:rPr>
          <w:rFonts w:eastAsia="Arial Unicode MS" w:cs="Arial"/>
          <w:b/>
          <w:sz w:val="22"/>
        </w:rPr>
        <w:t>Rischio</w:t>
      </w:r>
    </w:p>
    <w:bookmarkEnd w:id="4"/>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35"/>
        <w:gridCol w:w="1843"/>
        <w:gridCol w:w="1428"/>
        <w:gridCol w:w="2148"/>
        <w:gridCol w:w="4995"/>
        <w:gridCol w:w="9"/>
        <w:gridCol w:w="278"/>
        <w:gridCol w:w="272"/>
        <w:gridCol w:w="316"/>
        <w:gridCol w:w="2806"/>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212665">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F02075"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0873C927" w14:textId="200F7B8C" w:rsidR="00212665" w:rsidRPr="002617C1" w:rsidRDefault="00212665" w:rsidP="00212665">
            <w:pPr>
              <w:jc w:val="left"/>
              <w:rPr>
                <w:rFonts w:cs="Tahoma"/>
                <w:color w:val="FF0000"/>
                <w:sz w:val="16"/>
                <w:szCs w:val="16"/>
              </w:rPr>
            </w:pPr>
            <w:r w:rsidRPr="002617C1">
              <w:rPr>
                <w:rFonts w:cs="Tahoma"/>
                <w:sz w:val="16"/>
                <w:szCs w:val="16"/>
              </w:rPr>
              <w:t>L'ampiezza delle vie di circolazione è adeguata e permette un facile raggiungimento dei luoghi di lavoro e manutenzione. (1-1-1)</w:t>
            </w:r>
          </w:p>
        </w:tc>
      </w:tr>
      <w:tr w:rsidR="00212665" w:rsidRPr="00CA0217" w14:paraId="6D66603D" w14:textId="77777777" w:rsidTr="00212665">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5BCEAB4" w14:textId="77777777" w:rsidR="00212665" w:rsidRPr="00537CE7" w:rsidRDefault="00212665" w:rsidP="00212665">
            <w:pPr>
              <w:spacing w:line="276" w:lineRule="auto"/>
              <w:ind w:right="562"/>
              <w:jc w:val="center"/>
              <w:rPr>
                <w:sz w:val="22"/>
                <w:szCs w:val="22"/>
              </w:rPr>
            </w:pPr>
            <w:r w:rsidRPr="00537CE7">
              <w:rPr>
                <w:sz w:val="22"/>
                <w:szCs w:val="22"/>
              </w:rPr>
              <w:t>1</w:t>
            </w:r>
          </w:p>
        </w:tc>
        <w:tc>
          <w:tcPr>
            <w:tcW w:w="959" w:type="pct"/>
            <w:tcBorders>
              <w:top w:val="dotted" w:sz="4" w:space="0" w:color="auto"/>
              <w:left w:val="dotted" w:sz="4" w:space="0" w:color="auto"/>
              <w:bottom w:val="dotted" w:sz="4" w:space="0" w:color="auto"/>
            </w:tcBorders>
            <w:vAlign w:val="center"/>
          </w:tcPr>
          <w:p w14:paraId="53D6AAE1" w14:textId="7DB92E5F" w:rsidR="00212665" w:rsidRPr="002617C1" w:rsidRDefault="00212665" w:rsidP="002617C1">
            <w:pPr>
              <w:jc w:val="left"/>
              <w:rPr>
                <w:rFonts w:cs="Tahoma"/>
                <w:color w:val="000000"/>
                <w:sz w:val="16"/>
                <w:szCs w:val="16"/>
                <w:highlight w:val="cyan"/>
              </w:rPr>
            </w:pPr>
            <w:r w:rsidRPr="002617C1">
              <w:rPr>
                <w:rFonts w:cs="Tahoma"/>
                <w:color w:val="000000"/>
                <w:sz w:val="16"/>
                <w:szCs w:val="16"/>
              </w:rPr>
              <w:t xml:space="preserve">_ La porta </w:t>
            </w:r>
            <w:r w:rsidR="002617C1" w:rsidRPr="002617C1">
              <w:rPr>
                <w:rFonts w:cs="Tahoma"/>
                <w:color w:val="000000"/>
                <w:sz w:val="16"/>
                <w:szCs w:val="16"/>
              </w:rPr>
              <w:t xml:space="preserve">di entrata </w:t>
            </w:r>
            <w:r w:rsidRPr="002617C1">
              <w:rPr>
                <w:rFonts w:cs="Tahoma"/>
                <w:color w:val="000000"/>
                <w:sz w:val="16"/>
                <w:szCs w:val="16"/>
              </w:rPr>
              <w:t>della Sede</w:t>
            </w:r>
            <w:r w:rsidR="002617C1" w:rsidRPr="002617C1">
              <w:rPr>
                <w:rFonts w:cs="Tahoma"/>
                <w:color w:val="000000"/>
                <w:sz w:val="16"/>
                <w:szCs w:val="16"/>
              </w:rPr>
              <w:t xml:space="preserve"> e la</w:t>
            </w:r>
            <w:r w:rsidR="009F02BD">
              <w:rPr>
                <w:rFonts w:cs="Tahoma"/>
                <w:color w:val="000000"/>
                <w:sz w:val="16"/>
                <w:szCs w:val="16"/>
              </w:rPr>
              <w:t xml:space="preserve"> </w:t>
            </w:r>
            <w:r w:rsidR="002617C1" w:rsidRPr="002617C1">
              <w:rPr>
                <w:rFonts w:cs="Tahoma"/>
                <w:color w:val="000000"/>
                <w:sz w:val="16"/>
                <w:szCs w:val="16"/>
              </w:rPr>
              <w:t>porta di uscita sono la medesima</w:t>
            </w:r>
            <w:r w:rsidR="009F02BD">
              <w:rPr>
                <w:rFonts w:cs="Tahoma"/>
                <w:color w:val="000000"/>
                <w:sz w:val="16"/>
                <w:szCs w:val="16"/>
              </w:rPr>
              <w:t xml:space="preserve"> ed</w:t>
            </w:r>
            <w:r w:rsidRPr="002617C1">
              <w:rPr>
                <w:rFonts w:cs="Tahoma"/>
                <w:color w:val="000000"/>
                <w:sz w:val="16"/>
                <w:szCs w:val="16"/>
              </w:rPr>
              <w:t xml:space="preserve"> è dotata di sistema elettro meccanico (1-1-1)</w:t>
            </w:r>
          </w:p>
        </w:tc>
      </w:tr>
      <w:tr w:rsidR="00212665" w:rsidRPr="00CA0217" w14:paraId="3D8C00CD" w14:textId="77777777" w:rsidTr="00D95C87">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6F70FD08" w:rsidR="00212665" w:rsidRDefault="00D95C87"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3626288C" w:rsidR="00212665" w:rsidRDefault="00D95C87"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12F8B2" w14:textId="008FD16C" w:rsidR="00212665" w:rsidRDefault="00D95C87"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F3130C5" w14:textId="77777777" w:rsidR="006104B1" w:rsidRDefault="00212665" w:rsidP="00212665">
            <w:pPr>
              <w:jc w:val="left"/>
              <w:rPr>
                <w:rFonts w:cs="Tahoma"/>
                <w:color w:val="000000"/>
                <w:sz w:val="16"/>
                <w:szCs w:val="16"/>
              </w:rPr>
            </w:pPr>
            <w:r w:rsidRPr="002617C1">
              <w:rPr>
                <w:rFonts w:cs="Tahoma"/>
                <w:color w:val="000000"/>
                <w:sz w:val="16"/>
                <w:szCs w:val="16"/>
              </w:rPr>
              <w:t>_Porte interne in legno (0-1-0)</w:t>
            </w:r>
          </w:p>
          <w:p w14:paraId="045D1EFE" w14:textId="220D6DA1" w:rsidR="00212665" w:rsidRDefault="006104B1" w:rsidP="00212665">
            <w:pPr>
              <w:jc w:val="left"/>
              <w:rPr>
                <w:rFonts w:cs="Tahoma"/>
                <w:color w:val="000000"/>
                <w:sz w:val="16"/>
                <w:szCs w:val="16"/>
              </w:rPr>
            </w:pPr>
            <w:r>
              <w:rPr>
                <w:rFonts w:cs="Tahoma"/>
                <w:color w:val="000000"/>
                <w:sz w:val="16"/>
                <w:szCs w:val="16"/>
              </w:rPr>
              <w:t xml:space="preserve">_Porte dei bagni </w:t>
            </w:r>
            <w:r w:rsidR="00D95C87">
              <w:rPr>
                <w:rFonts w:cs="Tahoma"/>
                <w:color w:val="000000"/>
                <w:sz w:val="16"/>
                <w:szCs w:val="16"/>
              </w:rPr>
              <w:t>prive</w:t>
            </w:r>
            <w:r w:rsidR="00E9648E">
              <w:rPr>
                <w:rFonts w:cs="Tahoma"/>
                <w:color w:val="000000"/>
                <w:sz w:val="16"/>
                <w:szCs w:val="16"/>
              </w:rPr>
              <w:t xml:space="preserve"> </w:t>
            </w:r>
            <w:r>
              <w:rPr>
                <w:rFonts w:cs="Tahoma"/>
                <w:color w:val="000000"/>
                <w:sz w:val="16"/>
                <w:szCs w:val="16"/>
              </w:rPr>
              <w:t xml:space="preserve">di nottolino di sicurezza </w:t>
            </w:r>
            <w:r w:rsidR="00E9648E">
              <w:rPr>
                <w:rFonts w:cs="Tahoma"/>
                <w:color w:val="000000"/>
                <w:sz w:val="16"/>
                <w:szCs w:val="16"/>
              </w:rPr>
              <w:t>(</w:t>
            </w:r>
            <w:r w:rsidR="00D95C87">
              <w:rPr>
                <w:rFonts w:cs="Tahoma"/>
                <w:color w:val="000000"/>
                <w:sz w:val="16"/>
                <w:szCs w:val="16"/>
              </w:rPr>
              <w:t>1-1-1</w:t>
            </w:r>
            <w:r w:rsidR="00E9648E">
              <w:rPr>
                <w:rFonts w:cs="Tahoma"/>
                <w:color w:val="000000"/>
                <w:sz w:val="16"/>
                <w:szCs w:val="16"/>
              </w:rPr>
              <w:t>)</w:t>
            </w:r>
          </w:p>
          <w:p w14:paraId="15A38758" w14:textId="4E149DEF" w:rsidR="00212665" w:rsidRPr="00CA0217" w:rsidRDefault="00212665" w:rsidP="00212665">
            <w:pPr>
              <w:jc w:val="left"/>
              <w:rPr>
                <w:rFonts w:cs="Tahoma"/>
                <w:color w:val="000000"/>
                <w:sz w:val="16"/>
                <w:szCs w:val="16"/>
              </w:rPr>
            </w:pPr>
            <w:r w:rsidRPr="002617C1">
              <w:rPr>
                <w:rFonts w:cs="Tahoma"/>
                <w:color w:val="000000"/>
                <w:sz w:val="16"/>
                <w:szCs w:val="16"/>
              </w:rPr>
              <w:t>_Porte accesso al</w:t>
            </w:r>
            <w:r w:rsidR="002617C1" w:rsidRPr="002617C1">
              <w:rPr>
                <w:rFonts w:cs="Tahoma"/>
                <w:color w:val="000000"/>
                <w:sz w:val="16"/>
                <w:szCs w:val="16"/>
              </w:rPr>
              <w:t>la</w:t>
            </w:r>
            <w:r w:rsidRPr="002617C1">
              <w:rPr>
                <w:rFonts w:cs="Tahoma"/>
                <w:color w:val="000000"/>
                <w:sz w:val="16"/>
                <w:szCs w:val="16"/>
              </w:rPr>
              <w:t xml:space="preserve"> </w:t>
            </w:r>
            <w:r w:rsidR="002617C1" w:rsidRPr="002617C1">
              <w:rPr>
                <w:rFonts w:cs="Tahoma"/>
                <w:color w:val="000000"/>
                <w:sz w:val="16"/>
                <w:szCs w:val="16"/>
              </w:rPr>
              <w:t>Sede (direttamente dall’esterno)</w:t>
            </w:r>
            <w:r w:rsidRPr="002617C1">
              <w:rPr>
                <w:rFonts w:cs="Tahoma"/>
                <w:color w:val="000000"/>
                <w:sz w:val="16"/>
                <w:szCs w:val="16"/>
              </w:rPr>
              <w:t xml:space="preserve"> </w:t>
            </w:r>
            <w:r w:rsidR="002617C1" w:rsidRPr="002617C1">
              <w:rPr>
                <w:rFonts w:cs="Tahoma"/>
                <w:color w:val="000000"/>
                <w:sz w:val="16"/>
                <w:szCs w:val="16"/>
              </w:rPr>
              <w:t xml:space="preserve">è dotata di </w:t>
            </w:r>
            <w:r w:rsidRPr="002617C1">
              <w:rPr>
                <w:rFonts w:cs="Tahoma"/>
                <w:color w:val="000000"/>
                <w:sz w:val="16"/>
                <w:szCs w:val="16"/>
              </w:rPr>
              <w:t xml:space="preserve">vetro </w:t>
            </w:r>
            <w:r w:rsidR="002617C1" w:rsidRPr="002617C1">
              <w:rPr>
                <w:rFonts w:cs="Tahoma"/>
                <w:color w:val="000000"/>
                <w:sz w:val="16"/>
                <w:szCs w:val="16"/>
              </w:rPr>
              <w:t xml:space="preserve">doppio </w:t>
            </w:r>
            <w:r w:rsidRPr="002617C1">
              <w:rPr>
                <w:rFonts w:cs="Tahoma"/>
                <w:color w:val="000000"/>
                <w:sz w:val="16"/>
                <w:szCs w:val="16"/>
              </w:rPr>
              <w:t>(1-1-1)</w:t>
            </w:r>
          </w:p>
        </w:tc>
      </w:tr>
      <w:tr w:rsidR="00212665" w:rsidRPr="00CA0217" w14:paraId="7E01EBDE" w14:textId="77777777" w:rsidTr="002617C1">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4BE6D1F0" w:rsidR="00212665" w:rsidRDefault="002617C1"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18C622D1" w14:textId="2C5698A9" w:rsidR="00212665" w:rsidRDefault="002617C1"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1FCFB28F" w14:textId="315647C8" w:rsidR="00212665" w:rsidRPr="00CA0217" w:rsidRDefault="002617C1" w:rsidP="00212665">
            <w:pPr>
              <w:jc w:val="left"/>
              <w:rPr>
                <w:rFonts w:cs="Tahoma"/>
                <w:color w:val="000000"/>
                <w:sz w:val="16"/>
                <w:szCs w:val="16"/>
              </w:rPr>
            </w:pPr>
            <w:r>
              <w:rPr>
                <w:rFonts w:cs="Tahoma"/>
                <w:color w:val="000000"/>
                <w:sz w:val="16"/>
                <w:szCs w:val="16"/>
              </w:rPr>
              <w:t xml:space="preserve">_Scala interna del tipo a chiocciola confinata </w:t>
            </w:r>
          </w:p>
        </w:tc>
      </w:tr>
      <w:tr w:rsidR="00B60B00" w:rsidRPr="00CA0217" w14:paraId="5966A300" w14:textId="77777777" w:rsidTr="00212665">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EA1A97"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08C01434"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lastRenderedPageBreak/>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AB6CB7">
              <w:rPr>
                <w:rFonts w:cs="Tahoma"/>
                <w:sz w:val="16"/>
                <w:szCs w:val="16"/>
              </w:rPr>
              <w:t xml:space="preserve">Sono disponibili </w:t>
            </w:r>
            <w:proofErr w:type="spellStart"/>
            <w:r w:rsidRPr="00AB6CB7">
              <w:rPr>
                <w:rFonts w:cs="Tahoma"/>
                <w:sz w:val="16"/>
                <w:szCs w:val="16"/>
              </w:rPr>
              <w:t>nn</w:t>
            </w:r>
            <w:proofErr w:type="spellEnd"/>
            <w:r w:rsidRPr="00AB6CB7">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AB6CB7">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41F757B" w:rsidR="00B60B00" w:rsidRDefault="00AB6CB7"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15EAAF4D" w:rsidR="00B60B00" w:rsidRDefault="00AB6CB7"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33BE8784" w14:textId="6753D89D" w:rsidR="00B60B00" w:rsidRDefault="00AB6CB7"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049F3208" w14:textId="560C8A50" w:rsidR="00B60B00" w:rsidRPr="00AB6CB7" w:rsidRDefault="00B60B00" w:rsidP="00E509FF">
            <w:pPr>
              <w:jc w:val="left"/>
              <w:rPr>
                <w:rFonts w:cs="Tahoma"/>
                <w:color w:val="000000"/>
                <w:sz w:val="16"/>
                <w:szCs w:val="16"/>
                <w:highlight w:val="cyan"/>
              </w:rPr>
            </w:pPr>
            <w:r w:rsidRPr="00AB6CB7">
              <w:rPr>
                <w:rFonts w:cs="Tahoma"/>
                <w:color w:val="000000"/>
                <w:sz w:val="16"/>
                <w:szCs w:val="16"/>
              </w:rPr>
              <w:t xml:space="preserve">Ci sono manutenzioni in facciata per insegne </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AB6CB7" w:rsidRDefault="00F7219D" w:rsidP="00E509FF">
            <w:pPr>
              <w:jc w:val="left"/>
              <w:rPr>
                <w:rFonts w:cs="Tahoma"/>
                <w:sz w:val="16"/>
                <w:szCs w:val="16"/>
              </w:rPr>
            </w:pPr>
            <w:r w:rsidRPr="00AB6CB7">
              <w:rPr>
                <w:rFonts w:cs="Tahoma"/>
                <w:sz w:val="16"/>
                <w:szCs w:val="16"/>
              </w:rPr>
              <w:t xml:space="preserve">Le stampanti si trovano </w:t>
            </w:r>
            <w:proofErr w:type="gramStart"/>
            <w:r w:rsidRPr="00AB6CB7">
              <w:rPr>
                <w:rFonts w:cs="Tahoma"/>
                <w:sz w:val="16"/>
                <w:szCs w:val="16"/>
              </w:rPr>
              <w:t>in vano</w:t>
            </w:r>
            <w:proofErr w:type="gramEnd"/>
            <w:r w:rsidRPr="00AB6CB7">
              <w:rPr>
                <w:rFonts w:cs="Tahoma"/>
                <w:sz w:val="16"/>
                <w:szCs w:val="16"/>
              </w:rPr>
              <w:t xml:space="preserve"> dedicato.</w:t>
            </w:r>
          </w:p>
          <w:p w14:paraId="49BD4EBF" w14:textId="77777777" w:rsidR="00F7219D" w:rsidRPr="00AB6CB7" w:rsidRDefault="00F7219D" w:rsidP="00E509FF">
            <w:pPr>
              <w:jc w:val="left"/>
              <w:rPr>
                <w:rFonts w:cs="Tahoma"/>
                <w:sz w:val="16"/>
                <w:szCs w:val="16"/>
              </w:rPr>
            </w:pPr>
            <w:r w:rsidRPr="00AB6CB7">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3A2303EB" w:rsidR="00F7219D" w:rsidRPr="00AB6CB7" w:rsidRDefault="00F7219D" w:rsidP="00E509FF">
            <w:pPr>
              <w:jc w:val="left"/>
              <w:rPr>
                <w:rFonts w:cs="Tahoma"/>
                <w:color w:val="000000"/>
                <w:sz w:val="16"/>
                <w:szCs w:val="16"/>
              </w:rPr>
            </w:pPr>
            <w:r w:rsidRPr="00AB6CB7">
              <w:rPr>
                <w:rFonts w:cs="Tahoma"/>
                <w:color w:val="000000"/>
                <w:sz w:val="16"/>
                <w:szCs w:val="16"/>
              </w:rPr>
              <w:t xml:space="preserve">Le stampanti si trovano in luogo idoneo ad esse dedicato </w:t>
            </w:r>
          </w:p>
          <w:p w14:paraId="74825D3C" w14:textId="32829334"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AA94AC1" w14:textId="0E28E1CE" w:rsidR="00AB6CB7" w:rsidRPr="00AB6CB7" w:rsidRDefault="00506B0B" w:rsidP="00996099">
            <w:pPr>
              <w:jc w:val="left"/>
              <w:rPr>
                <w:rFonts w:cs="Tahoma"/>
                <w:sz w:val="16"/>
                <w:szCs w:val="16"/>
              </w:rPr>
            </w:pPr>
            <w:r w:rsidRPr="00AB6CB7">
              <w:rPr>
                <w:rFonts w:cs="Tahoma"/>
                <w:sz w:val="16"/>
                <w:szCs w:val="16"/>
              </w:rPr>
              <w:t>L’impianto elettrico, per quanto visibile, si trova in buono stato di manutenzione.</w:t>
            </w:r>
            <w:r w:rsidR="00996099" w:rsidRPr="00AB6CB7">
              <w:rPr>
                <w:rFonts w:cs="Tahoma"/>
                <w:sz w:val="16"/>
                <w:szCs w:val="16"/>
              </w:rPr>
              <w:t xml:space="preserve"> </w:t>
            </w:r>
          </w:p>
          <w:p w14:paraId="41AE4AFF" w14:textId="5656000A" w:rsidR="00996099" w:rsidRPr="00996099" w:rsidRDefault="00996099" w:rsidP="00406B9F">
            <w:pPr>
              <w:jc w:val="left"/>
              <w:rPr>
                <w:rFonts w:cs="Tahoma"/>
                <w:color w:val="FF0000"/>
                <w:sz w:val="16"/>
                <w:szCs w:val="16"/>
              </w:rPr>
            </w:pP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77777777"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19366948" w14:textId="516B5FB8"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77777777"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AB6CB7">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08137ADB" w:rsidR="00506B0B" w:rsidRPr="00AB6CB7" w:rsidRDefault="00506B0B" w:rsidP="00E509FF">
            <w:pPr>
              <w:jc w:val="left"/>
              <w:rPr>
                <w:rFonts w:cs="Tahoma"/>
                <w:color w:val="FF0000"/>
                <w:sz w:val="16"/>
                <w:szCs w:val="16"/>
              </w:rPr>
            </w:pPr>
            <w:r w:rsidRPr="00AB6CB7">
              <w:rPr>
                <w:rFonts w:cs="Tahoma"/>
                <w:sz w:val="16"/>
                <w:szCs w:val="16"/>
              </w:rPr>
              <w:t>Presente impianto a gas, autonomo</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7D168A64" w:rsidR="00506B0B" w:rsidRPr="00F074C3" w:rsidRDefault="00AB6CB7"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6CE911E9" w:rsidR="00506B0B" w:rsidRPr="00F074C3" w:rsidRDefault="00AB6CB7" w:rsidP="00E509FF">
            <w:pPr>
              <w:spacing w:line="276" w:lineRule="auto"/>
              <w:ind w:right="562"/>
              <w:jc w:val="center"/>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570009A7" w:rsidR="00506B0B" w:rsidRPr="00F074C3" w:rsidRDefault="00AB6CB7" w:rsidP="00E509FF">
            <w:pPr>
              <w:spacing w:line="276" w:lineRule="auto"/>
              <w:ind w:right="562"/>
              <w:jc w:val="center"/>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13EA4C97" w14:textId="3EFF8044" w:rsidR="009130E3" w:rsidRPr="0086339A" w:rsidRDefault="0086339A" w:rsidP="0086339A">
            <w:pPr>
              <w:jc w:val="left"/>
              <w:rPr>
                <w:rFonts w:cs="Tahoma"/>
                <w:sz w:val="16"/>
                <w:szCs w:val="16"/>
              </w:rPr>
            </w:pPr>
            <w:r w:rsidRPr="00AB6CB7">
              <w:rPr>
                <w:rFonts w:cs="Tahoma"/>
                <w:sz w:val="16"/>
                <w:szCs w:val="16"/>
              </w:rPr>
              <w:t xml:space="preserve">_Impianto a gas autonomo (interno agenzia); libretto caldaia non reperibile in sede. Previsto </w:t>
            </w:r>
            <w:r w:rsidR="009130E3" w:rsidRPr="00AB6CB7">
              <w:rPr>
                <w:rFonts w:cs="Tahoma"/>
                <w:sz w:val="16"/>
                <w:szCs w:val="16"/>
              </w:rPr>
              <w:t>controllo/manutenzione periodic</w:t>
            </w:r>
            <w:r w:rsidRPr="00AB6CB7">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lastRenderedPageBreak/>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lastRenderedPageBreak/>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AB6CB7">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5F8AE926" w:rsidR="00506B0B" w:rsidRPr="00F074C3" w:rsidRDefault="00AB6CB7"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05E2E943" w14:textId="1A691DD0" w:rsidR="00506B0B" w:rsidRPr="00F074C3" w:rsidRDefault="00AB6CB7"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3A7E4E50" w14:textId="6C5A1494" w:rsidR="00311AA0" w:rsidRPr="00135DBB" w:rsidRDefault="00311AA0" w:rsidP="00E509FF">
            <w:pPr>
              <w:jc w:val="left"/>
              <w:rPr>
                <w:rFonts w:cs="Tahoma"/>
                <w:color w:val="000000"/>
                <w:sz w:val="16"/>
                <w:szCs w:val="16"/>
                <w:highlight w:val="cyan"/>
              </w:rPr>
            </w:pPr>
            <w:r w:rsidRPr="00AB6CB7">
              <w:rPr>
                <w:rFonts w:cs="Tahoma"/>
                <w:color w:val="000000"/>
                <w:sz w:val="16"/>
                <w:szCs w:val="16"/>
              </w:rPr>
              <w:t xml:space="preserve">Vecchio Layout: armadi con ante a vetro, arredi e alcune sedute non idonee. </w:t>
            </w: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11A4470C" w:rsidR="00506B0B" w:rsidRPr="00AB6CB7" w:rsidRDefault="00506B0B" w:rsidP="00E509FF">
            <w:pPr>
              <w:jc w:val="left"/>
              <w:rPr>
                <w:sz w:val="16"/>
                <w:szCs w:val="16"/>
              </w:rPr>
            </w:pPr>
            <w:r w:rsidRPr="00AB6CB7">
              <w:rPr>
                <w:sz w:val="16"/>
                <w:szCs w:val="16"/>
              </w:rPr>
              <w:t xml:space="preserve">Qualora se ne presentasse la necessità, gli spazi </w:t>
            </w:r>
            <w:proofErr w:type="gramStart"/>
            <w:r w:rsidRPr="00AB6CB7">
              <w:rPr>
                <w:sz w:val="16"/>
                <w:szCs w:val="16"/>
              </w:rPr>
              <w:t>possono essere opportunamente adeguati</w:t>
            </w:r>
            <w:proofErr w:type="gramEnd"/>
            <w:r w:rsidRPr="00AB6CB7">
              <w:rPr>
                <w:sz w:val="16"/>
                <w:szCs w:val="16"/>
              </w:rPr>
              <w:t xml:space="preserve"> (adeguamento servizio igienico).</w:t>
            </w:r>
          </w:p>
          <w:p w14:paraId="0A7B5520" w14:textId="7960CCF8" w:rsidR="00506B0B" w:rsidRDefault="00506B0B"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5BC36B1" w14:textId="74CF00A2"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r w:rsidR="00AB6CB7">
              <w:rPr>
                <w:rFonts w:cs="Tahoma"/>
                <w:color w:val="000000"/>
                <w:sz w:val="16"/>
                <w:szCs w:val="16"/>
              </w:rPr>
              <w:t>.</w:t>
            </w:r>
          </w:p>
          <w:p w14:paraId="0B95A72C" w14:textId="352CDD53" w:rsidR="00506B0B" w:rsidRDefault="00506B0B" w:rsidP="00E509FF">
            <w:pPr>
              <w:jc w:val="left"/>
              <w:rPr>
                <w:rFonts w:cs="Tahoma"/>
                <w:color w:val="000000"/>
                <w:sz w:val="16"/>
                <w:szCs w:val="16"/>
              </w:rPr>
            </w:pP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54DE037F" w14:textId="01B7FE0D" w:rsidR="00506B0B" w:rsidRPr="009C419B" w:rsidRDefault="00506B0B" w:rsidP="00E509FF">
            <w:pPr>
              <w:jc w:val="left"/>
              <w:rPr>
                <w:rFonts w:cs="Tahoma"/>
                <w:sz w:val="16"/>
                <w:szCs w:val="16"/>
              </w:rPr>
            </w:pPr>
            <w:r w:rsidRPr="009C419B">
              <w:rPr>
                <w:rFonts w:cs="Tahoma"/>
                <w:sz w:val="16"/>
                <w:szCs w:val="16"/>
              </w:rPr>
              <w:t>Nella sede non sono presenti lavoratori appartenenti a Categorie protette</w:t>
            </w:r>
            <w:r w:rsidR="002D72F1">
              <w:rPr>
                <w:rFonts w:cs="Tahoma"/>
                <w:sz w:val="16"/>
                <w:szCs w:val="16"/>
              </w:rPr>
              <w:t>.</w:t>
            </w:r>
          </w:p>
          <w:p w14:paraId="7A32AF4A" w14:textId="252FF02E" w:rsidR="00506B0B" w:rsidRPr="00CA0217" w:rsidRDefault="00506B0B" w:rsidP="00E509FF">
            <w:pPr>
              <w:jc w:val="left"/>
              <w:rPr>
                <w:rFonts w:cs="Tahoma"/>
                <w:color w:val="000000"/>
                <w:sz w:val="16"/>
                <w:szCs w:val="16"/>
              </w:rPr>
            </w:pP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lastRenderedPageBreak/>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0A99F186"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4ED34905"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77777777" w:rsidR="00506B0B" w:rsidRDefault="00506B0B" w:rsidP="00E509FF">
            <w:pPr>
              <w:spacing w:line="276" w:lineRule="auto"/>
              <w:ind w:right="562"/>
              <w:jc w:val="center"/>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77777777" w:rsidR="00506B0B" w:rsidRDefault="00506B0B" w:rsidP="00E509FF">
            <w:pPr>
              <w:spacing w:line="276" w:lineRule="auto"/>
              <w:ind w:right="562"/>
              <w:jc w:val="center"/>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1AA51D26" w:rsidR="00506B0B" w:rsidRPr="009B70E4" w:rsidRDefault="00506B0B" w:rsidP="00E509FF">
            <w:pPr>
              <w:rPr>
                <w:rFonts w:cs="Tahoma"/>
                <w:sz w:val="16"/>
                <w:szCs w:val="16"/>
              </w:rPr>
            </w:pPr>
            <w:r w:rsidRPr="002D72F1">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2D72F1">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4B5C0B47" w:rsidR="00E11C41" w:rsidRPr="00534461" w:rsidRDefault="00E11C41" w:rsidP="00E11C41">
            <w:pPr>
              <w:jc w:val="left"/>
              <w:rPr>
                <w:rFonts w:cs="Tahoma"/>
                <w:color w:val="000000"/>
                <w:sz w:val="16"/>
                <w:szCs w:val="16"/>
              </w:rPr>
            </w:pPr>
            <w:r w:rsidRPr="002D72F1">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4417DF17" w:rsidR="00506B0B" w:rsidRPr="00F074C3" w:rsidRDefault="002D72F1"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55666348" w:rsidR="00506B0B" w:rsidRPr="00F074C3" w:rsidRDefault="002D72F1" w:rsidP="00E509FF">
            <w:pPr>
              <w:spacing w:line="276" w:lineRule="auto"/>
              <w:ind w:right="562"/>
              <w:jc w:val="left"/>
              <w:rPr>
                <w:sz w:val="22"/>
                <w:szCs w:val="22"/>
              </w:rPr>
            </w:pPr>
            <w:r>
              <w:rPr>
                <w:sz w:val="22"/>
                <w:szCs w:val="22"/>
              </w:rPr>
              <w:t>3</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752E490C" w:rsidR="00506B0B" w:rsidRPr="00F074C3" w:rsidRDefault="002D72F1" w:rsidP="00E509FF">
            <w:pPr>
              <w:spacing w:line="276" w:lineRule="auto"/>
              <w:ind w:right="562"/>
              <w:jc w:val="left"/>
              <w:rPr>
                <w:sz w:val="22"/>
                <w:szCs w:val="22"/>
              </w:rPr>
            </w:pPr>
            <w:r>
              <w:rPr>
                <w:sz w:val="22"/>
                <w:szCs w:val="22"/>
              </w:rPr>
              <w:t>6</w:t>
            </w:r>
          </w:p>
        </w:tc>
        <w:tc>
          <w:tcPr>
            <w:tcW w:w="959" w:type="pct"/>
            <w:tcBorders>
              <w:top w:val="dotted" w:sz="4" w:space="0" w:color="auto"/>
              <w:left w:val="dotted" w:sz="4" w:space="0" w:color="auto"/>
              <w:bottom w:val="dotted" w:sz="4" w:space="0" w:color="auto"/>
            </w:tcBorders>
            <w:vAlign w:val="center"/>
          </w:tcPr>
          <w:p w14:paraId="64243590" w14:textId="77777777" w:rsidR="00506B0B" w:rsidRPr="002D72F1" w:rsidRDefault="00506B0B" w:rsidP="00E509FF">
            <w:pPr>
              <w:jc w:val="left"/>
              <w:rPr>
                <w:rFonts w:cs="Tahoma"/>
                <w:color w:val="000000"/>
                <w:sz w:val="16"/>
                <w:szCs w:val="16"/>
              </w:rPr>
            </w:pPr>
            <w:r w:rsidRPr="002D72F1">
              <w:rPr>
                <w:rFonts w:cs="Tahoma"/>
                <w:sz w:val="16"/>
                <w:szCs w:val="16"/>
              </w:rPr>
              <w:t>Presente Caldaia a gas interna</w:t>
            </w:r>
            <w:r w:rsidRPr="002D72F1">
              <w:rPr>
                <w:rFonts w:cs="Tahoma"/>
                <w:color w:val="000000"/>
                <w:sz w:val="16"/>
                <w:szCs w:val="16"/>
              </w:rPr>
              <w:t xml:space="preserve"> (2-3-6)</w:t>
            </w:r>
          </w:p>
          <w:p w14:paraId="5C27CFF8" w14:textId="3FDD69B0" w:rsidR="00506B0B" w:rsidRPr="00A916C5" w:rsidRDefault="00506B0B" w:rsidP="00E509FF">
            <w:pPr>
              <w:jc w:val="left"/>
              <w:rPr>
                <w:rFonts w:cs="Tahoma"/>
                <w:color w:val="000000"/>
                <w:sz w:val="16"/>
                <w:szCs w:val="16"/>
                <w:highlight w:val="cyan"/>
              </w:rPr>
            </w:pP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E509FF">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B1C6FD2"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CFAD2FD" w14:textId="77777777" w:rsidR="00506B0B" w:rsidRPr="00CA0217" w:rsidRDefault="00506B0B" w:rsidP="00E509FF">
            <w:pPr>
              <w:jc w:val="left"/>
              <w:rPr>
                <w:rFonts w:cs="Tahoma"/>
                <w:color w:val="000000"/>
                <w:sz w:val="16"/>
                <w:szCs w:val="16"/>
              </w:rPr>
            </w:pP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2D72F1">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657E3BB8" w:rsidR="00506B0B" w:rsidRPr="002D72F1" w:rsidRDefault="00506B0B" w:rsidP="00E509FF">
            <w:pPr>
              <w:jc w:val="left"/>
              <w:rPr>
                <w:rFonts w:cs="Tahoma"/>
                <w:sz w:val="16"/>
                <w:szCs w:val="16"/>
              </w:rPr>
            </w:pPr>
            <w:r w:rsidRPr="002D72F1">
              <w:rPr>
                <w:rFonts w:cs="Tahoma"/>
                <w:sz w:val="16"/>
                <w:szCs w:val="16"/>
              </w:rPr>
              <w:t xml:space="preserve">La sede si trova al </w:t>
            </w:r>
            <w:r w:rsidR="002D72F1" w:rsidRPr="002D72F1">
              <w:rPr>
                <w:rFonts w:cs="Tahoma"/>
                <w:sz w:val="16"/>
                <w:szCs w:val="16"/>
              </w:rPr>
              <w:t xml:space="preserve">Piano </w:t>
            </w:r>
            <w:proofErr w:type="gramStart"/>
            <w:r w:rsidR="002D72F1" w:rsidRPr="002D72F1">
              <w:rPr>
                <w:rFonts w:cs="Tahoma"/>
                <w:sz w:val="16"/>
                <w:szCs w:val="16"/>
              </w:rPr>
              <w:t>Terra</w:t>
            </w:r>
            <w:r w:rsidRPr="002D72F1">
              <w:rPr>
                <w:rFonts w:cs="Tahoma"/>
                <w:sz w:val="16"/>
                <w:szCs w:val="16"/>
              </w:rPr>
              <w:t>,.</w:t>
            </w:r>
            <w:proofErr w:type="gramEnd"/>
          </w:p>
          <w:p w14:paraId="4DDA8F09" w14:textId="4BBC0DE5" w:rsidR="00506B0B" w:rsidRPr="002D72F1" w:rsidRDefault="00506B0B" w:rsidP="00E509FF">
            <w:pPr>
              <w:jc w:val="left"/>
              <w:rPr>
                <w:rFonts w:cs="Tahoma"/>
                <w:sz w:val="16"/>
                <w:szCs w:val="16"/>
              </w:rPr>
            </w:pPr>
            <w:r w:rsidRPr="002D72F1">
              <w:rPr>
                <w:rFonts w:cs="Tahoma"/>
                <w:sz w:val="16"/>
                <w:szCs w:val="16"/>
              </w:rPr>
              <w:t>Sono presenti nn.</w:t>
            </w:r>
            <w:r w:rsidR="002D72F1" w:rsidRPr="002D72F1">
              <w:rPr>
                <w:rFonts w:cs="Tahoma"/>
                <w:sz w:val="16"/>
                <w:szCs w:val="16"/>
              </w:rPr>
              <w:t xml:space="preserve">2 </w:t>
            </w:r>
            <w:r w:rsidRPr="002D72F1">
              <w:rPr>
                <w:rFonts w:cs="Tahoma"/>
                <w:sz w:val="16"/>
                <w:szCs w:val="16"/>
              </w:rPr>
              <w:t xml:space="preserve">locali di pertinenza al piano interrato. </w:t>
            </w:r>
          </w:p>
          <w:p w14:paraId="54AE3C23" w14:textId="77777777" w:rsidR="00506B0B" w:rsidRPr="00534461" w:rsidRDefault="00506B0B" w:rsidP="00E509FF">
            <w:pPr>
              <w:jc w:val="left"/>
              <w:rPr>
                <w:rFonts w:cs="Tahoma"/>
                <w:color w:val="000000"/>
                <w:sz w:val="16"/>
                <w:szCs w:val="16"/>
              </w:rPr>
            </w:pPr>
            <w:r w:rsidRPr="002D72F1">
              <w:rPr>
                <w:sz w:val="16"/>
                <w:szCs w:val="16"/>
              </w:rPr>
              <w:t xml:space="preserve">In relazione al Piano Nazionale che verrà emanato in base al Dlgs101 del 2020, se la sede </w:t>
            </w:r>
            <w:proofErr w:type="gramStart"/>
            <w:r w:rsidRPr="002D72F1">
              <w:rPr>
                <w:sz w:val="16"/>
                <w:szCs w:val="16"/>
              </w:rPr>
              <w:t>dovesse ricadere</w:t>
            </w:r>
            <w:proofErr w:type="gramEnd"/>
            <w:r w:rsidRPr="002D72F1">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7C952445" w:rsidR="00506B0B" w:rsidRPr="00F074C3" w:rsidRDefault="002D72F1"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32DE1FBE" w:rsidR="00506B0B" w:rsidRPr="00F074C3" w:rsidRDefault="002D72F1"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F0AA36B" w14:textId="00B48A69" w:rsidR="00506B0B" w:rsidRDefault="00506B0B" w:rsidP="00E509FF">
            <w:pPr>
              <w:jc w:val="left"/>
              <w:rPr>
                <w:rFonts w:cs="Tahoma"/>
                <w:color w:val="000000"/>
                <w:sz w:val="16"/>
                <w:szCs w:val="16"/>
              </w:rPr>
            </w:pPr>
            <w:r>
              <w:rPr>
                <w:rFonts w:cs="Tahoma"/>
                <w:color w:val="000000"/>
                <w:sz w:val="16"/>
                <w:szCs w:val="16"/>
              </w:rPr>
              <w:t>I locali di pertinenza posti ai piani interrati (</w:t>
            </w:r>
            <w:r w:rsidR="002D72F1">
              <w:rPr>
                <w:rFonts w:cs="Tahoma"/>
                <w:color w:val="000000"/>
                <w:sz w:val="16"/>
                <w:szCs w:val="16"/>
              </w:rPr>
              <w:t>cantine locali di sgombero</w:t>
            </w:r>
            <w:r>
              <w:rPr>
                <w:rFonts w:cs="Tahoma"/>
                <w:color w:val="000000"/>
                <w:sz w:val="16"/>
                <w:szCs w:val="16"/>
              </w:rPr>
              <w:t xml:space="preserve">) si considerano </w:t>
            </w:r>
            <w:proofErr w:type="spellStart"/>
            <w:r>
              <w:rPr>
                <w:rFonts w:cs="Tahoma"/>
                <w:color w:val="000000"/>
                <w:sz w:val="16"/>
                <w:szCs w:val="16"/>
              </w:rPr>
              <w:t>s.p.c.p</w:t>
            </w:r>
            <w:proofErr w:type="spellEnd"/>
            <w:r>
              <w:rPr>
                <w:rFonts w:cs="Tahoma"/>
                <w:color w:val="000000"/>
                <w:sz w:val="16"/>
                <w:szCs w:val="16"/>
              </w:rPr>
              <w:t xml:space="preserve">. </w:t>
            </w:r>
          </w:p>
          <w:p w14:paraId="662C2E63" w14:textId="77777777" w:rsidR="00506B0B" w:rsidRDefault="00506B0B"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lastRenderedPageBreak/>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2C756B89" w:rsidR="00506B0B" w:rsidRPr="009B34B2" w:rsidRDefault="00506B0B" w:rsidP="00E509FF">
            <w:pPr>
              <w:jc w:val="left"/>
              <w:rPr>
                <w:rFonts w:cs="Tahoma"/>
                <w:sz w:val="16"/>
                <w:szCs w:val="16"/>
              </w:rPr>
            </w:pPr>
            <w:r w:rsidRPr="009B34B2">
              <w:rPr>
                <w:rFonts w:cs="Tahoma"/>
                <w:sz w:val="16"/>
                <w:szCs w:val="16"/>
              </w:rPr>
              <w:t>Prevedere sostituzione periodica di rompigetto</w:t>
            </w:r>
            <w:r w:rsidR="009F02BD">
              <w:rPr>
                <w:rFonts w:cs="Tahoma"/>
                <w:sz w:val="16"/>
                <w:szCs w:val="16"/>
              </w:rPr>
              <w:t xml:space="preserve"> erogatori lavabo.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77777777" w:rsidR="00506B0B" w:rsidRPr="00F074C3" w:rsidRDefault="00506B0B" w:rsidP="00E509FF">
            <w:pPr>
              <w:spacing w:line="276" w:lineRule="auto"/>
              <w:ind w:right="562"/>
              <w:jc w:val="left"/>
              <w:rPr>
                <w:sz w:val="22"/>
                <w:szCs w:val="22"/>
              </w:rPr>
            </w:pPr>
            <w:r>
              <w:rPr>
                <w:sz w:val="22"/>
                <w:szCs w:val="22"/>
              </w:rPr>
              <w:t>0</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7777777" w:rsidR="00506B0B" w:rsidRPr="00F074C3" w:rsidRDefault="00506B0B" w:rsidP="00E509FF">
            <w:pPr>
              <w:spacing w:line="276" w:lineRule="auto"/>
              <w:ind w:right="562"/>
              <w:jc w:val="left"/>
              <w:rPr>
                <w:sz w:val="22"/>
                <w:szCs w:val="22"/>
              </w:rPr>
            </w:pPr>
            <w:r>
              <w:rPr>
                <w:sz w:val="22"/>
                <w:szCs w:val="22"/>
              </w:rPr>
              <w:t>0</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CD13F8">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CD13F8">
              <w:rPr>
                <w:sz w:val="22"/>
              </w:rPr>
              <w:t>RISCHIO IDROGEOLOGICO</w:t>
            </w:r>
          </w:p>
        </w:tc>
        <w:tc>
          <w:tcPr>
            <w:tcW w:w="11443" w:type="dxa"/>
          </w:tcPr>
          <w:p w14:paraId="63DAF795" w14:textId="053B3528" w:rsidR="00F7219D" w:rsidRPr="006843FB" w:rsidRDefault="00F7219D" w:rsidP="00CD13F8">
            <w:pPr>
              <w:jc w:val="left"/>
            </w:pPr>
            <w:r>
              <w:rPr>
                <w:sz w:val="22"/>
              </w:rPr>
              <w:t>pericolosità frane:</w:t>
            </w:r>
            <w:r w:rsidRPr="00205A95">
              <w:rPr>
                <w:sz w:val="22"/>
              </w:rPr>
              <w:t xml:space="preserve"> </w:t>
            </w:r>
            <w:r w:rsidR="00CD13F8">
              <w:rPr>
                <w:sz w:val="22"/>
              </w:rPr>
              <w:t>Media P2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CD13F8">
              <w:rPr>
                <w:sz w:val="22"/>
              </w:rPr>
              <w:t>RISCHIO AMBIENTALE</w:t>
            </w:r>
          </w:p>
        </w:tc>
        <w:tc>
          <w:tcPr>
            <w:tcW w:w="11443" w:type="dxa"/>
          </w:tcPr>
          <w:p w14:paraId="6E2BECA8" w14:textId="4C376118" w:rsidR="00CD13F8" w:rsidRPr="008A7E00" w:rsidRDefault="00F7219D" w:rsidP="00CD13F8">
            <w:pPr>
              <w:jc w:val="left"/>
              <w:rPr>
                <w:sz w:val="22"/>
              </w:rPr>
            </w:pPr>
            <w:r w:rsidRPr="008A7E00">
              <w:rPr>
                <w:sz w:val="22"/>
              </w:rPr>
              <w:t>(in fase di verifica)</w:t>
            </w:r>
            <w:r>
              <w:rPr>
                <w:sz w:val="22"/>
              </w:rPr>
              <w:t xml:space="preserve"> </w:t>
            </w:r>
          </w:p>
          <w:p w14:paraId="227A6A11" w14:textId="7CFC5B8A" w:rsidR="00F7219D" w:rsidRPr="008A7E00" w:rsidRDefault="00F7219D" w:rsidP="00E509FF">
            <w:pPr>
              <w:jc w:val="left"/>
              <w:rPr>
                <w:sz w:val="22"/>
              </w:rPr>
            </w:pP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6"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7" w:name="_Hlk51581977"/>
      <w:bookmarkStart w:id="8" w:name="_Hlk54294020"/>
      <w:bookmarkStart w:id="9" w:name="_Hlk57752428"/>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167F6B1E">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167F6B1E">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F7219D" w14:paraId="150EB342" w14:textId="77777777" w:rsidTr="167F6B1E">
        <w:trPr>
          <w:trHeight w:hRule="exact" w:val="432"/>
        </w:trPr>
        <w:tc>
          <w:tcPr>
            <w:tcW w:w="5637" w:type="dxa"/>
            <w:tcBorders>
              <w:top w:val="single" w:sz="6" w:space="0" w:color="auto"/>
              <w:left w:val="single" w:sz="6" w:space="0" w:color="auto"/>
              <w:bottom w:val="single" w:sz="6" w:space="0" w:color="auto"/>
              <w:right w:val="single" w:sz="6" w:space="0" w:color="auto"/>
            </w:tcBorders>
            <w:vAlign w:val="center"/>
          </w:tcPr>
          <w:p w14:paraId="4C3076B2" w14:textId="77777777" w:rsidR="00F7219D" w:rsidRPr="002055C4" w:rsidRDefault="00F7219D" w:rsidP="00E509FF">
            <w:pPr>
              <w:tabs>
                <w:tab w:val="clear" w:pos="-189"/>
              </w:tabs>
              <w:jc w:val="left"/>
              <w:rPr>
                <w:rFonts w:cs="Arial"/>
                <w:lang w:eastAsia="ar-SA"/>
              </w:rPr>
            </w:pPr>
            <w:r>
              <w:rPr>
                <w:rFonts w:cs="Arial"/>
              </w:rPr>
              <w:t>Reperimento documentazione fabbricato – Certificato di Agibilità</w:t>
            </w:r>
          </w:p>
        </w:tc>
        <w:tc>
          <w:tcPr>
            <w:tcW w:w="3260" w:type="dxa"/>
            <w:tcBorders>
              <w:top w:val="single" w:sz="6" w:space="0" w:color="auto"/>
              <w:left w:val="single" w:sz="6" w:space="0" w:color="auto"/>
              <w:bottom w:val="single" w:sz="6" w:space="0" w:color="auto"/>
              <w:right w:val="single" w:sz="6" w:space="0" w:color="auto"/>
            </w:tcBorders>
            <w:vAlign w:val="center"/>
          </w:tcPr>
          <w:p w14:paraId="7A4674FC" w14:textId="77777777" w:rsidR="00F7219D" w:rsidRPr="00875E4E"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7C02DE15" w14:textId="78B02016" w:rsidR="00F7219D" w:rsidRPr="00A46F22" w:rsidRDefault="167F6B1E" w:rsidP="167F6B1E">
            <w:pPr>
              <w:suppressAutoHyphens/>
              <w:rPr>
                <w:rFonts w:cs="Arial"/>
                <w:highlight w:val="yellow"/>
              </w:rPr>
            </w:pPr>
            <w:r w:rsidRPr="167F6B1E">
              <w:rPr>
                <w:rFonts w:cs="Arial"/>
              </w:rPr>
              <w:t>Eseguito</w:t>
            </w:r>
          </w:p>
        </w:tc>
      </w:tr>
      <w:tr w:rsidR="00F7219D" w14:paraId="0675FA54" w14:textId="77777777" w:rsidTr="167F6B1E">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2D72F1">
              <w:rPr>
                <w:rFonts w:cs="Arial"/>
              </w:rPr>
              <w:t xml:space="preserve">Dicembre 2020 - </w:t>
            </w:r>
            <w:proofErr w:type="gramStart"/>
            <w:r w:rsidRPr="002D72F1">
              <w:rPr>
                <w:rFonts w:cs="Arial"/>
              </w:rPr>
              <w:t>Novembre</w:t>
            </w:r>
            <w:proofErr w:type="gramEnd"/>
            <w:r w:rsidRPr="002D72F1">
              <w:rPr>
                <w:rFonts w:cs="Arial"/>
              </w:rPr>
              <w:t xml:space="preserve"> 2021</w:t>
            </w:r>
          </w:p>
        </w:tc>
      </w:tr>
      <w:tr w:rsidR="00F37F65" w14:paraId="160E27DE" w14:textId="77777777" w:rsidTr="167F6B1E">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44D59123" w:rsidR="00F37F65" w:rsidRDefault="00F37F65" w:rsidP="00F37F65">
            <w:pPr>
              <w:tabs>
                <w:tab w:val="clear" w:pos="-189"/>
              </w:tabs>
              <w:suppressAutoHyphens/>
              <w:rPr>
                <w:rFonts w:cs="Arial"/>
                <w:highlight w:val="yellow"/>
              </w:rPr>
            </w:pPr>
            <w:r w:rsidRPr="002D72F1">
              <w:rPr>
                <w:rFonts w:cs="Arial"/>
              </w:rPr>
              <w:t xml:space="preserve">Dicembre 2020 – </w:t>
            </w:r>
            <w:proofErr w:type="gramStart"/>
            <w:r w:rsidRPr="002D72F1">
              <w:rPr>
                <w:rFonts w:cs="Arial"/>
              </w:rPr>
              <w:t>Marzo</w:t>
            </w:r>
            <w:proofErr w:type="gramEnd"/>
            <w:r w:rsidRPr="002D72F1">
              <w:rPr>
                <w:rFonts w:cs="Arial"/>
              </w:rPr>
              <w:t xml:space="preserve"> 2021</w:t>
            </w:r>
          </w:p>
        </w:tc>
      </w:tr>
      <w:tr w:rsidR="00F7219D" w14:paraId="31F65AA9" w14:textId="77777777" w:rsidTr="167F6B1E">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088F0C42" w:rsidR="00F7219D" w:rsidRDefault="00F7219D" w:rsidP="00E509FF">
            <w:pPr>
              <w:tabs>
                <w:tab w:val="clear" w:pos="-189"/>
              </w:tabs>
              <w:suppressAutoHyphens/>
              <w:jc w:val="left"/>
              <w:rPr>
                <w:rFonts w:cs="Arial"/>
                <w:lang w:eastAsia="ar-SA"/>
              </w:rPr>
            </w:pPr>
            <w:r>
              <w:rPr>
                <w:rFonts w:cs="Arial"/>
                <w:lang w:eastAsia="ar-SA"/>
              </w:rPr>
              <w:t>Applicazione di pellicole di sicurezza su specchiature vetrate</w:t>
            </w:r>
            <w:r w:rsidR="002D72F1">
              <w:rPr>
                <w:rFonts w:cs="Arial"/>
                <w:lang w:eastAsia="ar-SA"/>
              </w:rPr>
              <w:t xml:space="preserve"> (ante armadi)</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44D75B10" w:rsidR="00F7219D" w:rsidRPr="001A2F51" w:rsidRDefault="00B2088D" w:rsidP="00E509FF">
            <w:pPr>
              <w:tabs>
                <w:tab w:val="clear" w:pos="-189"/>
              </w:tabs>
              <w:suppressAutoHyphens/>
              <w:rPr>
                <w:rFonts w:cs="Arial"/>
                <w:highlight w:val="yellow"/>
              </w:rPr>
            </w:pPr>
            <w:r w:rsidRPr="002D72F1">
              <w:rPr>
                <w:rFonts w:cs="Arial"/>
              </w:rPr>
              <w:t xml:space="preserve">Dicembre 2020 – </w:t>
            </w:r>
            <w:proofErr w:type="gramStart"/>
            <w:r w:rsidRPr="002D72F1">
              <w:rPr>
                <w:rFonts w:cs="Arial"/>
              </w:rPr>
              <w:t>Marzo</w:t>
            </w:r>
            <w:proofErr w:type="gramEnd"/>
            <w:r w:rsidRPr="002D72F1">
              <w:rPr>
                <w:rFonts w:cs="Arial"/>
              </w:rPr>
              <w:t xml:space="preserve"> 2021</w:t>
            </w:r>
          </w:p>
        </w:tc>
      </w:tr>
      <w:tr w:rsidR="007E4A5A" w:rsidRPr="00F013FD" w14:paraId="6128A823" w14:textId="77777777" w:rsidTr="167F6B1E">
        <w:trPr>
          <w:trHeight w:hRule="exact" w:val="557"/>
        </w:trPr>
        <w:tc>
          <w:tcPr>
            <w:tcW w:w="5637" w:type="dxa"/>
            <w:tcBorders>
              <w:top w:val="single" w:sz="6" w:space="0" w:color="auto"/>
              <w:left w:val="single" w:sz="6" w:space="0" w:color="auto"/>
              <w:bottom w:val="single" w:sz="4" w:space="0" w:color="auto"/>
              <w:right w:val="single" w:sz="6" w:space="0" w:color="auto"/>
            </w:tcBorders>
            <w:vAlign w:val="center"/>
          </w:tcPr>
          <w:p w14:paraId="7C6D1861" w14:textId="2C8FF50F" w:rsidR="007E4A5A" w:rsidRDefault="007E4A5A" w:rsidP="007E4A5A">
            <w:pPr>
              <w:tabs>
                <w:tab w:val="clear" w:pos="-189"/>
              </w:tabs>
              <w:suppressAutoHyphens/>
              <w:jc w:val="left"/>
              <w:rPr>
                <w:rFonts w:cs="Arial"/>
                <w:lang w:eastAsia="ar-SA"/>
              </w:rPr>
            </w:pPr>
            <w:r>
              <w:rPr>
                <w:rFonts w:cs="Arial"/>
                <w:lang w:eastAsia="ar-SA"/>
              </w:rPr>
              <w:t>In presenza di caldaia a gas interna ai locali prevedere installazione di rilevatore fughe gas</w:t>
            </w:r>
          </w:p>
        </w:tc>
        <w:tc>
          <w:tcPr>
            <w:tcW w:w="3260" w:type="dxa"/>
            <w:tcBorders>
              <w:top w:val="single" w:sz="6" w:space="0" w:color="auto"/>
              <w:left w:val="single" w:sz="6" w:space="0" w:color="auto"/>
              <w:bottom w:val="single" w:sz="4" w:space="0" w:color="auto"/>
              <w:right w:val="single" w:sz="6" w:space="0" w:color="auto"/>
            </w:tcBorders>
            <w:vAlign w:val="center"/>
          </w:tcPr>
          <w:p w14:paraId="004D4245" w14:textId="41EB5416" w:rsidR="007E4A5A" w:rsidRDefault="007E4A5A" w:rsidP="007E4A5A">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EF3FC74" w14:textId="7AA0A64E" w:rsidR="007E4A5A" w:rsidRDefault="00CE4C4C" w:rsidP="007E4A5A">
            <w:pPr>
              <w:tabs>
                <w:tab w:val="clear" w:pos="-189"/>
              </w:tabs>
              <w:suppressAutoHyphens/>
              <w:rPr>
                <w:rFonts w:cs="Arial"/>
                <w:highlight w:val="yellow"/>
              </w:rPr>
            </w:pPr>
            <w:r>
              <w:rPr>
                <w:rFonts w:cs="Arial"/>
              </w:rPr>
              <w:t>Eseguito</w:t>
            </w:r>
          </w:p>
        </w:tc>
      </w:tr>
      <w:tr w:rsidR="009130E3" w:rsidRPr="00F013FD" w14:paraId="19E605E6" w14:textId="77777777" w:rsidTr="167F6B1E">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9130E3" w:rsidRPr="002055C4" w:rsidRDefault="009130E3" w:rsidP="009130E3">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9130E3" w:rsidRPr="002055C4" w:rsidRDefault="009130E3" w:rsidP="009130E3">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44F42DBA" w:rsidR="009130E3" w:rsidRPr="00F013FD" w:rsidRDefault="00CE4C4C" w:rsidP="009130E3">
            <w:pPr>
              <w:tabs>
                <w:tab w:val="clear" w:pos="-189"/>
              </w:tabs>
              <w:suppressAutoHyphens/>
              <w:rPr>
                <w:rFonts w:cs="Arial"/>
                <w:highlight w:val="yellow"/>
              </w:rPr>
            </w:pPr>
            <w:r>
              <w:rPr>
                <w:rFonts w:cs="Arial"/>
              </w:rPr>
              <w:t>Eseguito</w:t>
            </w:r>
          </w:p>
        </w:tc>
      </w:tr>
      <w:tr w:rsidR="00F7219D" w:rsidRPr="002055C4" w14:paraId="53EEF6A1" w14:textId="77777777" w:rsidTr="167F6B1E">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F7219D" w:rsidRPr="00F013FD" w:rsidRDefault="00F7219D" w:rsidP="00E509FF">
            <w:pPr>
              <w:tabs>
                <w:tab w:val="clear" w:pos="-189"/>
              </w:tabs>
              <w:suppressAutoHyphens/>
              <w:rPr>
                <w:rFonts w:cs="Arial"/>
                <w:highlight w:val="yellow"/>
              </w:rPr>
            </w:pPr>
            <w:r w:rsidRPr="00145B19">
              <w:rPr>
                <w:rFonts w:cs="Arial"/>
              </w:rPr>
              <w:t xml:space="preserve">Dicembre 2020 - </w:t>
            </w:r>
            <w:proofErr w:type="gramStart"/>
            <w:r w:rsidRPr="00145B19">
              <w:rPr>
                <w:rFonts w:cs="Arial"/>
              </w:rPr>
              <w:t>Novembre</w:t>
            </w:r>
            <w:proofErr w:type="gramEnd"/>
            <w:r w:rsidRPr="00145B19">
              <w:rPr>
                <w:rFonts w:cs="Arial"/>
              </w:rPr>
              <w:t xml:space="preserve"> 2021</w:t>
            </w:r>
          </w:p>
        </w:tc>
      </w:tr>
      <w:bookmarkEnd w:id="7"/>
      <w:bookmarkEnd w:id="8"/>
    </w:tbl>
    <w:p w14:paraId="1CC4FA35" w14:textId="77777777" w:rsidR="00F7219D" w:rsidRPr="00045913" w:rsidRDefault="00F7219D" w:rsidP="00F7219D">
      <w:pPr>
        <w:rPr>
          <w:sz w:val="10"/>
          <w:szCs w:val="10"/>
        </w:rPr>
      </w:pPr>
    </w:p>
    <w:bookmarkEnd w:id="6"/>
    <w:bookmarkEnd w:id="9"/>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F7219D" w14:paraId="0FF4B8E4" w14:textId="77777777" w:rsidTr="167F6B1E">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167F6B1E">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77777777" w:rsidR="00F7219D" w:rsidRPr="00882B0E" w:rsidRDefault="00F7219D" w:rsidP="00E509FF">
            <w:pPr>
              <w:jc w:val="left"/>
              <w:rPr>
                <w:sz w:val="22"/>
                <w:szCs w:val="22"/>
              </w:rPr>
            </w:pPr>
          </w:p>
        </w:tc>
      </w:tr>
      <w:tr w:rsidR="00F7219D" w14:paraId="2C987844" w14:textId="77777777" w:rsidTr="167F6B1E">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33B049D8" w:rsidR="00F7219D" w:rsidRPr="001736F6" w:rsidRDefault="167F6B1E" w:rsidP="167F6B1E">
            <w:pPr>
              <w:jc w:val="left"/>
              <w:rPr>
                <w:sz w:val="22"/>
                <w:szCs w:val="22"/>
              </w:rPr>
            </w:pPr>
            <w:r w:rsidRPr="167F6B1E">
              <w:rPr>
                <w:sz w:val="22"/>
                <w:szCs w:val="22"/>
              </w:rPr>
              <w:t xml:space="preserve">Autorizzazione di Abitabilità/Agibilità limitatamente agli uffici del livello </w:t>
            </w:r>
            <w:proofErr w:type="gramStart"/>
            <w:r w:rsidRPr="167F6B1E">
              <w:rPr>
                <w:sz w:val="22"/>
                <w:szCs w:val="22"/>
              </w:rPr>
              <w:t>4</w:t>
            </w:r>
            <w:proofErr w:type="gramEnd"/>
            <w:r w:rsidRPr="167F6B1E">
              <w:rPr>
                <w:sz w:val="22"/>
                <w:szCs w:val="22"/>
              </w:rPr>
              <w:t xml:space="preserve"> e depositi/</w:t>
            </w:r>
            <w:proofErr w:type="spellStart"/>
            <w:r w:rsidRPr="167F6B1E">
              <w:rPr>
                <w:sz w:val="22"/>
                <w:szCs w:val="22"/>
              </w:rPr>
              <w:t>rip</w:t>
            </w:r>
            <w:proofErr w:type="spellEnd"/>
            <w:r w:rsidRPr="167F6B1E">
              <w:rPr>
                <w:sz w:val="22"/>
                <w:szCs w:val="22"/>
              </w:rPr>
              <w:t>. del livello 3 del 30/12/1995</w:t>
            </w:r>
          </w:p>
        </w:tc>
      </w:tr>
      <w:tr w:rsidR="00F7219D" w14:paraId="36AA1212" w14:textId="77777777" w:rsidTr="167F6B1E">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26040410" w:rsidR="00F7219D" w:rsidRPr="00882B0E" w:rsidRDefault="00F7219D" w:rsidP="00E509FF">
            <w:pPr>
              <w:jc w:val="left"/>
              <w:rPr>
                <w:sz w:val="22"/>
                <w:szCs w:val="22"/>
              </w:rPr>
            </w:pPr>
          </w:p>
        </w:tc>
      </w:tr>
      <w:tr w:rsidR="00F7219D" w14:paraId="4D46E3A0" w14:textId="77777777" w:rsidTr="167F6B1E">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167F6B1E">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31CA4E5" w:rsidR="00F7219D" w:rsidRPr="00882B0E" w:rsidRDefault="00F7219D" w:rsidP="00E509FF">
            <w:pPr>
              <w:jc w:val="left"/>
              <w:rPr>
                <w:sz w:val="22"/>
                <w:szCs w:val="22"/>
              </w:rPr>
            </w:pPr>
          </w:p>
        </w:tc>
      </w:tr>
      <w:tr w:rsidR="00F7219D" w14:paraId="794088DB" w14:textId="77777777" w:rsidTr="167F6B1E">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167F6B1E">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167F6B1E">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1969B5EC" w:rsidR="00F7219D" w:rsidRPr="00B5389E" w:rsidRDefault="00F7219D" w:rsidP="00847779">
            <w:pPr>
              <w:jc w:val="left"/>
              <w:rPr>
                <w:sz w:val="22"/>
                <w:szCs w:val="22"/>
                <w:highlight w:val="yellow"/>
              </w:rPr>
            </w:pPr>
            <w:proofErr w:type="spellStart"/>
            <w:r w:rsidRPr="00D20687">
              <w:rPr>
                <w:sz w:val="22"/>
                <w:szCs w:val="22"/>
              </w:rPr>
              <w:t>Di.Co</w:t>
            </w:r>
            <w:proofErr w:type="spellEnd"/>
            <w:r w:rsidRPr="00D20687">
              <w:rPr>
                <w:sz w:val="22"/>
                <w:szCs w:val="22"/>
              </w:rPr>
              <w:t xml:space="preserve">. del </w:t>
            </w:r>
            <w:r w:rsidR="00847779" w:rsidRPr="00D20687">
              <w:rPr>
                <w:sz w:val="22"/>
                <w:szCs w:val="22"/>
              </w:rPr>
              <w:t>0</w:t>
            </w:r>
            <w:r w:rsidR="00D20687" w:rsidRPr="00D20687">
              <w:rPr>
                <w:sz w:val="22"/>
                <w:szCs w:val="22"/>
              </w:rPr>
              <w:t>7</w:t>
            </w:r>
            <w:r w:rsidRPr="00D20687">
              <w:rPr>
                <w:sz w:val="22"/>
                <w:szCs w:val="22"/>
              </w:rPr>
              <w:t>/0</w:t>
            </w:r>
            <w:r w:rsidR="00847779" w:rsidRPr="00D20687">
              <w:rPr>
                <w:sz w:val="22"/>
                <w:szCs w:val="22"/>
              </w:rPr>
              <w:t>8</w:t>
            </w:r>
            <w:r w:rsidRPr="00D20687">
              <w:rPr>
                <w:sz w:val="22"/>
                <w:szCs w:val="22"/>
              </w:rPr>
              <w:t>/</w:t>
            </w:r>
            <w:r w:rsidR="00D20687" w:rsidRPr="00D20687">
              <w:rPr>
                <w:sz w:val="22"/>
                <w:szCs w:val="22"/>
              </w:rPr>
              <w:t>1995</w:t>
            </w:r>
          </w:p>
        </w:tc>
      </w:tr>
      <w:tr w:rsidR="00F7219D" w14:paraId="5B9B216C" w14:textId="77777777" w:rsidTr="167F6B1E">
        <w:trPr>
          <w:trHeight w:val="115"/>
        </w:trPr>
        <w:tc>
          <w:tcPr>
            <w:tcW w:w="4820" w:type="dxa"/>
            <w:vMerge/>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7777777" w:rsidR="00F7219D" w:rsidRPr="00217028" w:rsidRDefault="00F7219D" w:rsidP="00E509FF">
            <w:pPr>
              <w:jc w:val="left"/>
              <w:rPr>
                <w:sz w:val="22"/>
                <w:szCs w:val="22"/>
              </w:rPr>
            </w:pPr>
          </w:p>
        </w:tc>
      </w:tr>
      <w:tr w:rsidR="00F7219D" w14:paraId="0A05F6D3" w14:textId="77777777" w:rsidTr="167F6B1E">
        <w:trPr>
          <w:trHeight w:val="115"/>
        </w:trPr>
        <w:tc>
          <w:tcPr>
            <w:tcW w:w="4820" w:type="dxa"/>
            <w:vMerge/>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5212983D" w:rsidR="00F7219D" w:rsidRPr="00217028" w:rsidRDefault="00D20687" w:rsidP="00E509FF">
            <w:pPr>
              <w:jc w:val="left"/>
              <w:rPr>
                <w:sz w:val="22"/>
                <w:szCs w:val="22"/>
              </w:rPr>
            </w:pPr>
            <w:proofErr w:type="spellStart"/>
            <w:r>
              <w:rPr>
                <w:sz w:val="22"/>
                <w:szCs w:val="22"/>
              </w:rPr>
              <w:t>Di.Co</w:t>
            </w:r>
            <w:proofErr w:type="spellEnd"/>
            <w:r>
              <w:rPr>
                <w:sz w:val="22"/>
                <w:szCs w:val="22"/>
              </w:rPr>
              <w:t>. Impianto Riscaldamento- Idrico - Rete Gas del 07/08/1995</w:t>
            </w:r>
          </w:p>
        </w:tc>
      </w:tr>
      <w:tr w:rsidR="00F7219D" w14:paraId="76A86331" w14:textId="77777777" w:rsidTr="167F6B1E">
        <w:trPr>
          <w:trHeight w:val="115"/>
        </w:trPr>
        <w:tc>
          <w:tcPr>
            <w:tcW w:w="4820" w:type="dxa"/>
            <w:vMerge/>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77777777" w:rsidR="00F7219D" w:rsidRPr="00217028" w:rsidRDefault="00F7219D" w:rsidP="00E509FF">
            <w:pPr>
              <w:jc w:val="left"/>
              <w:rPr>
                <w:sz w:val="22"/>
                <w:szCs w:val="22"/>
              </w:rPr>
            </w:pPr>
          </w:p>
        </w:tc>
      </w:tr>
      <w:tr w:rsidR="00F7219D" w14:paraId="2BBFB4A6" w14:textId="77777777" w:rsidTr="167F6B1E">
        <w:trPr>
          <w:trHeight w:val="115"/>
        </w:trPr>
        <w:tc>
          <w:tcPr>
            <w:tcW w:w="4820" w:type="dxa"/>
            <w:vMerge/>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7777777" w:rsidR="00F7219D" w:rsidRPr="00836B27" w:rsidRDefault="00F7219D" w:rsidP="00E509FF">
            <w:pPr>
              <w:jc w:val="left"/>
              <w:rPr>
                <w:sz w:val="22"/>
                <w:szCs w:val="22"/>
              </w:rPr>
            </w:pPr>
            <w:r w:rsidRPr="00836B27">
              <w:rPr>
                <w:sz w:val="22"/>
                <w:szCs w:val="22"/>
              </w:rPr>
              <w:t>Impianto non presente</w:t>
            </w:r>
          </w:p>
        </w:tc>
      </w:tr>
      <w:tr w:rsidR="00F7219D" w14:paraId="70080446" w14:textId="77777777" w:rsidTr="167F6B1E">
        <w:trPr>
          <w:trHeight w:val="115"/>
        </w:trPr>
        <w:tc>
          <w:tcPr>
            <w:tcW w:w="4820" w:type="dxa"/>
            <w:vMerge/>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0774E180" w:rsidR="00F7219D" w:rsidRPr="00836B27" w:rsidRDefault="00F7219D" w:rsidP="00E509FF">
            <w:pPr>
              <w:jc w:val="left"/>
              <w:rPr>
                <w:sz w:val="22"/>
                <w:szCs w:val="22"/>
              </w:rPr>
            </w:pPr>
          </w:p>
        </w:tc>
      </w:tr>
      <w:tr w:rsidR="00F7219D" w14:paraId="71A64D7C" w14:textId="77777777" w:rsidTr="167F6B1E">
        <w:trPr>
          <w:trHeight w:val="115"/>
        </w:trPr>
        <w:tc>
          <w:tcPr>
            <w:tcW w:w="4820" w:type="dxa"/>
            <w:vMerge/>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167F6B1E">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29FBA469" w:rsidR="00F7219D" w:rsidRPr="00437935" w:rsidRDefault="00F7219D" w:rsidP="00E509FF">
            <w:pPr>
              <w:jc w:val="left"/>
              <w:rPr>
                <w:sz w:val="22"/>
                <w:szCs w:val="22"/>
                <w:highlight w:val="yellow"/>
              </w:rPr>
            </w:pPr>
          </w:p>
        </w:tc>
      </w:tr>
      <w:tr w:rsidR="00F7219D" w14:paraId="441FB7C1" w14:textId="77777777" w:rsidTr="167F6B1E">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167F6B1E">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3648321F" w14:textId="0CCDB7DB" w:rsidR="00F7219D" w:rsidRPr="006843FB" w:rsidRDefault="00463C43" w:rsidP="00F7219D">
      <w:pPr>
        <w:jc w:val="center"/>
        <w:rPr>
          <w:sz w:val="10"/>
          <w:szCs w:val="10"/>
        </w:rPr>
      </w:pPr>
      <w:r>
        <w:rPr>
          <w:noProof/>
        </w:rPr>
        <w:drawing>
          <wp:inline distT="0" distB="0" distL="0" distR="0" wp14:anchorId="1937CB16" wp14:editId="4CEFA8F1">
            <wp:extent cx="8401330" cy="5938564"/>
            <wp:effectExtent l="0" t="0" r="0" b="508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8401330" cy="5938564"/>
                    </a:xfrm>
                    <a:prstGeom prst="rect">
                      <a:avLst/>
                    </a:prstGeom>
                    <a:noFill/>
                    <a:ln>
                      <a:noFill/>
                    </a:ln>
                  </pic:spPr>
                </pic:pic>
              </a:graphicData>
            </a:graphic>
          </wp:inline>
        </w:drawing>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0E6A8D69" w:rsidR="00F7219D" w:rsidRDefault="00F7219D" w:rsidP="00F7219D">
      <w:pPr>
        <w:jc w:val="center"/>
      </w:pPr>
      <w:r>
        <w:rPr>
          <w:noProof/>
        </w:rPr>
        <w:drawing>
          <wp:inline distT="0" distB="0" distL="0" distR="0" wp14:anchorId="6A69FC65" wp14:editId="28BFA09B">
            <wp:extent cx="7975336" cy="3816202"/>
            <wp:effectExtent l="0" t="0" r="6985"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7975336" cy="3816202"/>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4100CC44" w:rsidR="008C398F" w:rsidRDefault="006D4629" w:rsidP="006D4629">
      <w:pPr>
        <w:jc w:val="center"/>
      </w:pPr>
      <w:r>
        <w:rPr>
          <w:rFonts w:ascii="Swis721 BT" w:hAnsi="Swis721 BT"/>
          <w:sz w:val="22"/>
          <w:szCs w:val="22"/>
        </w:rPr>
        <w:t>Marciapiede antistante Agenzia – Via Battista Sforza</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5B7691" w14:textId="77777777" w:rsidR="00236C78" w:rsidRDefault="00236C78" w:rsidP="00212665">
      <w:r>
        <w:separator/>
      </w:r>
    </w:p>
  </w:endnote>
  <w:endnote w:type="continuationSeparator" w:id="0">
    <w:p w14:paraId="2E83EB01" w14:textId="77777777" w:rsidR="00236C78" w:rsidRDefault="00236C78"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1C1D5" w14:textId="77777777" w:rsidR="00236C78" w:rsidRPr="00353F7E" w:rsidRDefault="00236C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r w:rsidR="005C08CB">
      <w:fldChar w:fldCharType="begin"/>
    </w:r>
    <w:r w:rsidR="005C08CB">
      <w:instrText>NUMPAGES   \* MERGEFORMAT</w:instrText>
    </w:r>
    <w:r w:rsidR="005C08CB">
      <w:fldChar w:fldCharType="separate"/>
    </w:r>
    <w:r w:rsidRPr="00FE5FC2">
      <w:rPr>
        <w:rFonts w:ascii="Helvetica" w:hAnsi="Helvetica"/>
        <w:i/>
        <w:noProof/>
        <w:sz w:val="16"/>
        <w:szCs w:val="16"/>
      </w:rPr>
      <w:t>28</w:t>
    </w:r>
    <w:r w:rsidR="005C08CB">
      <w:rPr>
        <w:rFonts w:ascii="Helvetica" w:hAnsi="Helvetica"/>
        <w:i/>
        <w:noProof/>
        <w:sz w:val="16"/>
        <w:szCs w:val="16"/>
      </w:rPr>
      <w:fldChar w:fldCharType="end"/>
    </w:r>
    <w:r>
      <w:rPr>
        <w:rFonts w:ascii="Helvetica" w:hAnsi="Helvetica"/>
        <w:i/>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1A0946C3" w14:textId="77777777" w:rsidR="00236C78" w:rsidRPr="002F3833" w:rsidRDefault="00236C78">
        <w:pPr>
          <w:pStyle w:val="Pidipagina"/>
          <w:jc w:val="center"/>
          <w:rPr>
            <w:sz w:val="8"/>
            <w:szCs w:val="8"/>
          </w:rPr>
        </w:pPr>
      </w:p>
      <w:p w14:paraId="70EC75F6" w14:textId="77777777" w:rsidR="00236C78" w:rsidRDefault="00236C78">
        <w:pPr>
          <w:pStyle w:val="Pidipagina"/>
          <w:jc w:val="center"/>
        </w:pPr>
        <w:r>
          <w:fldChar w:fldCharType="begin"/>
        </w:r>
        <w:r>
          <w:instrText>PAGE   \* MERGEFORMAT</w:instrText>
        </w:r>
        <w:r>
          <w:fldChar w:fldCharType="separate"/>
        </w:r>
        <w:r w:rsidR="00AE11CC">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D7AE0" w14:textId="77777777" w:rsidR="00236C78" w:rsidRPr="005B03CF" w:rsidRDefault="00236C78"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236C78" w:rsidRPr="005B03CF" w:rsidRDefault="00236C78"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236C78" w:rsidRPr="005B03CF" w:rsidRDefault="00236C78" w:rsidP="00212665">
    <w:pPr>
      <w:spacing w:line="160" w:lineRule="exact"/>
      <w:jc w:val="center"/>
      <w:rPr>
        <w:rFonts w:ascii="Helvetica" w:hAnsi="Helvetica"/>
        <w:i/>
        <w:iCs/>
        <w:sz w:val="12"/>
        <w:szCs w:val="16"/>
      </w:rPr>
    </w:pPr>
  </w:p>
  <w:p w14:paraId="28B11895" w14:textId="77777777" w:rsidR="00236C78" w:rsidRPr="00353F7E" w:rsidRDefault="00236C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E11CC">
      <w:rPr>
        <w:rFonts w:ascii="Helvetica" w:hAnsi="Helvetica"/>
        <w:i/>
        <w:noProof/>
        <w:sz w:val="16"/>
        <w:szCs w:val="16"/>
      </w:rPr>
      <w:t>1</w:t>
    </w:r>
    <w:r w:rsidRPr="00353F7E">
      <w:rPr>
        <w:rFonts w:ascii="Helvetica" w:hAnsi="Helvetica"/>
        <w:i/>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530F01" w14:textId="77777777" w:rsidR="00236C78" w:rsidRPr="005B03CF" w:rsidRDefault="00236C78" w:rsidP="00212665">
    <w:pPr>
      <w:spacing w:line="160" w:lineRule="exact"/>
      <w:jc w:val="center"/>
      <w:rPr>
        <w:rFonts w:ascii="Helvetica" w:hAnsi="Helvetica"/>
        <w:i/>
        <w:iCs/>
        <w:sz w:val="12"/>
        <w:szCs w:val="16"/>
      </w:rPr>
    </w:pPr>
  </w:p>
  <w:p w14:paraId="687352E8" w14:textId="77777777" w:rsidR="00236C78" w:rsidRPr="00353F7E" w:rsidRDefault="00236C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E11CC">
      <w:rPr>
        <w:rFonts w:ascii="Helvetica" w:hAnsi="Helvetica"/>
        <w:i/>
        <w:noProof/>
        <w:sz w:val="16"/>
        <w:szCs w:val="16"/>
      </w:rPr>
      <w:t>2</w:t>
    </w:r>
    <w:r w:rsidRPr="00353F7E">
      <w:rPr>
        <w:rFonts w:ascii="Helvetica" w:hAnsi="Helvetica"/>
        <w:i/>
        <w:sz w:val="16"/>
        <w:szCs w:val="1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979214" w14:textId="77777777" w:rsidR="00236C78" w:rsidRPr="005B03CF" w:rsidRDefault="00236C78" w:rsidP="00212665">
    <w:pPr>
      <w:spacing w:line="160" w:lineRule="exact"/>
      <w:jc w:val="center"/>
      <w:rPr>
        <w:rFonts w:ascii="Helvetica" w:hAnsi="Helvetica"/>
        <w:i/>
        <w:iCs/>
        <w:sz w:val="12"/>
        <w:szCs w:val="16"/>
      </w:rPr>
    </w:pPr>
  </w:p>
  <w:p w14:paraId="04CBF10C" w14:textId="77777777" w:rsidR="00236C78" w:rsidRPr="00353F7E" w:rsidRDefault="00236C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C556CD" w14:textId="77777777" w:rsidR="00236C78" w:rsidRPr="00D94D6A" w:rsidRDefault="00236C78" w:rsidP="00212665">
    <w:pPr>
      <w:pStyle w:val="Pidipagina"/>
      <w:jc w:val="center"/>
      <w:rPr>
        <w:sz w:val="12"/>
        <w:szCs w:val="12"/>
      </w:rPr>
    </w:pPr>
  </w:p>
  <w:p w14:paraId="3B9FD149" w14:textId="77777777" w:rsidR="00236C78" w:rsidRPr="00353F7E" w:rsidRDefault="00236C78"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AE11CC">
      <w:rPr>
        <w:rFonts w:ascii="Helvetica" w:hAnsi="Helvetica"/>
        <w:i/>
        <w:noProof/>
        <w:sz w:val="16"/>
        <w:szCs w:val="16"/>
      </w:rPr>
      <w:t>20</w:t>
    </w:r>
    <w:r w:rsidRPr="00353F7E">
      <w:rPr>
        <w:rFonts w:ascii="Helvetica" w:hAnsi="Helvetica"/>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A7F982" w14:textId="77777777" w:rsidR="00236C78" w:rsidRDefault="00236C78" w:rsidP="00212665">
      <w:r>
        <w:separator/>
      </w:r>
    </w:p>
  </w:footnote>
  <w:footnote w:type="continuationSeparator" w:id="0">
    <w:p w14:paraId="4C2BDD01" w14:textId="77777777" w:rsidR="00236C78" w:rsidRDefault="00236C78"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3CF4FA" w14:textId="77777777" w:rsidR="00236C78" w:rsidRDefault="00236C78">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36C78" w:rsidRPr="00026DE1" w14:paraId="5C8AC99F" w14:textId="77777777" w:rsidTr="00212665">
      <w:tc>
        <w:tcPr>
          <w:tcW w:w="809" w:type="dxa"/>
          <w:shd w:val="clear" w:color="auto" w:fill="D9D9D9" w:themeFill="background1" w:themeFillShade="D9"/>
          <w:vAlign w:val="center"/>
        </w:tcPr>
        <w:p w14:paraId="188EDBDC" w14:textId="77777777" w:rsidR="00236C78" w:rsidRPr="00026DE1" w:rsidRDefault="00236C7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236C78" w:rsidRPr="00026DE1" w:rsidRDefault="00236C7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236C78" w:rsidRPr="00026DE1" w:rsidRDefault="00236C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236C78" w:rsidRPr="00026DE1" w:rsidRDefault="00236C7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236C78" w:rsidRPr="00026DE1" w:rsidRDefault="00236C78"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236C78" w:rsidRPr="00026DE1" w:rsidRDefault="00236C78" w:rsidP="00212665">
          <w:pPr>
            <w:tabs>
              <w:tab w:val="clear" w:pos="-189"/>
            </w:tabs>
            <w:jc w:val="left"/>
            <w:rPr>
              <w:sz w:val="24"/>
            </w:rPr>
          </w:pPr>
          <w:r w:rsidRPr="00026DE1">
            <w:rPr>
              <w:b/>
              <w:sz w:val="24"/>
            </w:rPr>
            <w:t>NOTE</w:t>
          </w:r>
        </w:p>
      </w:tc>
    </w:tr>
  </w:tbl>
  <w:p w14:paraId="5365D0B9" w14:textId="77777777" w:rsidR="00236C78" w:rsidRPr="007A1BD5" w:rsidRDefault="00236C78">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2E533" w14:textId="77777777" w:rsidR="00236C78" w:rsidRDefault="00236C78"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42EE93" w14:textId="77777777" w:rsidR="00236C78" w:rsidRDefault="00236C78">
    <w:pPr>
      <w:pStyle w:val="Intestazione"/>
    </w:pPr>
  </w:p>
  <w:p w14:paraId="27C76A20" w14:textId="77777777" w:rsidR="00236C78" w:rsidRPr="007A1BD5" w:rsidRDefault="00236C78">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36C78" w:rsidRPr="00026DE1" w14:paraId="5C8CF501" w14:textId="77777777" w:rsidTr="00212665">
      <w:tc>
        <w:tcPr>
          <w:tcW w:w="959" w:type="dxa"/>
          <w:shd w:val="clear" w:color="auto" w:fill="D9D9D9" w:themeFill="background1" w:themeFillShade="D9"/>
          <w:vAlign w:val="center"/>
        </w:tcPr>
        <w:p w14:paraId="63C71DD3" w14:textId="77777777" w:rsidR="00236C78" w:rsidRPr="00026DE1" w:rsidRDefault="00236C78"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236C78" w:rsidRPr="00026DE1" w:rsidRDefault="00236C78"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236C78" w:rsidRPr="00026DE1" w:rsidRDefault="00236C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236C78" w:rsidRPr="00026DE1" w:rsidRDefault="00236C78"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236C78" w:rsidRPr="00026DE1" w:rsidRDefault="00236C78"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236C78" w:rsidRPr="00026DE1" w:rsidRDefault="00236C78" w:rsidP="00212665">
          <w:pPr>
            <w:tabs>
              <w:tab w:val="clear" w:pos="-189"/>
            </w:tabs>
            <w:jc w:val="left"/>
            <w:rPr>
              <w:sz w:val="24"/>
            </w:rPr>
          </w:pPr>
          <w:r w:rsidRPr="00026DE1">
            <w:rPr>
              <w:b/>
              <w:sz w:val="24"/>
            </w:rPr>
            <w:t>NOTE</w:t>
          </w:r>
        </w:p>
      </w:tc>
    </w:tr>
  </w:tbl>
  <w:p w14:paraId="26A007F3" w14:textId="77777777" w:rsidR="00236C78" w:rsidRPr="009429AB" w:rsidRDefault="00236C78"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36C78" w:rsidRPr="00026DE1" w14:paraId="6B3AB273" w14:textId="77777777" w:rsidTr="00212665">
      <w:tc>
        <w:tcPr>
          <w:tcW w:w="809" w:type="dxa"/>
          <w:shd w:val="clear" w:color="auto" w:fill="D9D9D9" w:themeFill="background1" w:themeFillShade="D9"/>
          <w:vAlign w:val="center"/>
        </w:tcPr>
        <w:p w14:paraId="78E61CDC" w14:textId="77777777" w:rsidR="00236C78" w:rsidRPr="00026DE1" w:rsidRDefault="00236C78"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236C78" w:rsidRPr="00026DE1" w:rsidRDefault="00236C78"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236C78" w:rsidRPr="00026DE1" w:rsidRDefault="00236C78"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236C78" w:rsidRPr="00026DE1" w:rsidRDefault="00236C78"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236C78" w:rsidRPr="00026DE1" w:rsidRDefault="00236C78"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236C78" w:rsidRPr="00026DE1" w:rsidRDefault="00236C78" w:rsidP="00212665">
          <w:pPr>
            <w:tabs>
              <w:tab w:val="clear" w:pos="-189"/>
            </w:tabs>
            <w:jc w:val="left"/>
            <w:rPr>
              <w:sz w:val="24"/>
            </w:rPr>
          </w:pPr>
          <w:r w:rsidRPr="00026DE1">
            <w:rPr>
              <w:b/>
              <w:sz w:val="24"/>
            </w:rPr>
            <w:t>NOTE</w:t>
          </w:r>
        </w:p>
      </w:tc>
    </w:tr>
  </w:tbl>
  <w:p w14:paraId="45DCD412" w14:textId="77777777" w:rsidR="00236C78" w:rsidRPr="007A1BD5" w:rsidRDefault="00236C78"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E2BBBD" w14:textId="77777777" w:rsidR="00236C78" w:rsidRDefault="00236C78"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236C78" w:rsidRDefault="00236C78"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BA599" w14:textId="77777777" w:rsidR="00236C78" w:rsidRDefault="00236C78" w:rsidP="00212665">
    <w:pPr>
      <w:pStyle w:val="Intestazione"/>
      <w:tabs>
        <w:tab w:val="clear" w:pos="4819"/>
        <w:tab w:val="clear" w:pos="9638"/>
        <w:tab w:val="left" w:pos="188"/>
        <w:tab w:val="left" w:pos="11032"/>
      </w:tabs>
      <w:rPr>
        <w:sz w:val="8"/>
        <w:szCs w:val="8"/>
      </w:rPr>
    </w:pPr>
  </w:p>
  <w:p w14:paraId="3A5CC29D" w14:textId="77777777" w:rsidR="00236C78" w:rsidRPr="007A1BD5" w:rsidRDefault="00236C78"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74" w:type="pct"/>
      <w:tblInd w:w="-176" w:type="dxa"/>
      <w:tblLayout w:type="fixed"/>
      <w:tblLook w:val="04A0" w:firstRow="1" w:lastRow="0" w:firstColumn="1" w:lastColumn="0" w:noHBand="0" w:noVBand="1"/>
    </w:tblPr>
    <w:tblGrid>
      <w:gridCol w:w="2313"/>
      <w:gridCol w:w="1444"/>
      <w:gridCol w:w="2168"/>
      <w:gridCol w:w="5207"/>
      <w:gridCol w:w="286"/>
      <w:gridCol w:w="292"/>
      <w:gridCol w:w="289"/>
      <w:gridCol w:w="2888"/>
    </w:tblGrid>
    <w:tr w:rsidR="00236C78" w14:paraId="353D1854" w14:textId="77777777" w:rsidTr="003275B2">
      <w:tc>
        <w:tcPr>
          <w:tcW w:w="777" w:type="pct"/>
          <w:vMerge w:val="restart"/>
          <w:shd w:val="clear" w:color="auto" w:fill="F2F2F2" w:themeFill="background1" w:themeFillShade="F2"/>
          <w:vAlign w:val="center"/>
        </w:tcPr>
        <w:p w14:paraId="385D8C44" w14:textId="77777777" w:rsidR="00236C78" w:rsidRPr="00D95587" w:rsidRDefault="00236C78"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236C78" w:rsidRPr="00D95587" w:rsidRDefault="00236C78"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236C78" w:rsidRPr="00D95587" w:rsidRDefault="00236C78"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36C78" w14:paraId="5A695C41" w14:textId="77777777" w:rsidTr="003275B2">
      <w:tc>
        <w:tcPr>
          <w:tcW w:w="777" w:type="pct"/>
          <w:vMerge/>
          <w:shd w:val="clear" w:color="auto" w:fill="EEECE1" w:themeFill="background2"/>
          <w:vAlign w:val="center"/>
        </w:tcPr>
        <w:p w14:paraId="03DB1CF8" w14:textId="77777777" w:rsidR="00236C78" w:rsidRPr="00D95587" w:rsidRDefault="00236C78"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236C78" w:rsidRPr="00D95587" w:rsidRDefault="00236C78"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236C78" w:rsidRPr="00D95587" w:rsidRDefault="00236C78"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236C78" w:rsidRPr="00D95587" w:rsidRDefault="00236C78"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236C78" w:rsidRPr="00D95587" w:rsidRDefault="00236C78"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236C78" w:rsidRPr="00D95587" w:rsidRDefault="00236C78" w:rsidP="00212665">
          <w:pPr>
            <w:adjustRightInd w:val="0"/>
            <w:spacing w:line="276" w:lineRule="auto"/>
            <w:jc w:val="center"/>
            <w:rPr>
              <w:rFonts w:eastAsia="Arial Unicode MS" w:cs="Arial"/>
              <w:b/>
              <w:sz w:val="18"/>
            </w:rPr>
          </w:pPr>
        </w:p>
      </w:tc>
    </w:tr>
  </w:tbl>
  <w:p w14:paraId="170512BE" w14:textId="77777777" w:rsidR="00236C78" w:rsidRPr="00A96CC1" w:rsidRDefault="00236C78"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F948A5" w14:textId="77777777" w:rsidR="00236C78" w:rsidRPr="00DA13BA" w:rsidRDefault="00236C78"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7B6BAD" w14:textId="77777777" w:rsidR="00236C78" w:rsidRPr="00A96CC1" w:rsidRDefault="00236C78"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68910827">
    <w:abstractNumId w:val="2"/>
  </w:num>
  <w:num w:numId="2" w16cid:durableId="989363774">
    <w:abstractNumId w:val="30"/>
  </w:num>
  <w:num w:numId="3" w16cid:durableId="436020108">
    <w:abstractNumId w:val="14"/>
  </w:num>
  <w:num w:numId="4" w16cid:durableId="963971482">
    <w:abstractNumId w:val="15"/>
  </w:num>
  <w:num w:numId="5" w16cid:durableId="205679121">
    <w:abstractNumId w:val="1"/>
  </w:num>
  <w:num w:numId="6" w16cid:durableId="846404505">
    <w:abstractNumId w:val="9"/>
  </w:num>
  <w:num w:numId="7" w16cid:durableId="908073162">
    <w:abstractNumId w:val="21"/>
  </w:num>
  <w:num w:numId="8" w16cid:durableId="1221475491">
    <w:abstractNumId w:val="19"/>
  </w:num>
  <w:num w:numId="9" w16cid:durableId="440536201">
    <w:abstractNumId w:val="18"/>
  </w:num>
  <w:num w:numId="10" w16cid:durableId="1571965736">
    <w:abstractNumId w:val="36"/>
  </w:num>
  <w:num w:numId="11" w16cid:durableId="195238159">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5034456">
    <w:abstractNumId w:val="28"/>
  </w:num>
  <w:num w:numId="13" w16cid:durableId="2013799016">
    <w:abstractNumId w:val="25"/>
  </w:num>
  <w:num w:numId="14" w16cid:durableId="300036266">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52572882">
    <w:abstractNumId w:val="12"/>
  </w:num>
  <w:num w:numId="16" w16cid:durableId="853615824">
    <w:abstractNumId w:val="27"/>
  </w:num>
  <w:num w:numId="17" w16cid:durableId="959149523">
    <w:abstractNumId w:val="29"/>
  </w:num>
  <w:num w:numId="18" w16cid:durableId="51276896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383949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33212277">
    <w:abstractNumId w:val="5"/>
  </w:num>
  <w:num w:numId="21" w16cid:durableId="358701816">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3381111">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5011916">
    <w:abstractNumId w:val="22"/>
  </w:num>
  <w:num w:numId="24" w16cid:durableId="1835030320">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46831883">
    <w:abstractNumId w:val="34"/>
  </w:num>
  <w:num w:numId="26" w16cid:durableId="130027441">
    <w:abstractNumId w:val="24"/>
  </w:num>
  <w:num w:numId="27" w16cid:durableId="2135513211">
    <w:abstractNumId w:val="6"/>
  </w:num>
  <w:num w:numId="28" w16cid:durableId="798493894">
    <w:abstractNumId w:val="17"/>
  </w:num>
  <w:num w:numId="29" w16cid:durableId="870607320">
    <w:abstractNumId w:val="11"/>
  </w:num>
  <w:num w:numId="30" w16cid:durableId="72765074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13368472">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686253718">
    <w:abstractNumId w:val="33"/>
  </w:num>
  <w:num w:numId="33" w16cid:durableId="875045205">
    <w:abstractNumId w:val="13"/>
  </w:num>
  <w:num w:numId="34" w16cid:durableId="1683893667">
    <w:abstractNumId w:val="0"/>
  </w:num>
  <w:num w:numId="35" w16cid:durableId="341009046">
    <w:abstractNumId w:val="26"/>
  </w:num>
  <w:num w:numId="36" w16cid:durableId="1130971798">
    <w:abstractNumId w:val="3"/>
  </w:num>
  <w:num w:numId="37" w16cid:durableId="2006130154">
    <w:abstractNumId w:val="20"/>
  </w:num>
  <w:num w:numId="38" w16cid:durableId="9865073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18A7"/>
    <w:rsid w:val="000018A7"/>
    <w:rsid w:val="0000603B"/>
    <w:rsid w:val="0000606E"/>
    <w:rsid w:val="00026B8F"/>
    <w:rsid w:val="00040086"/>
    <w:rsid w:val="00047E64"/>
    <w:rsid w:val="00054B59"/>
    <w:rsid w:val="000954F3"/>
    <w:rsid w:val="000A00FD"/>
    <w:rsid w:val="000C3379"/>
    <w:rsid w:val="00145B19"/>
    <w:rsid w:val="0017758E"/>
    <w:rsid w:val="001819D8"/>
    <w:rsid w:val="00193070"/>
    <w:rsid w:val="001E0F2A"/>
    <w:rsid w:val="00212665"/>
    <w:rsid w:val="002175F3"/>
    <w:rsid w:val="00221EE5"/>
    <w:rsid w:val="00227074"/>
    <w:rsid w:val="00227926"/>
    <w:rsid w:val="00236C78"/>
    <w:rsid w:val="002617C1"/>
    <w:rsid w:val="002D72F1"/>
    <w:rsid w:val="00311AA0"/>
    <w:rsid w:val="003275B2"/>
    <w:rsid w:val="00335831"/>
    <w:rsid w:val="00391C30"/>
    <w:rsid w:val="003A6B06"/>
    <w:rsid w:val="003D2008"/>
    <w:rsid w:val="00406B9F"/>
    <w:rsid w:val="00406C9A"/>
    <w:rsid w:val="00427D98"/>
    <w:rsid w:val="00430653"/>
    <w:rsid w:val="00437935"/>
    <w:rsid w:val="00443BB5"/>
    <w:rsid w:val="00443E53"/>
    <w:rsid w:val="00457853"/>
    <w:rsid w:val="00463C43"/>
    <w:rsid w:val="00490BB2"/>
    <w:rsid w:val="00497A21"/>
    <w:rsid w:val="004B7893"/>
    <w:rsid w:val="00506B0B"/>
    <w:rsid w:val="005A2379"/>
    <w:rsid w:val="005C08CB"/>
    <w:rsid w:val="006073A4"/>
    <w:rsid w:val="006104B1"/>
    <w:rsid w:val="00646F1D"/>
    <w:rsid w:val="00656D63"/>
    <w:rsid w:val="00676E85"/>
    <w:rsid w:val="006C191B"/>
    <w:rsid w:val="006D4629"/>
    <w:rsid w:val="006E6D04"/>
    <w:rsid w:val="00713C48"/>
    <w:rsid w:val="007210C6"/>
    <w:rsid w:val="007475B4"/>
    <w:rsid w:val="00751AEB"/>
    <w:rsid w:val="007D7227"/>
    <w:rsid w:val="007E4A5A"/>
    <w:rsid w:val="00804F9B"/>
    <w:rsid w:val="00805407"/>
    <w:rsid w:val="00847779"/>
    <w:rsid w:val="0086339A"/>
    <w:rsid w:val="00864F13"/>
    <w:rsid w:val="008C398F"/>
    <w:rsid w:val="008F6310"/>
    <w:rsid w:val="009130E3"/>
    <w:rsid w:val="00960D1C"/>
    <w:rsid w:val="00996099"/>
    <w:rsid w:val="009B34B2"/>
    <w:rsid w:val="009B6754"/>
    <w:rsid w:val="009F02BD"/>
    <w:rsid w:val="00A1568A"/>
    <w:rsid w:val="00A4729D"/>
    <w:rsid w:val="00A52F5E"/>
    <w:rsid w:val="00A57E8C"/>
    <w:rsid w:val="00AA4BC5"/>
    <w:rsid w:val="00AB6CB7"/>
    <w:rsid w:val="00AE11CC"/>
    <w:rsid w:val="00AF3DC4"/>
    <w:rsid w:val="00B2088D"/>
    <w:rsid w:val="00B31297"/>
    <w:rsid w:val="00B60B00"/>
    <w:rsid w:val="00B9626D"/>
    <w:rsid w:val="00BE1836"/>
    <w:rsid w:val="00C07629"/>
    <w:rsid w:val="00CD13F8"/>
    <w:rsid w:val="00CD5319"/>
    <w:rsid w:val="00CE4C4C"/>
    <w:rsid w:val="00D20687"/>
    <w:rsid w:val="00D317BE"/>
    <w:rsid w:val="00D5283C"/>
    <w:rsid w:val="00D554B9"/>
    <w:rsid w:val="00D73A2D"/>
    <w:rsid w:val="00D80492"/>
    <w:rsid w:val="00D95C87"/>
    <w:rsid w:val="00DB5703"/>
    <w:rsid w:val="00DC0E46"/>
    <w:rsid w:val="00DC1924"/>
    <w:rsid w:val="00DC768E"/>
    <w:rsid w:val="00E062AD"/>
    <w:rsid w:val="00E11C41"/>
    <w:rsid w:val="00E509FF"/>
    <w:rsid w:val="00E73BFC"/>
    <w:rsid w:val="00E9648E"/>
    <w:rsid w:val="00EC34D9"/>
    <w:rsid w:val="00F12A50"/>
    <w:rsid w:val="00F37F65"/>
    <w:rsid w:val="00F52C17"/>
    <w:rsid w:val="00F7219D"/>
    <w:rsid w:val="00F84D80"/>
    <w:rsid w:val="00FA760A"/>
    <w:rsid w:val="00FE5FC2"/>
    <w:rsid w:val="00FE6645"/>
    <w:rsid w:val="167F6B1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25376BF1"/>
  <w15:docId w15:val="{0E71B97E-60AA-42E4-80A9-6ECC4CC99A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jpe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23</Pages>
  <Words>8312</Words>
  <Characters>47385</Characters>
  <Application>Microsoft Office Word</Application>
  <DocSecurity>0</DocSecurity>
  <Lines>394</Lines>
  <Paragraphs>111</Paragraphs>
  <ScaleCrop>false</ScaleCrop>
  <Company>Hewlett-Packard Company</Company>
  <LinksUpToDate>false</LinksUpToDate>
  <CharactersWithSpaces>55586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Riccardo Orlandi</cp:lastModifiedBy>
  <cp:revision>64</cp:revision>
  <cp:lastPrinted>2021-02-19T16:47:00Z</cp:lastPrinted>
  <dcterms:created xsi:type="dcterms:W3CDTF">2020-11-17T08:35:00Z</dcterms:created>
  <dcterms:modified xsi:type="dcterms:W3CDTF">2024-09-06T15:49:00Z</dcterms:modified>
</cp:coreProperties>
</file>