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286A97ED"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FD6F47">
        <w:rPr>
          <w:b/>
          <w:sz w:val="40"/>
          <w:szCs w:val="40"/>
        </w:rPr>
        <w:t>TERRACINA</w:t>
      </w:r>
    </w:p>
    <w:p w14:paraId="45537A1F" w14:textId="17FCBB94" w:rsidR="00353F7E" w:rsidRDefault="001D63A5" w:rsidP="00825A9C">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50756FB2" w14:textId="77777777" w:rsidR="00F925EC" w:rsidRDefault="00F925EC" w:rsidP="00F925EC">
      <w:pPr>
        <w:tabs>
          <w:tab w:val="clear" w:pos="-189"/>
        </w:tabs>
        <w:jc w:val="center"/>
      </w:pPr>
    </w:p>
    <w:p w14:paraId="444ADC0D" w14:textId="77777777" w:rsidR="00F925EC" w:rsidRPr="00026DE1" w:rsidRDefault="00F925EC" w:rsidP="00F925EC">
      <w:pPr>
        <w:tabs>
          <w:tab w:val="clear" w:pos="-189"/>
        </w:tabs>
        <w:jc w:val="center"/>
      </w:pPr>
    </w:p>
    <w:p w14:paraId="06E8B724" w14:textId="77777777" w:rsidR="00F925EC" w:rsidRDefault="00F925EC" w:rsidP="00F925E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F925EC" w:rsidRPr="005B03CF" w14:paraId="6D4B48E7" w14:textId="77777777" w:rsidTr="00C02D9D">
        <w:trPr>
          <w:cantSplit/>
          <w:trHeight w:val="352"/>
          <w:jc w:val="center"/>
        </w:trPr>
        <w:tc>
          <w:tcPr>
            <w:tcW w:w="1167" w:type="dxa"/>
            <w:gridSpan w:val="2"/>
            <w:tcBorders>
              <w:bottom w:val="single" w:sz="6" w:space="0" w:color="auto"/>
            </w:tcBorders>
            <w:shd w:val="pct10" w:color="auto" w:fill="auto"/>
            <w:vAlign w:val="center"/>
          </w:tcPr>
          <w:p w14:paraId="28C6A071" w14:textId="77777777" w:rsidR="00F925EC" w:rsidRPr="005B03CF" w:rsidRDefault="00F925EC" w:rsidP="00C02D9D">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6705EA03" w14:textId="77777777" w:rsidR="00F925EC" w:rsidRPr="005B03CF" w:rsidRDefault="00F925EC" w:rsidP="00C02D9D">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68EF628F" w14:textId="77777777" w:rsidR="00F925EC" w:rsidRPr="005B03CF" w:rsidRDefault="00F925EC" w:rsidP="00C02D9D">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42A4F040" w14:textId="77777777" w:rsidR="00F925EC" w:rsidRPr="005B03CF" w:rsidRDefault="00F925EC" w:rsidP="00C02D9D">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4CA19B18" w14:textId="77777777" w:rsidR="00F925EC" w:rsidRPr="005B03CF" w:rsidRDefault="00F925EC" w:rsidP="00C02D9D">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6EC7CB5F" w14:textId="77777777" w:rsidR="00F925EC" w:rsidRPr="005B03CF" w:rsidRDefault="00F925EC" w:rsidP="00C02D9D">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01D1EBAF" w14:textId="77777777" w:rsidR="00F925EC" w:rsidRPr="005B03CF" w:rsidRDefault="00F925EC" w:rsidP="00C02D9D">
            <w:pPr>
              <w:tabs>
                <w:tab w:val="clear" w:pos="-189"/>
              </w:tabs>
              <w:jc w:val="center"/>
              <w:rPr>
                <w:b/>
                <w:sz w:val="16"/>
              </w:rPr>
            </w:pPr>
            <w:r>
              <w:rPr>
                <w:b/>
                <w:sz w:val="16"/>
              </w:rPr>
              <w:t>Firma datore di lavoro</w:t>
            </w:r>
          </w:p>
        </w:tc>
      </w:tr>
      <w:tr w:rsidR="00F925EC" w:rsidRPr="005B03CF" w14:paraId="4F7916CE" w14:textId="77777777" w:rsidTr="00C02D9D">
        <w:trPr>
          <w:cantSplit/>
          <w:trHeight w:val="381"/>
          <w:jc w:val="center"/>
        </w:trPr>
        <w:tc>
          <w:tcPr>
            <w:tcW w:w="742" w:type="dxa"/>
            <w:shd w:val="clear" w:color="auto" w:fill="E6E6E6"/>
            <w:vAlign w:val="center"/>
          </w:tcPr>
          <w:p w14:paraId="7C38A5D3" w14:textId="77777777" w:rsidR="00F925EC" w:rsidRPr="005B03CF" w:rsidRDefault="00F925EC" w:rsidP="00C02D9D">
            <w:pPr>
              <w:tabs>
                <w:tab w:val="clear" w:pos="-189"/>
              </w:tabs>
              <w:jc w:val="center"/>
              <w:rPr>
                <w:b/>
                <w:sz w:val="15"/>
              </w:rPr>
            </w:pPr>
            <w:r w:rsidRPr="005B03CF">
              <w:rPr>
                <w:b/>
                <w:sz w:val="15"/>
              </w:rPr>
              <w:t>Stato</w:t>
            </w:r>
          </w:p>
          <w:p w14:paraId="243E93C1" w14:textId="77777777" w:rsidR="00F925EC" w:rsidRPr="005B03CF" w:rsidRDefault="00F925EC" w:rsidP="00C02D9D">
            <w:pPr>
              <w:tabs>
                <w:tab w:val="clear" w:pos="-189"/>
              </w:tabs>
              <w:ind w:right="-71"/>
              <w:jc w:val="center"/>
              <w:rPr>
                <w:b/>
                <w:sz w:val="15"/>
              </w:rPr>
            </w:pPr>
            <w:r w:rsidRPr="005B03CF">
              <w:rPr>
                <w:b/>
                <w:sz w:val="15"/>
              </w:rPr>
              <w:t>validità</w:t>
            </w:r>
          </w:p>
        </w:tc>
        <w:tc>
          <w:tcPr>
            <w:tcW w:w="425" w:type="dxa"/>
            <w:shd w:val="clear" w:color="auto" w:fill="E6E6E6"/>
            <w:vAlign w:val="center"/>
          </w:tcPr>
          <w:p w14:paraId="0FB70F95" w14:textId="77777777" w:rsidR="00F925EC" w:rsidRPr="005B03CF" w:rsidRDefault="00F925EC" w:rsidP="00C02D9D">
            <w:pPr>
              <w:tabs>
                <w:tab w:val="clear" w:pos="-189"/>
              </w:tabs>
              <w:jc w:val="center"/>
              <w:rPr>
                <w:b/>
                <w:sz w:val="15"/>
              </w:rPr>
            </w:pPr>
            <w:r w:rsidRPr="005B03CF">
              <w:rPr>
                <w:b/>
                <w:sz w:val="15"/>
              </w:rPr>
              <w:t>N° rev.</w:t>
            </w:r>
          </w:p>
        </w:tc>
        <w:tc>
          <w:tcPr>
            <w:tcW w:w="1134" w:type="dxa"/>
            <w:vMerge/>
            <w:shd w:val="clear" w:color="auto" w:fill="FFFFFF"/>
            <w:vAlign w:val="center"/>
          </w:tcPr>
          <w:p w14:paraId="7CDD9101" w14:textId="77777777" w:rsidR="00F925EC" w:rsidRPr="005B03CF" w:rsidRDefault="00F925EC" w:rsidP="00C02D9D">
            <w:pPr>
              <w:tabs>
                <w:tab w:val="clear" w:pos="-189"/>
              </w:tabs>
              <w:jc w:val="center"/>
              <w:rPr>
                <w:sz w:val="16"/>
              </w:rPr>
            </w:pPr>
          </w:p>
        </w:tc>
        <w:tc>
          <w:tcPr>
            <w:tcW w:w="3544" w:type="dxa"/>
            <w:vMerge/>
            <w:shd w:val="clear" w:color="auto" w:fill="FFFFFF"/>
            <w:vAlign w:val="center"/>
          </w:tcPr>
          <w:p w14:paraId="5B10D750" w14:textId="77777777" w:rsidR="00F925EC" w:rsidRPr="005B03CF" w:rsidRDefault="00F925EC" w:rsidP="00C02D9D">
            <w:pPr>
              <w:tabs>
                <w:tab w:val="clear" w:pos="-189"/>
              </w:tabs>
              <w:jc w:val="center"/>
              <w:rPr>
                <w:bCs/>
                <w:sz w:val="16"/>
              </w:rPr>
            </w:pPr>
          </w:p>
        </w:tc>
        <w:tc>
          <w:tcPr>
            <w:tcW w:w="1351" w:type="dxa"/>
            <w:vMerge/>
            <w:shd w:val="clear" w:color="auto" w:fill="FFFFFF"/>
            <w:vAlign w:val="center"/>
          </w:tcPr>
          <w:p w14:paraId="3020ECF5" w14:textId="77777777" w:rsidR="00F925EC" w:rsidRPr="005B03CF" w:rsidRDefault="00F925EC" w:rsidP="00C02D9D">
            <w:pPr>
              <w:tabs>
                <w:tab w:val="clear" w:pos="-189"/>
              </w:tabs>
              <w:jc w:val="center"/>
              <w:rPr>
                <w:sz w:val="16"/>
              </w:rPr>
            </w:pPr>
          </w:p>
        </w:tc>
        <w:tc>
          <w:tcPr>
            <w:tcW w:w="1351" w:type="dxa"/>
            <w:vMerge/>
            <w:shd w:val="clear" w:color="auto" w:fill="FFFFFF"/>
            <w:vAlign w:val="center"/>
          </w:tcPr>
          <w:p w14:paraId="7A2F451F" w14:textId="77777777" w:rsidR="00F925EC" w:rsidRPr="005B03CF" w:rsidRDefault="00F925EC" w:rsidP="00C02D9D">
            <w:pPr>
              <w:tabs>
                <w:tab w:val="clear" w:pos="-189"/>
              </w:tabs>
              <w:jc w:val="center"/>
              <w:rPr>
                <w:sz w:val="16"/>
              </w:rPr>
            </w:pPr>
          </w:p>
        </w:tc>
        <w:tc>
          <w:tcPr>
            <w:tcW w:w="1351" w:type="dxa"/>
            <w:vMerge/>
            <w:shd w:val="clear" w:color="auto" w:fill="FFFFFF"/>
            <w:vAlign w:val="center"/>
          </w:tcPr>
          <w:p w14:paraId="027BB977" w14:textId="77777777" w:rsidR="00F925EC" w:rsidRPr="005B03CF" w:rsidRDefault="00F925EC" w:rsidP="00C02D9D">
            <w:pPr>
              <w:tabs>
                <w:tab w:val="clear" w:pos="-189"/>
              </w:tabs>
              <w:jc w:val="center"/>
              <w:rPr>
                <w:sz w:val="16"/>
              </w:rPr>
            </w:pPr>
          </w:p>
        </w:tc>
        <w:tc>
          <w:tcPr>
            <w:tcW w:w="1352" w:type="dxa"/>
            <w:vMerge/>
            <w:shd w:val="clear" w:color="auto" w:fill="FFFFFF"/>
          </w:tcPr>
          <w:p w14:paraId="5F86BFCD" w14:textId="77777777" w:rsidR="00F925EC" w:rsidRPr="005B03CF" w:rsidRDefault="00F925EC" w:rsidP="00C02D9D">
            <w:pPr>
              <w:tabs>
                <w:tab w:val="clear" w:pos="-189"/>
              </w:tabs>
              <w:jc w:val="center"/>
              <w:rPr>
                <w:sz w:val="16"/>
              </w:rPr>
            </w:pPr>
          </w:p>
        </w:tc>
      </w:tr>
      <w:tr w:rsidR="00F925EC" w:rsidRPr="005B03CF" w14:paraId="738BF955" w14:textId="77777777" w:rsidTr="00C02D9D">
        <w:trPr>
          <w:cantSplit/>
          <w:trHeight w:val="273"/>
          <w:jc w:val="center"/>
        </w:trPr>
        <w:tc>
          <w:tcPr>
            <w:tcW w:w="742" w:type="dxa"/>
            <w:shd w:val="clear" w:color="auto" w:fill="FFFFFF"/>
            <w:vAlign w:val="center"/>
          </w:tcPr>
          <w:p w14:paraId="736CCCED" w14:textId="77777777" w:rsidR="00F925EC" w:rsidRPr="005B03CF" w:rsidRDefault="00F925EC" w:rsidP="00C02D9D">
            <w:pPr>
              <w:tabs>
                <w:tab w:val="clear" w:pos="-189"/>
              </w:tabs>
              <w:jc w:val="center"/>
              <w:rPr>
                <w:sz w:val="16"/>
                <w:szCs w:val="16"/>
              </w:rPr>
            </w:pPr>
          </w:p>
        </w:tc>
        <w:tc>
          <w:tcPr>
            <w:tcW w:w="425" w:type="dxa"/>
            <w:shd w:val="clear" w:color="auto" w:fill="FFFFFF"/>
            <w:vAlign w:val="center"/>
          </w:tcPr>
          <w:p w14:paraId="2FFE961C" w14:textId="77777777" w:rsidR="00F925EC" w:rsidRPr="005B03CF" w:rsidRDefault="00F925EC" w:rsidP="00C02D9D">
            <w:pPr>
              <w:tabs>
                <w:tab w:val="clear" w:pos="-189"/>
              </w:tabs>
              <w:jc w:val="center"/>
              <w:rPr>
                <w:sz w:val="16"/>
                <w:szCs w:val="16"/>
              </w:rPr>
            </w:pPr>
            <w:r w:rsidRPr="005B03CF">
              <w:rPr>
                <w:sz w:val="16"/>
                <w:szCs w:val="16"/>
              </w:rPr>
              <w:t>00</w:t>
            </w:r>
          </w:p>
        </w:tc>
        <w:tc>
          <w:tcPr>
            <w:tcW w:w="1134" w:type="dxa"/>
            <w:shd w:val="clear" w:color="auto" w:fill="FFFFFF"/>
            <w:vAlign w:val="center"/>
          </w:tcPr>
          <w:p w14:paraId="54D18D4F" w14:textId="77777777" w:rsidR="00F925EC" w:rsidRPr="005B03CF" w:rsidRDefault="00F925EC" w:rsidP="00C02D9D">
            <w:pPr>
              <w:tabs>
                <w:tab w:val="clear" w:pos="-189"/>
              </w:tabs>
              <w:jc w:val="center"/>
              <w:rPr>
                <w:sz w:val="16"/>
                <w:szCs w:val="16"/>
              </w:rPr>
            </w:pPr>
            <w:r w:rsidRPr="00E81C54">
              <w:rPr>
                <w:sz w:val="16"/>
                <w:szCs w:val="16"/>
              </w:rPr>
              <w:t>30-11-2020</w:t>
            </w:r>
          </w:p>
        </w:tc>
        <w:tc>
          <w:tcPr>
            <w:tcW w:w="3544" w:type="dxa"/>
            <w:shd w:val="clear" w:color="auto" w:fill="FFFFFF"/>
            <w:vAlign w:val="center"/>
          </w:tcPr>
          <w:p w14:paraId="0626E113" w14:textId="77777777" w:rsidR="00F925EC" w:rsidRPr="005B03CF" w:rsidRDefault="00F925EC" w:rsidP="00C02D9D">
            <w:pPr>
              <w:tabs>
                <w:tab w:val="clear" w:pos="-189"/>
              </w:tabs>
              <w:jc w:val="center"/>
              <w:rPr>
                <w:bCs/>
                <w:sz w:val="16"/>
              </w:rPr>
            </w:pPr>
            <w:r w:rsidRPr="005B03CF">
              <w:rPr>
                <w:sz w:val="16"/>
              </w:rPr>
              <w:t>Emissione per approvazione</w:t>
            </w:r>
          </w:p>
        </w:tc>
        <w:tc>
          <w:tcPr>
            <w:tcW w:w="1351" w:type="dxa"/>
            <w:shd w:val="clear" w:color="auto" w:fill="FFFFFF"/>
            <w:vAlign w:val="center"/>
          </w:tcPr>
          <w:p w14:paraId="1C95536C" w14:textId="77777777" w:rsidR="00F925EC" w:rsidRPr="007334A4" w:rsidRDefault="00F925EC" w:rsidP="00C02D9D">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27AE0E95" w14:textId="77777777" w:rsidR="00F925EC" w:rsidRPr="005B03CF" w:rsidRDefault="00F925EC" w:rsidP="00C02D9D">
            <w:pPr>
              <w:tabs>
                <w:tab w:val="clear" w:pos="-189"/>
              </w:tabs>
              <w:jc w:val="center"/>
              <w:rPr>
                <w:sz w:val="16"/>
                <w:highlight w:val="yellow"/>
              </w:rPr>
            </w:pPr>
            <w:r>
              <w:rPr>
                <w:sz w:val="16"/>
                <w:lang w:eastAsia="en-US"/>
              </w:rPr>
              <w:t>RSPP</w:t>
            </w:r>
          </w:p>
        </w:tc>
        <w:tc>
          <w:tcPr>
            <w:tcW w:w="1351" w:type="dxa"/>
            <w:shd w:val="clear" w:color="auto" w:fill="FFFFFF"/>
            <w:vAlign w:val="center"/>
          </w:tcPr>
          <w:p w14:paraId="5B723462" w14:textId="77777777" w:rsidR="00F925EC" w:rsidRPr="005B03CF" w:rsidRDefault="00F925EC" w:rsidP="00C02D9D">
            <w:pPr>
              <w:tabs>
                <w:tab w:val="clear" w:pos="-189"/>
              </w:tabs>
              <w:jc w:val="center"/>
              <w:rPr>
                <w:sz w:val="16"/>
                <w:highlight w:val="yellow"/>
              </w:rPr>
            </w:pPr>
            <w:r>
              <w:rPr>
                <w:sz w:val="16"/>
                <w:lang w:eastAsia="en-US"/>
              </w:rPr>
              <w:t>Datore di Lavoro</w:t>
            </w:r>
          </w:p>
        </w:tc>
        <w:tc>
          <w:tcPr>
            <w:tcW w:w="1352" w:type="dxa"/>
            <w:shd w:val="clear" w:color="auto" w:fill="FFFFFF"/>
          </w:tcPr>
          <w:p w14:paraId="47506DAA" w14:textId="77777777" w:rsidR="00F925EC" w:rsidRDefault="00F925EC" w:rsidP="00C02D9D">
            <w:pPr>
              <w:tabs>
                <w:tab w:val="clear" w:pos="-189"/>
              </w:tabs>
              <w:jc w:val="center"/>
              <w:rPr>
                <w:sz w:val="16"/>
                <w:lang w:eastAsia="en-US"/>
              </w:rPr>
            </w:pPr>
          </w:p>
        </w:tc>
      </w:tr>
      <w:tr w:rsidR="004A7CB2" w:rsidRPr="005B03CF" w14:paraId="2C347C34" w14:textId="77777777" w:rsidTr="00C02D9D">
        <w:trPr>
          <w:cantSplit/>
          <w:trHeight w:val="277"/>
          <w:jc w:val="center"/>
        </w:trPr>
        <w:tc>
          <w:tcPr>
            <w:tcW w:w="742" w:type="dxa"/>
            <w:shd w:val="clear" w:color="auto" w:fill="FFFFFF"/>
            <w:vAlign w:val="center"/>
          </w:tcPr>
          <w:p w14:paraId="5BE92544" w14:textId="77777777" w:rsidR="004A7CB2" w:rsidRPr="005B03CF" w:rsidRDefault="004A7CB2" w:rsidP="004A7CB2">
            <w:pPr>
              <w:tabs>
                <w:tab w:val="clear" w:pos="-189"/>
              </w:tabs>
              <w:jc w:val="center"/>
              <w:rPr>
                <w:sz w:val="16"/>
                <w:szCs w:val="16"/>
              </w:rPr>
            </w:pPr>
          </w:p>
        </w:tc>
        <w:tc>
          <w:tcPr>
            <w:tcW w:w="425" w:type="dxa"/>
            <w:shd w:val="clear" w:color="auto" w:fill="FFFFFF"/>
            <w:vAlign w:val="center"/>
          </w:tcPr>
          <w:p w14:paraId="1A47976B" w14:textId="38449595" w:rsidR="004A7CB2" w:rsidRPr="005B03CF" w:rsidRDefault="004A7CB2" w:rsidP="004A7CB2">
            <w:pPr>
              <w:tabs>
                <w:tab w:val="clear" w:pos="-189"/>
              </w:tabs>
              <w:jc w:val="center"/>
              <w:rPr>
                <w:sz w:val="16"/>
              </w:rPr>
            </w:pPr>
            <w:r>
              <w:rPr>
                <w:sz w:val="16"/>
                <w:szCs w:val="16"/>
              </w:rPr>
              <w:t>01</w:t>
            </w:r>
          </w:p>
        </w:tc>
        <w:tc>
          <w:tcPr>
            <w:tcW w:w="1134" w:type="dxa"/>
            <w:shd w:val="clear" w:color="auto" w:fill="FFFFFF"/>
            <w:vAlign w:val="center"/>
          </w:tcPr>
          <w:p w14:paraId="4788A50F" w14:textId="4C8C139D" w:rsidR="004A7CB2" w:rsidRPr="005B03CF" w:rsidRDefault="003A6690" w:rsidP="004A7CB2">
            <w:pPr>
              <w:tabs>
                <w:tab w:val="clear" w:pos="-189"/>
              </w:tabs>
              <w:jc w:val="center"/>
              <w:rPr>
                <w:sz w:val="16"/>
              </w:rPr>
            </w:pPr>
            <w:r>
              <w:rPr>
                <w:sz w:val="16"/>
                <w:szCs w:val="16"/>
              </w:rPr>
              <w:t>31/12/2021</w:t>
            </w:r>
          </w:p>
        </w:tc>
        <w:tc>
          <w:tcPr>
            <w:tcW w:w="3544" w:type="dxa"/>
            <w:shd w:val="clear" w:color="auto" w:fill="FFFFFF"/>
            <w:vAlign w:val="center"/>
          </w:tcPr>
          <w:p w14:paraId="60310B56" w14:textId="53F6DE92" w:rsidR="004A7CB2" w:rsidRPr="005B03CF" w:rsidRDefault="004A7CB2" w:rsidP="004A7CB2">
            <w:pPr>
              <w:tabs>
                <w:tab w:val="clear" w:pos="-189"/>
              </w:tabs>
              <w:jc w:val="center"/>
              <w:rPr>
                <w:sz w:val="16"/>
              </w:rPr>
            </w:pPr>
            <w:r w:rsidRPr="005B03CF">
              <w:rPr>
                <w:sz w:val="16"/>
              </w:rPr>
              <w:t>Emissione per approvazione</w:t>
            </w:r>
          </w:p>
        </w:tc>
        <w:tc>
          <w:tcPr>
            <w:tcW w:w="1351" w:type="dxa"/>
            <w:shd w:val="clear" w:color="auto" w:fill="FFFFFF"/>
            <w:vAlign w:val="center"/>
          </w:tcPr>
          <w:p w14:paraId="548CC8BE" w14:textId="2B9FC5E6" w:rsidR="004A7CB2" w:rsidRPr="005B03CF" w:rsidRDefault="004A7CB2" w:rsidP="004A7CB2">
            <w:pPr>
              <w:tabs>
                <w:tab w:val="clear" w:pos="-189"/>
              </w:tabs>
              <w:jc w:val="center"/>
              <w:rPr>
                <w:sz w:val="16"/>
              </w:rPr>
            </w:pPr>
            <w:r>
              <w:rPr>
                <w:sz w:val="16"/>
                <w:lang w:eastAsia="en-US"/>
              </w:rPr>
              <w:t>Twister Architetti Associati</w:t>
            </w:r>
          </w:p>
        </w:tc>
        <w:tc>
          <w:tcPr>
            <w:tcW w:w="1351" w:type="dxa"/>
            <w:shd w:val="clear" w:color="auto" w:fill="FFFFFF"/>
            <w:vAlign w:val="center"/>
          </w:tcPr>
          <w:p w14:paraId="37FE0D72" w14:textId="729AA172" w:rsidR="004A7CB2" w:rsidRPr="005B03CF" w:rsidRDefault="004A7CB2" w:rsidP="004A7CB2">
            <w:pPr>
              <w:tabs>
                <w:tab w:val="clear" w:pos="-189"/>
              </w:tabs>
              <w:jc w:val="center"/>
              <w:rPr>
                <w:sz w:val="16"/>
              </w:rPr>
            </w:pPr>
            <w:r>
              <w:rPr>
                <w:sz w:val="16"/>
                <w:lang w:eastAsia="en-US"/>
              </w:rPr>
              <w:t>RSPP</w:t>
            </w:r>
          </w:p>
        </w:tc>
        <w:tc>
          <w:tcPr>
            <w:tcW w:w="1351" w:type="dxa"/>
            <w:shd w:val="clear" w:color="auto" w:fill="FFFFFF"/>
            <w:vAlign w:val="center"/>
          </w:tcPr>
          <w:p w14:paraId="2856A1E3" w14:textId="31308AC0" w:rsidR="004A7CB2" w:rsidRPr="005B03CF" w:rsidRDefault="004A7CB2" w:rsidP="004A7CB2">
            <w:pPr>
              <w:tabs>
                <w:tab w:val="clear" w:pos="-189"/>
              </w:tabs>
              <w:jc w:val="center"/>
              <w:rPr>
                <w:sz w:val="16"/>
              </w:rPr>
            </w:pPr>
            <w:r>
              <w:rPr>
                <w:sz w:val="16"/>
                <w:lang w:eastAsia="en-US"/>
              </w:rPr>
              <w:t>Datore di Lavoro</w:t>
            </w:r>
          </w:p>
        </w:tc>
        <w:tc>
          <w:tcPr>
            <w:tcW w:w="1352" w:type="dxa"/>
            <w:shd w:val="clear" w:color="auto" w:fill="FFFFFF"/>
          </w:tcPr>
          <w:p w14:paraId="1E8D4248" w14:textId="77777777" w:rsidR="004A7CB2" w:rsidRPr="005B03CF" w:rsidRDefault="004A7CB2" w:rsidP="004A7CB2">
            <w:pPr>
              <w:tabs>
                <w:tab w:val="clear" w:pos="-189"/>
              </w:tabs>
              <w:jc w:val="center"/>
              <w:rPr>
                <w:sz w:val="16"/>
              </w:rPr>
            </w:pPr>
          </w:p>
        </w:tc>
      </w:tr>
      <w:tr w:rsidR="004A7CB2" w:rsidRPr="005B03CF" w14:paraId="242A6AFF" w14:textId="77777777" w:rsidTr="00C02D9D">
        <w:trPr>
          <w:cantSplit/>
          <w:trHeight w:val="253"/>
          <w:jc w:val="center"/>
        </w:trPr>
        <w:tc>
          <w:tcPr>
            <w:tcW w:w="742" w:type="dxa"/>
            <w:shd w:val="clear" w:color="auto" w:fill="FFFFFF"/>
            <w:vAlign w:val="center"/>
          </w:tcPr>
          <w:p w14:paraId="748DABA2" w14:textId="77777777" w:rsidR="004A7CB2" w:rsidRPr="005B03CF" w:rsidRDefault="004A7CB2" w:rsidP="004A7CB2">
            <w:pPr>
              <w:tabs>
                <w:tab w:val="clear" w:pos="-189"/>
              </w:tabs>
              <w:jc w:val="center"/>
              <w:rPr>
                <w:sz w:val="16"/>
                <w:szCs w:val="16"/>
              </w:rPr>
            </w:pPr>
          </w:p>
        </w:tc>
        <w:tc>
          <w:tcPr>
            <w:tcW w:w="425" w:type="dxa"/>
            <w:shd w:val="clear" w:color="auto" w:fill="FFFFFF"/>
            <w:vAlign w:val="center"/>
          </w:tcPr>
          <w:p w14:paraId="79FE5065" w14:textId="171E0FBF" w:rsidR="004A7CB2" w:rsidRPr="005B03CF" w:rsidRDefault="001D63A5" w:rsidP="004A7CB2">
            <w:pPr>
              <w:tabs>
                <w:tab w:val="clear" w:pos="-189"/>
              </w:tabs>
              <w:jc w:val="center"/>
              <w:rPr>
                <w:sz w:val="16"/>
              </w:rPr>
            </w:pPr>
            <w:r>
              <w:rPr>
                <w:sz w:val="16"/>
              </w:rPr>
              <w:t>02</w:t>
            </w:r>
          </w:p>
        </w:tc>
        <w:tc>
          <w:tcPr>
            <w:tcW w:w="1134" w:type="dxa"/>
            <w:shd w:val="clear" w:color="auto" w:fill="FFFFFF"/>
            <w:vAlign w:val="center"/>
          </w:tcPr>
          <w:p w14:paraId="2C5F3E49" w14:textId="4174CE64" w:rsidR="004A7CB2" w:rsidRPr="005B03CF" w:rsidRDefault="001D63A5" w:rsidP="004A7CB2">
            <w:pPr>
              <w:tabs>
                <w:tab w:val="clear" w:pos="-189"/>
              </w:tabs>
              <w:jc w:val="center"/>
              <w:rPr>
                <w:sz w:val="16"/>
              </w:rPr>
            </w:pPr>
            <w:r>
              <w:rPr>
                <w:sz w:val="16"/>
              </w:rPr>
              <w:t>09-04-2024</w:t>
            </w:r>
          </w:p>
        </w:tc>
        <w:tc>
          <w:tcPr>
            <w:tcW w:w="3544" w:type="dxa"/>
            <w:shd w:val="clear" w:color="auto" w:fill="FFFFFF"/>
            <w:vAlign w:val="center"/>
          </w:tcPr>
          <w:p w14:paraId="5CE53947" w14:textId="35330DA8" w:rsidR="004A7CB2" w:rsidRPr="005B03CF" w:rsidRDefault="001D63A5" w:rsidP="004A7CB2">
            <w:pPr>
              <w:tabs>
                <w:tab w:val="clear" w:pos="-189"/>
              </w:tabs>
              <w:jc w:val="center"/>
              <w:rPr>
                <w:sz w:val="16"/>
              </w:rPr>
            </w:pPr>
            <w:r w:rsidRPr="005B03CF">
              <w:rPr>
                <w:sz w:val="16"/>
              </w:rPr>
              <w:t>Emissione per approvazione</w:t>
            </w:r>
          </w:p>
        </w:tc>
        <w:tc>
          <w:tcPr>
            <w:tcW w:w="1351" w:type="dxa"/>
            <w:shd w:val="clear" w:color="auto" w:fill="FFFFFF"/>
            <w:vAlign w:val="center"/>
          </w:tcPr>
          <w:p w14:paraId="60D352ED" w14:textId="570BE72E" w:rsidR="004A7CB2" w:rsidRPr="005B03CF" w:rsidRDefault="001D63A5" w:rsidP="004A7CB2">
            <w:pPr>
              <w:tabs>
                <w:tab w:val="clear" w:pos="-189"/>
              </w:tabs>
              <w:jc w:val="center"/>
              <w:rPr>
                <w:sz w:val="16"/>
              </w:rPr>
            </w:pPr>
            <w:r>
              <w:rPr>
                <w:sz w:val="16"/>
                <w:lang w:eastAsia="en-US"/>
              </w:rPr>
              <w:t xml:space="preserve">Studio </w:t>
            </w:r>
            <w:r>
              <w:rPr>
                <w:sz w:val="16"/>
                <w:lang w:eastAsia="en-US"/>
              </w:rPr>
              <w:t>Twister Architetti Associati</w:t>
            </w:r>
          </w:p>
        </w:tc>
        <w:tc>
          <w:tcPr>
            <w:tcW w:w="1351" w:type="dxa"/>
            <w:shd w:val="clear" w:color="auto" w:fill="FFFFFF"/>
            <w:vAlign w:val="center"/>
          </w:tcPr>
          <w:p w14:paraId="26212AC9" w14:textId="3992FB0F" w:rsidR="004A7CB2" w:rsidRPr="005B03CF" w:rsidRDefault="001D63A5" w:rsidP="004A7CB2">
            <w:pPr>
              <w:tabs>
                <w:tab w:val="clear" w:pos="-189"/>
              </w:tabs>
              <w:jc w:val="center"/>
              <w:rPr>
                <w:sz w:val="16"/>
              </w:rPr>
            </w:pPr>
            <w:r>
              <w:rPr>
                <w:sz w:val="16"/>
                <w:lang w:eastAsia="en-US"/>
              </w:rPr>
              <w:t>RSPP</w:t>
            </w:r>
          </w:p>
        </w:tc>
        <w:tc>
          <w:tcPr>
            <w:tcW w:w="1351" w:type="dxa"/>
            <w:shd w:val="clear" w:color="auto" w:fill="FFFFFF"/>
            <w:vAlign w:val="center"/>
          </w:tcPr>
          <w:p w14:paraId="61732EF1" w14:textId="308C4F45" w:rsidR="004A7CB2" w:rsidRPr="005B03CF" w:rsidRDefault="001D63A5" w:rsidP="004A7CB2">
            <w:pPr>
              <w:tabs>
                <w:tab w:val="clear" w:pos="-189"/>
              </w:tabs>
              <w:jc w:val="center"/>
              <w:rPr>
                <w:sz w:val="16"/>
              </w:rPr>
            </w:pPr>
            <w:r>
              <w:rPr>
                <w:sz w:val="16"/>
                <w:lang w:eastAsia="en-US"/>
              </w:rPr>
              <w:t>Datore di Lavoro</w:t>
            </w:r>
          </w:p>
        </w:tc>
        <w:tc>
          <w:tcPr>
            <w:tcW w:w="1352" w:type="dxa"/>
            <w:shd w:val="clear" w:color="auto" w:fill="FFFFFF"/>
          </w:tcPr>
          <w:p w14:paraId="1ADCD029" w14:textId="77777777" w:rsidR="004A7CB2" w:rsidRPr="005B03CF" w:rsidRDefault="004A7CB2" w:rsidP="004A7CB2">
            <w:pPr>
              <w:tabs>
                <w:tab w:val="clear" w:pos="-189"/>
              </w:tabs>
              <w:jc w:val="center"/>
              <w:rPr>
                <w:sz w:val="16"/>
              </w:rPr>
            </w:pPr>
          </w:p>
        </w:tc>
      </w:tr>
    </w:tbl>
    <w:p w14:paraId="0A5771A9" w14:textId="77777777" w:rsidR="00F925EC" w:rsidRDefault="00F925EC" w:rsidP="00F925EC">
      <w:pPr>
        <w:tabs>
          <w:tab w:val="clear" w:pos="-189"/>
        </w:tabs>
        <w:jc w:val="left"/>
      </w:pPr>
    </w:p>
    <w:p w14:paraId="57B01CA3" w14:textId="77777777" w:rsidR="00F925EC" w:rsidRDefault="00F925EC" w:rsidP="00F925EC">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485F102B" w14:textId="77777777" w:rsidR="00FD6F47" w:rsidRDefault="00FD6F47" w:rsidP="00564883">
      <w:pPr>
        <w:adjustRightInd w:val="0"/>
        <w:jc w:val="center"/>
        <w:rPr>
          <w:rFonts w:eastAsia="Arial Unicode MS" w:cs="Arial"/>
          <w:sz w:val="22"/>
        </w:rPr>
      </w:pPr>
    </w:p>
    <w:p w14:paraId="01FC29B3" w14:textId="61D2F645" w:rsidR="00FD6F47" w:rsidRDefault="006C1FAE" w:rsidP="00564883">
      <w:pPr>
        <w:adjustRightInd w:val="0"/>
        <w:jc w:val="center"/>
        <w:rPr>
          <w:rFonts w:eastAsia="Arial Unicode MS" w:cs="Arial"/>
          <w:sz w:val="22"/>
        </w:rPr>
      </w:pPr>
      <w:r>
        <w:rPr>
          <w:noProof/>
        </w:rPr>
        <w:drawing>
          <wp:inline distT="0" distB="0" distL="0" distR="0" wp14:anchorId="753EA2E9" wp14:editId="19DDCC38">
            <wp:extent cx="4896404" cy="3960000"/>
            <wp:effectExtent l="0" t="0" r="0" b="0"/>
            <wp:docPr id="1" name="Immagine 1" descr="R:\ALLEANZA\2019-20 AGIBILITA'\07_33 AGENZIE\TERRACINA\Terracina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7_33 AGENZIE\TERRACINA\Terracina_facciat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96404" cy="3960000"/>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7273926E" w:rsidR="000A05E6" w:rsidRPr="005B03CF" w:rsidRDefault="000A05E6" w:rsidP="00FD6F47">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FD6F47">
              <w:rPr>
                <w:rFonts w:eastAsia="Arial Unicode MS" w:cs="Arial"/>
                <w:b/>
                <w:sz w:val="24"/>
                <w:szCs w:val="28"/>
              </w:rPr>
              <w:t>TERRACINA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2264233E" w:rsidR="00825365" w:rsidRPr="00A745AC" w:rsidRDefault="00FD6F47" w:rsidP="00825365">
            <w:pPr>
              <w:tabs>
                <w:tab w:val="clear" w:pos="-189"/>
              </w:tabs>
              <w:adjustRightInd w:val="0"/>
              <w:ind w:left="182"/>
              <w:jc w:val="left"/>
              <w:rPr>
                <w:rFonts w:eastAsia="Arial Unicode MS" w:cs="Arial"/>
                <w:b/>
                <w:sz w:val="24"/>
                <w:szCs w:val="28"/>
              </w:rPr>
            </w:pPr>
            <w:r w:rsidRPr="00A745AC">
              <w:rPr>
                <w:rFonts w:eastAsia="Arial Unicode MS" w:cs="Arial"/>
              </w:rPr>
              <w:t>Via Jurmala, 29</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A745AC" w:rsidRDefault="00D71E6D" w:rsidP="004A7EAA">
            <w:pPr>
              <w:tabs>
                <w:tab w:val="clear" w:pos="-189"/>
              </w:tabs>
              <w:adjustRightInd w:val="0"/>
              <w:ind w:left="182"/>
              <w:jc w:val="left"/>
              <w:rPr>
                <w:rFonts w:eastAsia="Arial Unicode MS" w:cs="Arial"/>
              </w:rPr>
            </w:pPr>
            <w:r w:rsidRPr="00A745AC">
              <w:rPr>
                <w:rFonts w:eastAsia="Arial Unicode MS" w:cs="Arial"/>
              </w:rPr>
              <w:t>primo pia</w:t>
            </w:r>
            <w:r w:rsidR="004A7EAA" w:rsidRPr="00A745AC">
              <w:rPr>
                <w:rFonts w:eastAsia="Arial Unicode MS" w:cs="Arial"/>
              </w:rPr>
              <w:t>n</w:t>
            </w:r>
            <w:r w:rsidRPr="00A745AC">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4485754D" w:rsidR="00825365" w:rsidRPr="00A745AC" w:rsidRDefault="00A745AC" w:rsidP="00825365">
            <w:pPr>
              <w:tabs>
                <w:tab w:val="clear" w:pos="-189"/>
              </w:tabs>
              <w:adjustRightInd w:val="0"/>
              <w:ind w:left="182"/>
              <w:jc w:val="left"/>
              <w:rPr>
                <w:rFonts w:eastAsia="Arial Unicode MS" w:cs="Arial"/>
                <w:b/>
                <w:sz w:val="24"/>
                <w:szCs w:val="28"/>
              </w:rPr>
            </w:pPr>
            <w:r w:rsidRPr="00A745AC">
              <w:rPr>
                <w:rFonts w:eastAsia="Arial Unicode MS" w:cs="Arial"/>
              </w:rPr>
              <w:t>Terracina (LT)</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2897F317" w:rsidR="00825365" w:rsidRPr="001D7C16" w:rsidRDefault="00825365" w:rsidP="007048D1">
            <w:pPr>
              <w:tabs>
                <w:tab w:val="clear" w:pos="-189"/>
              </w:tabs>
              <w:adjustRightInd w:val="0"/>
              <w:ind w:left="182"/>
              <w:jc w:val="left"/>
              <w:rPr>
                <w:rFonts w:eastAsia="Arial Unicode MS" w:cs="Arial"/>
              </w:rPr>
            </w:pPr>
            <w:r w:rsidRPr="001D7C16">
              <w:rPr>
                <w:rFonts w:eastAsia="Arial Unicode MS" w:cs="Arial"/>
              </w:rPr>
              <w:t>Dott.</w:t>
            </w:r>
            <w:r w:rsidR="007048D1">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07824BE1"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825465">
              <w:rPr>
                <w:rFonts w:eastAsia="Arial Unicode MS" w:cs="Arial"/>
              </w:rPr>
              <w:t>Antonino Abate</w:t>
            </w:r>
          </w:p>
        </w:tc>
      </w:tr>
    </w:tbl>
    <w:p w14:paraId="65046B7F" w14:textId="77777777" w:rsidR="004018FB" w:rsidRDefault="004018FB" w:rsidP="00E121E0">
      <w:pPr>
        <w:rPr>
          <w:b/>
        </w:rPr>
      </w:pPr>
    </w:p>
    <w:p w14:paraId="1F2D28BD" w14:textId="4EF1E88F" w:rsidR="00212DC3" w:rsidRPr="006A2ADD" w:rsidRDefault="00F5744B" w:rsidP="00A745AC">
      <w:pPr>
        <w:tabs>
          <w:tab w:val="clear" w:pos="-189"/>
        </w:tabs>
        <w:jc w:val="left"/>
        <w:rPr>
          <w:b/>
        </w:rPr>
      </w:pPr>
      <w:r>
        <w:rPr>
          <w:b/>
        </w:rPr>
        <w:br w:type="page"/>
      </w:r>
      <w:r w:rsidR="00212DC3" w:rsidRPr="006A2ADD">
        <w:rPr>
          <w:b/>
        </w:rPr>
        <w:lastRenderedPageBreak/>
        <w:t>DESCRIZIONE IMMOBILE:</w:t>
      </w:r>
    </w:p>
    <w:p w14:paraId="22808F56" w14:textId="4A7BEB03" w:rsidR="00212DC3" w:rsidRPr="006A2ADD" w:rsidRDefault="00564883" w:rsidP="00D452BD">
      <w:pPr>
        <w:tabs>
          <w:tab w:val="clear" w:pos="-189"/>
        </w:tabs>
      </w:pPr>
      <w:r w:rsidRPr="006A2ADD">
        <w:t xml:space="preserve">L’agenzia si trova al </w:t>
      </w:r>
      <w:proofErr w:type="gramStart"/>
      <w:r w:rsidR="00A745AC" w:rsidRPr="006A2ADD">
        <w:t>1</w:t>
      </w:r>
      <w:r w:rsidRPr="006A2ADD">
        <w:t>°</w:t>
      </w:r>
      <w:proofErr w:type="gramEnd"/>
      <w:r w:rsidRPr="006A2ADD">
        <w:t xml:space="preserve"> piano di un fabbricato di </w:t>
      </w:r>
      <w:r w:rsidR="00A745AC" w:rsidRPr="006A2ADD">
        <w:t>3</w:t>
      </w:r>
      <w:r w:rsidR="00212DC3" w:rsidRPr="006A2ADD">
        <w:t xml:space="preserve"> </w:t>
      </w:r>
      <w:r w:rsidR="00EF32A1" w:rsidRPr="006A2ADD">
        <w:t xml:space="preserve">piani fuori </w:t>
      </w:r>
      <w:r w:rsidR="00EF32A1" w:rsidRPr="002344B3">
        <w:t xml:space="preserve">terra </w:t>
      </w:r>
      <w:r w:rsidR="00212DC3" w:rsidRPr="002344B3">
        <w:t>e senza piani interrati con affaccio su</w:t>
      </w:r>
      <w:r w:rsidR="00A745AC" w:rsidRPr="002344B3">
        <w:t xml:space="preserve"> via del</w:t>
      </w:r>
      <w:r w:rsidR="00A745AC" w:rsidRPr="006A2ADD">
        <w:t xml:space="preserve"> centro della città a destinazione prettamente residenziale. L’immobile è dotato di parcheggio privato recintato rispetto alla pubblica via con accesso sia carraio che pedonale</w:t>
      </w:r>
      <w:r w:rsidR="007048D1">
        <w:t xml:space="preserve"> da</w:t>
      </w:r>
      <w:r w:rsidR="00A745AC" w:rsidRPr="006A2ADD">
        <w:t xml:space="preserve"> </w:t>
      </w:r>
      <w:r w:rsidR="007048D1">
        <w:t xml:space="preserve"> </w:t>
      </w:r>
      <w:r w:rsidR="00A745AC" w:rsidRPr="006A2ADD">
        <w:t xml:space="preserve">via privata </w:t>
      </w:r>
      <w:r w:rsidR="006A2ADD" w:rsidRPr="006A2ADD">
        <w:t xml:space="preserve">(via Giulio Rivera) </w:t>
      </w:r>
      <w:r w:rsidR="00A745AC" w:rsidRPr="006A2ADD">
        <w:t>su cui si affacciano anche altri stabili. L’immo</w:t>
      </w:r>
      <w:r w:rsidR="00125E9C" w:rsidRPr="006A2ADD">
        <w:t>bile</w:t>
      </w:r>
      <w:r w:rsidR="006A2ADD" w:rsidRPr="006A2ADD">
        <w:t xml:space="preserve"> costituisce </w:t>
      </w:r>
      <w:r w:rsidR="00F735EC" w:rsidRPr="006A2ADD">
        <w:t>sistema isolato rispetto al resto della cortina edilizia.</w:t>
      </w:r>
    </w:p>
    <w:p w14:paraId="3907A451" w14:textId="03DE4C8B" w:rsidR="00564883" w:rsidRDefault="00F735EC" w:rsidP="00D452BD">
      <w:pPr>
        <w:tabs>
          <w:tab w:val="clear" w:pos="-189"/>
        </w:tabs>
      </w:pPr>
      <w:r w:rsidRPr="006A2ADD">
        <w:t xml:space="preserve">Si presume </w:t>
      </w:r>
      <w:r w:rsidR="00212DC3" w:rsidRPr="006A2ADD">
        <w:t>che l’epoca di costruzione</w:t>
      </w:r>
      <w:r w:rsidR="00564883" w:rsidRPr="006A2ADD">
        <w:t xml:space="preserve"> </w:t>
      </w:r>
      <w:r w:rsidR="00212DC3" w:rsidRPr="006A2ADD">
        <w:t>si possa far</w:t>
      </w:r>
      <w:r w:rsidR="00212DC3">
        <w:t xml:space="preserve"> risalire</w:t>
      </w:r>
      <w:r w:rsidR="00564883">
        <w:t xml:space="preserve"> indicativamente negli anni ’</w:t>
      </w:r>
      <w:r w:rsidR="006A2ADD">
        <w:t>8</w:t>
      </w:r>
      <w:r w:rsidR="00564883">
        <w:t>0</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C296338" w14:textId="045E9B5E" w:rsidR="006A2ADD" w:rsidRDefault="00080FA1" w:rsidP="006A2AD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ove si trova il vano scala</w:t>
      </w:r>
      <w:r w:rsidR="006A2ADD">
        <w:t xml:space="preserve">. Non presente ascensore né montascale per </w:t>
      </w:r>
      <w:r w:rsidR="00C02D9D">
        <w:t>l’</w:t>
      </w:r>
      <w:r w:rsidR="006A2ADD">
        <w:t>accesso da parte di disabili.</w:t>
      </w:r>
      <w:r>
        <w:t xml:space="preserve"> Il vano scala è costituito da struttura in cemento armato e le rampe sono delimitate da un parapetto in metallo con corrimano. </w:t>
      </w:r>
    </w:p>
    <w:p w14:paraId="4A7050B5" w14:textId="7C7A79B1" w:rsidR="007048D1" w:rsidRDefault="001D63A5" w:rsidP="00244A21">
      <w:pPr>
        <w:tabs>
          <w:tab w:val="clear" w:pos="-189"/>
        </w:tabs>
        <w:jc w:val="center"/>
      </w:pPr>
      <w:r>
        <w:rPr>
          <w:noProof/>
        </w:rPr>
        <w:drawing>
          <wp:inline distT="0" distB="0" distL="0" distR="0" wp14:anchorId="1D76F843" wp14:editId="13E99A26">
            <wp:extent cx="3887314" cy="4467225"/>
            <wp:effectExtent l="0" t="0" r="0" b="0"/>
            <wp:docPr id="17496444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14753" cy="4498758"/>
                    </a:xfrm>
                    <a:prstGeom prst="rect">
                      <a:avLst/>
                    </a:prstGeom>
                    <a:noFill/>
                    <a:ln>
                      <a:noFill/>
                    </a:ln>
                  </pic:spPr>
                </pic:pic>
              </a:graphicData>
            </a:graphic>
          </wp:inline>
        </w:drawing>
      </w:r>
    </w:p>
    <w:p w14:paraId="4F16C211" w14:textId="56FFADC8" w:rsidR="00302FDC" w:rsidRDefault="00302FDC" w:rsidP="00302FDC">
      <w:pPr>
        <w:tabs>
          <w:tab w:val="clear" w:pos="-189"/>
        </w:tabs>
        <w:jc w:val="center"/>
      </w:pPr>
    </w:p>
    <w:p w14:paraId="2AA2BB94" w14:textId="77777777" w:rsidR="00244A21" w:rsidRDefault="00244A21" w:rsidP="00302FDC">
      <w:pPr>
        <w:tabs>
          <w:tab w:val="clear" w:pos="-189"/>
        </w:tabs>
        <w:jc w:val="cente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244A21" w:rsidRDefault="00F5744B" w:rsidP="00673074">
            <w:pPr>
              <w:rPr>
                <w:b/>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headerReference w:type="default" r:id="rId16"/>
          <w:footerReference w:type="first" r:id="rId17"/>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867E76">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196A2AD2" w:rsidR="0006143E" w:rsidRPr="00EB725D" w:rsidRDefault="00867E76" w:rsidP="006A5504">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289A59D7" w:rsidR="0009651D" w:rsidRPr="00D46BEE" w:rsidRDefault="00867E76"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301D980B" w:rsidR="0009651D" w:rsidRPr="00D46BEE" w:rsidRDefault="00867E76" w:rsidP="0006350E">
            <w:pPr>
              <w:jc w:val="center"/>
              <w:rPr>
                <w:b/>
              </w:rPr>
            </w:pPr>
            <w:r>
              <w:rPr>
                <w:b/>
              </w:rPr>
              <w:t>S</w:t>
            </w:r>
          </w:p>
        </w:tc>
        <w:tc>
          <w:tcPr>
            <w:tcW w:w="3260" w:type="dxa"/>
            <w:tcBorders>
              <w:left w:val="dotted" w:sz="4" w:space="0" w:color="auto"/>
              <w:bottom w:val="dotted" w:sz="4" w:space="0" w:color="auto"/>
            </w:tcBorders>
            <w:vAlign w:val="center"/>
          </w:tcPr>
          <w:p w14:paraId="51F60AB2" w14:textId="453FC902" w:rsidR="0009651D" w:rsidRPr="006B6370" w:rsidRDefault="00867E76" w:rsidP="00F735EC">
            <w:pPr>
              <w:tabs>
                <w:tab w:val="clear" w:pos="-189"/>
              </w:tabs>
              <w:jc w:val="left"/>
            </w:pPr>
            <w:r w:rsidRPr="006B6370">
              <w:t>Acquisi</w:t>
            </w:r>
            <w:r>
              <w:t>ta</w:t>
            </w:r>
            <w:r w:rsidRPr="006B6370">
              <w:t xml:space="preserve"> documentazione immobile</w:t>
            </w:r>
            <w:r>
              <w:t xml:space="preserve"> e disponibile presso gli archivi di Alleanza Assicurazioni </w:t>
            </w:r>
            <w:proofErr w:type="spellStart"/>
            <w:r>
              <w:t>S.p.A</w:t>
            </w:r>
            <w:proofErr w:type="spellEnd"/>
          </w:p>
        </w:tc>
      </w:tr>
      <w:tr w:rsidR="009429AB" w14:paraId="64A34B65" w14:textId="77777777" w:rsidTr="00867E76">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49A8854F" w:rsidR="00D46BEE" w:rsidRPr="0006143E" w:rsidRDefault="00867E76" w:rsidP="006A5504">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66A20798" w:rsidR="00D46BEE" w:rsidRPr="00D46BEE" w:rsidRDefault="00867E7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1BC2C0D1" w:rsidR="00D46BEE" w:rsidRPr="00D46BEE" w:rsidRDefault="00867E76"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6137CAF" w14:textId="0E3BB4BC" w:rsidR="00D46BEE" w:rsidRPr="00202D79" w:rsidRDefault="00877E8A" w:rsidP="00D46BEE">
            <w:pPr>
              <w:jc w:val="left"/>
            </w:pPr>
            <w:r w:rsidRPr="006B6370">
              <w:t>Acquisi</w:t>
            </w:r>
            <w:r>
              <w:t>ta</w:t>
            </w:r>
            <w:r w:rsidRPr="006B6370">
              <w:t xml:space="preserve"> documentazione immobile</w:t>
            </w:r>
            <w:r>
              <w:t xml:space="preserve"> e disponibile presso gli archivi di Alleanza Assicurazioni </w:t>
            </w:r>
            <w:proofErr w:type="spellStart"/>
            <w:r>
              <w:t>S.p.A</w:t>
            </w:r>
            <w:proofErr w:type="spellEnd"/>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A372BB3"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B50641" w:rsidRDefault="00B50641"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rsidRPr="00EE2941">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D46BEE" w:rsidRDefault="00D46BEE" w:rsidP="0006350E">
            <w:pPr>
              <w:jc w:val="center"/>
              <w:rPr>
                <w:b/>
                <w:sz w:val="24"/>
                <w:szCs w:val="24"/>
                <w:highlight w:val="yellow"/>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219449B2"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AA1487" w:rsidRDefault="00B50641" w:rsidP="0006350E">
            <w:pPr>
              <w:jc w:val="cente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D46BEE" w:rsidRDefault="00D46BEE" w:rsidP="0006350E">
            <w:pPr>
              <w:jc w:val="center"/>
              <w:rPr>
                <w:sz w:val="24"/>
                <w:szCs w:val="24"/>
              </w:rPr>
            </w:pPr>
            <w:r w:rsidRPr="00D46BEE">
              <w:rPr>
                <w:b/>
                <w:sz w:val="24"/>
                <w:szCs w:val="24"/>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9F4696" w:rsidRDefault="009F4696" w:rsidP="0006350E">
            <w:pPr>
              <w:jc w:val="center"/>
              <w:rPr>
                <w:sz w:val="24"/>
              </w:rPr>
            </w:pPr>
            <w:r w:rsidRPr="00D46BEE">
              <w:rPr>
                <w:b/>
                <w:sz w:val="24"/>
                <w:szCs w:val="24"/>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9F4696" w:rsidRDefault="009F4696" w:rsidP="0006350E">
            <w:pPr>
              <w:jc w:val="center"/>
              <w:rPr>
                <w:sz w:val="24"/>
              </w:rPr>
            </w:pPr>
            <w:r w:rsidRPr="00D46BEE">
              <w:rPr>
                <w:b/>
                <w:sz w:val="24"/>
                <w:szCs w:val="24"/>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AA1487" w:rsidRDefault="009F469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D46BEE" w:rsidRDefault="009F4696" w:rsidP="0006350E">
            <w:pPr>
              <w:jc w:val="center"/>
              <w:rPr>
                <w:b/>
                <w:highlight w:val="yellow"/>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B76EE1C" w14:textId="655CF189" w:rsidR="006A5504" w:rsidRPr="006A5504" w:rsidRDefault="006A5504" w:rsidP="001A0454">
            <w:pPr>
              <w:jc w:val="left"/>
              <w:rPr>
                <w:b/>
                <w:color w:val="CC3399"/>
                <w:u w:val="single"/>
              </w:rPr>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C02D9D">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27A2471A" w:rsidR="00552C95" w:rsidRPr="00552C95" w:rsidRDefault="00EE2941"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3177655E" w:rsidR="00552C95" w:rsidRPr="006A22C7" w:rsidRDefault="00C02D9D"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469C2114" w:rsidR="00E23856" w:rsidRPr="002344B3" w:rsidRDefault="00EE2941" w:rsidP="002344B3">
            <w:pPr>
              <w:jc w:val="left"/>
            </w:pPr>
            <w:r w:rsidRPr="002344B3">
              <w:t>Non presente piano interrato.</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BAED083" w14:textId="46F54BD8"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157156">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5B09882B" w:rsidR="0026534D" w:rsidRPr="00202D79" w:rsidRDefault="0026534D" w:rsidP="00157156">
            <w:pPr>
              <w:jc w:val="left"/>
            </w:pPr>
            <w:r>
              <w:t xml:space="preserve">In ambito </w:t>
            </w:r>
            <w:r w:rsidR="00674AB5">
              <w:t>S</w:t>
            </w:r>
            <w:r>
              <w:t xml:space="preserve">ede </w:t>
            </w:r>
            <w:r w:rsidR="00157156">
              <w:t>la porta di accesso alla Sede vetrata è realizzata</w:t>
            </w:r>
            <w:r>
              <w:t xml:space="preserv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226B71C6" w:rsidR="0026534D" w:rsidRPr="00D46BEE" w:rsidRDefault="00157156"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2B683A4A" w14:textId="77777777" w:rsidR="00C02D9D" w:rsidRDefault="00EE2941" w:rsidP="005174DA">
            <w:pPr>
              <w:jc w:val="left"/>
            </w:pPr>
            <w:r w:rsidRPr="00EE2941">
              <w:t>L’accesso al condominio avviene tramite serramento vetrato adeguatamente segnalato.</w:t>
            </w:r>
          </w:p>
          <w:p w14:paraId="41DE9BE2" w14:textId="4A6B846F" w:rsidR="005174DA" w:rsidRPr="00734822" w:rsidRDefault="005174DA" w:rsidP="00157156">
            <w:pPr>
              <w:jc w:val="left"/>
            </w:pPr>
            <w:r>
              <w:t xml:space="preserve">Nel vano scala sono presenti finestre con vetro </w:t>
            </w:r>
            <w:r w:rsidR="00157156">
              <w:t>doppio</w:t>
            </w:r>
            <w:r>
              <w:t>.</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1F6E2E0" w:rsidR="005174DA" w:rsidRPr="00577468" w:rsidRDefault="005174DA" w:rsidP="005174DA">
            <w:pPr>
              <w:jc w:val="left"/>
              <w:rPr>
                <w:highlight w:val="yellow"/>
              </w:rPr>
            </w:pPr>
            <w:r w:rsidRPr="00202D13">
              <w:t xml:space="preserve">Data la presenza di alcuni serramenti apribili a </w:t>
            </w:r>
            <w:r>
              <w:t>scorrere</w:t>
            </w:r>
            <w:r w:rsidRPr="00202D13">
              <w:t xml:space="preserve"> la pulizia deve essere effettuata dall’esterno dei locali attraverso adeguata procedura da parte dell’impresa di pulizie.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Default="0026534D"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194EE6D" w14:textId="7E6E06A3" w:rsidR="005174DA"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DE812B9"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2124B5" w:rsidRDefault="0026534D" w:rsidP="0006350E">
            <w:pPr>
              <w:jc w:val="center"/>
              <w:rPr>
                <w:b/>
                <w:sz w:val="22"/>
                <w:szCs w:val="22"/>
              </w:rPr>
            </w:pPr>
            <w:r w:rsidRPr="002124B5">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A621C9" w:rsidRDefault="0026534D" w:rsidP="0006350E">
            <w:pPr>
              <w:jc w:val="cente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2427EF6A" w:rsidR="0026534D" w:rsidRPr="003B5A61" w:rsidRDefault="0026534D" w:rsidP="003B5A61">
            <w:pPr>
              <w:tabs>
                <w:tab w:val="clear" w:pos="-189"/>
                <w:tab w:val="left" w:pos="-144"/>
              </w:tabs>
              <w:jc w:val="left"/>
            </w:pPr>
            <w:r w:rsidRPr="003B5A61">
              <w:t xml:space="preserve">L’ufficio si trova al </w:t>
            </w:r>
            <w:proofErr w:type="gramStart"/>
            <w:r w:rsidR="003B5A61" w:rsidRPr="003B5A61">
              <w:t>1</w:t>
            </w:r>
            <w:r w:rsidRPr="003B5A61">
              <w:t>°</w:t>
            </w:r>
            <w:proofErr w:type="gramEnd"/>
            <w:r w:rsidRPr="003B5A61">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06350E">
            <w:pPr>
              <w:tabs>
                <w:tab w:val="clear" w:pos="-189"/>
                <w:tab w:val="left" w:pos="-144"/>
              </w:tabs>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46BEE" w:rsidRDefault="0026534D" w:rsidP="003B5A61">
            <w:pPr>
              <w:jc w:val="center"/>
              <w:rPr>
                <w:b/>
              </w:rPr>
            </w:pPr>
            <w:r w:rsidRPr="003B5A61">
              <w:rPr>
                <w:b/>
                <w:sz w:val="22"/>
                <w:szCs w:val="22"/>
              </w:rPr>
              <w:t>S</w:t>
            </w:r>
          </w:p>
        </w:tc>
        <w:tc>
          <w:tcPr>
            <w:tcW w:w="3260" w:type="dxa"/>
            <w:tcBorders>
              <w:left w:val="dotted" w:sz="4" w:space="0" w:color="auto"/>
              <w:bottom w:val="dotted" w:sz="4" w:space="0" w:color="auto"/>
            </w:tcBorders>
            <w:vAlign w:val="center"/>
          </w:tcPr>
          <w:p w14:paraId="0F19C7B8" w14:textId="13E89FA9" w:rsidR="0026534D" w:rsidRDefault="0079680C" w:rsidP="0079680C">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p w14:paraId="6B0F88A0" w14:textId="149ADBA2" w:rsidR="00774694" w:rsidRPr="008B6041" w:rsidRDefault="00774694" w:rsidP="00774694">
            <w:pPr>
              <w:tabs>
                <w:tab w:val="clear" w:pos="-189"/>
                <w:tab w:val="left" w:pos="-144"/>
              </w:tabs>
              <w:jc w:val="left"/>
            </w:pPr>
            <w:r>
              <w:rPr>
                <w:rFonts w:eastAsiaTheme="minorHAnsi"/>
              </w:rPr>
              <w:t>Non presente impianto ascensore.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117AAF" w:rsidRDefault="0026534D" w:rsidP="0006350E">
            <w:pPr>
              <w:tabs>
                <w:tab w:val="clear" w:pos="-189"/>
                <w:tab w:val="left" w:pos="-144"/>
              </w:tabs>
              <w:jc w:val="center"/>
              <w:rPr>
                <w:highlight w:val="yellow"/>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3B5A61">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1C6EA73F" w:rsidR="0026534D" w:rsidRPr="00202D79"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6A5E76D0" w:rsidR="0026534D" w:rsidRPr="00A40F78" w:rsidRDefault="003B5A61" w:rsidP="0006350E">
            <w:pPr>
              <w:tabs>
                <w:tab w:val="clear" w:pos="-189"/>
                <w:tab w:val="left" w:pos="-144"/>
              </w:tabs>
              <w:jc w:val="center"/>
              <w:rPr>
                <w:b/>
                <w:sz w:val="22"/>
                <w:szCs w:val="22"/>
              </w:rPr>
            </w:pPr>
            <w:r w:rsidRPr="003B5A61">
              <w:rPr>
                <w:b/>
              </w:rPr>
              <w:t>S</w:t>
            </w:r>
          </w:p>
        </w:tc>
        <w:tc>
          <w:tcPr>
            <w:tcW w:w="3260" w:type="dxa"/>
            <w:tcBorders>
              <w:top w:val="dotted" w:sz="4" w:space="0" w:color="auto"/>
              <w:left w:val="dotted" w:sz="4" w:space="0" w:color="auto"/>
              <w:bottom w:val="dotted" w:sz="4" w:space="0" w:color="auto"/>
            </w:tcBorders>
            <w:vAlign w:val="center"/>
          </w:tcPr>
          <w:p w14:paraId="302A2E91" w14:textId="62CBBC9D" w:rsidR="005A0BC2" w:rsidRDefault="005A0BC2" w:rsidP="005A0BC2">
            <w:pPr>
              <w:tabs>
                <w:tab w:val="clear" w:pos="-189"/>
                <w:tab w:val="left" w:pos="-144"/>
              </w:tabs>
              <w:jc w:val="left"/>
            </w:pPr>
            <w:r w:rsidRPr="00A40F78">
              <w:t>L’accesso all’immobile si effettua attraverso un percorso misto pedonale/veicolare</w:t>
            </w:r>
            <w:r w:rsidR="0074330B">
              <w:t xml:space="preserve"> per la parte esterna di </w:t>
            </w:r>
            <w:r w:rsidR="0074330B">
              <w:lastRenderedPageBreak/>
              <w:t>pertinenza dell’immobile</w:t>
            </w:r>
            <w:r w:rsidRPr="00A40F78">
              <w:t>;</w:t>
            </w:r>
          </w:p>
          <w:p w14:paraId="7D277542" w14:textId="1AA15385" w:rsidR="0074330B" w:rsidRDefault="005A0BC2" w:rsidP="002344B3">
            <w:pPr>
              <w:tabs>
                <w:tab w:val="clear" w:pos="-189"/>
                <w:tab w:val="left" w:pos="-144"/>
              </w:tabs>
              <w:jc w:val="left"/>
            </w:pPr>
            <w:r w:rsidRPr="00A40F78">
              <w:t>il percorso pedonale avviene su marciapiede.</w:t>
            </w:r>
          </w:p>
        </w:tc>
      </w:tr>
      <w:tr w:rsidR="009429AB" w14:paraId="0FB11CC6" w14:textId="77777777" w:rsidTr="003B5A61">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7934A499"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2D310BFA" w:rsidR="0026534D" w:rsidRDefault="003B5A61" w:rsidP="0006350E">
            <w:pPr>
              <w:tabs>
                <w:tab w:val="clear" w:pos="-189"/>
                <w:tab w:val="left" w:pos="-144"/>
              </w:tabs>
              <w:jc w:val="center"/>
              <w:rPr>
                <w:b/>
                <w:sz w:val="24"/>
                <w:szCs w:val="24"/>
              </w:rPr>
            </w:pPr>
            <w:r w:rsidRPr="003B5A61">
              <w:rPr>
                <w:b/>
              </w:rPr>
              <w:t>S</w:t>
            </w:r>
          </w:p>
        </w:tc>
        <w:tc>
          <w:tcPr>
            <w:tcW w:w="3260" w:type="dxa"/>
            <w:tcBorders>
              <w:top w:val="dotted" w:sz="4" w:space="0" w:color="auto"/>
              <w:left w:val="dotted" w:sz="4" w:space="0" w:color="auto"/>
              <w:bottom w:val="dotted" w:sz="4" w:space="0" w:color="auto"/>
            </w:tcBorders>
            <w:vAlign w:val="center"/>
          </w:tcPr>
          <w:p w14:paraId="4022BCC8" w14:textId="445A3B2A" w:rsidR="0026534D" w:rsidRDefault="0018567A" w:rsidP="0026534D">
            <w:pPr>
              <w:tabs>
                <w:tab w:val="clear" w:pos="-189"/>
                <w:tab w:val="left" w:pos="-144"/>
              </w:tabs>
              <w:jc w:val="left"/>
            </w:pPr>
            <w:r>
              <w:t>Presenza di marciapiede</w:t>
            </w: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3B5A61" w:rsidRDefault="009B044C" w:rsidP="009B044C">
            <w:pPr>
              <w:tabs>
                <w:tab w:val="clear" w:pos="-189"/>
                <w:tab w:val="left" w:pos="-144"/>
              </w:tabs>
              <w:jc w:val="left"/>
            </w:pPr>
            <w:r w:rsidRPr="003B5A61">
              <w:t>Sulle superfici di pavimento all’interno dell’</w:t>
            </w:r>
            <w:r w:rsidR="00A40F78" w:rsidRPr="003B5A61">
              <w:t xml:space="preserve">agenzia non sono presenti buche, </w:t>
            </w:r>
            <w:proofErr w:type="spellStart"/>
            <w:r w:rsidR="00A40F78" w:rsidRPr="003B5A61">
              <w:t>forometrie</w:t>
            </w:r>
            <w:proofErr w:type="spellEnd"/>
            <w:r w:rsidR="00A40F78" w:rsidRPr="003B5A61">
              <w:t xml:space="preserve"> o sporgenze</w:t>
            </w:r>
            <w:r w:rsidRPr="003B5A61">
              <w:t xml:space="preserve"> </w:t>
            </w:r>
            <w:r w:rsidR="00A40F78" w:rsidRPr="003B5A61">
              <w:t>.</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759C281D"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26E26">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962093">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 xml:space="preserve">L'apertura delle porte delle uscite di emergenza nel verso dell'esodo non è </w:t>
            </w:r>
            <w:r w:rsidRPr="00640B24">
              <w:lastRenderedPageBreak/>
              <w:t>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02BBD1D5" w:rsidR="00210662" w:rsidRPr="0018567A" w:rsidRDefault="00210662" w:rsidP="00210662">
            <w:pPr>
              <w:jc w:val="left"/>
            </w:pPr>
            <w:r w:rsidRPr="0018567A">
              <w:lastRenderedPageBreak/>
              <w:t xml:space="preserve">La porta </w:t>
            </w:r>
            <w:r w:rsidR="00871F83" w:rsidRPr="0018567A">
              <w:t>d’</w:t>
            </w:r>
            <w:r w:rsidRPr="0018567A">
              <w:t>ingresso apre verso l’interno dei locali.</w:t>
            </w:r>
          </w:p>
          <w:p w14:paraId="11FFD543" w14:textId="7A6D7E11" w:rsidR="00FF76FB" w:rsidRPr="00640B24" w:rsidRDefault="00FF76FB" w:rsidP="004A7EAA">
            <w:pPr>
              <w:jc w:val="left"/>
            </w:pPr>
            <w:r w:rsidRPr="0018567A">
              <w:t>In agenzia è presente una seconda porta d’ingresso, con apertura verso l’interno</w:t>
            </w:r>
            <w:r>
              <w:t xml:space="preserve">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50594CF8" w:rsidR="00700F46" w:rsidRPr="00D46BEE" w:rsidRDefault="00962093"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4AD6CC6" w14:textId="6C32CCDB" w:rsidR="00962093" w:rsidRPr="002344B3" w:rsidRDefault="00962093" w:rsidP="00962093">
            <w:pPr>
              <w:jc w:val="left"/>
            </w:pPr>
            <w:r w:rsidRPr="00210662">
              <w:t>La porta d’ingresso alla Sede</w:t>
            </w:r>
            <w:r>
              <w:t>,</w:t>
            </w:r>
            <w:r w:rsidRPr="00210662">
              <w:t xml:space="preserve"> durante l’apertura degli uffici</w:t>
            </w:r>
            <w:r>
              <w:t xml:space="preserve">, </w:t>
            </w:r>
            <w:r w:rsidRPr="002344B3">
              <w:t>deve restare aperta ed è apribile tramite sistema meccanico.</w:t>
            </w:r>
          </w:p>
          <w:p w14:paraId="6E6D5984" w14:textId="45785481" w:rsidR="00962093" w:rsidRPr="00962093" w:rsidRDefault="00962093" w:rsidP="00962093">
            <w:pPr>
              <w:jc w:val="left"/>
            </w:pPr>
            <w:r w:rsidRPr="002344B3">
              <w:t>La porta d’accesso al c</w:t>
            </w:r>
            <w:r w:rsidRPr="00962093">
              <w:t xml:space="preserve">ondominio apre verso l’esterno ed è dotata di maniglione </w:t>
            </w:r>
            <w:r w:rsidRPr="00962093">
              <w:lastRenderedPageBreak/>
              <w:t>antipanico.</w:t>
            </w:r>
          </w:p>
          <w:p w14:paraId="003D6EBD" w14:textId="3FBD6F92" w:rsidR="009B044C" w:rsidRPr="003B5A61" w:rsidRDefault="009B044C" w:rsidP="003B5A61">
            <w:pPr>
              <w:jc w:val="left"/>
            </w:pPr>
          </w:p>
        </w:tc>
      </w:tr>
      <w:tr w:rsidR="009429AB" w14:paraId="7D2AB232" w14:textId="77777777" w:rsidTr="00C964B1">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3BA1FB32" w:rsidR="00700F46" w:rsidRPr="00D46BEE" w:rsidRDefault="00C964B1"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5C851D7A" w14:textId="77777777" w:rsidR="00C964B1" w:rsidRPr="002344B3" w:rsidRDefault="00C964B1" w:rsidP="00C964B1">
            <w:pPr>
              <w:jc w:val="left"/>
            </w:pPr>
            <w:r>
              <w:t xml:space="preserve">La porta di accesso alla </w:t>
            </w:r>
            <w:r w:rsidRPr="002344B3">
              <w:t>Sede, dotata di meccanismo elettrico di apertura, è apribile manualmente dall’interno tramite sistema meccanico.</w:t>
            </w:r>
          </w:p>
          <w:p w14:paraId="58246E1B" w14:textId="77777777" w:rsidR="0079680C" w:rsidRDefault="00C964B1" w:rsidP="003B5A61">
            <w:pPr>
              <w:jc w:val="left"/>
            </w:pPr>
            <w:r w:rsidRPr="00765852">
              <w:t>Le vie di fuga per le parti comuni corrispondono all’uscita condominiale su strada.</w:t>
            </w:r>
          </w:p>
          <w:p w14:paraId="479012B6" w14:textId="4074C10B" w:rsidR="00C964B1" w:rsidRPr="003B5A61" w:rsidRDefault="00C964B1" w:rsidP="002344B3">
            <w:pPr>
              <w:jc w:val="left"/>
            </w:pPr>
            <w:r>
              <w:t xml:space="preserve">La porta di accesso allo Stabile, dotata di </w:t>
            </w:r>
            <w:r w:rsidRPr="00C964B1">
              <w:t>meccanismo elettrico di apertura, è apribile manualmente dall’i</w:t>
            </w:r>
            <w:r w:rsidR="002344B3">
              <w:t>nterno tramite sistema meccanico  (maniglione antipanico)</w:t>
            </w:r>
            <w:r w:rsidRPr="00C964B1">
              <w:t>.</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210662"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436FA1CE" w14:textId="1D08DFDC" w:rsidR="00C964B1" w:rsidRPr="00D04B3E" w:rsidRDefault="00D04B3E" w:rsidP="00C964B1">
            <w:pPr>
              <w:jc w:val="left"/>
            </w:pPr>
            <w:r w:rsidRPr="00C964B1">
              <w:t xml:space="preserve"> </w:t>
            </w:r>
            <w:r w:rsidR="00C964B1" w:rsidRPr="00C964B1">
              <w:t>A</w:t>
            </w:r>
            <w:r w:rsidR="00C964B1" w:rsidRPr="00C964B1">
              <w:rPr>
                <w:rFonts w:eastAsiaTheme="minorHAnsi"/>
                <w:lang w:eastAsia="en-US"/>
              </w:rPr>
              <w:t>ll’interno</w:t>
            </w:r>
            <w:r w:rsidR="00C964B1" w:rsidRPr="00AA1487">
              <w:rPr>
                <w:rFonts w:eastAsiaTheme="minorHAnsi"/>
                <w:lang w:eastAsia="en-US"/>
              </w:rPr>
              <w:t xml:space="preserve"> della Sede</w:t>
            </w:r>
            <w:r w:rsidR="00C964B1">
              <w:t xml:space="preserve"> le vie di esodo sono dotate di adeguata cartellonistica di emergenza.</w:t>
            </w:r>
            <w:r w:rsidR="00C964B1" w:rsidRPr="00D04B3E">
              <w:t xml:space="preserve"> </w:t>
            </w:r>
          </w:p>
          <w:p w14:paraId="5B9B6557" w14:textId="435D8DFF" w:rsidR="00210662" w:rsidRPr="00C964B1" w:rsidRDefault="002344B3" w:rsidP="00C964B1">
            <w:pPr>
              <w:jc w:val="left"/>
              <w:rPr>
                <w:color w:val="FF0000"/>
              </w:rPr>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53C18"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7BE72383" w14:textId="586E0B93" w:rsidR="00C964B1" w:rsidRPr="002344B3" w:rsidRDefault="00C964B1" w:rsidP="00C964B1">
            <w:pPr>
              <w:jc w:val="left"/>
              <w:rPr>
                <w:rFonts w:eastAsiaTheme="minorHAnsi"/>
                <w:lang w:eastAsia="en-US"/>
              </w:rPr>
            </w:pPr>
            <w:r>
              <w:rPr>
                <w:rFonts w:eastAsiaTheme="minorHAnsi"/>
                <w:lang w:eastAsia="en-US"/>
              </w:rPr>
              <w:t>Illuminazione di emergenza minima prevista dal DM.22.02.06 (2 lux percorsi 5 lux po</w:t>
            </w:r>
            <w:r w:rsidRPr="002344B3">
              <w:rPr>
                <w:rFonts w:eastAsiaTheme="minorHAnsi"/>
                <w:lang w:eastAsia="en-US"/>
              </w:rPr>
              <w:t>rte di uscita).</w:t>
            </w:r>
          </w:p>
          <w:p w14:paraId="00A3ACF8" w14:textId="4335D3E7" w:rsidR="00753C18" w:rsidRPr="00C964B1" w:rsidRDefault="005C1B87" w:rsidP="00C964B1">
            <w:pPr>
              <w:jc w:val="left"/>
              <w:rPr>
                <w:color w:val="FF0000"/>
              </w:rPr>
            </w:pPr>
            <w:r w:rsidRPr="0006143E">
              <w:t>Non presente negli spazi condominiali comuni.</w:t>
            </w:r>
          </w:p>
        </w:tc>
      </w:tr>
      <w:tr w:rsidR="007B470C" w14:paraId="33B351CC" w14:textId="77777777" w:rsidTr="003B5A61">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58212616"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5B71BA7B" w:rsidR="007B470C" w:rsidRDefault="003B5A61" w:rsidP="007B470C">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230495C4" w:rsidR="007B470C" w:rsidRPr="00181DFC" w:rsidRDefault="007B470C" w:rsidP="003B5A6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D46BEE" w:rsidRDefault="007B470C" w:rsidP="007B470C">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3B5A61">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5C3E737A" w:rsidR="00700F46" w:rsidRPr="00D46BEE" w:rsidRDefault="003B5A61" w:rsidP="0006350E">
            <w:pPr>
              <w:jc w:val="center"/>
              <w:rPr>
                <w:b/>
              </w:rPr>
            </w:pPr>
            <w:r w:rsidRPr="003B5A61">
              <w:rPr>
                <w:b/>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01F253E7" w:rsidR="00700F46" w:rsidRPr="009B044C" w:rsidRDefault="009B044C" w:rsidP="00821A20">
            <w:pPr>
              <w:jc w:val="left"/>
            </w:pPr>
            <w:r>
              <w:t xml:space="preserve"> </w:t>
            </w:r>
          </w:p>
        </w:tc>
      </w:tr>
      <w:tr w:rsidR="009429AB" w14:paraId="356FD6B2" w14:textId="77777777" w:rsidTr="00D17336">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2F110F09" w:rsidR="00700F46" w:rsidRPr="00D46BEE" w:rsidRDefault="00D17336" w:rsidP="0006350E">
            <w:pPr>
              <w:jc w:val="center"/>
              <w:rPr>
                <w:b/>
              </w:rPr>
            </w:pPr>
            <w:r w:rsidRPr="00D17336">
              <w:rPr>
                <w:b/>
              </w:rPr>
              <w:t>S</w:t>
            </w:r>
          </w:p>
        </w:tc>
        <w:tc>
          <w:tcPr>
            <w:tcW w:w="3260" w:type="dxa"/>
            <w:tcBorders>
              <w:top w:val="dotted" w:sz="4" w:space="0" w:color="auto"/>
              <w:left w:val="dotted" w:sz="4" w:space="0" w:color="auto"/>
            </w:tcBorders>
            <w:vAlign w:val="center"/>
          </w:tcPr>
          <w:p w14:paraId="7849773A" w14:textId="66FA32EC" w:rsidR="001C4A2B" w:rsidRPr="00AC0FF9" w:rsidRDefault="00AC0FF9" w:rsidP="00D17336">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4A7CB2">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2936C0A4" w:rsidR="00700F46" w:rsidRPr="00D46BEE" w:rsidRDefault="004A7CB2"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186573A5" w:rsidR="00955D00" w:rsidRDefault="00955D00" w:rsidP="004A7CB2">
            <w:pPr>
              <w:jc w:val="left"/>
            </w:pPr>
            <w:r>
              <w:t xml:space="preserve">Le porte dei bagni sono </w:t>
            </w:r>
            <w:r w:rsidR="004A7CB2">
              <w:t>dotate</w:t>
            </w:r>
            <w:r>
              <w:t xml:space="preserv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D17336">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097D23C6" w:rsidR="0026534D" w:rsidRPr="00035A4A" w:rsidRDefault="0026534D" w:rsidP="00D1733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38D48CE2" w:rsidR="0026534D" w:rsidRPr="00B649F1" w:rsidRDefault="00D17336" w:rsidP="0006350E">
            <w:pPr>
              <w:jc w:val="center"/>
              <w:rPr>
                <w:b/>
                <w:bCs/>
              </w:rPr>
            </w:pPr>
            <w:r>
              <w:rPr>
                <w:b/>
                <w:bCs/>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Default="0026534D" w:rsidP="0006350E">
            <w:pPr>
              <w:jc w:val="cente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AC0FF9">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6268DA4C" w:rsidR="00700F46" w:rsidRPr="00415D2A" w:rsidRDefault="00347A4B" w:rsidP="00157156">
            <w:pPr>
              <w:jc w:val="left"/>
            </w:pPr>
            <w:r>
              <w:t xml:space="preserve">Tutte le </w:t>
            </w:r>
            <w:r w:rsidR="00157156">
              <w:t>parti</w:t>
            </w:r>
            <w:r>
              <w:t>i vetrate</w:t>
            </w:r>
            <w:r w:rsidR="00157156">
              <w:t xml:space="preserve"> delle porte</w:t>
            </w:r>
            <w:r>
              <w:t xml:space="preserv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26A50C7F" w:rsidR="00700F46" w:rsidRPr="0026534D" w:rsidRDefault="00AC0FF9"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7F0B6A6" w14:textId="291FA145" w:rsidR="00D04B3E" w:rsidRPr="00D04B3E" w:rsidRDefault="00AC0FF9" w:rsidP="00AC0FF9">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t xml:space="preserve"> </w:t>
            </w:r>
            <w:r w:rsidRPr="009E2C6F">
              <w:t>e specchiature vetrate</w:t>
            </w:r>
            <w:r>
              <w:t>.</w:t>
            </w:r>
          </w:p>
        </w:tc>
      </w:tr>
      <w:tr w:rsidR="009429AB" w14:paraId="327119A6" w14:textId="77777777" w:rsidTr="00157156">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590364" w:rsidRDefault="0026534D" w:rsidP="0006350E">
            <w:pPr>
              <w:jc w:val="cente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45058651" w:rsidR="0026534D" w:rsidRPr="00D46BEE" w:rsidRDefault="00157156"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A2CC43C" w14:textId="65CC9A97" w:rsidR="0026534D" w:rsidRPr="005C2F4E" w:rsidRDefault="005C1B87" w:rsidP="00157156">
            <w:pPr>
              <w:jc w:val="left"/>
              <w:rPr>
                <w:highlight w:val="yellow"/>
              </w:rPr>
            </w:pPr>
            <w:r w:rsidRPr="009E2C6F">
              <w:t xml:space="preserve">Serramenti vano scala </w:t>
            </w:r>
            <w:r>
              <w:t xml:space="preserve">costituiti </w:t>
            </w:r>
            <w:r w:rsidRPr="0006143E">
              <w:t xml:space="preserve">da vetro </w:t>
            </w:r>
            <w:r w:rsidR="00157156">
              <w:t xml:space="preserve">tipo </w:t>
            </w:r>
            <w:proofErr w:type="spellStart"/>
            <w:r w:rsidR="00157156">
              <w:t>visarm</w:t>
            </w:r>
            <w:proofErr w:type="spellEnd"/>
            <w:r>
              <w:t>.</w:t>
            </w:r>
          </w:p>
        </w:tc>
      </w:tr>
      <w:tr w:rsidR="009429AB" w14:paraId="20C0BF66" w14:textId="77777777" w:rsidTr="00D17336">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7FFCE4E4" w:rsidR="00700F46" w:rsidRPr="00415D2A" w:rsidRDefault="001E156C" w:rsidP="00D1733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4B8C4F99" w:rsidR="00700F46" w:rsidRPr="00D46BEE" w:rsidRDefault="00D17336" w:rsidP="0006350E">
            <w:pPr>
              <w:jc w:val="center"/>
              <w:rPr>
                <w:b/>
              </w:rPr>
            </w:pPr>
            <w:r w:rsidRPr="00D17336">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5C1B87">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B87ACCB" w14:textId="7D6AF6CC" w:rsidR="00700F46" w:rsidRPr="00D46BEE" w:rsidRDefault="005C1B87" w:rsidP="0006350E">
            <w:pPr>
              <w:jc w:val="center"/>
              <w:rPr>
                <w:b/>
              </w:rPr>
            </w:pPr>
            <w:r w:rsidRPr="005C1B87">
              <w:rPr>
                <w:b/>
              </w:rPr>
              <w:t>X</w:t>
            </w:r>
          </w:p>
        </w:tc>
        <w:tc>
          <w:tcPr>
            <w:tcW w:w="3260" w:type="dxa"/>
            <w:tcBorders>
              <w:top w:val="dotted" w:sz="4" w:space="0" w:color="auto"/>
              <w:left w:val="dotted" w:sz="4" w:space="0" w:color="auto"/>
              <w:bottom w:val="dotted" w:sz="4" w:space="0" w:color="auto"/>
            </w:tcBorders>
            <w:vAlign w:val="center"/>
          </w:tcPr>
          <w:p w14:paraId="1EFCEDA5" w14:textId="0C9807C0" w:rsidR="00700F46" w:rsidRPr="00202D79" w:rsidRDefault="005C1B87" w:rsidP="0026534D">
            <w:pPr>
              <w:jc w:val="left"/>
            </w:pPr>
            <w:r>
              <w:t>Segnaletica n</w:t>
            </w:r>
            <w:r w:rsidRPr="0006143E">
              <w:t>on presente negli spazi condominiali comuni.</w:t>
            </w: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202D79" w:rsidRDefault="001E156C" w:rsidP="0006350E">
            <w:pPr>
              <w:jc w:val="cente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45AEB">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428F2C24" w:rsidR="00700F46" w:rsidRPr="00415D2A" w:rsidRDefault="00645AEB" w:rsidP="00700F46">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3D16E7E2" w:rsidR="00700F46" w:rsidRPr="00645AEB" w:rsidRDefault="00636B80" w:rsidP="00700F46">
            <w:pPr>
              <w:jc w:val="left"/>
            </w:pPr>
            <w:r w:rsidRPr="00645AEB">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18CF303A" w:rsidR="00700F46" w:rsidRPr="00D46BEE" w:rsidRDefault="00645AEB"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53813311" w14:textId="643261EE" w:rsidR="00700F46" w:rsidRDefault="00645AEB" w:rsidP="00D1733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 xml:space="preserve">Agli effetti del presente decreto è considerato "normale" un parapetto che soddisfi </w:t>
            </w:r>
            <w:r w:rsidRPr="00762F46">
              <w:lastRenderedPageBreak/>
              <w:t>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5FE3ED10" w:rsidR="00D17336" w:rsidRPr="00D17336" w:rsidRDefault="00636B80" w:rsidP="00645AEB">
            <w:pPr>
              <w:jc w:val="left"/>
              <w:rPr>
                <w:b/>
                <w:u w:val="single"/>
              </w:rPr>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45C5080C" w:rsidR="00F43A0D" w:rsidRPr="00D17336" w:rsidRDefault="00645AEB" w:rsidP="00645AEB">
            <w:pPr>
              <w:jc w:val="left"/>
              <w:rPr>
                <w:rFonts w:eastAsiaTheme="minorHAnsi"/>
                <w:color w:val="CC3399"/>
                <w:lang w:eastAsia="en-US"/>
              </w:rPr>
            </w:pPr>
            <w:r>
              <w:rPr>
                <w:rFonts w:eastAsiaTheme="minorHAnsi"/>
                <w:lang w:eastAsia="en-US"/>
              </w:rPr>
              <w:t xml:space="preserve">Le scale sono chiuse entro muri </w:t>
            </w:r>
            <w:r>
              <w:rPr>
                <w:rFonts w:eastAsiaTheme="minorHAnsi"/>
                <w:lang w:eastAsia="en-US"/>
              </w:rPr>
              <w:lastRenderedPageBreak/>
              <w:t xml:space="preserve">(perimetro esterno) e </w:t>
            </w:r>
            <w:r w:rsidRPr="00645AEB">
              <w:rPr>
                <w:rFonts w:eastAsiaTheme="minorHAnsi"/>
                <w:lang w:eastAsia="en-US"/>
              </w:rPr>
              <w:t>parapetti metallici</w:t>
            </w:r>
            <w:r>
              <w:rPr>
                <w:rFonts w:eastAsiaTheme="minorHAnsi"/>
                <w:lang w:eastAsia="en-US"/>
              </w:rPr>
              <w:t xml:space="preserve"> (lato interno).</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lastRenderedPageBreak/>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Default="00F43A0D" w:rsidP="0006350E">
            <w:pPr>
              <w:jc w:val="cente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51DCA28B" w:rsidR="00D1733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F76893" w14:textId="5DBDED32" w:rsidR="00D17336" w:rsidRPr="00D17336" w:rsidRDefault="001A39D4" w:rsidP="001A39D4">
            <w:pPr>
              <w:tabs>
                <w:tab w:val="clear" w:pos="-189"/>
              </w:tabs>
              <w:jc w:val="left"/>
              <w:rPr>
                <w:b/>
                <w:color w:val="CC3399"/>
                <w:u w:val="single"/>
              </w:rPr>
            </w:pPr>
            <w:r>
              <w:t>L’aerazione è garantita da finestre apribili (ricambio d’aria naturale).</w:t>
            </w:r>
          </w:p>
        </w:tc>
      </w:tr>
      <w:tr w:rsidR="009429AB" w14:paraId="7516B652" w14:textId="77777777" w:rsidTr="001A39D4">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1F8FD494" w:rsidR="00D17336" w:rsidRDefault="00095BBA" w:rsidP="001A39D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48BE8001" w:rsidR="00D15888" w:rsidRPr="00095BBA" w:rsidRDefault="001A39D4"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6C273AF2" w:rsidR="00095BBA" w:rsidRDefault="001A39D4" w:rsidP="001A39D4">
            <w:pPr>
              <w:tabs>
                <w:tab w:val="clear" w:pos="-189"/>
              </w:tabs>
              <w:jc w:val="left"/>
            </w:pPr>
            <w:r>
              <w:t>Non presente impianto di aereazione artificiale.</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3C5F8332"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598150B" w14:textId="77777777" w:rsidR="00D15888" w:rsidRDefault="00095BBA" w:rsidP="0033055A">
            <w:pPr>
              <w:tabs>
                <w:tab w:val="clear" w:pos="-189"/>
              </w:tabs>
              <w:jc w:val="left"/>
            </w:pPr>
            <w:r>
              <w:t xml:space="preserve">Il sistema </w:t>
            </w:r>
            <w:r w:rsidR="0033055A">
              <w:t>è</w:t>
            </w:r>
            <w:r>
              <w:t xml:space="preserve"> dotato di dispositivi orientabili e </w:t>
            </w:r>
            <w:r w:rsidRPr="00D17336">
              <w:t>velocità variabile &lt;0.2m/s – split a parete</w:t>
            </w:r>
            <w:r w:rsidR="005C1B87">
              <w:t>.</w:t>
            </w:r>
          </w:p>
          <w:p w14:paraId="334C0F04" w14:textId="27E6A24E" w:rsidR="005C1B87" w:rsidRDefault="005C1B87" w:rsidP="0033055A">
            <w:pPr>
              <w:tabs>
                <w:tab w:val="clear" w:pos="-189"/>
              </w:tabs>
              <w:jc w:val="left"/>
            </w:pPr>
            <w:r>
              <w:t>Non presente impianto di aereazione artificiale.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566BFE4B"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3738F453"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4DA314B9"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34CEE86" w14:textId="17036055" w:rsidR="00D15888" w:rsidRPr="002344B3" w:rsidRDefault="001A39D4" w:rsidP="001A39D4">
            <w:pPr>
              <w:jc w:val="left"/>
            </w:pPr>
            <w:r w:rsidRPr="002344B3">
              <w:t>Presente impianto di riscaldamento e/o raffrescamento meccanico (pompa di calore); la temperatura è controllata manualmente in ciascun vano.</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78E8AAD9"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771D4594" w:rsidR="00FE71A5" w:rsidRPr="002344B3" w:rsidRDefault="001A39D4" w:rsidP="001A39D4">
            <w:pPr>
              <w:jc w:val="left"/>
            </w:pPr>
            <w:r w:rsidRPr="002344B3">
              <w:t>Nei bagni non è presente impianto di riscaldamento.</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2B86FB86" w:rsidR="00F46AA7" w:rsidRDefault="001A39D4" w:rsidP="001A39D4">
            <w:pPr>
              <w:tabs>
                <w:tab w:val="clear" w:pos="-189"/>
              </w:tabs>
              <w:jc w:val="left"/>
            </w:pPr>
            <w:r>
              <w:t>Sono presenti tende interne su tutti i serramenti esterni e tapparelle esterne.</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6DD17E5D" w14:textId="1B4B0920" w:rsidR="007A6161" w:rsidRDefault="00C7510F" w:rsidP="00EB725D">
            <w:pPr>
              <w:jc w:val="left"/>
            </w:pPr>
            <w:r>
              <w:t>I livelli d’illuminamento sono comunque garantiti da impianto d’illuminazione artificiale.</w:t>
            </w:r>
          </w:p>
        </w:tc>
      </w:tr>
      <w:tr w:rsidR="009429AB" w14:paraId="505C2674" w14:textId="77777777" w:rsidTr="00C7510F">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1644AF0E" w:rsidR="00D15888" w:rsidRPr="009A6802" w:rsidRDefault="00C7510F"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57B904F" w14:textId="381392A6" w:rsidR="00D15888" w:rsidRPr="00F46AA7" w:rsidRDefault="00D15888" w:rsidP="00DE5BE3">
            <w:pPr>
              <w:jc w:val="left"/>
            </w:pPr>
          </w:p>
        </w:tc>
      </w:tr>
      <w:tr w:rsidR="009429AB" w14:paraId="6E5A03D2" w14:textId="77777777" w:rsidTr="00DE5BE3">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6968CFAC" w:rsidR="00D15888" w:rsidRPr="00D46BEE" w:rsidRDefault="00DE5BE3" w:rsidP="0006350E">
            <w:pPr>
              <w:jc w:val="center"/>
              <w:rPr>
                <w:b/>
              </w:rPr>
            </w:pPr>
            <w:r w:rsidRPr="00DE5BE3">
              <w:rPr>
                <w:b/>
              </w:rPr>
              <w:t>X</w:t>
            </w:r>
          </w:p>
        </w:tc>
        <w:tc>
          <w:tcPr>
            <w:tcW w:w="3260" w:type="dxa"/>
            <w:tcBorders>
              <w:top w:val="dotted" w:sz="4" w:space="0" w:color="auto"/>
              <w:left w:val="dotted" w:sz="4" w:space="0" w:color="auto"/>
              <w:bottom w:val="dotted" w:sz="4" w:space="0" w:color="auto"/>
            </w:tcBorders>
            <w:vAlign w:val="center"/>
          </w:tcPr>
          <w:p w14:paraId="18437130" w14:textId="54B68369" w:rsidR="00D15888" w:rsidRPr="002344B3" w:rsidRDefault="005C1B87" w:rsidP="00DE5BE3">
            <w:pPr>
              <w:jc w:val="left"/>
            </w:pPr>
            <w:r w:rsidRPr="006152E7">
              <w:t>Non presente illuminazione di emergenza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5C1B87">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18B5B5AC" w:rsidR="00D15888" w:rsidRPr="002B1A59" w:rsidRDefault="005C1B87" w:rsidP="0006350E">
            <w:pPr>
              <w:jc w:val="center"/>
              <w:rPr>
                <w:b/>
                <w:sz w:val="22"/>
                <w:szCs w:val="22"/>
              </w:rPr>
            </w:pPr>
            <w:r w:rsidRPr="005C1B87">
              <w:rPr>
                <w:b/>
              </w:rPr>
              <w:t>S</w:t>
            </w:r>
          </w:p>
        </w:tc>
        <w:tc>
          <w:tcPr>
            <w:tcW w:w="3260" w:type="dxa"/>
            <w:tcBorders>
              <w:top w:val="dotted" w:sz="4" w:space="0" w:color="auto"/>
              <w:left w:val="dotted" w:sz="4" w:space="0" w:color="auto"/>
              <w:bottom w:val="dotted" w:sz="4" w:space="0" w:color="auto"/>
            </w:tcBorders>
            <w:vAlign w:val="center"/>
          </w:tcPr>
          <w:p w14:paraId="456F1558" w14:textId="53C09CDA" w:rsidR="00C7510F" w:rsidRDefault="007E6948" w:rsidP="005C1B87">
            <w:pPr>
              <w:jc w:val="left"/>
            </w:pPr>
            <w:r>
              <w:t xml:space="preserve">Tutti gli ambienti sono dotati d’illuminazione </w:t>
            </w:r>
            <w:r w:rsidRPr="007E6948">
              <w:t>artificiale</w:t>
            </w:r>
            <w:r>
              <w:t>.</w:t>
            </w:r>
            <w:r w:rsidR="00DE5BE3" w:rsidRPr="00D04B3E">
              <w:t xml:space="preserve"> </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DE5BE3">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23269C6E" w:rsidR="00BE21C2" w:rsidRPr="00215DA0" w:rsidRDefault="00DE5BE3" w:rsidP="0006350E">
            <w:pPr>
              <w:jc w:val="center"/>
              <w:rPr>
                <w:b/>
              </w:rPr>
            </w:pPr>
            <w:r>
              <w:rPr>
                <w:b/>
              </w:rPr>
              <w:t>-</w:t>
            </w:r>
          </w:p>
        </w:tc>
        <w:tc>
          <w:tcPr>
            <w:tcW w:w="3260" w:type="dxa"/>
            <w:tcBorders>
              <w:top w:val="dotted" w:sz="4" w:space="0" w:color="auto"/>
              <w:left w:val="dotted" w:sz="4" w:space="0" w:color="auto"/>
            </w:tcBorders>
            <w:vAlign w:val="center"/>
          </w:tcPr>
          <w:p w14:paraId="6386B379" w14:textId="7C6C8E59" w:rsidR="00772D40" w:rsidRDefault="00305365" w:rsidP="00DE5BE3">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 xml:space="preserve">Per uomini e donne devono essere previsti gabinetti separati; quando ciò sia </w:t>
            </w:r>
            <w:r w:rsidRPr="00B723AF">
              <w:lastRenderedPageBreak/>
              <w:t>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6ADCF780"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7D21BB5F" w:rsidR="00BF4CDF" w:rsidRPr="00773760" w:rsidRDefault="00F925EC"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872F6C" w:rsidRDefault="002D0292" w:rsidP="00F04A88">
            <w:pPr>
              <w:jc w:val="left"/>
              <w:rPr>
                <w:rFonts w:cs="Tahoma"/>
                <w:sz w:val="16"/>
                <w:szCs w:val="16"/>
              </w:rPr>
            </w:pPr>
            <w:r w:rsidRPr="00872F6C">
              <w:rPr>
                <w:rFonts w:cs="Tahoma"/>
                <w:sz w:val="16"/>
                <w:szCs w:val="16"/>
              </w:rPr>
              <w:t xml:space="preserve">Vie di </w:t>
            </w:r>
            <w:r w:rsidR="00DB579A" w:rsidRPr="00872F6C">
              <w:rPr>
                <w:rFonts w:cs="Tahoma"/>
                <w:sz w:val="16"/>
                <w:szCs w:val="16"/>
              </w:rPr>
              <w:t>circolazione interne ed esterne</w:t>
            </w:r>
          </w:p>
          <w:p w14:paraId="3CC826A8" w14:textId="77777777" w:rsidR="002D0292" w:rsidRPr="00872F6C" w:rsidRDefault="002D0292" w:rsidP="00F04A88">
            <w:pPr>
              <w:jc w:val="left"/>
              <w:rPr>
                <w:rFonts w:cs="Tahoma"/>
                <w:sz w:val="16"/>
                <w:szCs w:val="16"/>
              </w:rPr>
            </w:pPr>
            <w:r w:rsidRPr="00872F6C">
              <w:rPr>
                <w:rFonts w:cs="Tahoma"/>
                <w:sz w:val="16"/>
                <w:szCs w:val="16"/>
              </w:rPr>
              <w:t>utilizzate per :</w:t>
            </w:r>
          </w:p>
          <w:p w14:paraId="657FCE6D" w14:textId="77777777" w:rsidR="002D0292" w:rsidRPr="00872F6C" w:rsidRDefault="002D0292" w:rsidP="00F04A88">
            <w:pPr>
              <w:jc w:val="left"/>
              <w:rPr>
                <w:rFonts w:cs="Tahoma"/>
                <w:sz w:val="16"/>
                <w:szCs w:val="16"/>
              </w:rPr>
            </w:pPr>
            <w:r w:rsidRPr="00872F6C">
              <w:rPr>
                <w:rFonts w:cs="Tahoma"/>
                <w:sz w:val="16"/>
                <w:szCs w:val="16"/>
              </w:rPr>
              <w:t>-</w:t>
            </w:r>
            <w:r w:rsidR="009C4ED2" w:rsidRPr="00872F6C">
              <w:rPr>
                <w:rFonts w:cs="Tahoma"/>
                <w:sz w:val="16"/>
                <w:szCs w:val="16"/>
              </w:rPr>
              <w:t xml:space="preserve"> </w:t>
            </w:r>
            <w:r w:rsidRPr="00872F6C">
              <w:rPr>
                <w:rFonts w:cs="Tahoma"/>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872F6C">
              <w:rPr>
                <w:rFonts w:cs="Tahoma"/>
                <w:sz w:val="16"/>
                <w:szCs w:val="16"/>
              </w:rPr>
              <w:t>- f</w:t>
            </w:r>
            <w:r w:rsidR="00DB579A" w:rsidRPr="00872F6C">
              <w:rPr>
                <w:rFonts w:cs="Tahoma"/>
                <w:sz w:val="16"/>
                <w:szCs w:val="16"/>
              </w:rPr>
              <w:t>are</w:t>
            </w:r>
            <w:r w:rsidR="00DB579A" w:rsidRPr="000C224C">
              <w:rPr>
                <w:rFonts w:cs="Tahoma"/>
                <w:color w:val="000000"/>
                <w:sz w:val="16"/>
                <w:szCs w:val="16"/>
              </w:rPr>
              <w:t xml:space="preserv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3E4331AE" w:rsidR="002D0292" w:rsidRPr="00AD6F6D" w:rsidRDefault="00AD6F6D" w:rsidP="0074330B">
            <w:pPr>
              <w:jc w:val="left"/>
              <w:rPr>
                <w:rFonts w:cs="Tahoma"/>
                <w:sz w:val="16"/>
                <w:szCs w:val="16"/>
              </w:rPr>
            </w:pPr>
            <w:r w:rsidRPr="00AD6F6D">
              <w:rPr>
                <w:rFonts w:cs="Tahoma"/>
                <w:sz w:val="16"/>
                <w:szCs w:val="16"/>
              </w:rPr>
              <w:t>L'ampiezza delle vie di circolazione è adeguata e permette un facile raggiungimento dei luoghi di lavoro e manutenzione.</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6C2FB6A6" w14:textId="77777777" w:rsidR="002D0292" w:rsidRPr="00AD6F6D" w:rsidRDefault="00AD6F6D" w:rsidP="003A07EE">
            <w:pPr>
              <w:jc w:val="left"/>
              <w:rPr>
                <w:rFonts w:cs="Tahoma"/>
                <w:color w:val="000000"/>
                <w:sz w:val="16"/>
                <w:szCs w:val="16"/>
              </w:rPr>
            </w:pPr>
            <w:r w:rsidRPr="00AD6F6D">
              <w:rPr>
                <w:rFonts w:cs="Tahoma"/>
                <w:color w:val="000000"/>
                <w:sz w:val="16"/>
                <w:szCs w:val="16"/>
              </w:rPr>
              <w:t>La porta della Sede è dotata di sistema elettro meccanico.</w:t>
            </w:r>
          </w:p>
          <w:p w14:paraId="0EA820D4" w14:textId="5C9194FC" w:rsidR="00AD6F6D" w:rsidRPr="00CA0217" w:rsidRDefault="00AD6F6D" w:rsidP="003A07EE">
            <w:pPr>
              <w:jc w:val="left"/>
              <w:rPr>
                <w:rFonts w:cs="Tahoma"/>
                <w:color w:val="000000"/>
                <w:sz w:val="16"/>
                <w:szCs w:val="16"/>
              </w:rPr>
            </w:pPr>
            <w:r w:rsidRPr="00AD6F6D">
              <w:rPr>
                <w:rFonts w:cs="Tahoma"/>
                <w:color w:val="000000"/>
                <w:sz w:val="16"/>
                <w:szCs w:val="16"/>
              </w:rPr>
              <w:t>La porta di uscita dal Condominio è dotata di sistema elettro meccanico.</w:t>
            </w:r>
          </w:p>
        </w:tc>
      </w:tr>
      <w:tr w:rsidR="00D95587" w:rsidRPr="00CA0217" w14:paraId="72B10849" w14:textId="77777777" w:rsidTr="004A7CB2">
        <w:tc>
          <w:tcPr>
            <w:tcW w:w="913" w:type="pct"/>
            <w:gridSpan w:val="2"/>
            <w:tcBorders>
              <w:top w:val="dotted" w:sz="4" w:space="0" w:color="auto"/>
              <w:bottom w:val="dotted" w:sz="4" w:space="0" w:color="auto"/>
              <w:right w:val="dotted" w:sz="4" w:space="0" w:color="auto"/>
            </w:tcBorders>
            <w:vAlign w:val="center"/>
          </w:tcPr>
          <w:p w14:paraId="179B55B9" w14:textId="7D7EF0A4"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299058E6" w:rsidR="002D0292" w:rsidRDefault="004A7CB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592A2132" w:rsidR="002D0292" w:rsidRDefault="004A7CB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325F141F" w:rsidR="002D0292" w:rsidRDefault="004A7CB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38599CEF" w14:textId="77777777" w:rsidR="00AD6F6D" w:rsidRPr="00AD6F6D" w:rsidRDefault="00AD6F6D" w:rsidP="00CB221B">
            <w:pPr>
              <w:jc w:val="left"/>
              <w:rPr>
                <w:rFonts w:cs="Tahoma"/>
                <w:color w:val="000000"/>
                <w:sz w:val="16"/>
                <w:szCs w:val="16"/>
              </w:rPr>
            </w:pPr>
            <w:r w:rsidRPr="00AD6F6D">
              <w:rPr>
                <w:rFonts w:cs="Tahoma"/>
                <w:color w:val="000000"/>
                <w:sz w:val="16"/>
                <w:szCs w:val="16"/>
              </w:rPr>
              <w:t>Porte interne in legno.</w:t>
            </w:r>
          </w:p>
          <w:p w14:paraId="1C75EA7A" w14:textId="6A91DDB5" w:rsidR="00AD6F6D" w:rsidRPr="00CA0217" w:rsidRDefault="00AD6F6D" w:rsidP="004A7CB2">
            <w:pPr>
              <w:jc w:val="left"/>
              <w:rPr>
                <w:rFonts w:cs="Tahoma"/>
                <w:color w:val="000000"/>
                <w:sz w:val="16"/>
                <w:szCs w:val="16"/>
              </w:rPr>
            </w:pPr>
            <w:r w:rsidRPr="00AD6F6D">
              <w:rPr>
                <w:rFonts w:cs="Tahoma"/>
                <w:color w:val="000000"/>
                <w:sz w:val="16"/>
                <w:szCs w:val="16"/>
              </w:rPr>
              <w:t xml:space="preserve">Porte dei bagni </w:t>
            </w:r>
            <w:r w:rsidR="004A7CB2">
              <w:rPr>
                <w:rFonts w:cs="Tahoma"/>
                <w:color w:val="000000"/>
                <w:sz w:val="16"/>
                <w:szCs w:val="16"/>
              </w:rPr>
              <w:t>dotate</w:t>
            </w:r>
            <w:r w:rsidRPr="00AD6F6D">
              <w:rPr>
                <w:rFonts w:cs="Tahoma"/>
                <w:color w:val="000000"/>
                <w:sz w:val="16"/>
                <w:szCs w:val="16"/>
              </w:rPr>
              <w:t xml:space="preserve"> di nottolino di sicurezza.</w:t>
            </w:r>
          </w:p>
        </w:tc>
      </w:tr>
      <w:tr w:rsidR="00D95587" w:rsidRPr="00CA0217" w14:paraId="25F67D27" w14:textId="77777777" w:rsidTr="00872F6C">
        <w:tc>
          <w:tcPr>
            <w:tcW w:w="913" w:type="pct"/>
            <w:gridSpan w:val="2"/>
            <w:tcBorders>
              <w:top w:val="dotted" w:sz="4" w:space="0" w:color="auto"/>
              <w:bottom w:val="dotted" w:sz="4" w:space="0" w:color="auto"/>
              <w:right w:val="dotted" w:sz="4" w:space="0" w:color="auto"/>
            </w:tcBorders>
            <w:vAlign w:val="center"/>
          </w:tcPr>
          <w:p w14:paraId="0C97BAAE" w14:textId="60E64EDE"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4DA498E0" w:rsidR="00513F01" w:rsidRDefault="00872F6C"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446F0250" w:rsidR="00513F01" w:rsidRDefault="00872F6C"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4F796CA7" w:rsidR="00513F01" w:rsidRDefault="00872F6C"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1AF11A94" w:rsidR="0067414A" w:rsidRPr="00CA0217" w:rsidRDefault="0067414A" w:rsidP="00872F6C">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6749F40" w:rsidR="009F29BC" w:rsidRPr="00CA0217" w:rsidRDefault="00000539" w:rsidP="00CB221B">
            <w:pPr>
              <w:jc w:val="left"/>
              <w:rPr>
                <w:rFonts w:cs="Tahoma"/>
                <w:color w:val="000000"/>
                <w:sz w:val="16"/>
                <w:szCs w:val="16"/>
              </w:rPr>
            </w:pPr>
            <w:r>
              <w:rPr>
                <w:rFonts w:cs="Tahoma"/>
                <w:color w:val="000000"/>
                <w:sz w:val="16"/>
                <w:szCs w:val="16"/>
              </w:rPr>
              <w:t>L’impianto è adeguatamente dimensionato.</w:t>
            </w: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4A7CB2">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872F6C" w:rsidRDefault="00513F01" w:rsidP="003C07AA">
            <w:pPr>
              <w:jc w:val="left"/>
              <w:rPr>
                <w:rFonts w:cs="Tahoma"/>
                <w:sz w:val="16"/>
                <w:szCs w:val="16"/>
              </w:rPr>
            </w:pPr>
            <w:r w:rsidRPr="00F074C3">
              <w:rPr>
                <w:rFonts w:cs="Tahoma"/>
                <w:color w:val="000000"/>
                <w:sz w:val="16"/>
                <w:szCs w:val="16"/>
              </w:rPr>
              <w:t xml:space="preserve">I lavoratori dispongono </w:t>
            </w:r>
            <w:r w:rsidRPr="00872F6C">
              <w:rPr>
                <w:rFonts w:cs="Tahoma"/>
                <w:sz w:val="16"/>
                <w:szCs w:val="16"/>
              </w:rPr>
              <w:t>internamente al luogo di lavoro di acqua corrente per uso potabile</w:t>
            </w:r>
            <w:r w:rsidR="00537CE7" w:rsidRPr="00872F6C">
              <w:rPr>
                <w:rFonts w:cs="Tahoma"/>
                <w:sz w:val="16"/>
                <w:szCs w:val="16"/>
              </w:rPr>
              <w:t>,</w:t>
            </w:r>
            <w:r w:rsidRPr="00872F6C">
              <w:rPr>
                <w:rFonts w:cs="Tahoma"/>
                <w:sz w:val="16"/>
                <w:szCs w:val="16"/>
              </w:rPr>
              <w:t xml:space="preserve"> </w:t>
            </w:r>
            <w:r w:rsidR="00DB579A" w:rsidRPr="00872F6C">
              <w:rPr>
                <w:rFonts w:cs="Tahoma"/>
                <w:sz w:val="16"/>
                <w:szCs w:val="16"/>
              </w:rPr>
              <w:t xml:space="preserve">per lavarsi e di </w:t>
            </w:r>
            <w:r w:rsidRPr="00872F6C">
              <w:rPr>
                <w:rFonts w:cs="Tahoma"/>
                <w:sz w:val="16"/>
                <w:szCs w:val="16"/>
              </w:rPr>
              <w:t>detergenti e mezzi per asciugarsi.</w:t>
            </w:r>
          </w:p>
          <w:p w14:paraId="5697C34F" w14:textId="77777777" w:rsidR="00513F01" w:rsidRPr="00F074C3" w:rsidRDefault="00537CE7" w:rsidP="00DB579A">
            <w:pPr>
              <w:jc w:val="left"/>
              <w:rPr>
                <w:rFonts w:cs="Tahoma"/>
                <w:color w:val="000000"/>
                <w:sz w:val="16"/>
                <w:szCs w:val="16"/>
              </w:rPr>
            </w:pPr>
            <w:r w:rsidRPr="00872F6C">
              <w:rPr>
                <w:rFonts w:cs="Tahoma"/>
                <w:sz w:val="16"/>
                <w:szCs w:val="16"/>
              </w:rPr>
              <w:t xml:space="preserve">Sono disponibili </w:t>
            </w:r>
            <w:proofErr w:type="spellStart"/>
            <w:r w:rsidRPr="00872F6C">
              <w:rPr>
                <w:rFonts w:cs="Tahoma"/>
                <w:sz w:val="16"/>
                <w:szCs w:val="16"/>
              </w:rPr>
              <w:t>nn</w:t>
            </w:r>
            <w:proofErr w:type="spellEnd"/>
            <w:r w:rsidRPr="00872F6C">
              <w:rPr>
                <w:rFonts w:cs="Tahoma"/>
                <w:sz w:val="16"/>
                <w:szCs w:val="16"/>
              </w:rPr>
              <w:t xml:space="preserve">. 2 bagni, distinti per </w:t>
            </w:r>
            <w:r w:rsidR="00DB579A" w:rsidRPr="00872F6C">
              <w:rPr>
                <w:rFonts w:cs="Tahoma"/>
                <w:sz w:val="16"/>
                <w:szCs w:val="16"/>
              </w:rPr>
              <w:t>genere</w:t>
            </w:r>
            <w:r w:rsidRPr="00872F6C">
              <w:rPr>
                <w:rFonts w:cs="Tahoma"/>
                <w:sz w:val="16"/>
                <w:szCs w:val="16"/>
              </w:rPr>
              <w:t>,</w:t>
            </w:r>
            <w:r w:rsidR="00513F01" w:rsidRPr="00872F6C">
              <w:rPr>
                <w:rFonts w:cs="Tahoma"/>
                <w:sz w:val="16"/>
                <w:szCs w:val="16"/>
              </w:rPr>
              <w:t xml:space="preserve"> </w:t>
            </w:r>
            <w:r w:rsidRPr="00872F6C">
              <w:rPr>
                <w:rFonts w:cs="Tahoma"/>
                <w:sz w:val="16"/>
                <w:szCs w:val="16"/>
              </w:rPr>
              <w:t>poic</w:t>
            </w:r>
            <w:r w:rsidR="00513F01" w:rsidRPr="00872F6C">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4A7CB2">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121E1B3C" w:rsidR="00A95861" w:rsidRPr="00F074C3" w:rsidRDefault="005B36E8" w:rsidP="00F925EC">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00EE1E0C" w:rsidR="00A95861" w:rsidRDefault="00F925EC"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4A03617D" w:rsidR="00A95861" w:rsidRDefault="00F925EC"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7EBFDBEA" w:rsidR="00A95861" w:rsidRDefault="00F925EC"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vAlign w:val="center"/>
          </w:tcPr>
          <w:p w14:paraId="7BF648C1" w14:textId="47862960" w:rsidR="00A95861" w:rsidRPr="00F074C3" w:rsidRDefault="00F925EC" w:rsidP="00CB221B">
            <w:pPr>
              <w:jc w:val="left"/>
              <w:rPr>
                <w:rFonts w:cs="Tahoma"/>
                <w:color w:val="000000"/>
                <w:sz w:val="16"/>
                <w:szCs w:val="16"/>
              </w:rPr>
            </w:pPr>
            <w:r w:rsidRPr="00F925EC">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4A7CB2">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13ABFC9A" w:rsidR="001A6AA6" w:rsidRPr="00F074C3" w:rsidRDefault="00000539" w:rsidP="00000539">
            <w:pPr>
              <w:jc w:val="left"/>
              <w:rPr>
                <w:rFonts w:cs="Tahoma"/>
                <w:color w:val="000000"/>
                <w:sz w:val="16"/>
                <w:szCs w:val="16"/>
              </w:rPr>
            </w:pPr>
            <w:r>
              <w:rPr>
                <w:rFonts w:cs="Tahoma"/>
                <w:color w:val="000000"/>
                <w:sz w:val="16"/>
                <w:szCs w:val="16"/>
              </w:rPr>
              <w:t>Le stampanti si trovano in .luogo idoneo ad esse dedicato e/o lontano dalle postazioni di lavoro.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4A7CB2">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264C9ADF" w:rsidR="00294A6E" w:rsidRPr="00F074C3" w:rsidRDefault="00AD6F6D" w:rsidP="00CB221B">
            <w:pPr>
              <w:jc w:val="left"/>
              <w:rPr>
                <w:rFonts w:cs="Tahoma"/>
                <w:color w:val="000000"/>
                <w:sz w:val="16"/>
                <w:szCs w:val="16"/>
              </w:rPr>
            </w:pPr>
            <w:r w:rsidRPr="00AD6F6D">
              <w:rPr>
                <w:rFonts w:cs="Tahoma"/>
                <w:color w:val="000000"/>
                <w:sz w:val="16"/>
                <w:szCs w:val="16"/>
              </w:rPr>
              <w:t>L’impianto elettrico, per quanto visibile, si trova in buono stato di manutenzione.</w:t>
            </w:r>
          </w:p>
        </w:tc>
      </w:tr>
      <w:tr w:rsidR="006F6505" w:rsidRPr="00F074C3" w14:paraId="66281F7A" w14:textId="77777777" w:rsidTr="004A7CB2">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2B32F23F" w14:textId="77777777" w:rsidR="0074330B" w:rsidRPr="00215DA0" w:rsidRDefault="0074330B" w:rsidP="0074330B">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5A2E83C1" w:rsidR="00872F6C" w:rsidRPr="00872F6C" w:rsidRDefault="0074330B" w:rsidP="0074330B">
            <w:pPr>
              <w:tabs>
                <w:tab w:val="clear" w:pos="-189"/>
              </w:tabs>
              <w:jc w:val="left"/>
              <w:rPr>
                <w:rFonts w:cs="Tahoma"/>
                <w:b/>
                <w:color w:val="CC3399"/>
                <w:sz w:val="16"/>
                <w:szCs w:val="16"/>
                <w:u w:val="single"/>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4A7CB2">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4A7CB2" w:rsidRPr="00CA0217" w14:paraId="475F2A89" w14:textId="77777777" w:rsidTr="004A7CB2">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4A7CB2" w:rsidRPr="00CA0217" w:rsidRDefault="004A7CB2" w:rsidP="004A7CB2">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4A7CB2" w:rsidRPr="00F074C3" w:rsidRDefault="004A7CB2" w:rsidP="004A7CB2">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4A7CB2" w:rsidRPr="00CA0217" w:rsidRDefault="004A7CB2" w:rsidP="004A7CB2">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42DEC79B" w:rsidR="004A7CB2" w:rsidRPr="00872F6C" w:rsidRDefault="004A7CB2" w:rsidP="004A7CB2">
            <w:pPr>
              <w:jc w:val="left"/>
              <w:rPr>
                <w:rFonts w:cs="Tahoma"/>
                <w:sz w:val="16"/>
                <w:szCs w:val="16"/>
              </w:rPr>
            </w:pPr>
            <w:r w:rsidRPr="008E0B14">
              <w:rPr>
                <w:rFonts w:cs="Tahoma"/>
                <w:sz w:val="16"/>
                <w:szCs w:val="16"/>
              </w:rPr>
              <w:t>Non sono presenti impianti a gas</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FA75E42" w:rsidR="004A7CB2" w:rsidRPr="00F074C3" w:rsidRDefault="004A7CB2" w:rsidP="004A7CB2">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34985DA2" w:rsidR="004A7CB2" w:rsidRPr="00F074C3" w:rsidRDefault="004A7CB2" w:rsidP="004A7CB2">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229D5749" w:rsidR="004A7CB2" w:rsidRPr="00F074C3" w:rsidRDefault="004A7CB2" w:rsidP="004A7CB2">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77777777" w:rsidR="004A7CB2" w:rsidRPr="00CA0217" w:rsidRDefault="004A7CB2" w:rsidP="004A7CB2">
            <w:pPr>
              <w:jc w:val="left"/>
              <w:rPr>
                <w:rFonts w:cs="Tahoma"/>
                <w:color w:val="000000"/>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4A7CB2">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4A7CB2">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4A7CB2">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4A7CB2">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4A7CB2">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79C14975" w:rsidR="00D52BAA" w:rsidRPr="00CA0217" w:rsidRDefault="00F925EC" w:rsidP="002D0292">
            <w:pPr>
              <w:jc w:val="left"/>
              <w:rPr>
                <w:rFonts w:cs="Tahoma"/>
                <w:color w:val="000000"/>
                <w:sz w:val="16"/>
                <w:szCs w:val="16"/>
              </w:rPr>
            </w:pPr>
            <w:r w:rsidRPr="00F925EC">
              <w:rPr>
                <w:rFonts w:cs="Tahoma"/>
                <w:color w:val="000000"/>
                <w:sz w:val="16"/>
                <w:szCs w:val="16"/>
              </w:rPr>
              <w:t>Nuovo Layout: gli arredi e le sedute sono a norma.</w:t>
            </w:r>
          </w:p>
        </w:tc>
      </w:tr>
      <w:tr w:rsidR="009D6503" w:rsidRPr="00CA0217" w14:paraId="48846CFA" w14:textId="77777777" w:rsidTr="004A7CB2">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4A7CB2">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4A7CB2" w:rsidRPr="00CA0217" w14:paraId="755111E2" w14:textId="77777777" w:rsidTr="004A7CB2">
        <w:tc>
          <w:tcPr>
            <w:tcW w:w="912" w:type="pct"/>
            <w:gridSpan w:val="2"/>
            <w:tcBorders>
              <w:top w:val="dotted" w:sz="4" w:space="0" w:color="auto"/>
              <w:bottom w:val="dotted" w:sz="4" w:space="0" w:color="auto"/>
              <w:right w:val="dotted" w:sz="4" w:space="0" w:color="auto"/>
            </w:tcBorders>
            <w:vAlign w:val="center"/>
          </w:tcPr>
          <w:p w14:paraId="0A937309" w14:textId="77777777" w:rsidR="004A7CB2" w:rsidRDefault="004A7CB2" w:rsidP="004A7CB2">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4A7CB2" w:rsidRPr="000D3A57" w:rsidRDefault="004A7CB2" w:rsidP="004A7CB2">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4A7CB2" w:rsidRDefault="004A7CB2" w:rsidP="004A7CB2">
            <w:pPr>
              <w:jc w:val="left"/>
              <w:rPr>
                <w:sz w:val="16"/>
                <w:szCs w:val="16"/>
              </w:rPr>
            </w:pPr>
            <w:r>
              <w:rPr>
                <w:sz w:val="16"/>
                <w:szCs w:val="16"/>
              </w:rPr>
              <w:t>Rischi dati da esposizione ad agenti fisici, chimici o biologici</w:t>
            </w:r>
          </w:p>
          <w:p w14:paraId="54F75B59" w14:textId="77777777" w:rsidR="004A7CB2" w:rsidRPr="000D3A57" w:rsidRDefault="004A7CB2" w:rsidP="004A7CB2">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4A7CB2" w:rsidRDefault="004A7CB2" w:rsidP="004A7CB2">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4007FF56" w:rsidR="004A7CB2" w:rsidRDefault="004A7CB2" w:rsidP="004A7CB2">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34D0CDFE" w:rsidR="004A7CB2" w:rsidRDefault="004A7CB2" w:rsidP="004A7CB2">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194C129D" w:rsidR="004A7CB2" w:rsidRDefault="004A7CB2" w:rsidP="004A7CB2">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4A7CB2" w:rsidRPr="00CA0217" w:rsidRDefault="004A7CB2" w:rsidP="004A7CB2">
            <w:pPr>
              <w:jc w:val="left"/>
              <w:rPr>
                <w:rFonts w:cs="Tahoma"/>
                <w:color w:val="000000"/>
                <w:sz w:val="16"/>
                <w:szCs w:val="16"/>
              </w:rPr>
            </w:pPr>
            <w:r>
              <w:rPr>
                <w:rFonts w:cs="Tahoma"/>
                <w:color w:val="000000"/>
                <w:sz w:val="16"/>
                <w:szCs w:val="16"/>
              </w:rPr>
              <w:t>vedere documento Master</w:t>
            </w:r>
          </w:p>
        </w:tc>
      </w:tr>
      <w:tr w:rsidR="004A7CB2" w:rsidRPr="00CA0217" w14:paraId="11A35940" w14:textId="77777777" w:rsidTr="004A7CB2">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4A7CB2" w:rsidRPr="002B1A59" w:rsidRDefault="004A7CB2" w:rsidP="004A7CB2">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4A7CB2" w:rsidRPr="002B1A59" w:rsidRDefault="004A7CB2" w:rsidP="004A7CB2">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4A7CB2" w:rsidRPr="002B1A59" w:rsidRDefault="004A7CB2" w:rsidP="004A7CB2">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4A7CB2" w:rsidRPr="002B1A59" w:rsidRDefault="004A7CB2" w:rsidP="004A7CB2">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4C0C25B6" w:rsidR="004A7CB2" w:rsidRDefault="004A7CB2" w:rsidP="004A7CB2">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337E2C98" w:rsidR="004A7CB2" w:rsidRDefault="004A7CB2" w:rsidP="004A7CB2">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26C13929" w:rsidR="004A7CB2" w:rsidRDefault="004A7CB2" w:rsidP="004A7CB2">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4A7CB2" w:rsidRPr="00CA0217" w:rsidRDefault="004A7CB2" w:rsidP="004A7CB2">
            <w:pPr>
              <w:jc w:val="left"/>
              <w:rPr>
                <w:rFonts w:cs="Tahoma"/>
                <w:color w:val="000000"/>
                <w:sz w:val="16"/>
                <w:szCs w:val="16"/>
              </w:rPr>
            </w:pPr>
          </w:p>
        </w:tc>
      </w:tr>
      <w:tr w:rsidR="004A7CB2" w:rsidRPr="00CA0217" w14:paraId="48149353" w14:textId="77777777" w:rsidTr="004A7CB2">
        <w:tc>
          <w:tcPr>
            <w:tcW w:w="912" w:type="pct"/>
            <w:gridSpan w:val="2"/>
            <w:tcBorders>
              <w:top w:val="dotted" w:sz="4" w:space="0" w:color="auto"/>
              <w:bottom w:val="dotted" w:sz="4" w:space="0" w:color="auto"/>
              <w:right w:val="dotted" w:sz="4" w:space="0" w:color="auto"/>
            </w:tcBorders>
            <w:vAlign w:val="center"/>
          </w:tcPr>
          <w:p w14:paraId="42A3A259" w14:textId="77777777" w:rsidR="004A7CB2" w:rsidRDefault="004A7CB2" w:rsidP="004A7CB2">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4A7CB2" w:rsidRPr="00187C27" w:rsidRDefault="004A7CB2" w:rsidP="004A7CB2">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4A7CB2" w:rsidRPr="00187C27" w:rsidRDefault="004A7CB2" w:rsidP="004A7CB2">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4A7CB2" w:rsidRDefault="004A7CB2" w:rsidP="004A7CB2">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5D3AD43A" w:rsidR="004A7CB2" w:rsidRDefault="004A7CB2" w:rsidP="004A7CB2">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604A658" w:rsidR="004A7CB2" w:rsidRDefault="004A7CB2" w:rsidP="004A7CB2">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45D7932B" w:rsidR="004A7CB2" w:rsidRDefault="004A7CB2" w:rsidP="004A7CB2">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4A7CB2" w:rsidRPr="00CA0217" w:rsidRDefault="004A7CB2" w:rsidP="004A7CB2">
            <w:pPr>
              <w:jc w:val="left"/>
              <w:rPr>
                <w:rFonts w:cs="Tahoma"/>
                <w:color w:val="000000"/>
                <w:sz w:val="16"/>
                <w:szCs w:val="16"/>
              </w:rPr>
            </w:pPr>
          </w:p>
        </w:tc>
      </w:tr>
      <w:tr w:rsidR="004A7CB2" w:rsidRPr="00CA0217" w14:paraId="04310FB0" w14:textId="77777777" w:rsidTr="004A7CB2">
        <w:tc>
          <w:tcPr>
            <w:tcW w:w="912" w:type="pct"/>
            <w:gridSpan w:val="2"/>
            <w:tcBorders>
              <w:top w:val="dotted" w:sz="4" w:space="0" w:color="auto"/>
              <w:bottom w:val="dotted" w:sz="4" w:space="0" w:color="auto"/>
              <w:right w:val="dotted" w:sz="4" w:space="0" w:color="auto"/>
            </w:tcBorders>
            <w:vAlign w:val="center"/>
          </w:tcPr>
          <w:p w14:paraId="5864B722" w14:textId="77777777" w:rsidR="004A7CB2" w:rsidRPr="00F639D9" w:rsidRDefault="004A7CB2" w:rsidP="004A7CB2">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4A7CB2" w:rsidRPr="00187C27" w:rsidRDefault="004A7CB2" w:rsidP="004A7CB2">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4A7CB2" w:rsidRDefault="004A7CB2" w:rsidP="004A7CB2">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0CB06721" w14:textId="77777777" w:rsidR="004A7CB2" w:rsidRPr="0074330B" w:rsidRDefault="004A7CB2" w:rsidP="004A7CB2">
            <w:pPr>
              <w:jc w:val="left"/>
              <w:rPr>
                <w:sz w:val="16"/>
                <w:szCs w:val="16"/>
              </w:rPr>
            </w:pPr>
            <w:r>
              <w:rPr>
                <w:sz w:val="16"/>
                <w:szCs w:val="16"/>
              </w:rPr>
              <w:t xml:space="preserve">Vi sono barriere architettoniche che non consentono l’accesso a lavoratori con </w:t>
            </w:r>
            <w:r w:rsidRPr="0074330B">
              <w:rPr>
                <w:sz w:val="16"/>
                <w:szCs w:val="16"/>
              </w:rPr>
              <w:t>disabilità motoria.</w:t>
            </w:r>
          </w:p>
          <w:p w14:paraId="5C03FC52" w14:textId="6671279D" w:rsidR="004A7CB2" w:rsidRPr="002408B7" w:rsidRDefault="004A7CB2" w:rsidP="004A7CB2">
            <w:pPr>
              <w:jc w:val="left"/>
              <w:rPr>
                <w:b/>
                <w:color w:val="CC3399"/>
                <w:sz w:val="16"/>
                <w:szCs w:val="16"/>
                <w:u w:val="single"/>
              </w:rPr>
            </w:pPr>
            <w:r w:rsidRPr="0074330B">
              <w:rPr>
                <w:sz w:val="16"/>
                <w:szCs w:val="16"/>
              </w:rPr>
              <w:t xml:space="preserve">Qualora se ne presentasse la necessità, gli spazi </w:t>
            </w:r>
            <w:proofErr w:type="gramStart"/>
            <w:r w:rsidRPr="0074330B">
              <w:rPr>
                <w:sz w:val="16"/>
                <w:szCs w:val="16"/>
              </w:rPr>
              <w:t>possono essere opportunamente adeguati</w:t>
            </w:r>
            <w:proofErr w:type="gramEnd"/>
            <w:r w:rsidRPr="0074330B">
              <w:rPr>
                <w:sz w:val="16"/>
                <w:szCs w:val="16"/>
              </w:rPr>
              <w:t xml:space="preserve"> (rampa di accesso/montascale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76C4A4CA" w:rsidR="004A7CB2" w:rsidRDefault="004A7CB2" w:rsidP="004A7CB2">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2E672EB1" w:rsidR="004A7CB2" w:rsidRDefault="004A7CB2" w:rsidP="004A7CB2">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3AD36034" w:rsidR="004A7CB2" w:rsidRDefault="004A7CB2" w:rsidP="004A7CB2">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540BD70A" w:rsidR="004A7CB2" w:rsidRDefault="004A7CB2" w:rsidP="004A7CB2">
            <w:pPr>
              <w:jc w:val="left"/>
              <w:rPr>
                <w:rFonts w:cs="Tahoma"/>
                <w:color w:val="000000"/>
                <w:sz w:val="16"/>
                <w:szCs w:val="16"/>
              </w:rPr>
            </w:pPr>
            <w:r>
              <w:rPr>
                <w:rFonts w:cs="Tahoma"/>
                <w:color w:val="000000"/>
                <w:sz w:val="16"/>
                <w:szCs w:val="16"/>
              </w:rPr>
              <w:t>Nel</w:t>
            </w:r>
            <w:r w:rsidRPr="002B2D1D">
              <w:rPr>
                <w:rFonts w:cs="Tahoma"/>
                <w:color w:val="000000"/>
                <w:sz w:val="16"/>
                <w:szCs w:val="16"/>
              </w:rPr>
              <w:t>a sede non sono presenti lavoratori con disabilità motoria</w:t>
            </w:r>
            <w:r>
              <w:rPr>
                <w:rFonts w:cs="Tahoma"/>
                <w:color w:val="000000"/>
                <w:sz w:val="16"/>
                <w:szCs w:val="16"/>
              </w:rPr>
              <w:t>.</w:t>
            </w:r>
          </w:p>
        </w:tc>
      </w:tr>
      <w:tr w:rsidR="004A7CB2" w:rsidRPr="00CA0217" w14:paraId="6C3B2AD9" w14:textId="77777777" w:rsidTr="004A7CB2">
        <w:tc>
          <w:tcPr>
            <w:tcW w:w="912" w:type="pct"/>
            <w:gridSpan w:val="2"/>
            <w:tcBorders>
              <w:top w:val="dotted" w:sz="4" w:space="0" w:color="auto"/>
              <w:bottom w:val="dotted" w:sz="4" w:space="0" w:color="auto"/>
              <w:right w:val="dotted" w:sz="4" w:space="0" w:color="auto"/>
            </w:tcBorders>
            <w:vAlign w:val="center"/>
          </w:tcPr>
          <w:p w14:paraId="69337F85" w14:textId="77777777" w:rsidR="004A7CB2" w:rsidRPr="00F639D9" w:rsidRDefault="004A7CB2" w:rsidP="004A7CB2">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4A7CB2" w:rsidRPr="000D3A57" w:rsidRDefault="004A7CB2" w:rsidP="004A7CB2">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4A7CB2" w:rsidRPr="000D3A57" w:rsidRDefault="004A7CB2" w:rsidP="004A7CB2">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37C3F550" w:rsidR="004A7CB2" w:rsidRDefault="004A7CB2" w:rsidP="004A7CB2">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604F862C" w:rsidR="004A7CB2" w:rsidRDefault="004A7CB2" w:rsidP="004A7CB2">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251E13C5" w:rsidR="004A7CB2" w:rsidRDefault="004A7CB2" w:rsidP="004A7CB2">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47F72432" w:rsidR="004A7CB2" w:rsidRDefault="004A7CB2" w:rsidP="004A7CB2">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632BC000" w:rsidR="004A7CB2" w:rsidRPr="00CA0217" w:rsidRDefault="004A7CB2" w:rsidP="004A7CB2">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4A7CB2">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4A7CB2">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4A7CB2">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lastRenderedPageBreak/>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B50792E" w14:textId="402F62AF" w:rsidR="002B1A59" w:rsidRDefault="005E4417" w:rsidP="002408B7">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74E9A1F2" w:rsidR="00343DDD" w:rsidRPr="00A40F78" w:rsidRDefault="00343DDD" w:rsidP="00BA4231">
            <w:pPr>
              <w:jc w:val="left"/>
              <w:rPr>
                <w:rFonts w:cs="Tahoma"/>
                <w:sz w:val="16"/>
                <w:szCs w:val="16"/>
              </w:rPr>
            </w:pPr>
          </w:p>
        </w:tc>
      </w:tr>
      <w:tr w:rsidR="004A7CB2" w:rsidRPr="00CA0217" w14:paraId="48387ADD" w14:textId="77777777" w:rsidTr="004A7CB2">
        <w:tc>
          <w:tcPr>
            <w:tcW w:w="912" w:type="pct"/>
            <w:gridSpan w:val="2"/>
            <w:tcBorders>
              <w:top w:val="dotted" w:sz="4" w:space="0" w:color="auto"/>
              <w:bottom w:val="dotted" w:sz="4" w:space="0" w:color="auto"/>
              <w:right w:val="dotted" w:sz="4" w:space="0" w:color="auto"/>
            </w:tcBorders>
            <w:vAlign w:val="center"/>
          </w:tcPr>
          <w:p w14:paraId="194BC978" w14:textId="77777777" w:rsidR="004A7CB2" w:rsidRDefault="004A7CB2" w:rsidP="004A7CB2">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4A7CB2" w:rsidRPr="00F074C3" w:rsidRDefault="004A7CB2" w:rsidP="004A7CB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4A7CB2" w:rsidRDefault="004A7CB2" w:rsidP="004A7CB2">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4A7CB2" w:rsidRDefault="004A7CB2" w:rsidP="004A7CB2">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4A7CB2" w:rsidRPr="00534461" w:rsidRDefault="004A7CB2" w:rsidP="004A7CB2">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06AAB1B" w:rsidR="004A7CB2" w:rsidRDefault="004A7CB2" w:rsidP="004A7CB2">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1036ED27" w:rsidR="004A7CB2" w:rsidRDefault="004A7CB2" w:rsidP="004A7CB2">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4C1045F3" w:rsidR="004A7CB2" w:rsidRDefault="004A7CB2" w:rsidP="004A7CB2">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4A7CB2" w:rsidRPr="00CA0217" w:rsidRDefault="004A7CB2" w:rsidP="004A7CB2">
            <w:pPr>
              <w:jc w:val="left"/>
              <w:rPr>
                <w:rFonts w:cs="Tahoma"/>
                <w:color w:val="000000"/>
                <w:sz w:val="16"/>
                <w:szCs w:val="16"/>
              </w:rPr>
            </w:pPr>
          </w:p>
        </w:tc>
      </w:tr>
      <w:tr w:rsidR="006F6505" w:rsidRPr="00CA0217" w14:paraId="56F64D8F" w14:textId="77777777" w:rsidTr="004A7CB2">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79AF71D4" w14:textId="170589A4" w:rsidR="0074330B" w:rsidRPr="009B70E4" w:rsidRDefault="0074330B" w:rsidP="0074330B">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5AAEC16F" w14:textId="77777777" w:rsidR="0074330B" w:rsidRPr="001736F6" w:rsidRDefault="0074330B" w:rsidP="0074330B">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1812DD82" w14:textId="7D3F9D0E" w:rsidR="009B70E4" w:rsidRPr="009B70E4" w:rsidRDefault="0074330B" w:rsidP="0074330B">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4A7CB2">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4A7CB2" w:rsidRPr="00CA0217" w14:paraId="5D3CE3D0" w14:textId="77777777" w:rsidTr="004A7CB2">
        <w:tc>
          <w:tcPr>
            <w:tcW w:w="912" w:type="pct"/>
            <w:gridSpan w:val="2"/>
            <w:tcBorders>
              <w:top w:val="dotted" w:sz="4" w:space="0" w:color="auto"/>
              <w:bottom w:val="dotted" w:sz="4" w:space="0" w:color="auto"/>
              <w:right w:val="dotted" w:sz="4" w:space="0" w:color="auto"/>
            </w:tcBorders>
            <w:vAlign w:val="center"/>
          </w:tcPr>
          <w:p w14:paraId="0176D373" w14:textId="77777777" w:rsidR="004A7CB2" w:rsidRPr="00B27BF1" w:rsidRDefault="004A7CB2" w:rsidP="004A7CB2">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4A7CB2" w:rsidRPr="00F074C3" w:rsidRDefault="004A7CB2" w:rsidP="004A7CB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4A7CB2" w:rsidRDefault="004A7CB2" w:rsidP="004A7CB2">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4A7CB2" w:rsidRPr="00534461" w:rsidRDefault="004A7CB2" w:rsidP="004A7CB2">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1C9080B6" w:rsidR="004A7CB2" w:rsidRPr="00F074C3" w:rsidRDefault="004A7CB2" w:rsidP="004A7CB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06598DF3" w:rsidR="004A7CB2" w:rsidRPr="00F074C3" w:rsidRDefault="004A7CB2" w:rsidP="004A7CB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15589D87" w:rsidR="004A7CB2" w:rsidRPr="00F074C3" w:rsidRDefault="004A7CB2" w:rsidP="004A7CB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77777777" w:rsidR="004A7CB2" w:rsidRDefault="004A7CB2" w:rsidP="004A7CB2">
            <w:pPr>
              <w:jc w:val="left"/>
              <w:rPr>
                <w:rFonts w:cs="Tahoma"/>
                <w:color w:val="000000"/>
                <w:sz w:val="16"/>
                <w:szCs w:val="16"/>
              </w:rPr>
            </w:pPr>
          </w:p>
        </w:tc>
      </w:tr>
      <w:tr w:rsidR="004A7CB2" w:rsidRPr="00CA0217" w14:paraId="6D904814" w14:textId="77777777" w:rsidTr="004A7CB2">
        <w:tc>
          <w:tcPr>
            <w:tcW w:w="912" w:type="pct"/>
            <w:gridSpan w:val="2"/>
            <w:tcBorders>
              <w:top w:val="dotted" w:sz="4" w:space="0" w:color="auto"/>
              <w:bottom w:val="dotted" w:sz="4" w:space="0" w:color="auto"/>
              <w:right w:val="dotted" w:sz="4" w:space="0" w:color="auto"/>
            </w:tcBorders>
            <w:vAlign w:val="center"/>
          </w:tcPr>
          <w:p w14:paraId="03FC8087" w14:textId="77777777" w:rsidR="004A7CB2" w:rsidRDefault="004A7CB2" w:rsidP="004A7CB2">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4A7CB2" w:rsidRPr="00F074C3" w:rsidRDefault="004A7CB2" w:rsidP="004A7CB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4A7CB2" w:rsidRDefault="004A7CB2" w:rsidP="004A7CB2">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4A7CB2" w:rsidRPr="00534461" w:rsidRDefault="004A7CB2" w:rsidP="004A7CB2">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2A0D04D2" w:rsidR="004A7CB2" w:rsidRPr="00F074C3" w:rsidRDefault="004A7CB2" w:rsidP="004A7CB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25A429CA" w:rsidR="004A7CB2" w:rsidRPr="00F074C3" w:rsidRDefault="004A7CB2" w:rsidP="004A7CB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3543EA3F" w:rsidR="004A7CB2" w:rsidRPr="00F074C3" w:rsidRDefault="004A7CB2" w:rsidP="004A7CB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4A7CB2" w:rsidRDefault="004A7CB2" w:rsidP="004A7CB2">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4A7CB2">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4A7CB2" w:rsidRPr="004A50E2" w14:paraId="5A9189D4" w14:textId="77777777" w:rsidTr="004A7CB2">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4A7CB2" w:rsidRPr="00A06BBC" w:rsidRDefault="004A7CB2" w:rsidP="004A7CB2">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4A7CB2" w:rsidRPr="002B1A59" w:rsidRDefault="004A7CB2" w:rsidP="004A7CB2">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4A7CB2" w:rsidRPr="002B1A59" w:rsidRDefault="004A7CB2" w:rsidP="004A7CB2">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4A7CB2" w:rsidRPr="004A50E2" w:rsidRDefault="004A7CB2" w:rsidP="004A7CB2">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17ECA2EC" w:rsidR="004A7CB2" w:rsidRPr="004A50E2" w:rsidRDefault="004A7CB2" w:rsidP="004A7CB2">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6C330475" w:rsidR="004A7CB2" w:rsidRPr="004A50E2" w:rsidRDefault="004A7CB2" w:rsidP="004A7CB2">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7C3EFCB4" w:rsidR="004A7CB2" w:rsidRPr="004A50E2" w:rsidRDefault="004A7CB2" w:rsidP="004A7CB2">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4A7CB2" w:rsidRPr="004A50E2" w:rsidRDefault="004A7CB2" w:rsidP="004A7CB2">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4A7CB2" w:rsidRPr="004A50E2" w14:paraId="53672E76" w14:textId="77777777" w:rsidTr="004A7CB2">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4A7CB2" w:rsidRPr="00A06BBC" w:rsidRDefault="004A7CB2" w:rsidP="004A7CB2">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4A7CB2" w:rsidRPr="002B1A59" w:rsidRDefault="004A7CB2" w:rsidP="004A7CB2">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4A7CB2" w:rsidRPr="002B1A59" w:rsidRDefault="004A7CB2" w:rsidP="004A7CB2">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4A7CB2" w:rsidRPr="004A50E2" w:rsidRDefault="004A7CB2" w:rsidP="004A7CB2">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17717D81" w:rsidR="004A7CB2" w:rsidRPr="004A50E2" w:rsidRDefault="004A7CB2" w:rsidP="004A7CB2">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E877EE" w:rsidR="004A7CB2" w:rsidRPr="004A50E2" w:rsidRDefault="004A7CB2" w:rsidP="004A7CB2">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2C4DDCE6" w:rsidR="004A7CB2" w:rsidRPr="004A50E2" w:rsidRDefault="004A7CB2" w:rsidP="004A7CB2">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4A7CB2" w:rsidRPr="004A50E2" w:rsidRDefault="004A7CB2" w:rsidP="004A7CB2">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4A7CB2" w14:paraId="0CF6CB2D" w14:textId="77777777" w:rsidTr="004A7CB2">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4A7CB2" w:rsidRPr="00A06BBC" w:rsidRDefault="004A7CB2" w:rsidP="004A7CB2">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4A7CB2" w:rsidRPr="00F074C3" w:rsidRDefault="004A7CB2" w:rsidP="004A7CB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4A7CB2" w:rsidRDefault="004A7CB2" w:rsidP="004A7CB2">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7AFC0F22" w:rsidR="004A7CB2" w:rsidRPr="002408B7" w:rsidRDefault="004A7CB2" w:rsidP="004A7CB2">
            <w:pPr>
              <w:jc w:val="left"/>
              <w:rPr>
                <w:rFonts w:cs="Tahoma"/>
                <w:sz w:val="16"/>
                <w:szCs w:val="16"/>
              </w:rPr>
            </w:pPr>
            <w:r>
              <w:rPr>
                <w:rFonts w:cs="Tahoma"/>
                <w:color w:val="000000"/>
                <w:sz w:val="16"/>
                <w:szCs w:val="16"/>
              </w:rPr>
              <w:t xml:space="preserve">La </w:t>
            </w:r>
            <w:r w:rsidRPr="0074330B">
              <w:rPr>
                <w:rFonts w:cs="Tahoma"/>
                <w:sz w:val="16"/>
                <w:szCs w:val="16"/>
              </w:rPr>
              <w:t xml:space="preserve">sede si trova al </w:t>
            </w:r>
            <w:proofErr w:type="gramStart"/>
            <w:r w:rsidRPr="0074330B">
              <w:rPr>
                <w:rFonts w:cs="Tahoma"/>
                <w:sz w:val="16"/>
                <w:szCs w:val="16"/>
              </w:rPr>
              <w:t>1°</w:t>
            </w:r>
            <w:proofErr w:type="gramEnd"/>
            <w:r w:rsidRPr="0074330B">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6739BBE2" w:rsidR="004A7CB2" w:rsidRPr="00F074C3" w:rsidRDefault="004A7CB2" w:rsidP="004A7CB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1CAA66B9" w:rsidR="004A7CB2" w:rsidRPr="00F074C3" w:rsidRDefault="004A7CB2" w:rsidP="004A7CB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63AB4996" w:rsidR="004A7CB2" w:rsidRPr="00F074C3" w:rsidRDefault="004A7CB2" w:rsidP="004A7CB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7CEF699E" w:rsidR="004A7CB2" w:rsidRDefault="004A7CB2" w:rsidP="004A7CB2">
            <w:pPr>
              <w:jc w:val="left"/>
              <w:rPr>
                <w:rFonts w:cs="Tahoma"/>
                <w:color w:val="000000"/>
                <w:sz w:val="16"/>
                <w:szCs w:val="16"/>
              </w:rPr>
            </w:pPr>
          </w:p>
        </w:tc>
      </w:tr>
      <w:tr w:rsidR="00A06BBC" w14:paraId="52F954DF" w14:textId="77777777" w:rsidTr="004A7CB2">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 xml:space="preserve">rigoriferi, forni a microonde, </w:t>
            </w:r>
            <w:r w:rsidRPr="00726A74">
              <w:rPr>
                <w:rFonts w:cs="Tahoma"/>
                <w:color w:val="000000"/>
                <w:sz w:val="16"/>
                <w:szCs w:val="16"/>
              </w:rPr>
              <w:lastRenderedPageBreak/>
              <w:t>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4A7CB2">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4CCBA943" w:rsidR="00A06BBC" w:rsidRPr="00F074C3" w:rsidRDefault="005E54F8"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3C29605F" w:rsidR="00A06BBC" w:rsidRPr="00F074C3" w:rsidRDefault="005E54F8"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1A62E366" w:rsidR="00A06BBC" w:rsidRPr="00F074C3" w:rsidRDefault="005E54F8"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0D0325BE" w:rsidR="00A06BBC" w:rsidRDefault="005E54F8" w:rsidP="00A06BBC">
            <w:pPr>
              <w:jc w:val="left"/>
              <w:rPr>
                <w:rFonts w:cs="Tahoma"/>
                <w:color w:val="000000"/>
                <w:sz w:val="16"/>
                <w:szCs w:val="16"/>
              </w:rPr>
            </w:pPr>
            <w:r>
              <w:rPr>
                <w:rFonts w:cs="Tahoma"/>
                <w:color w:val="000000"/>
                <w:sz w:val="16"/>
                <w:szCs w:val="16"/>
              </w:rPr>
              <w:t>Prevedere sostituzione periodica di rompigetto</w:t>
            </w:r>
          </w:p>
        </w:tc>
      </w:tr>
      <w:tr w:rsidR="004A7CB2" w14:paraId="0148210C" w14:textId="77777777" w:rsidTr="004A7CB2">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4A7CB2" w:rsidRPr="00A06BBC" w:rsidRDefault="004A7CB2" w:rsidP="004A7CB2">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4A7CB2" w:rsidRPr="00F074C3" w:rsidRDefault="004A7CB2" w:rsidP="004A7CB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4A7CB2" w:rsidRDefault="004A7CB2" w:rsidP="004A7CB2">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4A7CB2" w:rsidRPr="00534461" w:rsidRDefault="004A7CB2" w:rsidP="004A7CB2">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40D3EB13" w:rsidR="004A7CB2" w:rsidRPr="00F074C3" w:rsidRDefault="004A7CB2" w:rsidP="004A7CB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25F8C62" w:rsidR="004A7CB2" w:rsidRPr="00F074C3" w:rsidRDefault="004A7CB2" w:rsidP="004A7CB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5C97E3F1" w:rsidR="004A7CB2" w:rsidRPr="00F074C3" w:rsidRDefault="004A7CB2" w:rsidP="004A7CB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4A7CB2" w:rsidRDefault="004A7CB2" w:rsidP="004A7CB2">
            <w:pPr>
              <w:jc w:val="left"/>
              <w:rPr>
                <w:rFonts w:cs="Tahoma"/>
                <w:color w:val="000000"/>
                <w:sz w:val="16"/>
                <w:szCs w:val="16"/>
              </w:rPr>
            </w:pPr>
            <w:r>
              <w:rPr>
                <w:rFonts w:cs="Tahoma"/>
                <w:color w:val="000000"/>
                <w:sz w:val="16"/>
                <w:szCs w:val="16"/>
              </w:rPr>
              <w:t>vedere documento Master</w:t>
            </w:r>
          </w:p>
        </w:tc>
      </w:tr>
      <w:tr w:rsidR="004A7CB2" w:rsidRPr="007074BA" w14:paraId="0ECBFC21" w14:textId="77777777" w:rsidTr="004A7CB2">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4A7CB2" w:rsidRPr="00A06BBC" w:rsidRDefault="004A7CB2" w:rsidP="004A7CB2">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4A7CB2" w:rsidRPr="00F074C3" w:rsidRDefault="004A7CB2" w:rsidP="004A7CB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4A7CB2" w:rsidRDefault="004A7CB2" w:rsidP="004A7CB2">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4A7CB2" w:rsidRPr="00534461" w:rsidRDefault="004A7CB2" w:rsidP="004A7CB2">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64A82C3" w:rsidR="004A7CB2" w:rsidRPr="00F074C3" w:rsidRDefault="004A7CB2" w:rsidP="004A7CB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1AC607D1" w:rsidR="004A7CB2" w:rsidRPr="00F074C3" w:rsidRDefault="004A7CB2" w:rsidP="004A7CB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76D19651" w:rsidR="004A7CB2" w:rsidRPr="00F074C3" w:rsidRDefault="004A7CB2" w:rsidP="004A7CB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4A7CB2" w:rsidRPr="007074BA" w:rsidRDefault="004A7CB2" w:rsidP="004A7CB2">
            <w:pPr>
              <w:jc w:val="left"/>
              <w:rPr>
                <w:rFonts w:cs="Tahoma"/>
                <w:color w:val="000000"/>
                <w:sz w:val="16"/>
                <w:szCs w:val="16"/>
              </w:rPr>
            </w:pPr>
            <w:r w:rsidRPr="007074BA">
              <w:rPr>
                <w:rFonts w:cs="Tahoma"/>
                <w:color w:val="000000"/>
                <w:sz w:val="16"/>
                <w:szCs w:val="16"/>
              </w:rPr>
              <w:t>vedere documento Master</w:t>
            </w:r>
          </w:p>
        </w:tc>
      </w:tr>
      <w:tr w:rsidR="004A7CB2" w14:paraId="3B11B349" w14:textId="77777777" w:rsidTr="004A7CB2">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4A7CB2" w:rsidRPr="00A06BBC" w:rsidRDefault="004A7CB2" w:rsidP="004A7CB2">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4A7CB2" w:rsidRPr="00F074C3" w:rsidRDefault="004A7CB2" w:rsidP="004A7CB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4A7CB2" w:rsidRDefault="004A7CB2" w:rsidP="004A7CB2">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4A7CB2" w:rsidRPr="00534461" w:rsidRDefault="004A7CB2" w:rsidP="004A7CB2">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1D585F96" w:rsidR="004A7CB2" w:rsidRPr="00F074C3" w:rsidRDefault="004A7CB2" w:rsidP="004A7CB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5CCD61FE" w:rsidR="004A7CB2" w:rsidRPr="00F074C3" w:rsidRDefault="004A7CB2" w:rsidP="004A7CB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69D6A1EF" w:rsidR="004A7CB2" w:rsidRPr="00F074C3" w:rsidRDefault="004A7CB2" w:rsidP="004A7CB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4A7CB2" w:rsidRDefault="004A7CB2" w:rsidP="004A7CB2">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D20E83" w:rsidRDefault="008A7E00" w:rsidP="008A7E00">
            <w:pPr>
              <w:jc w:val="left"/>
              <w:rPr>
                <w:sz w:val="22"/>
              </w:rPr>
            </w:pPr>
            <w:r w:rsidRPr="00D20E83">
              <w:rPr>
                <w:sz w:val="22"/>
              </w:rPr>
              <w:t>RISCHIO SISMICO</w:t>
            </w:r>
          </w:p>
        </w:tc>
        <w:tc>
          <w:tcPr>
            <w:tcW w:w="11443" w:type="dxa"/>
          </w:tcPr>
          <w:p w14:paraId="23165864" w14:textId="514873E1" w:rsidR="008A7E00" w:rsidRPr="00D20E83" w:rsidRDefault="008A7E00" w:rsidP="00D20E83">
            <w:pPr>
              <w:jc w:val="left"/>
              <w:rPr>
                <w:sz w:val="22"/>
              </w:rPr>
            </w:pPr>
            <w:r w:rsidRPr="00D20E83">
              <w:rPr>
                <w:sz w:val="22"/>
              </w:rPr>
              <w:t>entità sismica zona</w:t>
            </w:r>
            <w:r w:rsidR="00D20E83" w:rsidRPr="00D20E83">
              <w:rPr>
                <w:sz w:val="22"/>
              </w:rPr>
              <w:t xml:space="preserve"> 3B</w:t>
            </w:r>
          </w:p>
        </w:tc>
      </w:tr>
      <w:tr w:rsidR="008A7E00" w14:paraId="5A52715C" w14:textId="77777777" w:rsidTr="008A7E00">
        <w:tc>
          <w:tcPr>
            <w:tcW w:w="2943" w:type="dxa"/>
            <w:shd w:val="clear" w:color="auto" w:fill="auto"/>
          </w:tcPr>
          <w:p w14:paraId="467A7BB2" w14:textId="77777777" w:rsidR="008A7E00" w:rsidRPr="007D5102" w:rsidRDefault="008A7E00" w:rsidP="008A7E00">
            <w:pPr>
              <w:jc w:val="left"/>
              <w:rPr>
                <w:sz w:val="22"/>
              </w:rPr>
            </w:pPr>
            <w:r w:rsidRPr="007D5102">
              <w:rPr>
                <w:sz w:val="22"/>
              </w:rPr>
              <w:t>RISCHIO IDROGEOLOGICO</w:t>
            </w:r>
          </w:p>
        </w:tc>
        <w:tc>
          <w:tcPr>
            <w:tcW w:w="11443" w:type="dxa"/>
          </w:tcPr>
          <w:p w14:paraId="760FE1B2" w14:textId="07D40045" w:rsidR="00AC6E2E" w:rsidRPr="007D5102" w:rsidRDefault="00217028" w:rsidP="007D5102">
            <w:pPr>
              <w:jc w:val="left"/>
            </w:pPr>
            <w:r w:rsidRPr="007D5102">
              <w:rPr>
                <w:sz w:val="22"/>
              </w:rPr>
              <w:t>non presente</w:t>
            </w:r>
          </w:p>
        </w:tc>
      </w:tr>
      <w:tr w:rsidR="008A7E00" w14:paraId="22E0D96A" w14:textId="77777777" w:rsidTr="008A7E00">
        <w:tc>
          <w:tcPr>
            <w:tcW w:w="2943" w:type="dxa"/>
            <w:shd w:val="clear" w:color="auto" w:fill="auto"/>
          </w:tcPr>
          <w:p w14:paraId="27D3AE77" w14:textId="77777777" w:rsidR="008A7E00" w:rsidRPr="007D5102" w:rsidRDefault="008A7E00" w:rsidP="008A7E00">
            <w:pPr>
              <w:jc w:val="left"/>
              <w:rPr>
                <w:sz w:val="22"/>
              </w:rPr>
            </w:pPr>
            <w:r w:rsidRPr="007D5102">
              <w:rPr>
                <w:sz w:val="22"/>
              </w:rPr>
              <w:t>RISCHIO AMBIENTALE</w:t>
            </w:r>
          </w:p>
        </w:tc>
        <w:tc>
          <w:tcPr>
            <w:tcW w:w="11443" w:type="dxa"/>
          </w:tcPr>
          <w:p w14:paraId="1B15801F" w14:textId="331BE49D" w:rsidR="00B47B9C" w:rsidRPr="007D5102" w:rsidRDefault="00217028" w:rsidP="007D5102">
            <w:pPr>
              <w:jc w:val="left"/>
              <w:rPr>
                <w:sz w:val="22"/>
              </w:rPr>
            </w:pPr>
            <w:r w:rsidRPr="007D5102">
              <w:rPr>
                <w:sz w:val="22"/>
              </w:rPr>
              <w:t>non presente</w:t>
            </w:r>
            <w:r w:rsidR="00F300D7" w:rsidRPr="007D5102">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461983B" w14:textId="77777777" w:rsidR="00000539" w:rsidRDefault="00000539" w:rsidP="00045913">
      <w:pPr>
        <w:rPr>
          <w:sz w:val="22"/>
          <w:szCs w:val="22"/>
        </w:rPr>
      </w:pPr>
    </w:p>
    <w:p w14:paraId="3CC82672" w14:textId="77777777" w:rsidR="00D409E0" w:rsidRDefault="00D409E0" w:rsidP="00D409E0">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18"/>
        <w:gridCol w:w="2126"/>
        <w:gridCol w:w="1560"/>
        <w:gridCol w:w="307"/>
        <w:gridCol w:w="307"/>
        <w:gridCol w:w="307"/>
        <w:gridCol w:w="307"/>
        <w:gridCol w:w="307"/>
        <w:gridCol w:w="307"/>
        <w:gridCol w:w="307"/>
        <w:gridCol w:w="307"/>
        <w:gridCol w:w="307"/>
        <w:gridCol w:w="307"/>
        <w:gridCol w:w="307"/>
        <w:gridCol w:w="308"/>
        <w:gridCol w:w="4678"/>
      </w:tblGrid>
      <w:tr w:rsidR="00D409E0" w14:paraId="1023FABC" w14:textId="77777777" w:rsidTr="00C70098">
        <w:trPr>
          <w:trHeight w:hRule="exact" w:val="1010"/>
        </w:trPr>
        <w:tc>
          <w:tcPr>
            <w:tcW w:w="2518" w:type="dxa"/>
            <w:tcBorders>
              <w:top w:val="single" w:sz="6" w:space="0" w:color="auto"/>
              <w:left w:val="single" w:sz="6" w:space="0" w:color="auto"/>
              <w:bottom w:val="nil"/>
              <w:right w:val="single" w:sz="6" w:space="0" w:color="auto"/>
            </w:tcBorders>
            <w:vAlign w:val="center"/>
            <w:hideMark/>
          </w:tcPr>
          <w:p w14:paraId="6577C019" w14:textId="77777777" w:rsidR="00D409E0" w:rsidRPr="00875E4E" w:rsidRDefault="00D409E0" w:rsidP="00530CAF">
            <w:pPr>
              <w:tabs>
                <w:tab w:val="clear" w:pos="-189"/>
              </w:tabs>
              <w:suppressAutoHyphens/>
              <w:jc w:val="center"/>
              <w:rPr>
                <w:b/>
                <w:bCs/>
                <w:sz w:val="22"/>
                <w:szCs w:val="22"/>
                <w:lang w:eastAsia="ar-SA"/>
              </w:rPr>
            </w:pPr>
            <w:r w:rsidRPr="00875E4E">
              <w:rPr>
                <w:b/>
                <w:bCs/>
                <w:sz w:val="22"/>
                <w:szCs w:val="22"/>
              </w:rPr>
              <w:t>ATTIVITA’</w:t>
            </w:r>
          </w:p>
        </w:tc>
        <w:tc>
          <w:tcPr>
            <w:tcW w:w="2126" w:type="dxa"/>
            <w:tcBorders>
              <w:top w:val="single" w:sz="6" w:space="0" w:color="auto"/>
              <w:left w:val="single" w:sz="6" w:space="0" w:color="auto"/>
              <w:bottom w:val="nil"/>
              <w:right w:val="single" w:sz="6" w:space="0" w:color="auto"/>
            </w:tcBorders>
            <w:vAlign w:val="center"/>
            <w:hideMark/>
          </w:tcPr>
          <w:p w14:paraId="3E11735F"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RESPONSABILE</w:t>
            </w:r>
          </w:p>
        </w:tc>
        <w:tc>
          <w:tcPr>
            <w:tcW w:w="1560" w:type="dxa"/>
            <w:tcBorders>
              <w:top w:val="single" w:sz="6" w:space="0" w:color="auto"/>
              <w:left w:val="single" w:sz="6" w:space="0" w:color="auto"/>
              <w:bottom w:val="nil"/>
              <w:right w:val="single" w:sz="6" w:space="0" w:color="auto"/>
            </w:tcBorders>
            <w:vAlign w:val="center"/>
            <w:hideMark/>
          </w:tcPr>
          <w:p w14:paraId="3E83D9C1"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685" w:type="dxa"/>
            <w:gridSpan w:val="12"/>
            <w:tcBorders>
              <w:top w:val="single" w:sz="6" w:space="0" w:color="auto"/>
              <w:left w:val="single" w:sz="6" w:space="0" w:color="auto"/>
              <w:bottom w:val="single" w:sz="6" w:space="0" w:color="auto"/>
              <w:right w:val="single" w:sz="6" w:space="0" w:color="auto"/>
            </w:tcBorders>
            <w:vAlign w:val="center"/>
            <w:hideMark/>
          </w:tcPr>
          <w:p w14:paraId="63459D93"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TIMING ATTIVITA’</w:t>
            </w:r>
          </w:p>
        </w:tc>
        <w:tc>
          <w:tcPr>
            <w:tcW w:w="4678" w:type="dxa"/>
            <w:tcBorders>
              <w:top w:val="single" w:sz="6" w:space="0" w:color="auto"/>
              <w:left w:val="single" w:sz="6" w:space="0" w:color="auto"/>
              <w:bottom w:val="nil"/>
              <w:right w:val="single" w:sz="6" w:space="0" w:color="auto"/>
            </w:tcBorders>
            <w:vAlign w:val="center"/>
          </w:tcPr>
          <w:p w14:paraId="00BAEFCA" w14:textId="77777777" w:rsidR="00D409E0" w:rsidRPr="00875E4E" w:rsidRDefault="00D409E0" w:rsidP="00C70098">
            <w:pPr>
              <w:tabs>
                <w:tab w:val="clear" w:pos="-189"/>
              </w:tabs>
              <w:jc w:val="center"/>
              <w:rPr>
                <w:rFonts w:cs="Arial"/>
                <w:b/>
                <w:sz w:val="22"/>
                <w:szCs w:val="22"/>
                <w:lang w:eastAsia="ar-SA"/>
              </w:rPr>
            </w:pPr>
            <w:r w:rsidRPr="00875E4E">
              <w:rPr>
                <w:rFonts w:cs="Arial"/>
                <w:b/>
                <w:sz w:val="22"/>
                <w:szCs w:val="22"/>
              </w:rPr>
              <w:t>NOTE E AGGIORNAMENTI</w:t>
            </w:r>
          </w:p>
          <w:p w14:paraId="1E8DD4A1" w14:textId="77777777" w:rsidR="00D409E0" w:rsidRPr="00C70098" w:rsidRDefault="00D409E0" w:rsidP="00530CAF">
            <w:pPr>
              <w:tabs>
                <w:tab w:val="clear" w:pos="-189"/>
              </w:tabs>
              <w:rPr>
                <w:rFonts w:cs="Arial"/>
                <w:sz w:val="19"/>
                <w:szCs w:val="19"/>
              </w:rPr>
            </w:pPr>
            <w:r w:rsidRPr="00C70098">
              <w:rPr>
                <w:rFonts w:cs="Arial"/>
                <w:b/>
                <w:sz w:val="19"/>
                <w:szCs w:val="19"/>
              </w:rPr>
              <w:t>Rosso</w:t>
            </w:r>
            <w:r w:rsidR="00530CAF" w:rsidRPr="00C70098">
              <w:rPr>
                <w:rFonts w:cs="Arial"/>
                <w:b/>
                <w:sz w:val="19"/>
                <w:szCs w:val="19"/>
              </w:rPr>
              <w:t>:</w:t>
            </w:r>
            <w:r w:rsidRPr="00C70098">
              <w:rPr>
                <w:rFonts w:cs="Arial"/>
                <w:sz w:val="19"/>
                <w:szCs w:val="19"/>
              </w:rPr>
              <w:t xml:space="preserve"> attuazione non in linea con gli obietti</w:t>
            </w:r>
            <w:r w:rsidR="00871F83" w:rsidRPr="00C70098">
              <w:rPr>
                <w:rFonts w:cs="Arial"/>
                <w:sz w:val="19"/>
                <w:szCs w:val="19"/>
              </w:rPr>
              <w:t>vi</w:t>
            </w:r>
          </w:p>
          <w:p w14:paraId="4222D977" w14:textId="77777777" w:rsidR="00D409E0" w:rsidRPr="00C70098" w:rsidRDefault="00D409E0" w:rsidP="00530CAF">
            <w:pPr>
              <w:tabs>
                <w:tab w:val="clear" w:pos="-189"/>
              </w:tabs>
              <w:rPr>
                <w:rFonts w:cs="Arial"/>
                <w:sz w:val="19"/>
                <w:szCs w:val="19"/>
              </w:rPr>
            </w:pPr>
            <w:r w:rsidRPr="00C70098">
              <w:rPr>
                <w:rFonts w:cs="Arial"/>
                <w:b/>
                <w:sz w:val="19"/>
                <w:szCs w:val="19"/>
              </w:rPr>
              <w:t>Giallo</w:t>
            </w:r>
            <w:r w:rsidR="00530CAF" w:rsidRPr="00C70098">
              <w:rPr>
                <w:rFonts w:cs="Arial"/>
                <w:sz w:val="19"/>
                <w:szCs w:val="19"/>
              </w:rPr>
              <w:t>:</w:t>
            </w:r>
            <w:r w:rsidRPr="00C70098">
              <w:rPr>
                <w:rFonts w:cs="Arial"/>
                <w:sz w:val="19"/>
                <w:szCs w:val="19"/>
              </w:rPr>
              <w:t xml:space="preserve"> non ancora avviata / in corso e in</w:t>
            </w:r>
            <w:r w:rsidRPr="00C70098">
              <w:rPr>
                <w:rFonts w:cs="Arial"/>
                <w:b/>
                <w:sz w:val="19"/>
                <w:szCs w:val="19"/>
              </w:rPr>
              <w:t xml:space="preserve"> </w:t>
            </w:r>
            <w:r w:rsidRPr="00C70098">
              <w:rPr>
                <w:rFonts w:cs="Arial"/>
                <w:sz w:val="19"/>
                <w:szCs w:val="19"/>
              </w:rPr>
              <w:t>linea con gli obiettivi</w:t>
            </w:r>
          </w:p>
          <w:p w14:paraId="4DFD7951" w14:textId="77777777" w:rsidR="00D409E0" w:rsidRPr="00875E4E" w:rsidRDefault="00D409E0" w:rsidP="00530CAF">
            <w:pPr>
              <w:tabs>
                <w:tab w:val="clear" w:pos="-189"/>
              </w:tabs>
              <w:rPr>
                <w:rFonts w:cs="Arial"/>
                <w:b/>
                <w:sz w:val="22"/>
                <w:szCs w:val="22"/>
                <w:lang w:eastAsia="ar-SA"/>
              </w:rPr>
            </w:pPr>
            <w:r w:rsidRPr="00C70098">
              <w:rPr>
                <w:rFonts w:cs="Arial"/>
                <w:b/>
                <w:sz w:val="19"/>
                <w:szCs w:val="19"/>
              </w:rPr>
              <w:t>Verde</w:t>
            </w:r>
            <w:r w:rsidR="00530CAF" w:rsidRPr="00C70098">
              <w:rPr>
                <w:rFonts w:cs="Arial"/>
                <w:b/>
                <w:sz w:val="19"/>
                <w:szCs w:val="19"/>
              </w:rPr>
              <w:t>:</w:t>
            </w:r>
            <w:r w:rsidRPr="00C70098">
              <w:rPr>
                <w:rFonts w:cs="Arial"/>
                <w:sz w:val="19"/>
                <w:szCs w:val="19"/>
              </w:rPr>
              <w:t xml:space="preserve"> attuata</w:t>
            </w:r>
          </w:p>
        </w:tc>
      </w:tr>
      <w:tr w:rsidR="00FF38E5" w14:paraId="3A319B0A" w14:textId="77777777" w:rsidTr="002B6FBA">
        <w:trPr>
          <w:trHeight w:hRule="exact" w:val="284"/>
        </w:trPr>
        <w:tc>
          <w:tcPr>
            <w:tcW w:w="2518" w:type="dxa"/>
            <w:tcBorders>
              <w:top w:val="single" w:sz="6" w:space="0" w:color="auto"/>
              <w:left w:val="single" w:sz="6" w:space="0" w:color="auto"/>
              <w:bottom w:val="single" w:sz="6" w:space="0" w:color="auto"/>
              <w:right w:val="single" w:sz="6" w:space="0" w:color="auto"/>
            </w:tcBorders>
            <w:shd w:val="pct25" w:color="auto" w:fill="FFFFFF"/>
            <w:vAlign w:val="center"/>
          </w:tcPr>
          <w:p w14:paraId="4F56BDC3" w14:textId="77777777" w:rsidR="00FF38E5" w:rsidRDefault="00FF38E5" w:rsidP="00FF38E5">
            <w:pPr>
              <w:tabs>
                <w:tab w:val="clear" w:pos="-189"/>
              </w:tabs>
              <w:suppressAutoHyphens/>
              <w:rPr>
                <w:rFonts w:cs="Arial"/>
                <w:sz w:val="18"/>
                <w:szCs w:val="24"/>
                <w:lang w:eastAsia="ar-SA"/>
              </w:rPr>
            </w:pPr>
          </w:p>
        </w:tc>
        <w:tc>
          <w:tcPr>
            <w:tcW w:w="2126" w:type="dxa"/>
            <w:tcBorders>
              <w:top w:val="single" w:sz="6" w:space="0" w:color="auto"/>
              <w:left w:val="single" w:sz="6" w:space="0" w:color="auto"/>
              <w:bottom w:val="single" w:sz="6" w:space="0" w:color="auto"/>
              <w:right w:val="single" w:sz="6" w:space="0" w:color="auto"/>
            </w:tcBorders>
            <w:shd w:val="pct25" w:color="auto" w:fill="FFFFFF"/>
            <w:vAlign w:val="center"/>
          </w:tcPr>
          <w:p w14:paraId="4DBAB5E9" w14:textId="77777777" w:rsidR="00FF38E5" w:rsidRDefault="00FF38E5" w:rsidP="00FF38E5">
            <w:pPr>
              <w:tabs>
                <w:tab w:val="clear" w:pos="-189"/>
              </w:tabs>
              <w:suppressAutoHyphens/>
              <w:rPr>
                <w:rFonts w:cs="Arial"/>
                <w:b/>
                <w:sz w:val="18"/>
                <w:szCs w:val="24"/>
                <w:lang w:eastAsia="ar-SA"/>
              </w:rPr>
            </w:pPr>
          </w:p>
        </w:tc>
        <w:tc>
          <w:tcPr>
            <w:tcW w:w="1560" w:type="dxa"/>
            <w:tcBorders>
              <w:top w:val="single" w:sz="6" w:space="0" w:color="auto"/>
              <w:left w:val="single" w:sz="6" w:space="0" w:color="auto"/>
              <w:bottom w:val="single" w:sz="6" w:space="0" w:color="auto"/>
              <w:right w:val="single" w:sz="6" w:space="0" w:color="auto"/>
            </w:tcBorders>
            <w:shd w:val="pct25" w:color="auto" w:fill="FFFFFF"/>
            <w:vAlign w:val="center"/>
          </w:tcPr>
          <w:p w14:paraId="0EE17DD8" w14:textId="77777777" w:rsidR="00FF38E5" w:rsidRDefault="00FF38E5" w:rsidP="00FF38E5">
            <w:pPr>
              <w:tabs>
                <w:tab w:val="clear" w:pos="-189"/>
              </w:tabs>
              <w:suppressAutoHyphens/>
              <w:rPr>
                <w:rFonts w:cs="Arial"/>
                <w:b/>
                <w:sz w:val="18"/>
                <w:szCs w:val="24"/>
                <w:lang w:eastAsia="ar-SA"/>
              </w:rPr>
            </w:pP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BA584E8" w14:textId="7AEBAF37" w:rsidR="00FF38E5" w:rsidRDefault="00FF38E5" w:rsidP="00FF38E5">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17E8B663" w14:textId="3EADD3BB" w:rsidR="00FF38E5" w:rsidRDefault="00FF38E5" w:rsidP="00FF38E5">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5A9C26A" w14:textId="2DA0856D" w:rsidR="00FF38E5" w:rsidRDefault="00FF38E5" w:rsidP="00FF38E5">
            <w:pPr>
              <w:tabs>
                <w:tab w:val="clear" w:pos="-189"/>
              </w:tabs>
              <w:suppressAutoHyphens/>
              <w:jc w:val="center"/>
              <w:rPr>
                <w:rFonts w:cs="Arial"/>
                <w:b/>
                <w:sz w:val="18"/>
                <w:szCs w:val="24"/>
                <w:lang w:val="en-GB" w:eastAsia="ar-SA"/>
              </w:rPr>
            </w:pPr>
            <w:r>
              <w:rPr>
                <w:rFonts w:cs="Arial"/>
                <w:b/>
                <w:sz w:val="18"/>
                <w:szCs w:val="24"/>
                <w:lang w:eastAsia="ar-SA"/>
              </w:rPr>
              <w:t>F</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C943D2A" w14:textId="022B6DEF" w:rsidR="00FF38E5" w:rsidRDefault="00FF38E5" w:rsidP="00FF38E5">
            <w:pPr>
              <w:tabs>
                <w:tab w:val="clear" w:pos="-189"/>
              </w:tabs>
              <w:suppressAutoHyphens/>
              <w:jc w:val="center"/>
              <w:rPr>
                <w:rFonts w:cs="Arial"/>
                <w:b/>
                <w:sz w:val="18"/>
                <w:szCs w:val="24"/>
                <w:lang w:val="en-GB" w:eastAsia="ar-SA"/>
              </w:rPr>
            </w:pPr>
            <w:r>
              <w:rPr>
                <w:rFonts w:cs="Arial"/>
                <w:b/>
                <w:sz w:val="18"/>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DFB5A3D" w14:textId="57251A4D" w:rsidR="00FF38E5" w:rsidRDefault="00FF38E5" w:rsidP="00FF38E5">
            <w:pPr>
              <w:tabs>
                <w:tab w:val="clear" w:pos="-189"/>
              </w:tabs>
              <w:suppressAutoHyphens/>
              <w:jc w:val="center"/>
              <w:rPr>
                <w:rFonts w:cs="Arial"/>
                <w:b/>
                <w:sz w:val="18"/>
                <w:szCs w:val="24"/>
                <w:lang w:val="en-GB"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EC191E0" w14:textId="456EE9D2" w:rsidR="00FF38E5" w:rsidRDefault="00FF38E5" w:rsidP="00FF38E5">
            <w:pPr>
              <w:tabs>
                <w:tab w:val="clear" w:pos="-189"/>
              </w:tabs>
              <w:suppressAutoHyphens/>
              <w:jc w:val="center"/>
              <w:rPr>
                <w:rFonts w:cs="Arial"/>
                <w:b/>
                <w:sz w:val="18"/>
                <w:szCs w:val="24"/>
                <w:lang w:val="en-GB" w:eastAsia="ar-SA"/>
              </w:rPr>
            </w:pPr>
            <w:r>
              <w:rPr>
                <w:rFonts w:cs="Arial"/>
                <w:b/>
                <w:sz w:val="18"/>
                <w:szCs w:val="24"/>
                <w:lang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0635A9" w14:textId="4B0CF2B5" w:rsidR="00FF38E5" w:rsidRDefault="00FF38E5" w:rsidP="00FF38E5">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04574D5" w14:textId="4AC7E64A" w:rsidR="00FF38E5" w:rsidRDefault="00FF38E5" w:rsidP="00FF38E5">
            <w:pPr>
              <w:tabs>
                <w:tab w:val="clear" w:pos="-189"/>
              </w:tabs>
              <w:suppressAutoHyphens/>
              <w:jc w:val="center"/>
              <w:rPr>
                <w:rFonts w:cs="Arial"/>
                <w:b/>
                <w:sz w:val="18"/>
                <w:szCs w:val="24"/>
                <w:lang w:eastAsia="ar-SA"/>
              </w:rPr>
            </w:pPr>
            <w:r>
              <w:rPr>
                <w:rFonts w:cs="Arial"/>
                <w:b/>
                <w:sz w:val="18"/>
                <w:szCs w:val="24"/>
                <w:lang w:eastAsia="ar-SA"/>
              </w:rPr>
              <w:t>L</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39FBA18" w14:textId="71DA8B3B" w:rsidR="00FF38E5" w:rsidRDefault="00FF38E5" w:rsidP="00FF38E5">
            <w:pPr>
              <w:tabs>
                <w:tab w:val="clear" w:pos="-189"/>
              </w:tabs>
              <w:suppressAutoHyphens/>
              <w:jc w:val="center"/>
              <w:rPr>
                <w:rFonts w:cs="Arial"/>
                <w:b/>
                <w:sz w:val="18"/>
                <w:szCs w:val="24"/>
                <w:lang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21B2CC5D" w14:textId="681C5B48" w:rsidR="00FF38E5" w:rsidRDefault="00FF38E5" w:rsidP="00FF38E5">
            <w:pPr>
              <w:tabs>
                <w:tab w:val="clear" w:pos="-189"/>
              </w:tabs>
              <w:suppressAutoHyphens/>
              <w:jc w:val="center"/>
              <w:rPr>
                <w:rFonts w:cs="Arial"/>
                <w:b/>
                <w:sz w:val="18"/>
                <w:szCs w:val="24"/>
                <w:lang w:eastAsia="ar-SA"/>
              </w:rPr>
            </w:pPr>
            <w:r>
              <w:rPr>
                <w:rFonts w:cs="Arial"/>
                <w:b/>
                <w:sz w:val="18"/>
                <w:szCs w:val="24"/>
                <w:lang w:eastAsia="ar-SA"/>
              </w:rPr>
              <w:t>S</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56E2FC" w14:textId="22E6B4F2" w:rsidR="00FF38E5" w:rsidRDefault="00FF38E5" w:rsidP="00FF38E5">
            <w:pPr>
              <w:tabs>
                <w:tab w:val="clear" w:pos="-189"/>
              </w:tabs>
              <w:suppressAutoHyphens/>
              <w:jc w:val="center"/>
              <w:rPr>
                <w:rFonts w:cs="Arial"/>
                <w:b/>
                <w:sz w:val="18"/>
                <w:szCs w:val="24"/>
                <w:lang w:eastAsia="ar-SA"/>
              </w:rPr>
            </w:pPr>
            <w:r>
              <w:rPr>
                <w:rFonts w:cs="Arial"/>
                <w:b/>
                <w:sz w:val="18"/>
                <w:szCs w:val="24"/>
                <w:lang w:eastAsia="ar-SA"/>
              </w:rPr>
              <w:t>O</w:t>
            </w:r>
          </w:p>
        </w:tc>
        <w:tc>
          <w:tcPr>
            <w:tcW w:w="308" w:type="dxa"/>
            <w:tcBorders>
              <w:top w:val="single" w:sz="6" w:space="0" w:color="auto"/>
              <w:left w:val="single" w:sz="6" w:space="0" w:color="auto"/>
              <w:right w:val="single" w:sz="6" w:space="0" w:color="auto"/>
            </w:tcBorders>
            <w:shd w:val="clear" w:color="auto" w:fill="BFBFBF" w:themeFill="background1" w:themeFillShade="BF"/>
            <w:vAlign w:val="center"/>
          </w:tcPr>
          <w:p w14:paraId="174ED758" w14:textId="07B86EF3" w:rsidR="00FF38E5" w:rsidRDefault="00FF38E5" w:rsidP="00FF38E5">
            <w:pPr>
              <w:tabs>
                <w:tab w:val="clear" w:pos="-189"/>
              </w:tabs>
              <w:suppressAutoHyphens/>
              <w:jc w:val="center"/>
              <w:rPr>
                <w:rFonts w:cs="Arial"/>
                <w:b/>
                <w:sz w:val="18"/>
                <w:szCs w:val="24"/>
                <w:lang w:eastAsia="ar-SA"/>
              </w:rPr>
            </w:pPr>
            <w:r>
              <w:rPr>
                <w:rFonts w:cs="Arial"/>
                <w:b/>
                <w:sz w:val="18"/>
                <w:szCs w:val="24"/>
                <w:lang w:eastAsia="ar-SA"/>
              </w:rPr>
              <w:t>N</w:t>
            </w:r>
          </w:p>
        </w:tc>
        <w:tc>
          <w:tcPr>
            <w:tcW w:w="4678" w:type="dxa"/>
            <w:tcBorders>
              <w:top w:val="single" w:sz="6" w:space="0" w:color="auto"/>
              <w:left w:val="single" w:sz="6" w:space="0" w:color="auto"/>
              <w:bottom w:val="single" w:sz="6" w:space="0" w:color="auto"/>
              <w:right w:val="single" w:sz="6" w:space="0" w:color="auto"/>
            </w:tcBorders>
            <w:shd w:val="pct25" w:color="auto" w:fill="FFFFFF"/>
            <w:vAlign w:val="center"/>
          </w:tcPr>
          <w:p w14:paraId="46A81B71" w14:textId="77777777" w:rsidR="00FF38E5" w:rsidRDefault="00FF38E5" w:rsidP="00FF38E5">
            <w:pPr>
              <w:tabs>
                <w:tab w:val="clear" w:pos="-189"/>
              </w:tabs>
              <w:suppressAutoHyphens/>
              <w:rPr>
                <w:rFonts w:cs="Arial"/>
                <w:b/>
                <w:sz w:val="18"/>
                <w:szCs w:val="24"/>
                <w:lang w:eastAsia="ar-SA"/>
              </w:rPr>
            </w:pPr>
          </w:p>
        </w:tc>
      </w:tr>
      <w:tr w:rsidR="00FF38E5" w14:paraId="4B47708E" w14:textId="77777777" w:rsidTr="00FF38E5">
        <w:trPr>
          <w:trHeight w:hRule="exact" w:val="1299"/>
        </w:trPr>
        <w:tc>
          <w:tcPr>
            <w:tcW w:w="2518" w:type="dxa"/>
            <w:tcBorders>
              <w:top w:val="single" w:sz="6" w:space="0" w:color="auto"/>
              <w:left w:val="single" w:sz="6" w:space="0" w:color="auto"/>
              <w:bottom w:val="single" w:sz="6" w:space="0" w:color="auto"/>
              <w:right w:val="single" w:sz="6" w:space="0" w:color="auto"/>
            </w:tcBorders>
            <w:vAlign w:val="center"/>
          </w:tcPr>
          <w:p w14:paraId="14E9271C" w14:textId="34C9CC96" w:rsidR="00FF38E5" w:rsidRPr="003A07EE" w:rsidRDefault="00FF38E5" w:rsidP="00FF38E5">
            <w:pPr>
              <w:tabs>
                <w:tab w:val="clear" w:pos="-189"/>
              </w:tabs>
              <w:jc w:val="left"/>
              <w:rPr>
                <w:rFonts w:cs="Arial"/>
                <w:lang w:eastAsia="ar-SA"/>
              </w:rPr>
            </w:pPr>
            <w:r w:rsidRPr="003A07EE">
              <w:rPr>
                <w:rFonts w:cs="Arial"/>
                <w:lang w:eastAsia="ar-SA"/>
              </w:rPr>
              <w:t xml:space="preserve">Verifica con Amministrazione Stabile per interventi relativi a illuminazione e/o segnaletica emergenza vani scala, strisce antiscivolo, </w:t>
            </w:r>
            <w:proofErr w:type="spellStart"/>
            <w:r w:rsidRPr="003A07EE">
              <w:rPr>
                <w:rFonts w:cs="Arial"/>
                <w:lang w:eastAsia="ar-SA"/>
              </w:rPr>
              <w:t>ecc</w:t>
            </w:r>
            <w:proofErr w:type="spellEnd"/>
          </w:p>
        </w:tc>
        <w:tc>
          <w:tcPr>
            <w:tcW w:w="2126" w:type="dxa"/>
            <w:tcBorders>
              <w:top w:val="single" w:sz="6" w:space="0" w:color="auto"/>
              <w:left w:val="single" w:sz="6" w:space="0" w:color="auto"/>
              <w:bottom w:val="single" w:sz="6" w:space="0" w:color="auto"/>
              <w:right w:val="single" w:sz="6" w:space="0" w:color="auto"/>
            </w:tcBorders>
            <w:vAlign w:val="center"/>
          </w:tcPr>
          <w:p w14:paraId="4F8E270D" w14:textId="77777777" w:rsidR="00FF38E5" w:rsidRDefault="00FF38E5" w:rsidP="00FF38E5">
            <w:pPr>
              <w:tabs>
                <w:tab w:val="clear" w:pos="-189"/>
              </w:tabs>
              <w:suppressAutoHyphens/>
              <w:jc w:val="left"/>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3AAA3941" w14:textId="77777777" w:rsidR="00FF38E5" w:rsidRPr="00FF38E5" w:rsidRDefault="00FF38E5" w:rsidP="00FF38E5">
            <w:pPr>
              <w:tabs>
                <w:tab w:val="clear" w:pos="-189"/>
              </w:tabs>
              <w:suppressAutoHyphens/>
              <w:rPr>
                <w:rFonts w:cs="Arial"/>
              </w:rPr>
            </w:pPr>
            <w:r w:rsidRPr="00FF38E5">
              <w:rPr>
                <w:rFonts w:cs="Arial"/>
              </w:rPr>
              <w:t>Dicembre 2020</w:t>
            </w:r>
          </w:p>
          <w:p w14:paraId="24C1DA85" w14:textId="2F63500D" w:rsidR="00FF38E5" w:rsidRDefault="00FF38E5" w:rsidP="00FF38E5">
            <w:pPr>
              <w:tabs>
                <w:tab w:val="clear" w:pos="-189"/>
              </w:tabs>
              <w:rPr>
                <w:rFonts w:cs="Arial"/>
              </w:rPr>
            </w:pPr>
            <w:r w:rsidRPr="00FF38E5">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3BE8EB78"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719E3B8C"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E5F6BB5"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DB3F6B8"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C0C9CE7"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AEC1C44"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F052814"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3DF7D21"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FD02A31"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FEF4D0E"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A6BCEDA" w14:textId="77777777" w:rsidR="00FF38E5" w:rsidRPr="002055C4" w:rsidRDefault="00FF38E5" w:rsidP="00FF38E5">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44EB66F3" w14:textId="77777777" w:rsidR="00FF38E5" w:rsidRPr="002055C4" w:rsidRDefault="00FF38E5" w:rsidP="00FF38E5">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tcPr>
          <w:p w14:paraId="15D94562" w14:textId="0F37459F" w:rsidR="00FF38E5" w:rsidRPr="002055C4" w:rsidRDefault="00FF38E5" w:rsidP="00FF38E5">
            <w:pPr>
              <w:tabs>
                <w:tab w:val="clear" w:pos="-189"/>
              </w:tabs>
              <w:suppressAutoHyphens/>
              <w:rPr>
                <w:rFonts w:cs="Arial"/>
                <w:highlight w:val="yellow"/>
                <w:lang w:eastAsia="ar-SA"/>
              </w:rPr>
            </w:pPr>
            <w:r w:rsidRPr="00BB5AAD">
              <w:rPr>
                <w:rFonts w:cs="Arial"/>
              </w:rPr>
              <w:t>In corso e in linea con gli obiettivi</w:t>
            </w:r>
          </w:p>
        </w:tc>
      </w:tr>
      <w:tr w:rsidR="00FF38E5" w14:paraId="2F7E0022" w14:textId="77777777" w:rsidTr="004A7CB2">
        <w:trPr>
          <w:trHeight w:hRule="exact" w:val="993"/>
        </w:trPr>
        <w:tc>
          <w:tcPr>
            <w:tcW w:w="2518" w:type="dxa"/>
            <w:tcBorders>
              <w:top w:val="single" w:sz="6" w:space="0" w:color="auto"/>
              <w:left w:val="single" w:sz="6" w:space="0" w:color="auto"/>
              <w:bottom w:val="single" w:sz="4" w:space="0" w:color="auto"/>
              <w:right w:val="single" w:sz="6" w:space="0" w:color="auto"/>
            </w:tcBorders>
            <w:vAlign w:val="center"/>
          </w:tcPr>
          <w:p w14:paraId="0EB5DB05" w14:textId="4DA4A6C4" w:rsidR="00FF38E5" w:rsidRPr="002055C4" w:rsidRDefault="00FF38E5" w:rsidP="00FF38E5">
            <w:pPr>
              <w:tabs>
                <w:tab w:val="clear" w:pos="-189"/>
              </w:tabs>
              <w:suppressAutoHyphens/>
              <w:jc w:val="left"/>
              <w:rPr>
                <w:rFonts w:cs="Arial"/>
                <w:lang w:eastAsia="ar-SA"/>
              </w:rPr>
            </w:pPr>
            <w:r>
              <w:rPr>
                <w:rFonts w:cs="Arial"/>
                <w:lang w:eastAsia="ar-SA"/>
              </w:rPr>
              <w:t>Installazione di nottolino per apertura in caso di emergenza in corrispondenza delle porte dei bagni</w:t>
            </w:r>
          </w:p>
        </w:tc>
        <w:tc>
          <w:tcPr>
            <w:tcW w:w="2126" w:type="dxa"/>
            <w:tcBorders>
              <w:top w:val="single" w:sz="6" w:space="0" w:color="auto"/>
              <w:left w:val="single" w:sz="6" w:space="0" w:color="auto"/>
              <w:bottom w:val="single" w:sz="4" w:space="0" w:color="auto"/>
              <w:right w:val="single" w:sz="6" w:space="0" w:color="auto"/>
            </w:tcBorders>
            <w:vAlign w:val="center"/>
            <w:hideMark/>
          </w:tcPr>
          <w:p w14:paraId="71A003B7" w14:textId="67E5BEF7" w:rsidR="00FF38E5" w:rsidRPr="002055C4" w:rsidRDefault="00FF38E5" w:rsidP="00FF38E5">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4" w:space="0" w:color="auto"/>
              <w:right w:val="single" w:sz="6" w:space="0" w:color="auto"/>
            </w:tcBorders>
            <w:vAlign w:val="center"/>
            <w:hideMark/>
          </w:tcPr>
          <w:p w14:paraId="51ABF335" w14:textId="77777777" w:rsidR="00FF38E5" w:rsidRPr="00FF38E5" w:rsidRDefault="00FF38E5" w:rsidP="00FF38E5">
            <w:pPr>
              <w:tabs>
                <w:tab w:val="clear" w:pos="-189"/>
              </w:tabs>
              <w:suppressAutoHyphens/>
              <w:rPr>
                <w:rFonts w:cs="Arial"/>
              </w:rPr>
            </w:pPr>
            <w:r w:rsidRPr="00FF38E5">
              <w:rPr>
                <w:rFonts w:cs="Arial"/>
              </w:rPr>
              <w:t>Dicembre 2020</w:t>
            </w:r>
          </w:p>
          <w:p w14:paraId="22BB6676" w14:textId="4C9E0E6C" w:rsidR="00FF38E5" w:rsidRPr="002055C4" w:rsidRDefault="00FF38E5" w:rsidP="00FF38E5">
            <w:pPr>
              <w:tabs>
                <w:tab w:val="clear" w:pos="-189"/>
              </w:tabs>
              <w:suppressAutoHyphens/>
              <w:rPr>
                <w:rFonts w:cs="Arial"/>
                <w:lang w:eastAsia="ar-SA"/>
              </w:rPr>
            </w:pPr>
            <w:r w:rsidRPr="00FF38E5">
              <w:rPr>
                <w:rFonts w:cs="Arial"/>
              </w:rPr>
              <w:t>Gennaio 2021</w:t>
            </w: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0A5694C3"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3695B2CA"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27F8C0D5"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0D0A6FDE"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64724BDF"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0FD59B02"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10A84BE9"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2374D541"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5425ED83"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4E159EB2" w14:textId="77777777" w:rsidR="00FF38E5" w:rsidRPr="002055C4" w:rsidRDefault="00FF38E5" w:rsidP="00FF38E5">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2E75DFEB" w14:textId="77777777" w:rsidR="00FF38E5" w:rsidRPr="002055C4" w:rsidRDefault="00FF38E5" w:rsidP="00FF38E5">
            <w:pPr>
              <w:tabs>
                <w:tab w:val="clear" w:pos="-189"/>
              </w:tabs>
              <w:suppressAutoHyphens/>
              <w:rPr>
                <w:rFonts w:cs="Arial"/>
                <w:b/>
                <w:lang w:eastAsia="ar-SA"/>
              </w:rPr>
            </w:pPr>
          </w:p>
        </w:tc>
        <w:tc>
          <w:tcPr>
            <w:tcW w:w="308" w:type="dxa"/>
            <w:tcBorders>
              <w:left w:val="single" w:sz="6" w:space="0" w:color="auto"/>
              <w:bottom w:val="single" w:sz="4" w:space="0" w:color="auto"/>
              <w:right w:val="single" w:sz="6" w:space="0" w:color="auto"/>
            </w:tcBorders>
            <w:shd w:val="clear" w:color="auto" w:fill="auto"/>
            <w:vAlign w:val="center"/>
          </w:tcPr>
          <w:p w14:paraId="7B1BF842" w14:textId="77777777" w:rsidR="00FF38E5" w:rsidRPr="002055C4" w:rsidRDefault="00FF38E5" w:rsidP="00FF38E5">
            <w:pPr>
              <w:tabs>
                <w:tab w:val="clear" w:pos="-189"/>
              </w:tabs>
              <w:suppressAutoHyphens/>
              <w:rPr>
                <w:rFonts w:cs="Arial"/>
                <w:b/>
                <w:lang w:eastAsia="ar-SA"/>
              </w:rPr>
            </w:pPr>
          </w:p>
        </w:tc>
        <w:tc>
          <w:tcPr>
            <w:tcW w:w="4678" w:type="dxa"/>
            <w:tcBorders>
              <w:top w:val="single" w:sz="6" w:space="0" w:color="auto"/>
              <w:left w:val="single" w:sz="6" w:space="0" w:color="auto"/>
              <w:bottom w:val="single" w:sz="4" w:space="0" w:color="auto"/>
              <w:right w:val="single" w:sz="6" w:space="0" w:color="auto"/>
            </w:tcBorders>
            <w:shd w:val="clear" w:color="auto" w:fill="9BBB59" w:themeFill="accent3"/>
            <w:vAlign w:val="center"/>
            <w:hideMark/>
          </w:tcPr>
          <w:p w14:paraId="7B0FFD86" w14:textId="6233425A" w:rsidR="00FF38E5" w:rsidRPr="002055C4" w:rsidRDefault="004A7CB2" w:rsidP="00FF38E5">
            <w:pPr>
              <w:tabs>
                <w:tab w:val="clear" w:pos="-189"/>
              </w:tabs>
              <w:suppressAutoHyphens/>
              <w:rPr>
                <w:rFonts w:cs="Arial"/>
                <w:highlight w:val="yellow"/>
                <w:lang w:eastAsia="ar-SA"/>
              </w:rPr>
            </w:pPr>
            <w:r>
              <w:rPr>
                <w:rFonts w:cs="Arial"/>
              </w:rPr>
              <w:t>ESEGUITO</w:t>
            </w:r>
          </w:p>
        </w:tc>
      </w:tr>
    </w:tbl>
    <w:p w14:paraId="0FD7D4F9" w14:textId="77777777" w:rsidR="00B5389E" w:rsidRDefault="00B5389E" w:rsidP="00045913">
      <w:pPr>
        <w:rPr>
          <w:sz w:val="10"/>
          <w:szCs w:val="10"/>
        </w:rPr>
      </w:pPr>
    </w:p>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00530CAF">
        <w:tc>
          <w:tcPr>
            <w:tcW w:w="14459" w:type="dxa"/>
            <w:gridSpan w:val="3"/>
            <w:shd w:val="clear" w:color="auto" w:fill="D9D9D9" w:themeFill="background1" w:themeFillShade="D9"/>
          </w:tcPr>
          <w:p w14:paraId="72F88B89" w14:textId="3A17351F" w:rsidR="00045913" w:rsidRPr="00026DE1" w:rsidRDefault="00045913" w:rsidP="009210DF">
            <w:pPr>
              <w:rPr>
                <w:sz w:val="22"/>
              </w:rPr>
            </w:pPr>
            <w:r>
              <w:rPr>
                <w:b/>
                <w:sz w:val="22"/>
              </w:rPr>
              <w:t>ELENCO DOCUMENTAZIONE</w:t>
            </w:r>
            <w:r w:rsidR="006F0E70">
              <w:rPr>
                <w:b/>
                <w:sz w:val="22"/>
              </w:rPr>
              <w:t xml:space="preserve"> </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shd w:val="clear" w:color="auto" w:fill="auto"/>
          </w:tcPr>
          <w:p w14:paraId="21750949" w14:textId="178E4CD8" w:rsidR="00045913" w:rsidRPr="00882B0E" w:rsidRDefault="00045913" w:rsidP="00530CAF">
            <w:pPr>
              <w:jc w:val="left"/>
              <w:rPr>
                <w:sz w:val="22"/>
                <w:szCs w:val="22"/>
              </w:rPr>
            </w:pPr>
            <w:r w:rsidRPr="00882B0E">
              <w:rPr>
                <w:sz w:val="22"/>
                <w:szCs w:val="22"/>
              </w:rPr>
              <w:t xml:space="preserve">Certificati di </w:t>
            </w:r>
            <w:r w:rsidR="00877E8A">
              <w:rPr>
                <w:sz w:val="22"/>
                <w:szCs w:val="22"/>
              </w:rPr>
              <w:t>A</w:t>
            </w:r>
            <w:r w:rsidRPr="00882B0E">
              <w:rPr>
                <w:sz w:val="22"/>
                <w:szCs w:val="22"/>
              </w:rPr>
              <w:t>gibilità</w:t>
            </w:r>
          </w:p>
        </w:tc>
        <w:tc>
          <w:tcPr>
            <w:tcW w:w="9497" w:type="dxa"/>
            <w:gridSpan w:val="2"/>
          </w:tcPr>
          <w:p w14:paraId="21F1EE64" w14:textId="7EF3152D" w:rsidR="00045913" w:rsidRPr="00882B0E" w:rsidRDefault="00A34728" w:rsidP="00530CAF">
            <w:pPr>
              <w:jc w:val="left"/>
              <w:rPr>
                <w:sz w:val="22"/>
                <w:szCs w:val="22"/>
              </w:rPr>
            </w:pPr>
            <w:r>
              <w:rPr>
                <w:sz w:val="22"/>
                <w:szCs w:val="22"/>
              </w:rPr>
              <w:t>Rilasciata dal Comune di Terracina – Dipartimento Attività Edilizia – Abitabilità/Agibilità n.2920 del 28/05/2002</w:t>
            </w: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6D11740B" w:rsidR="00045913" w:rsidRPr="00882B0E" w:rsidRDefault="00045913" w:rsidP="00530CAF">
            <w:pPr>
              <w:jc w:val="left"/>
              <w:rPr>
                <w:sz w:val="22"/>
                <w:szCs w:val="22"/>
              </w:rPr>
            </w:pP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519DA868"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60DBD3FC" w:rsidR="00045913" w:rsidRPr="00B5389E" w:rsidRDefault="008804E6" w:rsidP="00530CAF">
            <w:pPr>
              <w:jc w:val="left"/>
              <w:rPr>
                <w:sz w:val="22"/>
                <w:szCs w:val="22"/>
                <w:highlight w:val="yellow"/>
              </w:rPr>
            </w:pPr>
            <w:proofErr w:type="spellStart"/>
            <w:r w:rsidRPr="008804E6">
              <w:rPr>
                <w:sz w:val="22"/>
                <w:szCs w:val="22"/>
              </w:rPr>
              <w:t>Di.Co</w:t>
            </w:r>
            <w:proofErr w:type="spellEnd"/>
            <w:r w:rsidRPr="008804E6">
              <w:rPr>
                <w:sz w:val="22"/>
                <w:szCs w:val="22"/>
              </w:rPr>
              <w:t>. protocollo n. 25/2012 del 30-07-2012</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0D31F55C" w:rsidR="00045913" w:rsidRPr="00217028" w:rsidRDefault="00DE6D9E" w:rsidP="00530CAF">
            <w:pPr>
              <w:jc w:val="left"/>
              <w:rPr>
                <w:sz w:val="22"/>
                <w:szCs w:val="22"/>
              </w:rPr>
            </w:pPr>
            <w:r>
              <w:rPr>
                <w:sz w:val="22"/>
                <w:szCs w:val="22"/>
              </w:rPr>
              <w:t>In corso di reperimento</w:t>
            </w: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3C232B3F" w:rsidR="00E24230" w:rsidRPr="00217028" w:rsidRDefault="00DE6D9E" w:rsidP="00530CAF">
            <w:pPr>
              <w:jc w:val="left"/>
              <w:rPr>
                <w:sz w:val="22"/>
                <w:szCs w:val="22"/>
              </w:rPr>
            </w:pPr>
            <w:r>
              <w:rPr>
                <w:sz w:val="22"/>
                <w:szCs w:val="22"/>
              </w:rPr>
              <w:t>In corso di reperimento</w:t>
            </w: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26275B80" w:rsidR="00045913" w:rsidRPr="00217028" w:rsidRDefault="008804E6" w:rsidP="00530CAF">
            <w:pPr>
              <w:jc w:val="left"/>
              <w:rPr>
                <w:sz w:val="22"/>
                <w:szCs w:val="22"/>
              </w:rPr>
            </w:pPr>
            <w:proofErr w:type="spellStart"/>
            <w:r>
              <w:rPr>
                <w:sz w:val="22"/>
                <w:szCs w:val="22"/>
              </w:rPr>
              <w:t>Di.Co</w:t>
            </w:r>
            <w:proofErr w:type="spellEnd"/>
            <w:r>
              <w:rPr>
                <w:sz w:val="22"/>
                <w:szCs w:val="22"/>
              </w:rPr>
              <w:t>. protocollo n. 26/2012 del 30-07-2012</w:t>
            </w: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55ECDEE7" w:rsidR="00045913" w:rsidRPr="00836B27" w:rsidRDefault="00DE6D9E" w:rsidP="00530CAF">
            <w:pPr>
              <w:jc w:val="left"/>
              <w:rPr>
                <w:sz w:val="22"/>
                <w:szCs w:val="22"/>
              </w:rPr>
            </w:pPr>
            <w:r>
              <w:rPr>
                <w:sz w:val="22"/>
                <w:szCs w:val="22"/>
              </w:rPr>
              <w:t>Impianto non presente</w:t>
            </w:r>
          </w:p>
        </w:tc>
      </w:tr>
      <w:tr w:rsidR="00045913" w14:paraId="12B54A9E" w14:textId="77777777" w:rsidTr="00530CAF">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4B63F747" w:rsidR="00045913" w:rsidRPr="00836B27" w:rsidRDefault="00037F14" w:rsidP="00530CAF">
            <w:pPr>
              <w:jc w:val="left"/>
              <w:rPr>
                <w:sz w:val="22"/>
                <w:szCs w:val="22"/>
              </w:rPr>
            </w:pPr>
            <w:proofErr w:type="spellStart"/>
            <w:r>
              <w:rPr>
                <w:sz w:val="22"/>
                <w:szCs w:val="22"/>
              </w:rPr>
              <w:t>Di.Co</w:t>
            </w:r>
            <w:proofErr w:type="spellEnd"/>
            <w:r>
              <w:rPr>
                <w:sz w:val="22"/>
                <w:szCs w:val="22"/>
              </w:rPr>
              <w:t xml:space="preserve"> del 27/02/2021</w:t>
            </w: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Default="00450132" w:rsidP="00450132">
      <w:pPr>
        <w:jc w:val="center"/>
        <w:rPr>
          <w:sz w:val="10"/>
          <w:szCs w:val="10"/>
        </w:rPr>
      </w:pPr>
    </w:p>
    <w:p w14:paraId="7998510B" w14:textId="688E09D6" w:rsidR="00E00C77" w:rsidRDefault="00E00C77" w:rsidP="00450132">
      <w:pPr>
        <w:jc w:val="center"/>
        <w:rPr>
          <w:sz w:val="10"/>
          <w:szCs w:val="10"/>
        </w:rPr>
      </w:pPr>
      <w:r>
        <w:rPr>
          <w:noProof/>
          <w:sz w:val="10"/>
          <w:szCs w:val="10"/>
        </w:rPr>
        <w:drawing>
          <wp:inline distT="0" distB="0" distL="0" distR="0" wp14:anchorId="78E5F6F9" wp14:editId="7BDC742A">
            <wp:extent cx="8633164" cy="61067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633164" cy="6106700"/>
                    </a:xfrm>
                    <a:prstGeom prst="rect">
                      <a:avLst/>
                    </a:prstGeom>
                    <a:noFill/>
                    <a:ln>
                      <a:noFill/>
                    </a:ln>
                  </pic:spPr>
                </pic:pic>
              </a:graphicData>
            </a:graphic>
          </wp:inline>
        </w:drawing>
      </w:r>
    </w:p>
    <w:p w14:paraId="636A09C2" w14:textId="77777777" w:rsidR="00E00C77" w:rsidRPr="006636BE" w:rsidRDefault="00E00C77" w:rsidP="00450132">
      <w:pPr>
        <w:jc w:val="center"/>
        <w:rPr>
          <w:sz w:val="10"/>
          <w:szCs w:val="10"/>
        </w:rPr>
      </w:pPr>
    </w:p>
    <w:p w14:paraId="1772C5AA" w14:textId="35C39612" w:rsidR="00450132" w:rsidRDefault="00450132"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0CA0F9C2" w14:textId="77777777" w:rsidR="00E00C77" w:rsidRDefault="00E00C77" w:rsidP="00450132">
      <w:pPr>
        <w:jc w:val="center"/>
      </w:pPr>
    </w:p>
    <w:p w14:paraId="2B610FED" w14:textId="79E9CE55" w:rsidR="00E00C77" w:rsidRDefault="001D63A5" w:rsidP="00450132">
      <w:pPr>
        <w:jc w:val="center"/>
      </w:pP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05.8pt;margin-top:224.4pt;width:19.3pt;height:20.35pt;rotation:90;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rFonts w:ascii="Swis721 BT" w:hAnsi="Swis721 BT"/>
          <w:noProof/>
          <w:sz w:val="22"/>
          <w:szCs w:val="22"/>
        </w:rPr>
        <w:pict w14:anchorId="6CDC5931">
          <v:shapetype id="_x0000_t32" coordsize="21600,21600" o:spt="32" o:oned="t" path="m,l21600,21600e" filled="f">
            <v:path arrowok="t" fillok="f" o:connecttype="none"/>
            <o:lock v:ext="edit" shapetype="t"/>
          </v:shapetype>
          <v:shape id="_x0000_s1036" type="#_x0000_t32" style="position:absolute;left:0;text-align:left;margin-left:320.4pt;margin-top:168.55pt;width:0;height:48.25pt;z-index:251670528" o:connectortype="straight" strokecolor="red" strokeweight="3pt">
            <v:stroke dashstyle="dash"/>
          </v:shape>
        </w:pict>
      </w:r>
      <w:r>
        <w:rPr>
          <w:rFonts w:cs="Arial"/>
          <w:b/>
          <w:noProof/>
        </w:rPr>
        <w:pict w14:anchorId="5C569CBE">
          <v:shape id="_x0000_s1033" type="#_x0000_t32" style="position:absolute;left:0;text-align:left;margin-left:175.5pt;margin-top:168.55pt;width:144.9pt;height:6.95pt;flip:x;z-index:251669504" o:connectortype="straight" strokecolor="red" strokeweight="3pt">
            <v:stroke dashstyle="dash" endarrow="open" endarrowwidth="wide"/>
          </v:shape>
        </w:pict>
      </w:r>
      <w:r w:rsidR="00E00C77">
        <w:rPr>
          <w:noProof/>
        </w:rPr>
        <w:drawing>
          <wp:anchor distT="0" distB="0" distL="114300" distR="114300" simplePos="0" relativeHeight="251658240" behindDoc="0" locked="0" layoutInCell="1" allowOverlap="1" wp14:anchorId="03951BDB" wp14:editId="55703599">
            <wp:simplePos x="0" y="0"/>
            <wp:positionH relativeFrom="column">
              <wp:posOffset>1669463</wp:posOffset>
            </wp:positionH>
            <wp:positionV relativeFrom="paragraph">
              <wp:posOffset>1960125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E00C77">
        <w:rPr>
          <w:noProof/>
        </w:rPr>
        <w:drawing>
          <wp:inline distT="0" distB="0" distL="0" distR="0" wp14:anchorId="2C1E1939" wp14:editId="30225DEC">
            <wp:extent cx="8196741" cy="3960000"/>
            <wp:effectExtent l="0" t="0" r="0" b="0"/>
            <wp:docPr id="8" name="Immagine 8" descr="R:\ALLEANZA\2019-20 ATTIVITA SAFETY\2019-20 SAFETY CORNER+EMERGENZA\LAZIO\TERRACINA\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LLEANZA\2019-20 ATTIVITA SAFETY\2019-20 SAFETY CORNER+EMERGENZA\LAZIO\TERRACINA\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6741" cy="3960000"/>
                    </a:xfrm>
                    <a:prstGeom prst="rect">
                      <a:avLst/>
                    </a:prstGeom>
                    <a:noFill/>
                    <a:ln>
                      <a:noFill/>
                    </a:ln>
                  </pic:spPr>
                </pic:pic>
              </a:graphicData>
            </a:graphic>
          </wp:inline>
        </w:drawing>
      </w:r>
    </w:p>
    <w:p w14:paraId="45ACB357" w14:textId="77777777" w:rsidR="00E00C77" w:rsidRDefault="00E00C77" w:rsidP="00450132">
      <w:pPr>
        <w:jc w:val="center"/>
      </w:pPr>
    </w:p>
    <w:p w14:paraId="691AC727" w14:textId="77777777" w:rsidR="008A7E00" w:rsidRDefault="008A7E00" w:rsidP="0037627A">
      <w:pPr>
        <w:tabs>
          <w:tab w:val="clear" w:pos="-189"/>
        </w:tabs>
        <w:jc w:val="center"/>
      </w:pPr>
    </w:p>
    <w:p w14:paraId="435704F3" w14:textId="366EB572" w:rsidR="000F20C2" w:rsidRPr="000F20C2" w:rsidRDefault="00F56F08" w:rsidP="0037627A">
      <w:pPr>
        <w:tabs>
          <w:tab w:val="clear" w:pos="-189"/>
        </w:tabs>
        <w:spacing w:line="276" w:lineRule="auto"/>
        <w:jc w:val="center"/>
        <w:rPr>
          <w:rFonts w:ascii="Swis721 BT" w:hAnsi="Swis721 BT"/>
          <w:sz w:val="22"/>
          <w:szCs w:val="22"/>
        </w:rPr>
      </w:pPr>
      <w:r>
        <w:rPr>
          <w:rFonts w:ascii="Swis721 BT" w:hAnsi="Swis721 BT"/>
          <w:sz w:val="22"/>
          <w:szCs w:val="22"/>
        </w:rPr>
        <w:t>Parco via Bachelet</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877E8A" w:rsidRDefault="00877E8A" w:rsidP="00547D5F">
      <w:r>
        <w:separator/>
      </w:r>
    </w:p>
  </w:endnote>
  <w:endnote w:type="continuationSeparator" w:id="0">
    <w:p w14:paraId="1ECD4173" w14:textId="77777777" w:rsidR="00877E8A" w:rsidRDefault="00877E8A"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877E8A" w:rsidRPr="00353F7E" w:rsidRDefault="00877E8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4A7CB2">
          <w:rPr>
            <w:rFonts w:ascii="Helvetica" w:hAnsi="Helvetica"/>
            <w:i/>
            <w:noProof/>
            <w:sz w:val="16"/>
            <w:szCs w:val="16"/>
          </w:rPr>
          <w:fldChar w:fldCharType="begin"/>
        </w:r>
        <w:r w:rsidR="004A7CB2">
          <w:rPr>
            <w:rFonts w:ascii="Helvetica" w:hAnsi="Helvetica"/>
            <w:i/>
            <w:noProof/>
            <w:sz w:val="16"/>
            <w:szCs w:val="16"/>
          </w:rPr>
          <w:instrText xml:space="preserve"> NUMPAGES   \* MERGEFORMAT </w:instrText>
        </w:r>
        <w:r w:rsidR="004A7CB2">
          <w:rPr>
            <w:rFonts w:ascii="Helvetica" w:hAnsi="Helvetica"/>
            <w:i/>
            <w:noProof/>
            <w:sz w:val="16"/>
            <w:szCs w:val="16"/>
          </w:rPr>
          <w:fldChar w:fldCharType="separate"/>
        </w:r>
        <w:r w:rsidRPr="004F7366">
          <w:rPr>
            <w:rFonts w:ascii="Helvetica" w:hAnsi="Helvetica"/>
            <w:i/>
            <w:noProof/>
            <w:sz w:val="16"/>
            <w:szCs w:val="16"/>
          </w:rPr>
          <w:t>23</w:t>
        </w:r>
        <w:r w:rsidR="004A7CB2">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877E8A" w:rsidRPr="002F3833" w:rsidRDefault="00877E8A">
        <w:pPr>
          <w:pStyle w:val="Pidipagina"/>
          <w:jc w:val="center"/>
          <w:rPr>
            <w:sz w:val="8"/>
            <w:szCs w:val="8"/>
          </w:rPr>
        </w:pPr>
      </w:p>
      <w:p w14:paraId="28EFD028" w14:textId="77777777" w:rsidR="00877E8A" w:rsidRDefault="00877E8A">
        <w:pPr>
          <w:pStyle w:val="Pidipagina"/>
          <w:jc w:val="center"/>
        </w:pPr>
        <w:r>
          <w:fldChar w:fldCharType="begin"/>
        </w:r>
        <w:r>
          <w:instrText>PAGE   \* MERGEFORMAT</w:instrText>
        </w:r>
        <w:r>
          <w:fldChar w:fldCharType="separate"/>
        </w:r>
        <w:r w:rsidR="003A6690">
          <w:rPr>
            <w:noProof/>
          </w:rPr>
          <w:t>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877E8A" w:rsidRPr="005B03CF" w:rsidRDefault="00877E8A"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877E8A" w:rsidRPr="005B03CF" w:rsidRDefault="00877E8A"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877E8A" w:rsidRPr="005B03CF" w:rsidRDefault="00877E8A"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877E8A" w:rsidRPr="00353F7E" w:rsidRDefault="00877E8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A6690">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877E8A" w:rsidRPr="005B03CF" w:rsidRDefault="00877E8A"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877E8A" w:rsidRPr="00353F7E" w:rsidRDefault="00877E8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A6690">
          <w:rPr>
            <w:rFonts w:ascii="Helvetica" w:hAnsi="Helvetica"/>
            <w:i/>
            <w:noProof/>
            <w:sz w:val="16"/>
            <w:szCs w:val="16"/>
          </w:rPr>
          <w:t>2</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877E8A" w:rsidRPr="005B03CF" w:rsidRDefault="00877E8A"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877E8A" w:rsidRPr="00353F7E" w:rsidRDefault="00877E8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877E8A" w:rsidRPr="00D94D6A" w:rsidRDefault="00877E8A" w:rsidP="00061E6A">
        <w:pPr>
          <w:pStyle w:val="Pidipagina"/>
          <w:jc w:val="center"/>
          <w:rPr>
            <w:sz w:val="12"/>
            <w:szCs w:val="12"/>
          </w:rPr>
        </w:pPr>
      </w:p>
      <w:p w14:paraId="69F1175F" w14:textId="77777777" w:rsidR="00877E8A" w:rsidRPr="00353F7E" w:rsidRDefault="00877E8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A6690">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877E8A" w:rsidRDefault="00877E8A" w:rsidP="00547D5F">
      <w:r>
        <w:separator/>
      </w:r>
    </w:p>
  </w:footnote>
  <w:footnote w:type="continuationSeparator" w:id="0">
    <w:p w14:paraId="1913C949" w14:textId="77777777" w:rsidR="00877E8A" w:rsidRDefault="00877E8A"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877E8A" w:rsidRDefault="00877E8A">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77E8A" w:rsidRPr="00026DE1" w14:paraId="1B80D1C7" w14:textId="77777777" w:rsidTr="00B269E4">
      <w:tc>
        <w:tcPr>
          <w:tcW w:w="809" w:type="dxa"/>
          <w:shd w:val="clear" w:color="auto" w:fill="D9D9D9" w:themeFill="background1" w:themeFillShade="D9"/>
          <w:vAlign w:val="center"/>
        </w:tcPr>
        <w:p w14:paraId="760B9E5E" w14:textId="77777777" w:rsidR="00877E8A" w:rsidRPr="00026DE1" w:rsidRDefault="00877E8A"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877E8A" w:rsidRPr="00026DE1" w:rsidRDefault="00877E8A"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877E8A" w:rsidRPr="00026DE1" w:rsidRDefault="00877E8A"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877E8A" w:rsidRPr="00026DE1" w:rsidRDefault="00877E8A"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877E8A" w:rsidRPr="00026DE1" w:rsidRDefault="00877E8A"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877E8A" w:rsidRPr="00026DE1" w:rsidRDefault="00877E8A" w:rsidP="007A1BD5">
          <w:pPr>
            <w:tabs>
              <w:tab w:val="clear" w:pos="-189"/>
            </w:tabs>
            <w:jc w:val="left"/>
            <w:rPr>
              <w:sz w:val="24"/>
            </w:rPr>
          </w:pPr>
          <w:r w:rsidRPr="00026DE1">
            <w:rPr>
              <w:b/>
              <w:sz w:val="24"/>
            </w:rPr>
            <w:t>NOTE</w:t>
          </w:r>
        </w:p>
      </w:tc>
    </w:tr>
  </w:tbl>
  <w:p w14:paraId="37FC8D4B" w14:textId="77777777" w:rsidR="00877E8A" w:rsidRPr="007A1BD5" w:rsidRDefault="00877E8A">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877E8A" w:rsidRDefault="00877E8A"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877E8A" w:rsidRDefault="00877E8A">
    <w:pPr>
      <w:pStyle w:val="Intestazione"/>
    </w:pPr>
  </w:p>
  <w:p w14:paraId="5AF9C054" w14:textId="77777777" w:rsidR="00877E8A" w:rsidRPr="007A1BD5" w:rsidRDefault="00877E8A">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77E8A" w:rsidRPr="00026DE1" w14:paraId="697E535F" w14:textId="77777777" w:rsidTr="0067414A">
      <w:tc>
        <w:tcPr>
          <w:tcW w:w="959" w:type="dxa"/>
          <w:shd w:val="clear" w:color="auto" w:fill="D9D9D9" w:themeFill="background1" w:themeFillShade="D9"/>
          <w:vAlign w:val="center"/>
        </w:tcPr>
        <w:p w14:paraId="127F11FA" w14:textId="77777777" w:rsidR="00877E8A" w:rsidRPr="00026DE1" w:rsidRDefault="00877E8A"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877E8A" w:rsidRPr="00026DE1" w:rsidRDefault="00877E8A"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877E8A" w:rsidRPr="00026DE1" w:rsidRDefault="00877E8A"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877E8A" w:rsidRPr="00026DE1" w:rsidRDefault="00877E8A"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877E8A" w:rsidRPr="00026DE1" w:rsidRDefault="00877E8A"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877E8A" w:rsidRPr="00026DE1" w:rsidRDefault="00877E8A" w:rsidP="008B62A2">
          <w:pPr>
            <w:tabs>
              <w:tab w:val="clear" w:pos="-189"/>
            </w:tabs>
            <w:jc w:val="left"/>
            <w:rPr>
              <w:sz w:val="24"/>
            </w:rPr>
          </w:pPr>
          <w:r w:rsidRPr="00026DE1">
            <w:rPr>
              <w:b/>
              <w:sz w:val="24"/>
            </w:rPr>
            <w:t>NOTE</w:t>
          </w:r>
        </w:p>
      </w:tc>
    </w:tr>
  </w:tbl>
  <w:p w14:paraId="2E515BD9" w14:textId="77777777" w:rsidR="00877E8A" w:rsidRPr="009429AB" w:rsidRDefault="00877E8A"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77E8A" w:rsidRPr="00026DE1" w14:paraId="31B32F07" w14:textId="77777777" w:rsidTr="00B062EB">
      <w:tc>
        <w:tcPr>
          <w:tcW w:w="809" w:type="dxa"/>
          <w:shd w:val="clear" w:color="auto" w:fill="D9D9D9" w:themeFill="background1" w:themeFillShade="D9"/>
          <w:vAlign w:val="center"/>
        </w:tcPr>
        <w:p w14:paraId="0801840B" w14:textId="77777777" w:rsidR="00877E8A" w:rsidRPr="00026DE1" w:rsidRDefault="00877E8A"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877E8A" w:rsidRPr="00026DE1" w:rsidRDefault="00877E8A"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877E8A" w:rsidRPr="00026DE1" w:rsidRDefault="00877E8A"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877E8A" w:rsidRPr="00026DE1" w:rsidRDefault="00877E8A"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877E8A" w:rsidRPr="00026DE1" w:rsidRDefault="00877E8A"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877E8A" w:rsidRPr="00026DE1" w:rsidRDefault="00877E8A" w:rsidP="007A1BD5">
          <w:pPr>
            <w:tabs>
              <w:tab w:val="clear" w:pos="-189"/>
            </w:tabs>
            <w:jc w:val="left"/>
            <w:rPr>
              <w:sz w:val="24"/>
            </w:rPr>
          </w:pPr>
          <w:r w:rsidRPr="00026DE1">
            <w:rPr>
              <w:b/>
              <w:sz w:val="24"/>
            </w:rPr>
            <w:t>NOTE</w:t>
          </w:r>
        </w:p>
      </w:tc>
    </w:tr>
  </w:tbl>
  <w:p w14:paraId="421FF244" w14:textId="77777777" w:rsidR="00877E8A" w:rsidRPr="007A1BD5" w:rsidRDefault="00877E8A"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877E8A" w:rsidRDefault="00877E8A"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877E8A" w:rsidRDefault="00877E8A" w:rsidP="005130DE">
    <w:pPr>
      <w:pStyle w:val="Intestazione"/>
      <w:tabs>
        <w:tab w:val="clear" w:pos="4819"/>
        <w:tab w:val="clear" w:pos="9638"/>
        <w:tab w:val="left" w:pos="188"/>
        <w:tab w:val="left" w:pos="11032"/>
      </w:tabs>
      <w:rPr>
        <w:sz w:val="8"/>
        <w:szCs w:val="8"/>
      </w:rPr>
    </w:pPr>
  </w:p>
  <w:p w14:paraId="052A0444" w14:textId="77777777" w:rsidR="00877E8A" w:rsidRPr="007A1BD5" w:rsidRDefault="00877E8A"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877E8A" w14:paraId="29603908" w14:textId="77777777" w:rsidTr="00D452BD">
      <w:tc>
        <w:tcPr>
          <w:tcW w:w="914" w:type="pct"/>
          <w:vMerge w:val="restart"/>
          <w:shd w:val="clear" w:color="auto" w:fill="F2F2F2" w:themeFill="background1" w:themeFillShade="F2"/>
          <w:vAlign w:val="center"/>
        </w:tcPr>
        <w:p w14:paraId="531E85F4" w14:textId="77777777" w:rsidR="00877E8A" w:rsidRPr="00D95587" w:rsidRDefault="00877E8A"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877E8A" w:rsidRPr="00D95587" w:rsidRDefault="00877E8A"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877E8A" w:rsidRPr="00D95587" w:rsidRDefault="00877E8A"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877E8A" w:rsidRPr="00D95587" w:rsidRDefault="00877E8A"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877E8A" w:rsidRPr="00D95587" w:rsidRDefault="00877E8A"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877E8A" w:rsidRPr="00D95587" w:rsidRDefault="00877E8A"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77E8A" w14:paraId="2B51FC70" w14:textId="77777777" w:rsidTr="00D452BD">
      <w:tc>
        <w:tcPr>
          <w:tcW w:w="914" w:type="pct"/>
          <w:vMerge/>
          <w:shd w:val="clear" w:color="auto" w:fill="EEECE1" w:themeFill="background2"/>
          <w:vAlign w:val="center"/>
        </w:tcPr>
        <w:p w14:paraId="6B78B887" w14:textId="77777777" w:rsidR="00877E8A" w:rsidRPr="00D95587" w:rsidRDefault="00877E8A"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877E8A" w:rsidRPr="00D95587" w:rsidRDefault="00877E8A"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877E8A" w:rsidRPr="00D95587" w:rsidRDefault="00877E8A"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877E8A" w:rsidRPr="00D95587" w:rsidRDefault="00877E8A"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877E8A" w:rsidRPr="00D95587" w:rsidRDefault="00877E8A"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877E8A" w:rsidRPr="00D95587" w:rsidRDefault="00877E8A"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877E8A" w:rsidRPr="00D95587" w:rsidRDefault="00877E8A"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877E8A" w:rsidRPr="00D95587" w:rsidRDefault="00877E8A" w:rsidP="00975046">
          <w:pPr>
            <w:adjustRightInd w:val="0"/>
            <w:spacing w:line="276" w:lineRule="auto"/>
            <w:jc w:val="center"/>
            <w:rPr>
              <w:rFonts w:eastAsia="Arial Unicode MS" w:cs="Arial"/>
              <w:b/>
              <w:sz w:val="18"/>
            </w:rPr>
          </w:pPr>
        </w:p>
      </w:tc>
    </w:tr>
  </w:tbl>
  <w:p w14:paraId="034E2F48" w14:textId="77777777" w:rsidR="00877E8A" w:rsidRPr="00A96CC1" w:rsidRDefault="00877E8A"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877E8A" w14:paraId="45AA2595" w14:textId="77777777" w:rsidTr="00D452BD">
      <w:tc>
        <w:tcPr>
          <w:tcW w:w="914" w:type="pct"/>
          <w:vMerge w:val="restart"/>
          <w:shd w:val="clear" w:color="auto" w:fill="F2F2F2" w:themeFill="background1" w:themeFillShade="F2"/>
          <w:vAlign w:val="center"/>
        </w:tcPr>
        <w:p w14:paraId="4F09E2C7" w14:textId="77777777" w:rsidR="00877E8A" w:rsidRPr="00D95587" w:rsidRDefault="00877E8A"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877E8A" w:rsidRPr="00D95587" w:rsidRDefault="00877E8A"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877E8A" w:rsidRPr="00D95587" w:rsidRDefault="00877E8A"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877E8A" w:rsidRPr="00D95587" w:rsidRDefault="00877E8A"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877E8A" w:rsidRPr="00D95587" w:rsidRDefault="00877E8A"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877E8A" w:rsidRPr="00D95587" w:rsidRDefault="00877E8A"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77E8A" w14:paraId="5AED898A" w14:textId="77777777" w:rsidTr="00D452BD">
      <w:tc>
        <w:tcPr>
          <w:tcW w:w="914" w:type="pct"/>
          <w:vMerge/>
          <w:shd w:val="clear" w:color="auto" w:fill="EEECE1" w:themeFill="background2"/>
          <w:vAlign w:val="center"/>
        </w:tcPr>
        <w:p w14:paraId="2B70A0C5" w14:textId="77777777" w:rsidR="00877E8A" w:rsidRPr="00D95587" w:rsidRDefault="00877E8A"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877E8A" w:rsidRPr="00D95587" w:rsidRDefault="00877E8A"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877E8A" w:rsidRPr="00D95587" w:rsidRDefault="00877E8A"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877E8A" w:rsidRPr="00D95587" w:rsidRDefault="00877E8A"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877E8A" w:rsidRPr="00D95587" w:rsidRDefault="00877E8A"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877E8A" w:rsidRPr="00D95587" w:rsidRDefault="00877E8A"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877E8A" w:rsidRPr="00D95587" w:rsidRDefault="00877E8A"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877E8A" w:rsidRPr="00D95587" w:rsidRDefault="00877E8A" w:rsidP="00B13829">
          <w:pPr>
            <w:adjustRightInd w:val="0"/>
            <w:spacing w:line="276" w:lineRule="auto"/>
            <w:jc w:val="center"/>
            <w:rPr>
              <w:rFonts w:eastAsia="Arial Unicode MS" w:cs="Arial"/>
              <w:b/>
              <w:sz w:val="18"/>
            </w:rPr>
          </w:pPr>
        </w:p>
      </w:tc>
    </w:tr>
  </w:tbl>
  <w:p w14:paraId="65C25F2D" w14:textId="77777777" w:rsidR="00877E8A" w:rsidRPr="00A96CC1" w:rsidRDefault="00877E8A"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877E8A" w:rsidRPr="00DA13BA" w:rsidRDefault="00877E8A"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877E8A" w:rsidRPr="00A96CC1" w:rsidRDefault="00877E8A"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98320074">
    <w:abstractNumId w:val="14"/>
  </w:num>
  <w:num w:numId="2" w16cid:durableId="1126312140">
    <w:abstractNumId w:val="42"/>
  </w:num>
  <w:num w:numId="3" w16cid:durableId="236088522">
    <w:abstractNumId w:val="26"/>
  </w:num>
  <w:num w:numId="4" w16cid:durableId="104934738">
    <w:abstractNumId w:val="27"/>
  </w:num>
  <w:num w:numId="5" w16cid:durableId="1959146012">
    <w:abstractNumId w:val="13"/>
  </w:num>
  <w:num w:numId="6" w16cid:durableId="764958718">
    <w:abstractNumId w:val="21"/>
  </w:num>
  <w:num w:numId="7" w16cid:durableId="392196561">
    <w:abstractNumId w:val="33"/>
  </w:num>
  <w:num w:numId="8" w16cid:durableId="2021858054">
    <w:abstractNumId w:val="31"/>
  </w:num>
  <w:num w:numId="9" w16cid:durableId="2028285200">
    <w:abstractNumId w:val="30"/>
  </w:num>
  <w:num w:numId="10" w16cid:durableId="1635714289">
    <w:abstractNumId w:val="48"/>
  </w:num>
  <w:num w:numId="11" w16cid:durableId="15769869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681996">
    <w:abstractNumId w:val="40"/>
  </w:num>
  <w:num w:numId="13" w16cid:durableId="1873106955">
    <w:abstractNumId w:val="37"/>
  </w:num>
  <w:num w:numId="14" w16cid:durableId="90460663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6294236">
    <w:abstractNumId w:val="24"/>
  </w:num>
  <w:num w:numId="16" w16cid:durableId="606618926">
    <w:abstractNumId w:val="39"/>
  </w:num>
  <w:num w:numId="17" w16cid:durableId="339158810">
    <w:abstractNumId w:val="41"/>
  </w:num>
  <w:num w:numId="18" w16cid:durableId="25991640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4138886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1914630">
    <w:abstractNumId w:val="17"/>
  </w:num>
  <w:num w:numId="21" w16cid:durableId="133071803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772807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4852023">
    <w:abstractNumId w:val="34"/>
  </w:num>
  <w:num w:numId="24" w16cid:durableId="18779108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4624837">
    <w:abstractNumId w:val="46"/>
  </w:num>
  <w:num w:numId="26" w16cid:durableId="2126657501">
    <w:abstractNumId w:val="36"/>
  </w:num>
  <w:num w:numId="27" w16cid:durableId="275908391">
    <w:abstractNumId w:val="18"/>
  </w:num>
  <w:num w:numId="28" w16cid:durableId="1421175938">
    <w:abstractNumId w:val="29"/>
  </w:num>
  <w:num w:numId="29" w16cid:durableId="330182854">
    <w:abstractNumId w:val="23"/>
  </w:num>
  <w:num w:numId="30" w16cid:durableId="55871527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02554888">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32153566">
    <w:abstractNumId w:val="45"/>
  </w:num>
  <w:num w:numId="33" w16cid:durableId="1826820336">
    <w:abstractNumId w:val="25"/>
  </w:num>
  <w:num w:numId="34" w16cid:durableId="464395240">
    <w:abstractNumId w:val="11"/>
  </w:num>
  <w:num w:numId="35" w16cid:durableId="2074962704">
    <w:abstractNumId w:val="38"/>
  </w:num>
  <w:num w:numId="36" w16cid:durableId="850991915">
    <w:abstractNumId w:val="14"/>
  </w:num>
  <w:num w:numId="37" w16cid:durableId="2107267761">
    <w:abstractNumId w:val="14"/>
  </w:num>
  <w:num w:numId="38" w16cid:durableId="315644794">
    <w:abstractNumId w:val="14"/>
  </w:num>
  <w:num w:numId="39" w16cid:durableId="1060861708">
    <w:abstractNumId w:val="14"/>
  </w:num>
  <w:num w:numId="40" w16cid:durableId="1742436345">
    <w:abstractNumId w:val="15"/>
  </w:num>
  <w:num w:numId="41" w16cid:durableId="1514227108">
    <w:abstractNumId w:val="32"/>
  </w:num>
  <w:num w:numId="42" w16cid:durableId="1215385424">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5088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0539"/>
    <w:rsid w:val="00003618"/>
    <w:rsid w:val="00011825"/>
    <w:rsid w:val="00014229"/>
    <w:rsid w:val="000155A9"/>
    <w:rsid w:val="00023294"/>
    <w:rsid w:val="000246BA"/>
    <w:rsid w:val="000252FB"/>
    <w:rsid w:val="000263E4"/>
    <w:rsid w:val="00026DE1"/>
    <w:rsid w:val="00027143"/>
    <w:rsid w:val="00030760"/>
    <w:rsid w:val="00031FDD"/>
    <w:rsid w:val="00034D4B"/>
    <w:rsid w:val="00035A4A"/>
    <w:rsid w:val="00035DA3"/>
    <w:rsid w:val="00037F14"/>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798B"/>
    <w:rsid w:val="00117A04"/>
    <w:rsid w:val="00117AAF"/>
    <w:rsid w:val="00125E9C"/>
    <w:rsid w:val="001302F7"/>
    <w:rsid w:val="001327C1"/>
    <w:rsid w:val="00133E98"/>
    <w:rsid w:val="00137BD8"/>
    <w:rsid w:val="001439C9"/>
    <w:rsid w:val="001466D6"/>
    <w:rsid w:val="001469DE"/>
    <w:rsid w:val="001529B9"/>
    <w:rsid w:val="001545B9"/>
    <w:rsid w:val="00157156"/>
    <w:rsid w:val="00157815"/>
    <w:rsid w:val="001605B5"/>
    <w:rsid w:val="00162CAC"/>
    <w:rsid w:val="00167FA1"/>
    <w:rsid w:val="00170F86"/>
    <w:rsid w:val="00181DFC"/>
    <w:rsid w:val="0018567A"/>
    <w:rsid w:val="00187C27"/>
    <w:rsid w:val="001919EC"/>
    <w:rsid w:val="001944DA"/>
    <w:rsid w:val="001A0454"/>
    <w:rsid w:val="001A0818"/>
    <w:rsid w:val="001A0F81"/>
    <w:rsid w:val="001A1F7F"/>
    <w:rsid w:val="001A3029"/>
    <w:rsid w:val="001A32D7"/>
    <w:rsid w:val="001A380A"/>
    <w:rsid w:val="001A39D4"/>
    <w:rsid w:val="001A4E7D"/>
    <w:rsid w:val="001A5533"/>
    <w:rsid w:val="001A6AA6"/>
    <w:rsid w:val="001B0B60"/>
    <w:rsid w:val="001B4405"/>
    <w:rsid w:val="001B5BBB"/>
    <w:rsid w:val="001B71F0"/>
    <w:rsid w:val="001C0C9A"/>
    <w:rsid w:val="001C4A2B"/>
    <w:rsid w:val="001C4ED2"/>
    <w:rsid w:val="001C69CB"/>
    <w:rsid w:val="001D4A5F"/>
    <w:rsid w:val="001D63A5"/>
    <w:rsid w:val="001D6FA0"/>
    <w:rsid w:val="001D7C16"/>
    <w:rsid w:val="001E0965"/>
    <w:rsid w:val="001E156C"/>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4B3"/>
    <w:rsid w:val="00234BE7"/>
    <w:rsid w:val="00237681"/>
    <w:rsid w:val="002408B7"/>
    <w:rsid w:val="002410E4"/>
    <w:rsid w:val="002412B6"/>
    <w:rsid w:val="00244A21"/>
    <w:rsid w:val="00247065"/>
    <w:rsid w:val="002564B1"/>
    <w:rsid w:val="002567C1"/>
    <w:rsid w:val="0026534D"/>
    <w:rsid w:val="00266E12"/>
    <w:rsid w:val="002702BE"/>
    <w:rsid w:val="002725FD"/>
    <w:rsid w:val="00273032"/>
    <w:rsid w:val="00275833"/>
    <w:rsid w:val="0027785E"/>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B6FBA"/>
    <w:rsid w:val="002C0673"/>
    <w:rsid w:val="002C32E6"/>
    <w:rsid w:val="002C66C6"/>
    <w:rsid w:val="002C6D83"/>
    <w:rsid w:val="002D0292"/>
    <w:rsid w:val="002D375E"/>
    <w:rsid w:val="002D499D"/>
    <w:rsid w:val="002D5926"/>
    <w:rsid w:val="002F0F60"/>
    <w:rsid w:val="002F3833"/>
    <w:rsid w:val="002F6B1D"/>
    <w:rsid w:val="002F771F"/>
    <w:rsid w:val="003011E2"/>
    <w:rsid w:val="00302FDC"/>
    <w:rsid w:val="003030DA"/>
    <w:rsid w:val="00303844"/>
    <w:rsid w:val="00305365"/>
    <w:rsid w:val="003108E3"/>
    <w:rsid w:val="003149FC"/>
    <w:rsid w:val="003152B4"/>
    <w:rsid w:val="003215CF"/>
    <w:rsid w:val="00326E26"/>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3DE"/>
    <w:rsid w:val="00374B64"/>
    <w:rsid w:val="00375E4F"/>
    <w:rsid w:val="0037627A"/>
    <w:rsid w:val="00386902"/>
    <w:rsid w:val="00390874"/>
    <w:rsid w:val="00390C15"/>
    <w:rsid w:val="0039103C"/>
    <w:rsid w:val="003925B6"/>
    <w:rsid w:val="003A07EE"/>
    <w:rsid w:val="003A4110"/>
    <w:rsid w:val="003A6690"/>
    <w:rsid w:val="003B0F4F"/>
    <w:rsid w:val="003B5A61"/>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71F3D"/>
    <w:rsid w:val="00473E01"/>
    <w:rsid w:val="00473E51"/>
    <w:rsid w:val="00473F56"/>
    <w:rsid w:val="004747F1"/>
    <w:rsid w:val="00481048"/>
    <w:rsid w:val="004816E6"/>
    <w:rsid w:val="00493E59"/>
    <w:rsid w:val="00496068"/>
    <w:rsid w:val="004967FF"/>
    <w:rsid w:val="004968D8"/>
    <w:rsid w:val="004A0C7C"/>
    <w:rsid w:val="004A50E2"/>
    <w:rsid w:val="004A7CB2"/>
    <w:rsid w:val="004A7EAA"/>
    <w:rsid w:val="004B0523"/>
    <w:rsid w:val="004C2F22"/>
    <w:rsid w:val="004C62AD"/>
    <w:rsid w:val="004C7267"/>
    <w:rsid w:val="004D0609"/>
    <w:rsid w:val="004D5E91"/>
    <w:rsid w:val="004D6265"/>
    <w:rsid w:val="004E303B"/>
    <w:rsid w:val="004F4457"/>
    <w:rsid w:val="004F7366"/>
    <w:rsid w:val="005005EE"/>
    <w:rsid w:val="005011C6"/>
    <w:rsid w:val="005014AC"/>
    <w:rsid w:val="00505C0A"/>
    <w:rsid w:val="00510D0F"/>
    <w:rsid w:val="005130DE"/>
    <w:rsid w:val="00513935"/>
    <w:rsid w:val="00513F01"/>
    <w:rsid w:val="0051614A"/>
    <w:rsid w:val="005174D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5788"/>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0BC2"/>
    <w:rsid w:val="005A583F"/>
    <w:rsid w:val="005B03CF"/>
    <w:rsid w:val="005B36E8"/>
    <w:rsid w:val="005B3CBA"/>
    <w:rsid w:val="005B7C8B"/>
    <w:rsid w:val="005C0F92"/>
    <w:rsid w:val="005C1B87"/>
    <w:rsid w:val="005C408F"/>
    <w:rsid w:val="005C4BA2"/>
    <w:rsid w:val="005C7D03"/>
    <w:rsid w:val="005D4315"/>
    <w:rsid w:val="005E0D3D"/>
    <w:rsid w:val="005E4417"/>
    <w:rsid w:val="005E4F66"/>
    <w:rsid w:val="005E5402"/>
    <w:rsid w:val="005E54F8"/>
    <w:rsid w:val="005E63C0"/>
    <w:rsid w:val="005F4ACF"/>
    <w:rsid w:val="005F5034"/>
    <w:rsid w:val="005F64C7"/>
    <w:rsid w:val="00602AAB"/>
    <w:rsid w:val="00604212"/>
    <w:rsid w:val="00606A7F"/>
    <w:rsid w:val="00612D2D"/>
    <w:rsid w:val="00612FC7"/>
    <w:rsid w:val="00613129"/>
    <w:rsid w:val="006200AB"/>
    <w:rsid w:val="00620FD2"/>
    <w:rsid w:val="006233B1"/>
    <w:rsid w:val="00627D1B"/>
    <w:rsid w:val="006331AA"/>
    <w:rsid w:val="00633F22"/>
    <w:rsid w:val="00634BD1"/>
    <w:rsid w:val="00636B80"/>
    <w:rsid w:val="00640B24"/>
    <w:rsid w:val="006429E4"/>
    <w:rsid w:val="00645AEB"/>
    <w:rsid w:val="00646679"/>
    <w:rsid w:val="006510C8"/>
    <w:rsid w:val="006561AF"/>
    <w:rsid w:val="00656D9F"/>
    <w:rsid w:val="0065775F"/>
    <w:rsid w:val="0066050D"/>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2ADD"/>
    <w:rsid w:val="006A49B4"/>
    <w:rsid w:val="006A5504"/>
    <w:rsid w:val="006A7316"/>
    <w:rsid w:val="006B03DA"/>
    <w:rsid w:val="006B0770"/>
    <w:rsid w:val="006B179F"/>
    <w:rsid w:val="006B2552"/>
    <w:rsid w:val="006B4308"/>
    <w:rsid w:val="006B6370"/>
    <w:rsid w:val="006B6CA4"/>
    <w:rsid w:val="006B71B2"/>
    <w:rsid w:val="006B7E9C"/>
    <w:rsid w:val="006C0C62"/>
    <w:rsid w:val="006C1977"/>
    <w:rsid w:val="006C1FAE"/>
    <w:rsid w:val="006C4285"/>
    <w:rsid w:val="006D3DA2"/>
    <w:rsid w:val="006D4C69"/>
    <w:rsid w:val="006D4F56"/>
    <w:rsid w:val="006D4FB0"/>
    <w:rsid w:val="006E39A3"/>
    <w:rsid w:val="006E40EE"/>
    <w:rsid w:val="006E70B1"/>
    <w:rsid w:val="006F0E70"/>
    <w:rsid w:val="006F1A27"/>
    <w:rsid w:val="006F1EEB"/>
    <w:rsid w:val="006F2429"/>
    <w:rsid w:val="006F2D5A"/>
    <w:rsid w:val="006F44CF"/>
    <w:rsid w:val="006F6505"/>
    <w:rsid w:val="00700F46"/>
    <w:rsid w:val="00701C8C"/>
    <w:rsid w:val="00703DC9"/>
    <w:rsid w:val="007048D1"/>
    <w:rsid w:val="00705924"/>
    <w:rsid w:val="007074BA"/>
    <w:rsid w:val="00717F3D"/>
    <w:rsid w:val="00721B15"/>
    <w:rsid w:val="00722774"/>
    <w:rsid w:val="00724839"/>
    <w:rsid w:val="00724E28"/>
    <w:rsid w:val="00726A74"/>
    <w:rsid w:val="00727B99"/>
    <w:rsid w:val="00730ECC"/>
    <w:rsid w:val="00734822"/>
    <w:rsid w:val="00740B96"/>
    <w:rsid w:val="0074330B"/>
    <w:rsid w:val="0074396A"/>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BD5"/>
    <w:rsid w:val="007A248C"/>
    <w:rsid w:val="007A6161"/>
    <w:rsid w:val="007B34EA"/>
    <w:rsid w:val="007B39BC"/>
    <w:rsid w:val="007B470C"/>
    <w:rsid w:val="007B4EEE"/>
    <w:rsid w:val="007B6604"/>
    <w:rsid w:val="007B7FA3"/>
    <w:rsid w:val="007C19A0"/>
    <w:rsid w:val="007C2B35"/>
    <w:rsid w:val="007C4152"/>
    <w:rsid w:val="007D5102"/>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465"/>
    <w:rsid w:val="008258DC"/>
    <w:rsid w:val="00825A9C"/>
    <w:rsid w:val="0083101F"/>
    <w:rsid w:val="00835921"/>
    <w:rsid w:val="00835A03"/>
    <w:rsid w:val="00836B27"/>
    <w:rsid w:val="00841A63"/>
    <w:rsid w:val="00843208"/>
    <w:rsid w:val="00844685"/>
    <w:rsid w:val="00845516"/>
    <w:rsid w:val="00845F8A"/>
    <w:rsid w:val="00852DA3"/>
    <w:rsid w:val="00853326"/>
    <w:rsid w:val="0085517F"/>
    <w:rsid w:val="008604E6"/>
    <w:rsid w:val="00861BAB"/>
    <w:rsid w:val="00862AEA"/>
    <w:rsid w:val="00867D28"/>
    <w:rsid w:val="00867E76"/>
    <w:rsid w:val="0087177C"/>
    <w:rsid w:val="00871F83"/>
    <w:rsid w:val="00872C3F"/>
    <w:rsid w:val="00872F6C"/>
    <w:rsid w:val="00874F0A"/>
    <w:rsid w:val="00875E4E"/>
    <w:rsid w:val="0087727A"/>
    <w:rsid w:val="00877E8A"/>
    <w:rsid w:val="008804E6"/>
    <w:rsid w:val="00881A05"/>
    <w:rsid w:val="00882B0E"/>
    <w:rsid w:val="00883026"/>
    <w:rsid w:val="00884E93"/>
    <w:rsid w:val="008922E2"/>
    <w:rsid w:val="008A7E00"/>
    <w:rsid w:val="008B55F2"/>
    <w:rsid w:val="008B6041"/>
    <w:rsid w:val="008B62A2"/>
    <w:rsid w:val="008C44D2"/>
    <w:rsid w:val="008C67E4"/>
    <w:rsid w:val="008D6E20"/>
    <w:rsid w:val="008E0D87"/>
    <w:rsid w:val="008E33E4"/>
    <w:rsid w:val="008E5420"/>
    <w:rsid w:val="008E6EC2"/>
    <w:rsid w:val="008F6751"/>
    <w:rsid w:val="00902551"/>
    <w:rsid w:val="0090373D"/>
    <w:rsid w:val="00917EA5"/>
    <w:rsid w:val="009210DF"/>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D00"/>
    <w:rsid w:val="00956C88"/>
    <w:rsid w:val="00962093"/>
    <w:rsid w:val="009633D3"/>
    <w:rsid w:val="00963F7C"/>
    <w:rsid w:val="009642A2"/>
    <w:rsid w:val="00975046"/>
    <w:rsid w:val="009770A7"/>
    <w:rsid w:val="00986544"/>
    <w:rsid w:val="009930DE"/>
    <w:rsid w:val="009961B6"/>
    <w:rsid w:val="009A1A34"/>
    <w:rsid w:val="009A6802"/>
    <w:rsid w:val="009A6CDC"/>
    <w:rsid w:val="009B044C"/>
    <w:rsid w:val="009B1A6C"/>
    <w:rsid w:val="009B50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4728"/>
    <w:rsid w:val="00A363DE"/>
    <w:rsid w:val="00A40F78"/>
    <w:rsid w:val="00A4362D"/>
    <w:rsid w:val="00A45165"/>
    <w:rsid w:val="00A46F22"/>
    <w:rsid w:val="00A53C31"/>
    <w:rsid w:val="00A558A7"/>
    <w:rsid w:val="00A559CF"/>
    <w:rsid w:val="00A60554"/>
    <w:rsid w:val="00A60835"/>
    <w:rsid w:val="00A621C9"/>
    <w:rsid w:val="00A63A14"/>
    <w:rsid w:val="00A63FC1"/>
    <w:rsid w:val="00A70D0F"/>
    <w:rsid w:val="00A745AC"/>
    <w:rsid w:val="00A778FC"/>
    <w:rsid w:val="00A82CC1"/>
    <w:rsid w:val="00A85F72"/>
    <w:rsid w:val="00A90BF2"/>
    <w:rsid w:val="00A935EE"/>
    <w:rsid w:val="00A937CB"/>
    <w:rsid w:val="00A95861"/>
    <w:rsid w:val="00A96CC1"/>
    <w:rsid w:val="00A97DEF"/>
    <w:rsid w:val="00AA0E80"/>
    <w:rsid w:val="00AA1487"/>
    <w:rsid w:val="00AA5154"/>
    <w:rsid w:val="00AB67AB"/>
    <w:rsid w:val="00AC0FF9"/>
    <w:rsid w:val="00AC10BB"/>
    <w:rsid w:val="00AC35C3"/>
    <w:rsid w:val="00AC6640"/>
    <w:rsid w:val="00AC6E2E"/>
    <w:rsid w:val="00AC6E69"/>
    <w:rsid w:val="00AD6F6D"/>
    <w:rsid w:val="00AE6E3C"/>
    <w:rsid w:val="00AF489A"/>
    <w:rsid w:val="00AF634B"/>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17E4"/>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2BF9"/>
    <w:rsid w:val="00BC6B26"/>
    <w:rsid w:val="00BD45A0"/>
    <w:rsid w:val="00BD7D81"/>
    <w:rsid w:val="00BE1E75"/>
    <w:rsid w:val="00BE21C2"/>
    <w:rsid w:val="00BE3AB8"/>
    <w:rsid w:val="00BE61C1"/>
    <w:rsid w:val="00BF2551"/>
    <w:rsid w:val="00BF4CDF"/>
    <w:rsid w:val="00BF6E77"/>
    <w:rsid w:val="00C0081B"/>
    <w:rsid w:val="00C02D9D"/>
    <w:rsid w:val="00C04992"/>
    <w:rsid w:val="00C10555"/>
    <w:rsid w:val="00C12970"/>
    <w:rsid w:val="00C133FB"/>
    <w:rsid w:val="00C15525"/>
    <w:rsid w:val="00C22BC3"/>
    <w:rsid w:val="00C22DB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510F"/>
    <w:rsid w:val="00C75276"/>
    <w:rsid w:val="00C76C6D"/>
    <w:rsid w:val="00C77A42"/>
    <w:rsid w:val="00C80550"/>
    <w:rsid w:val="00C850B1"/>
    <w:rsid w:val="00C851CD"/>
    <w:rsid w:val="00C91FBA"/>
    <w:rsid w:val="00C932E4"/>
    <w:rsid w:val="00C93438"/>
    <w:rsid w:val="00C938B3"/>
    <w:rsid w:val="00C964B1"/>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17336"/>
    <w:rsid w:val="00D202D3"/>
    <w:rsid w:val="00D20E8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81098"/>
    <w:rsid w:val="00D868E9"/>
    <w:rsid w:val="00D86A9D"/>
    <w:rsid w:val="00D87342"/>
    <w:rsid w:val="00D9329D"/>
    <w:rsid w:val="00D93C49"/>
    <w:rsid w:val="00D93FD1"/>
    <w:rsid w:val="00D945B2"/>
    <w:rsid w:val="00D94D6A"/>
    <w:rsid w:val="00D953C2"/>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5BE3"/>
    <w:rsid w:val="00DE6D9E"/>
    <w:rsid w:val="00DE7B0D"/>
    <w:rsid w:val="00DF08B7"/>
    <w:rsid w:val="00DF0AAE"/>
    <w:rsid w:val="00DF54F8"/>
    <w:rsid w:val="00DF5510"/>
    <w:rsid w:val="00DF5FE1"/>
    <w:rsid w:val="00E00C77"/>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2941"/>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6F08"/>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5EC"/>
    <w:rsid w:val="00F92931"/>
    <w:rsid w:val="00F97148"/>
    <w:rsid w:val="00FA03FC"/>
    <w:rsid w:val="00FA2A07"/>
    <w:rsid w:val="00FA35C2"/>
    <w:rsid w:val="00FB334C"/>
    <w:rsid w:val="00FC0EA2"/>
    <w:rsid w:val="00FC1206"/>
    <w:rsid w:val="00FC4D63"/>
    <w:rsid w:val="00FD6F47"/>
    <w:rsid w:val="00FE2ECC"/>
    <w:rsid w:val="00FE351C"/>
    <w:rsid w:val="00FE539B"/>
    <w:rsid w:val="00FE71A5"/>
    <w:rsid w:val="00FF09B6"/>
    <w:rsid w:val="00FF0F31"/>
    <w:rsid w:val="00FF17B8"/>
    <w:rsid w:val="00FF30ED"/>
    <w:rsid w:val="00FF38E5"/>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0881"/>
    <o:shapelayout v:ext="edit">
      <o:idmap v:ext="edit" data="1"/>
      <o:rules v:ext="edit">
        <o:r id="V:Rule3" type="connector" idref="#_x0000_s1033"/>
        <o:r id="V:Rule4" type="connector" idref="#_x0000_s1036"/>
      </o:rules>
    </o:shapelayout>
  </w:shapeDefaults>
  <w:decimalSymbol w:val=","/>
  <w:listSeparator w:val=";"/>
  <w14:docId w14:val="4B4360DB"/>
  <w15:docId w15:val="{AEAE9FDA-3EE9-4DF4-8AC5-901641816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F3FE43-F2CC-4EF9-A824-AE60DC8BE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2224</TotalTime>
  <Pages>23</Pages>
  <Words>8283</Words>
  <Characters>47216</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189</cp:revision>
  <cp:lastPrinted>2020-12-16T10:50:00Z</cp:lastPrinted>
  <dcterms:created xsi:type="dcterms:W3CDTF">2019-09-26T15:08:00Z</dcterms:created>
  <dcterms:modified xsi:type="dcterms:W3CDTF">2024-09-11T09:26:00Z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