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230E69F3" w14:textId="77777777" w:rsidR="001366EB" w:rsidRDefault="001366EB" w:rsidP="000A00FD">
      <w:pPr>
        <w:tabs>
          <w:tab w:val="clear" w:pos="-189"/>
        </w:tabs>
        <w:spacing w:afterLines="120" w:after="288"/>
        <w:jc w:val="center"/>
        <w:rPr>
          <w:b/>
          <w:sz w:val="40"/>
          <w:szCs w:val="40"/>
        </w:rPr>
      </w:pPr>
    </w:p>
    <w:p w14:paraId="2E6BFD98" w14:textId="0C903F55"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3104C9">
        <w:rPr>
          <w:b/>
          <w:sz w:val="40"/>
          <w:szCs w:val="40"/>
        </w:rPr>
        <w:t>TAURIANOVA</w:t>
      </w:r>
    </w:p>
    <w:p w14:paraId="5B89DDCF" w14:textId="684C9439" w:rsidR="543A113A" w:rsidRDefault="00A86215" w:rsidP="543A113A">
      <w:pPr>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543A113A">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543A113A">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543A113A">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7E1882" w:rsidRPr="005B03CF" w14:paraId="284A745D" w14:textId="77777777" w:rsidTr="543A113A">
        <w:trPr>
          <w:cantSplit/>
          <w:trHeight w:val="277"/>
          <w:jc w:val="center"/>
        </w:trPr>
        <w:tc>
          <w:tcPr>
            <w:tcW w:w="742" w:type="dxa"/>
            <w:shd w:val="clear" w:color="auto" w:fill="FFFFFF" w:themeFill="background1"/>
            <w:vAlign w:val="center"/>
          </w:tcPr>
          <w:p w14:paraId="3292B138" w14:textId="77777777" w:rsidR="007E1882" w:rsidRPr="005B03CF" w:rsidRDefault="007E1882" w:rsidP="007E1882">
            <w:pPr>
              <w:tabs>
                <w:tab w:val="clear" w:pos="-189"/>
              </w:tabs>
              <w:jc w:val="center"/>
              <w:rPr>
                <w:sz w:val="16"/>
                <w:szCs w:val="16"/>
              </w:rPr>
            </w:pPr>
          </w:p>
        </w:tc>
        <w:tc>
          <w:tcPr>
            <w:tcW w:w="425" w:type="dxa"/>
            <w:shd w:val="clear" w:color="auto" w:fill="FFFFFF" w:themeFill="background1"/>
            <w:vAlign w:val="center"/>
          </w:tcPr>
          <w:p w14:paraId="40A58184" w14:textId="5407D4EA" w:rsidR="007E1882" w:rsidRPr="005B03CF" w:rsidRDefault="543A113A" w:rsidP="543A113A">
            <w:pPr>
              <w:jc w:val="center"/>
              <w:rPr>
                <w:sz w:val="16"/>
                <w:szCs w:val="16"/>
              </w:rPr>
            </w:pPr>
            <w:r w:rsidRPr="543A113A">
              <w:rPr>
                <w:sz w:val="16"/>
                <w:szCs w:val="16"/>
              </w:rPr>
              <w:t>01</w:t>
            </w:r>
          </w:p>
        </w:tc>
        <w:tc>
          <w:tcPr>
            <w:tcW w:w="1134" w:type="dxa"/>
            <w:shd w:val="clear" w:color="auto" w:fill="FFFFFF" w:themeFill="background1"/>
            <w:vAlign w:val="center"/>
          </w:tcPr>
          <w:p w14:paraId="28668C6E" w14:textId="16453776" w:rsidR="007E1882" w:rsidRPr="005B03CF" w:rsidRDefault="543A113A" w:rsidP="543A113A">
            <w:pPr>
              <w:jc w:val="center"/>
              <w:rPr>
                <w:sz w:val="16"/>
                <w:szCs w:val="16"/>
              </w:rPr>
            </w:pPr>
            <w:r w:rsidRPr="543A113A">
              <w:rPr>
                <w:sz w:val="16"/>
                <w:szCs w:val="16"/>
              </w:rPr>
              <w:t>03-10-2022</w:t>
            </w:r>
          </w:p>
        </w:tc>
        <w:tc>
          <w:tcPr>
            <w:tcW w:w="3544" w:type="dxa"/>
            <w:shd w:val="clear" w:color="auto" w:fill="FFFFFF" w:themeFill="background1"/>
            <w:vAlign w:val="center"/>
          </w:tcPr>
          <w:p w14:paraId="01262BE3" w14:textId="1C6BA1D6" w:rsidR="007E1882" w:rsidRPr="005B03CF" w:rsidRDefault="543A113A" w:rsidP="543A113A">
            <w:pPr>
              <w:jc w:val="center"/>
              <w:rPr>
                <w:sz w:val="16"/>
                <w:szCs w:val="16"/>
              </w:rPr>
            </w:pPr>
            <w:r w:rsidRPr="543A113A">
              <w:rPr>
                <w:sz w:val="16"/>
                <w:szCs w:val="16"/>
              </w:rPr>
              <w:t>Emissione per approvazione</w:t>
            </w:r>
          </w:p>
        </w:tc>
        <w:tc>
          <w:tcPr>
            <w:tcW w:w="1351" w:type="dxa"/>
            <w:shd w:val="clear" w:color="auto" w:fill="FFFFFF" w:themeFill="background1"/>
            <w:vAlign w:val="center"/>
          </w:tcPr>
          <w:p w14:paraId="306E415D" w14:textId="44E040FA" w:rsidR="007E1882" w:rsidRPr="005B03CF" w:rsidRDefault="543A113A" w:rsidP="543A113A">
            <w:pPr>
              <w:jc w:val="center"/>
              <w:rPr>
                <w:sz w:val="16"/>
                <w:szCs w:val="16"/>
                <w:lang w:eastAsia="en-US"/>
              </w:rPr>
            </w:pPr>
            <w:proofErr w:type="spellStart"/>
            <w:r w:rsidRPr="543A113A">
              <w:rPr>
                <w:sz w:val="16"/>
                <w:szCs w:val="16"/>
                <w:lang w:eastAsia="en-US"/>
              </w:rPr>
              <w:t>CesanaStudioArch</w:t>
            </w:r>
            <w:proofErr w:type="spellEnd"/>
          </w:p>
        </w:tc>
        <w:tc>
          <w:tcPr>
            <w:tcW w:w="1351" w:type="dxa"/>
            <w:shd w:val="clear" w:color="auto" w:fill="FFFFFF" w:themeFill="background1"/>
            <w:vAlign w:val="center"/>
          </w:tcPr>
          <w:p w14:paraId="10CE5279" w14:textId="112FE3BA" w:rsidR="007E1882" w:rsidRPr="005B03CF" w:rsidRDefault="543A113A" w:rsidP="543A113A">
            <w:pPr>
              <w:jc w:val="center"/>
              <w:rPr>
                <w:sz w:val="16"/>
                <w:szCs w:val="16"/>
                <w:highlight w:val="yellow"/>
              </w:rPr>
            </w:pPr>
            <w:r w:rsidRPr="543A113A">
              <w:rPr>
                <w:sz w:val="16"/>
                <w:szCs w:val="16"/>
                <w:lang w:eastAsia="en-US"/>
              </w:rPr>
              <w:t>RSPP</w:t>
            </w:r>
          </w:p>
        </w:tc>
        <w:tc>
          <w:tcPr>
            <w:tcW w:w="1351" w:type="dxa"/>
            <w:shd w:val="clear" w:color="auto" w:fill="FFFFFF" w:themeFill="background1"/>
            <w:vAlign w:val="center"/>
          </w:tcPr>
          <w:p w14:paraId="563EA816" w14:textId="051ABA0C" w:rsidR="007E1882" w:rsidRPr="005B03CF" w:rsidRDefault="543A113A" w:rsidP="543A113A">
            <w:pPr>
              <w:jc w:val="center"/>
              <w:rPr>
                <w:sz w:val="16"/>
                <w:szCs w:val="16"/>
                <w:highlight w:val="yellow"/>
              </w:rPr>
            </w:pPr>
            <w:bookmarkStart w:id="0" w:name="_Hlk176969263"/>
            <w:r w:rsidRPr="543A113A">
              <w:rPr>
                <w:sz w:val="16"/>
                <w:szCs w:val="16"/>
                <w:lang w:eastAsia="en-US"/>
              </w:rPr>
              <w:t>Datore di Lavoro</w:t>
            </w:r>
            <w:bookmarkEnd w:id="0"/>
          </w:p>
        </w:tc>
        <w:tc>
          <w:tcPr>
            <w:tcW w:w="1352" w:type="dxa"/>
            <w:shd w:val="clear" w:color="auto" w:fill="FFFFFF" w:themeFill="background1"/>
          </w:tcPr>
          <w:p w14:paraId="3CC3380F" w14:textId="77777777" w:rsidR="007E1882" w:rsidRPr="005B03CF" w:rsidRDefault="007E1882" w:rsidP="007E1882">
            <w:pPr>
              <w:tabs>
                <w:tab w:val="clear" w:pos="-189"/>
              </w:tabs>
              <w:jc w:val="center"/>
              <w:rPr>
                <w:sz w:val="16"/>
              </w:rPr>
            </w:pPr>
          </w:p>
        </w:tc>
      </w:tr>
      <w:tr w:rsidR="007E1882" w:rsidRPr="005B03CF" w14:paraId="1B9D554E" w14:textId="77777777" w:rsidTr="543A113A">
        <w:trPr>
          <w:cantSplit/>
          <w:trHeight w:val="253"/>
          <w:jc w:val="center"/>
        </w:trPr>
        <w:tc>
          <w:tcPr>
            <w:tcW w:w="742" w:type="dxa"/>
            <w:shd w:val="clear" w:color="auto" w:fill="FFFFFF" w:themeFill="background1"/>
            <w:vAlign w:val="center"/>
          </w:tcPr>
          <w:p w14:paraId="4B5ED040" w14:textId="77777777" w:rsidR="007E1882" w:rsidRPr="005B03CF" w:rsidRDefault="007E1882" w:rsidP="007E1882">
            <w:pPr>
              <w:tabs>
                <w:tab w:val="clear" w:pos="-189"/>
              </w:tabs>
              <w:jc w:val="center"/>
              <w:rPr>
                <w:sz w:val="16"/>
                <w:szCs w:val="16"/>
              </w:rPr>
            </w:pPr>
          </w:p>
        </w:tc>
        <w:tc>
          <w:tcPr>
            <w:tcW w:w="425" w:type="dxa"/>
            <w:shd w:val="clear" w:color="auto" w:fill="FFFFFF" w:themeFill="background1"/>
            <w:vAlign w:val="center"/>
          </w:tcPr>
          <w:p w14:paraId="0F68177F" w14:textId="7B50CFEE" w:rsidR="007E1882" w:rsidRPr="005B03CF" w:rsidRDefault="00A86215" w:rsidP="007E1882">
            <w:pPr>
              <w:tabs>
                <w:tab w:val="clear" w:pos="-189"/>
              </w:tabs>
              <w:jc w:val="center"/>
              <w:rPr>
                <w:sz w:val="16"/>
              </w:rPr>
            </w:pPr>
            <w:r>
              <w:rPr>
                <w:sz w:val="16"/>
              </w:rPr>
              <w:t>02</w:t>
            </w:r>
          </w:p>
        </w:tc>
        <w:tc>
          <w:tcPr>
            <w:tcW w:w="1134" w:type="dxa"/>
            <w:shd w:val="clear" w:color="auto" w:fill="FFFFFF" w:themeFill="background1"/>
            <w:vAlign w:val="center"/>
          </w:tcPr>
          <w:p w14:paraId="275A1A5C" w14:textId="2EEF70BF" w:rsidR="007E1882" w:rsidRPr="005B03CF" w:rsidRDefault="00A86215" w:rsidP="007E1882">
            <w:pPr>
              <w:tabs>
                <w:tab w:val="clear" w:pos="-189"/>
              </w:tabs>
              <w:jc w:val="center"/>
              <w:rPr>
                <w:sz w:val="16"/>
              </w:rPr>
            </w:pPr>
            <w:r>
              <w:rPr>
                <w:sz w:val="16"/>
              </w:rPr>
              <w:t>09-04-2024</w:t>
            </w:r>
          </w:p>
        </w:tc>
        <w:tc>
          <w:tcPr>
            <w:tcW w:w="3544" w:type="dxa"/>
            <w:shd w:val="clear" w:color="auto" w:fill="FFFFFF" w:themeFill="background1"/>
            <w:vAlign w:val="center"/>
          </w:tcPr>
          <w:p w14:paraId="46B2103E" w14:textId="55E3CF22" w:rsidR="007E1882" w:rsidRPr="005B03CF" w:rsidRDefault="00A86215" w:rsidP="007E1882">
            <w:pPr>
              <w:tabs>
                <w:tab w:val="clear" w:pos="-189"/>
              </w:tabs>
              <w:jc w:val="center"/>
              <w:rPr>
                <w:sz w:val="16"/>
              </w:rPr>
            </w:pPr>
            <w:r w:rsidRPr="543A113A">
              <w:rPr>
                <w:sz w:val="16"/>
                <w:szCs w:val="16"/>
              </w:rPr>
              <w:t>Emissione per approvazione</w:t>
            </w:r>
          </w:p>
        </w:tc>
        <w:tc>
          <w:tcPr>
            <w:tcW w:w="1351" w:type="dxa"/>
            <w:shd w:val="clear" w:color="auto" w:fill="FFFFFF" w:themeFill="background1"/>
            <w:vAlign w:val="center"/>
          </w:tcPr>
          <w:p w14:paraId="3825E5AD" w14:textId="32123D79" w:rsidR="007E1882" w:rsidRPr="005B03CF" w:rsidRDefault="00A86215" w:rsidP="007E1882">
            <w:pPr>
              <w:tabs>
                <w:tab w:val="clear" w:pos="-189"/>
              </w:tabs>
              <w:jc w:val="center"/>
              <w:rPr>
                <w:sz w:val="16"/>
              </w:rPr>
            </w:pPr>
            <w:r>
              <w:rPr>
                <w:sz w:val="16"/>
              </w:rPr>
              <w:t>Studio Twister Architetti Associati</w:t>
            </w:r>
          </w:p>
        </w:tc>
        <w:tc>
          <w:tcPr>
            <w:tcW w:w="1351" w:type="dxa"/>
            <w:shd w:val="clear" w:color="auto" w:fill="FFFFFF" w:themeFill="background1"/>
            <w:vAlign w:val="center"/>
          </w:tcPr>
          <w:p w14:paraId="20E8FECF" w14:textId="0527941A" w:rsidR="007E1882" w:rsidRPr="005B03CF" w:rsidRDefault="00A86215" w:rsidP="007E1882">
            <w:pPr>
              <w:tabs>
                <w:tab w:val="clear" w:pos="-189"/>
              </w:tabs>
              <w:jc w:val="center"/>
              <w:rPr>
                <w:sz w:val="16"/>
              </w:rPr>
            </w:pPr>
            <w:r w:rsidRPr="543A113A">
              <w:rPr>
                <w:sz w:val="16"/>
                <w:szCs w:val="16"/>
                <w:lang w:eastAsia="en-US"/>
              </w:rPr>
              <w:t>RSPP</w:t>
            </w:r>
          </w:p>
        </w:tc>
        <w:tc>
          <w:tcPr>
            <w:tcW w:w="1351" w:type="dxa"/>
            <w:shd w:val="clear" w:color="auto" w:fill="FFFFFF" w:themeFill="background1"/>
            <w:vAlign w:val="center"/>
          </w:tcPr>
          <w:p w14:paraId="25840053" w14:textId="2797E5B5" w:rsidR="007E1882" w:rsidRPr="005B03CF" w:rsidRDefault="00A86215" w:rsidP="007E1882">
            <w:pPr>
              <w:tabs>
                <w:tab w:val="clear" w:pos="-189"/>
              </w:tabs>
              <w:jc w:val="center"/>
              <w:rPr>
                <w:sz w:val="16"/>
              </w:rPr>
            </w:pPr>
            <w:r w:rsidRPr="543A113A">
              <w:rPr>
                <w:sz w:val="16"/>
                <w:szCs w:val="16"/>
                <w:lang w:eastAsia="en-US"/>
              </w:rPr>
              <w:t>Datore di Lavoro</w:t>
            </w:r>
          </w:p>
        </w:tc>
        <w:tc>
          <w:tcPr>
            <w:tcW w:w="1352" w:type="dxa"/>
            <w:shd w:val="clear" w:color="auto" w:fill="FFFFFF" w:themeFill="background1"/>
          </w:tcPr>
          <w:p w14:paraId="540D41AC" w14:textId="77777777" w:rsidR="007E1882" w:rsidRPr="005B03CF" w:rsidRDefault="007E1882" w:rsidP="007E1882">
            <w:pPr>
              <w:tabs>
                <w:tab w:val="clear" w:pos="-189"/>
              </w:tabs>
              <w:jc w:val="center"/>
              <w:rPr>
                <w:sz w:val="16"/>
              </w:rPr>
            </w:pPr>
          </w:p>
        </w:tc>
      </w:tr>
    </w:tbl>
    <w:p w14:paraId="7DDE4170"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1"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1"/>
    </w:p>
    <w:p w14:paraId="167ABACD" w14:textId="77777777" w:rsidR="000A00FD" w:rsidRDefault="000A00FD" w:rsidP="000A00FD">
      <w:pPr>
        <w:adjustRightInd w:val="0"/>
        <w:jc w:val="center"/>
        <w:rPr>
          <w:rFonts w:eastAsia="Arial Unicode MS" w:cs="Arial"/>
          <w:sz w:val="22"/>
        </w:rPr>
      </w:pPr>
    </w:p>
    <w:p w14:paraId="7D5CF6FA" w14:textId="7C2EE25D" w:rsidR="000A00FD" w:rsidRDefault="000A00FD" w:rsidP="000A00FD">
      <w:pPr>
        <w:tabs>
          <w:tab w:val="clear" w:pos="-189"/>
        </w:tabs>
        <w:adjustRightInd w:val="0"/>
        <w:ind w:right="-147"/>
        <w:jc w:val="center"/>
        <w:rPr>
          <w:rFonts w:eastAsia="Arial Unicode MS" w:cs="Arial"/>
          <w:sz w:val="22"/>
        </w:rPr>
      </w:pPr>
      <w:r>
        <w:rPr>
          <w:rFonts w:cs="Arial"/>
          <w:b/>
          <w:noProof/>
        </w:rPr>
        <w:drawing>
          <wp:inline distT="0" distB="0" distL="0" distR="0" wp14:anchorId="7A21632A" wp14:editId="3CC08730">
            <wp:extent cx="2699657" cy="4181890"/>
            <wp:effectExtent l="0" t="0" r="5715"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702037" cy="4185577"/>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0855A61B"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3104C9">
              <w:rPr>
                <w:rFonts w:eastAsia="Arial Unicode MS" w:cs="Arial"/>
                <w:b/>
                <w:sz w:val="24"/>
                <w:szCs w:val="28"/>
              </w:rPr>
              <w:t>TAURIANOVA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3DF4422E" w:rsidR="000A00FD" w:rsidRPr="005B03CF" w:rsidRDefault="00C02A83"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076C3C6B" w:rsidR="000A00FD" w:rsidRPr="003104C9" w:rsidRDefault="003104C9" w:rsidP="00212665">
            <w:pPr>
              <w:tabs>
                <w:tab w:val="clear" w:pos="-189"/>
              </w:tabs>
              <w:adjustRightInd w:val="0"/>
              <w:ind w:left="182"/>
              <w:jc w:val="left"/>
              <w:rPr>
                <w:rFonts w:eastAsia="Arial Unicode MS" w:cs="Arial"/>
                <w:b/>
                <w:sz w:val="24"/>
                <w:szCs w:val="28"/>
              </w:rPr>
            </w:pPr>
            <w:r w:rsidRPr="003104C9">
              <w:rPr>
                <w:rFonts w:eastAsia="Arial Unicode MS" w:cs="Arial"/>
              </w:rPr>
              <w:t>Via XXIV Maggio, 26</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1537DF97" w:rsidR="000A00FD" w:rsidRPr="005B03CF" w:rsidRDefault="00C02A83"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4BF98A95" w:rsidR="000A00FD" w:rsidRPr="003104C9" w:rsidRDefault="00C02A83" w:rsidP="00212665">
            <w:pPr>
              <w:tabs>
                <w:tab w:val="clear" w:pos="-189"/>
              </w:tabs>
              <w:adjustRightInd w:val="0"/>
              <w:ind w:left="182"/>
              <w:jc w:val="left"/>
              <w:rPr>
                <w:rFonts w:eastAsia="Arial Unicode MS" w:cs="Arial"/>
              </w:rPr>
            </w:pPr>
            <w:r w:rsidRPr="003104C9">
              <w:rPr>
                <w:rFonts w:eastAsia="Arial Unicode MS" w:cs="Arial"/>
              </w:rPr>
              <w:t>Primo</w:t>
            </w:r>
            <w:r w:rsidR="000A00FD" w:rsidRPr="003104C9">
              <w:rPr>
                <w:rFonts w:eastAsia="Arial Unicode MS" w:cs="Arial"/>
              </w:rPr>
              <w:t xml:space="preserve">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FEADDE8" w:rsidR="000A00FD" w:rsidRPr="005B03CF" w:rsidRDefault="00C02A83"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4BD5A984" w:rsidR="000A00FD" w:rsidRPr="003104C9" w:rsidRDefault="003104C9" w:rsidP="00212665">
            <w:pPr>
              <w:tabs>
                <w:tab w:val="clear" w:pos="-189"/>
              </w:tabs>
              <w:adjustRightInd w:val="0"/>
              <w:ind w:left="182"/>
              <w:jc w:val="left"/>
              <w:rPr>
                <w:rFonts w:eastAsia="Arial Unicode MS" w:cs="Arial"/>
                <w:b/>
                <w:sz w:val="24"/>
                <w:szCs w:val="28"/>
              </w:rPr>
            </w:pPr>
            <w:r w:rsidRPr="003104C9">
              <w:rPr>
                <w:rFonts w:eastAsia="Arial Unicode MS" w:cs="Arial"/>
              </w:rPr>
              <w:t>Taurianova (RC)</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4804A5E9"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E72A2D">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3104C9">
        <w:rPr>
          <w:b/>
        </w:rPr>
        <w:lastRenderedPageBreak/>
        <w:t>DESCRIZIONE IMMOBILE:</w:t>
      </w:r>
    </w:p>
    <w:p w14:paraId="103C271E" w14:textId="5302CC35" w:rsidR="000A00FD" w:rsidRDefault="000A00FD" w:rsidP="000A00FD">
      <w:pPr>
        <w:tabs>
          <w:tab w:val="clear" w:pos="-189"/>
        </w:tabs>
      </w:pPr>
      <w:r>
        <w:t xml:space="preserve">L’agenzia si trova al </w:t>
      </w:r>
      <w:proofErr w:type="gramStart"/>
      <w:r w:rsidR="00925280">
        <w:t>1</w:t>
      </w:r>
      <w:r>
        <w:t>°</w:t>
      </w:r>
      <w:proofErr w:type="gramEnd"/>
      <w:r>
        <w:t xml:space="preserve">piano di un fabbricato di </w:t>
      </w:r>
      <w:r w:rsidR="00925280">
        <w:t>6</w:t>
      </w:r>
      <w:r>
        <w:t xml:space="preserve"> piani fuori terra e senza piani interrati</w:t>
      </w:r>
      <w:r w:rsidRPr="00212DC3">
        <w:t xml:space="preserve"> </w:t>
      </w:r>
      <w:r>
        <w:t>con affaccio su un</w:t>
      </w:r>
      <w:r w:rsidR="00925280">
        <w:t>’</w:t>
      </w:r>
      <w:r>
        <w:t>arterie</w:t>
      </w:r>
      <w:r w:rsidR="00925280">
        <w:t xml:space="preserve"> di media percorrenza in zona residenziale</w:t>
      </w:r>
      <w:r>
        <w:t>.</w:t>
      </w:r>
      <w:r w:rsidRPr="00F735EC">
        <w:t xml:space="preserve"> </w:t>
      </w:r>
      <w:r>
        <w:t xml:space="preserve">L’immobile, </w:t>
      </w:r>
      <w:r w:rsidR="00925280">
        <w:t xml:space="preserve">tipologia a torre, costituisce </w:t>
      </w:r>
      <w:r>
        <w:t>un sistema isolato rispetto al resto della cortina edilizia.</w:t>
      </w:r>
    </w:p>
    <w:p w14:paraId="6EB56B62" w14:textId="77777777" w:rsidR="000A00FD" w:rsidRDefault="000A00FD" w:rsidP="000A00FD">
      <w:pPr>
        <w:tabs>
          <w:tab w:val="clear" w:pos="-189"/>
        </w:tabs>
      </w:pPr>
      <w:r>
        <w:t>Si presume che l’epoca di costruzione si possa far risalire indicativamente negli anni ’70 ed è costituita da struttura in cemento armato.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403A16E1" w14:textId="3F3542D4" w:rsidR="000A00FD" w:rsidRDefault="000A00FD" w:rsidP="000A00FD">
      <w:pPr>
        <w:tabs>
          <w:tab w:val="clear" w:pos="-189"/>
        </w:tabs>
      </w:pPr>
      <w:r w:rsidRPr="00473E51">
        <w:t xml:space="preserve">L’accesso allo stabile avviene attraverso un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xml:space="preserve">. Il vano scala è costituito da struttura in cemento armato e le rampe sono delimitate da un parapetto in metallo con corrimano. In struttura separata sono posti gli ascensori. </w:t>
      </w:r>
      <w:r w:rsidR="00B04215">
        <w:t xml:space="preserve"> </w:t>
      </w:r>
    </w:p>
    <w:p w14:paraId="1FC538AA" w14:textId="77777777" w:rsidR="001366EB" w:rsidRDefault="001366EB" w:rsidP="000A00FD">
      <w:pPr>
        <w:tabs>
          <w:tab w:val="clear" w:pos="-189"/>
        </w:tabs>
      </w:pPr>
    </w:p>
    <w:p w14:paraId="1CBAE5F8" w14:textId="77777777" w:rsidR="000A00FD" w:rsidRPr="00674AB5" w:rsidRDefault="000A00FD" w:rsidP="000A00FD">
      <w:pPr>
        <w:rPr>
          <w:sz w:val="10"/>
          <w:szCs w:val="10"/>
        </w:rPr>
      </w:pPr>
    </w:p>
    <w:p w14:paraId="49151696" w14:textId="487228C8" w:rsidR="000A00FD" w:rsidRDefault="000A00FD" w:rsidP="000A00FD">
      <w:pPr>
        <w:jc w:val="center"/>
      </w:pPr>
      <w:r>
        <w:rPr>
          <w:noProof/>
        </w:rPr>
        <w:drawing>
          <wp:inline distT="0" distB="0" distL="0" distR="0" wp14:anchorId="7DC42B7F" wp14:editId="7BDC076F">
            <wp:extent cx="6631770" cy="4563736"/>
            <wp:effectExtent l="0" t="0" r="0" b="889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4">
                      <a:extLst>
                        <a:ext uri="{28A0092B-C50C-407E-A947-70E740481C1C}">
                          <a14:useLocalDpi xmlns:a14="http://schemas.microsoft.com/office/drawing/2010/main" val="0"/>
                        </a:ext>
                      </a:extLst>
                    </a:blip>
                    <a:stretch>
                      <a:fillRect/>
                    </a:stretch>
                  </pic:blipFill>
                  <pic:spPr>
                    <a:xfrm>
                      <a:off x="0" y="0"/>
                      <a:ext cx="6631770" cy="4563736"/>
                    </a:xfrm>
                    <a:prstGeom prst="rect">
                      <a:avLst/>
                    </a:prstGeom>
                  </pic:spPr>
                </pic:pic>
              </a:graphicData>
            </a:graphic>
          </wp:inline>
        </w:drawing>
      </w:r>
    </w:p>
    <w:p w14:paraId="224F1DC0" w14:textId="77777777" w:rsidR="001366EB" w:rsidRDefault="001366EB"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2"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2"/>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0AA70A0A" w:rsidR="000A00FD" w:rsidRDefault="00C02A83" w:rsidP="00212665">
            <w:pPr>
              <w:ind w:right="-5"/>
              <w:jc w:val="left"/>
              <w:rPr>
                <w:b/>
                <w:sz w:val="22"/>
              </w:rPr>
            </w:pPr>
            <w:r w:rsidRPr="00026DE1">
              <w:rPr>
                <w:sz w:val="22"/>
              </w:rPr>
              <w:t>Elemento</w:t>
            </w:r>
            <w:r w:rsidR="000A00FD" w:rsidRPr="00026DE1">
              <w:rPr>
                <w:sz w:val="22"/>
              </w:rPr>
              <w:t xml:space="preserve">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33178508" w:rsidR="000A00FD" w:rsidRPr="00026DE1" w:rsidRDefault="00C02A83" w:rsidP="00212665">
            <w:pPr>
              <w:ind w:right="-5"/>
              <w:jc w:val="left"/>
              <w:rPr>
                <w:sz w:val="22"/>
              </w:rPr>
            </w:pPr>
            <w:r w:rsidRPr="00026DE1">
              <w:rPr>
                <w:sz w:val="22"/>
              </w:rPr>
              <w:t>Elemento</w:t>
            </w:r>
            <w:r w:rsidR="000A00FD" w:rsidRPr="00026DE1">
              <w:rPr>
                <w:sz w:val="22"/>
              </w:rPr>
              <w:t xml:space="preserve">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38305707" w:rsidR="000A00FD" w:rsidRPr="00026DE1" w:rsidRDefault="00C02A83" w:rsidP="00212665">
            <w:pPr>
              <w:ind w:right="-5"/>
              <w:jc w:val="left"/>
              <w:rPr>
                <w:sz w:val="22"/>
              </w:rPr>
            </w:pPr>
            <w:r w:rsidRPr="00026DE1">
              <w:rPr>
                <w:sz w:val="22"/>
              </w:rPr>
              <w:t>Elemento</w:t>
            </w:r>
            <w:r w:rsidR="000A00FD" w:rsidRPr="00026DE1">
              <w:rPr>
                <w:sz w:val="22"/>
              </w:rPr>
              <w:t xml:space="preserve">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543A113A">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543A113A">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543A113A">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3025C750" w:rsidR="000A00FD" w:rsidRPr="00C063A5" w:rsidRDefault="543A113A" w:rsidP="543A113A">
            <w:pPr>
              <w:jc w:val="left"/>
            </w:pPr>
            <w:r w:rsidRPr="543A113A">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44399E57" w:rsidR="000A00FD" w:rsidRPr="00765852" w:rsidRDefault="543A113A" w:rsidP="543A113A">
            <w:pPr>
              <w:jc w:val="center"/>
              <w:rPr>
                <w:b/>
                <w:bCs/>
              </w:rPr>
            </w:pPr>
            <w:r w:rsidRPr="543A113A">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1E6D800C" w:rsidR="000A00FD" w:rsidRPr="00765852" w:rsidRDefault="543A113A" w:rsidP="543A113A">
            <w:pPr>
              <w:jc w:val="center"/>
              <w:rPr>
                <w:b/>
                <w:bCs/>
              </w:rPr>
            </w:pPr>
            <w:r w:rsidRPr="543A113A">
              <w:rPr>
                <w:b/>
                <w:bCs/>
                <w:sz w:val="22"/>
                <w:szCs w:val="22"/>
              </w:rPr>
              <w:t>S</w:t>
            </w:r>
          </w:p>
        </w:tc>
        <w:tc>
          <w:tcPr>
            <w:tcW w:w="3260" w:type="dxa"/>
            <w:tcBorders>
              <w:left w:val="dotted" w:sz="4" w:space="0" w:color="auto"/>
              <w:bottom w:val="dotted" w:sz="4" w:space="0" w:color="auto"/>
            </w:tcBorders>
            <w:vAlign w:val="center"/>
          </w:tcPr>
          <w:p w14:paraId="78BD47F6" w14:textId="0C41D2BD" w:rsidR="0000606E" w:rsidRPr="007D7227" w:rsidRDefault="543A113A" w:rsidP="543A113A">
            <w:pPr>
              <w:jc w:val="left"/>
            </w:pPr>
            <w:r w:rsidRPr="543A113A">
              <w:rPr>
                <w:rFonts w:eastAsia="Arial Narrow" w:cs="Arial Narrow"/>
              </w:rPr>
              <w:t>Acquisita documentazione immobile e disponibile presso gli archivi di Alleanza Assicurazioni S.p.A.</w:t>
            </w:r>
          </w:p>
        </w:tc>
      </w:tr>
      <w:tr w:rsidR="000A00FD" w14:paraId="476CF394" w14:textId="77777777" w:rsidTr="543A113A">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39E9C316" w:rsidR="000A00FD" w:rsidRPr="0006143E" w:rsidRDefault="00BB083B" w:rsidP="00340E35">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5B4387E3" w:rsidR="000A00FD" w:rsidRPr="00765852" w:rsidRDefault="00BB083B"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2D9A91CD" w:rsidR="000A00FD" w:rsidRPr="00765852" w:rsidRDefault="00BB083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543A113A">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299E629A"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543A113A">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543A113A">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543A113A">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543A113A">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3C3978F3"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543A113A">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543A113A">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543A113A">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543A113A">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543A113A">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543A113A">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543A113A">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03E1D54D" w:rsidR="000A00FD" w:rsidRPr="00AA1487" w:rsidRDefault="000A00FD" w:rsidP="00212665">
            <w:pPr>
              <w:jc w:val="left"/>
            </w:pPr>
          </w:p>
        </w:tc>
      </w:tr>
      <w:tr w:rsidR="000A00FD" w14:paraId="1FB2855A" w14:textId="77777777" w:rsidTr="543A113A">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543A113A">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543A113A">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A8547F4" w14:textId="32DC869D" w:rsidR="000A00FD" w:rsidRPr="008A7BD3" w:rsidRDefault="000A00FD" w:rsidP="00212665">
            <w:pPr>
              <w:jc w:val="left"/>
            </w:pPr>
            <w:r w:rsidRPr="008A7BD3">
              <w:t>Non presente piano interrato</w:t>
            </w:r>
            <w:r>
              <w:t>.</w:t>
            </w:r>
          </w:p>
          <w:p w14:paraId="77DD21AE" w14:textId="5124FC4B" w:rsidR="000A00FD" w:rsidRPr="0006143E" w:rsidRDefault="000A00FD" w:rsidP="00212665">
            <w:pPr>
              <w:jc w:val="left"/>
            </w:pPr>
          </w:p>
        </w:tc>
      </w:tr>
      <w:tr w:rsidR="000A00FD" w14:paraId="79CA22A0" w14:textId="77777777" w:rsidTr="543A113A">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12EF991F" w:rsidR="00406C9A" w:rsidRPr="008B6041" w:rsidRDefault="00406C9A" w:rsidP="00212665">
            <w:pPr>
              <w:jc w:val="left"/>
            </w:pPr>
          </w:p>
        </w:tc>
      </w:tr>
      <w:tr w:rsidR="000A00FD" w14:paraId="0A12403A" w14:textId="77777777" w:rsidTr="543A113A">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543A113A">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1EB1D179" w:rsidR="000A00FD" w:rsidRPr="00202D79" w:rsidRDefault="000A00FD" w:rsidP="00212665">
            <w:pPr>
              <w:jc w:val="left"/>
            </w:pPr>
            <w:r>
              <w:t xml:space="preserve">In ambito </w:t>
            </w:r>
            <w:r w:rsidR="00FA760A">
              <w:t xml:space="preserve">della </w:t>
            </w:r>
            <w:r>
              <w:t xml:space="preserve">Sede le pareti trasparenti </w:t>
            </w:r>
            <w:r w:rsidR="00C00CC6">
              <w:t>non sono</w:t>
            </w:r>
            <w:r w:rsidR="0032226A">
              <w:t xml:space="preserve"> </w:t>
            </w:r>
            <w:r w:rsidR="00C00CC6">
              <w:t>presenti.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0BCBE1" w14:textId="0931B7DE" w:rsidR="000A00FD" w:rsidRPr="00765852" w:rsidRDefault="00C00CC6"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2553E547" w:rsidR="000A00FD" w:rsidRDefault="000A00FD" w:rsidP="00212665">
            <w:pPr>
              <w:jc w:val="left"/>
            </w:pPr>
            <w:r>
              <w:t>L’accesso al condominio avviene tramite serramento vetrato</w:t>
            </w:r>
            <w:r w:rsidR="00C00CC6">
              <w:t xml:space="preserve">, da valutare la tipologia di vetro. </w:t>
            </w:r>
            <w:r>
              <w:t xml:space="preserve"> </w:t>
            </w:r>
          </w:p>
          <w:p w14:paraId="45357311" w14:textId="77777777" w:rsidR="00C00CC6" w:rsidRDefault="00C00CC6" w:rsidP="00212665">
            <w:pPr>
              <w:jc w:val="left"/>
              <w:rPr>
                <w:color w:val="FF0000"/>
              </w:rPr>
            </w:pPr>
          </w:p>
          <w:p w14:paraId="6C80B45C" w14:textId="159D0E2C" w:rsidR="000A00FD" w:rsidRPr="00734822" w:rsidRDefault="000A00FD" w:rsidP="00212665">
            <w:pPr>
              <w:jc w:val="left"/>
            </w:pPr>
            <w:r>
              <w:t>Nel vano scala non sono presenti finestre</w:t>
            </w:r>
          </w:p>
        </w:tc>
      </w:tr>
      <w:tr w:rsidR="000A00FD" w14:paraId="41A42144" w14:textId="77777777" w:rsidTr="543A113A">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543A113A">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543A113A">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543A113A">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543A113A">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09ECE666" w:rsidR="000A00FD" w:rsidRPr="00C00CC6" w:rsidRDefault="000A00FD" w:rsidP="00212665">
            <w:pPr>
              <w:tabs>
                <w:tab w:val="clear" w:pos="-189"/>
                <w:tab w:val="left" w:pos="-144"/>
              </w:tabs>
              <w:jc w:val="left"/>
            </w:pPr>
            <w:r w:rsidRPr="00C00CC6">
              <w:t xml:space="preserve">L’ufficio si trova al </w:t>
            </w:r>
            <w:proofErr w:type="gramStart"/>
            <w:r w:rsidR="00C00CC6" w:rsidRPr="00C00CC6">
              <w:t>1</w:t>
            </w:r>
            <w:r w:rsidRPr="00C00CC6">
              <w:t>°</w:t>
            </w:r>
            <w:proofErr w:type="gramEnd"/>
            <w:r w:rsidRPr="00C00CC6">
              <w:t xml:space="preserve"> piano.</w:t>
            </w:r>
          </w:p>
          <w:p w14:paraId="3F76DE92" w14:textId="6DA66A15" w:rsidR="000A00FD" w:rsidRPr="0079680C" w:rsidRDefault="000A00FD" w:rsidP="00212665">
            <w:pPr>
              <w:tabs>
                <w:tab w:val="clear" w:pos="-189"/>
                <w:tab w:val="left" w:pos="-144"/>
              </w:tabs>
              <w:jc w:val="left"/>
              <w:rPr>
                <w:color w:val="FF0000"/>
              </w:rPr>
            </w:pPr>
            <w:proofErr w:type="gramStart"/>
            <w:r w:rsidRPr="00C00CC6">
              <w:t>E’</w:t>
            </w:r>
            <w:proofErr w:type="gramEnd"/>
            <w:r w:rsidR="00C00CC6">
              <w:t xml:space="preserve"> </w:t>
            </w:r>
            <w:r w:rsidRPr="00C00CC6">
              <w:t>presente una rampa di scale dal portone d’ingresso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3E248448" w:rsidR="000A00FD" w:rsidRPr="00765852" w:rsidRDefault="00C00CC6"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067AAB9" w14:textId="7880E498" w:rsidR="000A00FD" w:rsidRPr="007D49C2" w:rsidRDefault="000A00FD" w:rsidP="007D49C2">
            <w:pPr>
              <w:jc w:val="left"/>
            </w:pPr>
            <w:r>
              <w:t>L</w:t>
            </w:r>
            <w:r w:rsidR="0096530E">
              <w:t>a prima rampa di</w:t>
            </w:r>
            <w:r>
              <w:t xml:space="preserve"> scale </w:t>
            </w:r>
            <w:r w:rsidR="0096530E">
              <w:t>è priva</w:t>
            </w:r>
            <w:r>
              <w:t xml:space="preserve"> di strisce antiscivolo fino al raggiungimento </w:t>
            </w:r>
            <w:r w:rsidR="0096530E">
              <w:t xml:space="preserve">del piano rialzato ove si trova l’ascensore; dal piano rialzato fino al raggiungimento della sede sono </w:t>
            </w:r>
            <w:r w:rsidR="007D49C2">
              <w:t>presenti strisce antiscivolo.</w:t>
            </w:r>
          </w:p>
        </w:tc>
      </w:tr>
      <w:tr w:rsidR="000A00FD" w14:paraId="470DD73D" w14:textId="77777777" w:rsidTr="543A113A">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543A113A">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65B4F1CE" w:rsidR="000A00FD" w:rsidRPr="00202D79"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2E86FA64" w:rsidR="000A00FD" w:rsidRPr="00765852" w:rsidRDefault="00F615F9"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A54A29F" w14:textId="666268C4" w:rsidR="000A00FD" w:rsidRPr="005F7784" w:rsidRDefault="00F615F9" w:rsidP="00212665">
            <w:pPr>
              <w:tabs>
                <w:tab w:val="clear" w:pos="-189"/>
                <w:tab w:val="left" w:pos="-144"/>
              </w:tabs>
              <w:jc w:val="left"/>
            </w:pPr>
            <w:r>
              <w:t>I</w:t>
            </w:r>
            <w:r w:rsidR="000A00FD" w:rsidRPr="00A40F78">
              <w:t>l percorso pedonale avviene su marciapiede.</w:t>
            </w:r>
            <w:r w:rsidR="000A00FD">
              <w:t xml:space="preserve"> </w:t>
            </w:r>
          </w:p>
          <w:p w14:paraId="7BEFA651" w14:textId="69AD56FB" w:rsidR="000A00FD" w:rsidRPr="0046409C" w:rsidRDefault="000A00FD" w:rsidP="00212665">
            <w:pPr>
              <w:tabs>
                <w:tab w:val="clear" w:pos="-189"/>
                <w:tab w:val="left" w:pos="-144"/>
              </w:tabs>
              <w:jc w:val="left"/>
              <w:rPr>
                <w:color w:val="FF0000"/>
              </w:rPr>
            </w:pPr>
          </w:p>
        </w:tc>
      </w:tr>
      <w:tr w:rsidR="000A00FD" w14:paraId="29BA75CB" w14:textId="77777777" w:rsidTr="543A113A">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1D375C99" w:rsidR="000A00FD" w:rsidRDefault="00F615F9" w:rsidP="00212665">
            <w:pPr>
              <w:tabs>
                <w:tab w:val="clear" w:pos="-189"/>
                <w:tab w:val="left" w:pos="-144"/>
              </w:tabs>
              <w:jc w:val="left"/>
            </w:pPr>
            <w:r>
              <w:t>Conforme</w:t>
            </w:r>
            <w:r w:rsidR="000A00FD">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24BE37" w14:textId="499C93F8" w:rsidR="000A00FD" w:rsidRPr="00765852" w:rsidRDefault="00F615F9" w:rsidP="00212665">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464CD972" w:rsidR="000A00FD" w:rsidRDefault="00F615F9" w:rsidP="00212665">
            <w:pPr>
              <w:tabs>
                <w:tab w:val="clear" w:pos="-189"/>
                <w:tab w:val="left" w:pos="-144"/>
              </w:tabs>
              <w:jc w:val="left"/>
            </w:pPr>
            <w:r>
              <w:t xml:space="preserve">I veicoli parcheggiano a distanza sufficiente, a livello strada; il percorso pedonale avviene su </w:t>
            </w:r>
            <w:r w:rsidR="009C1990">
              <w:t>m</w:t>
            </w:r>
            <w:r>
              <w:t>arciapiede.</w:t>
            </w:r>
          </w:p>
        </w:tc>
      </w:tr>
      <w:tr w:rsidR="000A00FD" w14:paraId="2C3DB359" w14:textId="77777777" w:rsidTr="543A113A">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4D8A078F" w:rsidR="00193070" w:rsidRPr="00A40F78" w:rsidRDefault="00193070" w:rsidP="00212665">
            <w:pPr>
              <w:tabs>
                <w:tab w:val="clear" w:pos="-189"/>
                <w:tab w:val="left" w:pos="-144"/>
              </w:tabs>
              <w:jc w:val="left"/>
              <w:rPr>
                <w:color w:val="FF0000"/>
              </w:rPr>
            </w:pPr>
          </w:p>
        </w:tc>
      </w:tr>
      <w:tr w:rsidR="000A00FD" w14:paraId="5EBD4B42" w14:textId="77777777" w:rsidTr="543A113A">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543A113A">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4350DB7B" w:rsidR="000A00FD" w:rsidRDefault="000A00FD" w:rsidP="00212665">
            <w:pPr>
              <w:tabs>
                <w:tab w:val="clear" w:pos="-189"/>
                <w:tab w:val="left" w:pos="-144"/>
              </w:tabs>
              <w:jc w:val="left"/>
            </w:pPr>
          </w:p>
        </w:tc>
      </w:tr>
      <w:tr w:rsidR="000A00FD" w:rsidRPr="003B0F4F" w14:paraId="76FD22BA" w14:textId="77777777" w:rsidTr="543A113A">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543A113A">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543A113A">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543A113A">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543A113A">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543A113A">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543A113A">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25F89A35" w:rsidR="000A00FD" w:rsidRPr="00765852" w:rsidRDefault="00240041"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F9DEE5F" w14:textId="77777777" w:rsidR="000A00FD" w:rsidRDefault="000A00FD" w:rsidP="00212665">
            <w:pPr>
              <w:jc w:val="left"/>
            </w:pPr>
            <w:r>
              <w:t>Mantenere liberi percorsi e le vie di circolazione interni</w:t>
            </w:r>
            <w:r w:rsidR="00240041">
              <w:t>.</w:t>
            </w:r>
          </w:p>
          <w:p w14:paraId="369D8DDC" w14:textId="77777777" w:rsidR="00240041" w:rsidRDefault="00240041" w:rsidP="00212665">
            <w:pPr>
              <w:jc w:val="left"/>
            </w:pPr>
          </w:p>
          <w:p w14:paraId="2D55266B" w14:textId="67BED026" w:rsidR="00240041" w:rsidRPr="00202D79" w:rsidRDefault="00240041" w:rsidP="00212665">
            <w:pPr>
              <w:jc w:val="left"/>
            </w:pPr>
            <w:proofErr w:type="gramStart"/>
            <w:r>
              <w:t>E’</w:t>
            </w:r>
            <w:proofErr w:type="gramEnd"/>
            <w:r>
              <w:t xml:space="preserve"> presente una porta (</w:t>
            </w:r>
            <w:proofErr w:type="spellStart"/>
            <w:r>
              <w:t>antello</w:t>
            </w:r>
            <w:proofErr w:type="spellEnd"/>
            <w:r>
              <w:t xml:space="preserve"> h.80ca) a separazione tra il la zona Amministrazione e la zona ingresso – mantenerlo aperto. </w:t>
            </w:r>
          </w:p>
        </w:tc>
      </w:tr>
      <w:tr w:rsidR="000A00FD" w14:paraId="34EBD3DE" w14:textId="77777777" w:rsidTr="543A113A">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7E818110" w:rsidR="000A00FD" w:rsidRPr="00BC38FE" w:rsidRDefault="000A00FD" w:rsidP="00212665">
            <w:pPr>
              <w:jc w:val="left"/>
            </w:pPr>
            <w:r w:rsidRPr="00BC38FE">
              <w:rPr>
                <w:rFonts w:eastAsiaTheme="minorHAnsi"/>
                <w:lang w:eastAsia="en-US"/>
              </w:rPr>
              <w:t>Si faccia riferimento al piano di emergenza</w:t>
            </w:r>
            <w:r w:rsidR="00F615F9">
              <w:rPr>
                <w:rFonts w:eastAsiaTheme="minorHAnsi"/>
                <w:lang w:eastAsia="en-US"/>
              </w:rPr>
              <w:t>.</w:t>
            </w:r>
          </w:p>
        </w:tc>
      </w:tr>
      <w:tr w:rsidR="000A00FD" w14:paraId="709AF0E5" w14:textId="77777777" w:rsidTr="543A113A">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2A57AFC3" w:rsidR="000A00FD" w:rsidRPr="00BC38FE" w:rsidRDefault="000A00FD" w:rsidP="00212665">
            <w:pPr>
              <w:jc w:val="left"/>
            </w:pPr>
            <w:r w:rsidRPr="00BC38FE">
              <w:rPr>
                <w:rFonts w:eastAsiaTheme="minorHAnsi"/>
                <w:lang w:eastAsia="en-US"/>
              </w:rPr>
              <w:t>Si faccia riferimento al piano di emergenza</w:t>
            </w:r>
            <w:r w:rsidR="00F615F9">
              <w:rPr>
                <w:rFonts w:eastAsiaTheme="minorHAnsi"/>
                <w:lang w:eastAsia="en-US"/>
              </w:rPr>
              <w:t>.</w:t>
            </w:r>
          </w:p>
        </w:tc>
      </w:tr>
      <w:tr w:rsidR="000A00FD" w14:paraId="69CCA66C" w14:textId="77777777" w:rsidTr="543A113A">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41583637" w:rsidR="000A00FD" w:rsidRPr="00FA35C2" w:rsidRDefault="000A00FD" w:rsidP="00212665">
            <w:pPr>
              <w:jc w:val="left"/>
            </w:pPr>
            <w:r>
              <w:rPr>
                <w:rFonts w:eastAsiaTheme="minorHAnsi"/>
                <w:lang w:eastAsia="en-US"/>
              </w:rPr>
              <w:t>La nor</w:t>
            </w:r>
            <w:r w:rsidR="00F615F9">
              <w:rPr>
                <w:rFonts w:eastAsiaTheme="minorHAnsi"/>
                <w:lang w:eastAsia="en-US"/>
              </w:rPr>
              <w:t>m</w:t>
            </w:r>
            <w:r>
              <w:rPr>
                <w:rFonts w:eastAsiaTheme="minorHAnsi"/>
                <w:lang w:eastAsia="en-US"/>
              </w:rPr>
              <w:t>a è rispettata anche per il percorso nelle parti comuni fino al raggiungimento del luogo sicuro.</w:t>
            </w:r>
          </w:p>
        </w:tc>
      </w:tr>
      <w:tr w:rsidR="000A00FD" w14:paraId="400D7F2E" w14:textId="77777777" w:rsidTr="543A113A">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w:t>
            </w:r>
            <w:r w:rsidRPr="00640B24">
              <w:lastRenderedPageBreak/>
              <w:t xml:space="preserve">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3A016B48" w14:textId="77777777" w:rsidR="00240041" w:rsidRDefault="000A00FD" w:rsidP="00212665">
            <w:pPr>
              <w:jc w:val="left"/>
            </w:pPr>
            <w:r>
              <w:lastRenderedPageBreak/>
              <w:t xml:space="preserve">Conforme; </w:t>
            </w:r>
          </w:p>
          <w:p w14:paraId="32FFEABF" w14:textId="1E443712" w:rsidR="000A00FD" w:rsidRDefault="000A00FD" w:rsidP="00212665">
            <w:pPr>
              <w:jc w:val="left"/>
            </w:pPr>
            <w:r>
              <w:t>la porta d’ingresso apre verso l’esterno ed è dotata di maniglione antipanico.</w:t>
            </w:r>
          </w:p>
          <w:p w14:paraId="2F29B023" w14:textId="5F345809" w:rsidR="000A00FD" w:rsidRPr="00640B24" w:rsidRDefault="000A00FD" w:rsidP="00240041">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E548B69" w14:textId="5A60E933" w:rsidR="000A00FD" w:rsidRDefault="000A00FD" w:rsidP="00212665">
            <w:pPr>
              <w:jc w:val="left"/>
            </w:pPr>
            <w:r w:rsidRPr="00210662">
              <w:t>La porta d’ingresso alla Sede</w:t>
            </w:r>
            <w:r>
              <w:t>,</w:t>
            </w:r>
            <w:r w:rsidRPr="00210662">
              <w:t xml:space="preserve"> durante l’apertura degli uffici</w:t>
            </w:r>
            <w:r>
              <w:t xml:space="preserve">, deve restare aperta </w:t>
            </w:r>
            <w:r w:rsidRPr="00240041">
              <w:t>ed è apribile tramite sistema meccanico.</w:t>
            </w:r>
          </w:p>
          <w:p w14:paraId="52DF223E" w14:textId="77777777" w:rsidR="00240041" w:rsidRDefault="00240041" w:rsidP="00212665">
            <w:pPr>
              <w:jc w:val="left"/>
            </w:pPr>
          </w:p>
          <w:p w14:paraId="3DD218C8" w14:textId="18106085" w:rsidR="000A00FD" w:rsidRPr="00122C58" w:rsidRDefault="000A00FD" w:rsidP="00212665">
            <w:pPr>
              <w:jc w:val="left"/>
              <w:rPr>
                <w:color w:val="FF0000"/>
              </w:rPr>
            </w:pPr>
            <w:r w:rsidRPr="00240041">
              <w:t>L’apertura del portone condominiale è verso interno ed è consentita da sistema elettrico e meccanico.</w:t>
            </w:r>
          </w:p>
        </w:tc>
      </w:tr>
      <w:tr w:rsidR="000A00FD" w14:paraId="58AB812F" w14:textId="77777777" w:rsidTr="543A113A">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240041" w:rsidRDefault="000A00FD" w:rsidP="00212665">
            <w:pPr>
              <w:jc w:val="center"/>
              <w:rPr>
                <w:b/>
                <w:sz w:val="22"/>
                <w:szCs w:val="22"/>
              </w:rPr>
            </w:pPr>
            <w:r w:rsidRPr="00240041">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Pr="00240041" w:rsidRDefault="000A00FD" w:rsidP="00212665">
            <w:pPr>
              <w:jc w:val="left"/>
            </w:pPr>
            <w:r w:rsidRPr="00240041">
              <w:t>La porta di accesso alla Sede, dotata di meccanismo elettrico di apertura, è apribile manualmente dall’interno tramite sistema meccanico.</w:t>
            </w:r>
          </w:p>
          <w:p w14:paraId="190D9B4F" w14:textId="553180C2" w:rsidR="000A00FD" w:rsidRPr="00240041" w:rsidRDefault="000A00FD" w:rsidP="00212665">
            <w:pPr>
              <w:jc w:val="left"/>
              <w:rPr>
                <w:b/>
                <w:u w:val="single"/>
              </w:rPr>
            </w:pPr>
            <w:r w:rsidRPr="00240041">
              <w:t xml:space="preserve">Le vie di fuga per le parti comuni corrispondono all’uscita condominiale su strada. </w:t>
            </w:r>
          </w:p>
          <w:p w14:paraId="170E61E8" w14:textId="77777777" w:rsidR="000A00FD" w:rsidRPr="00240041" w:rsidRDefault="000A00FD" w:rsidP="00240041">
            <w:pPr>
              <w:jc w:val="left"/>
              <w:rPr>
                <w:b/>
                <w:color w:val="FF0000"/>
                <w:u w:val="single"/>
              </w:rPr>
            </w:pPr>
          </w:p>
          <w:p w14:paraId="44F3D126" w14:textId="06AC3BD7" w:rsidR="00240041" w:rsidRPr="00240041" w:rsidRDefault="00240041" w:rsidP="00240041">
            <w:pPr>
              <w:jc w:val="left"/>
              <w:rPr>
                <w:bCs/>
              </w:rPr>
            </w:pPr>
            <w:r w:rsidRPr="00240041">
              <w:rPr>
                <w:bCs/>
              </w:rPr>
              <w:t xml:space="preserve">Il portone condominiale </w:t>
            </w:r>
            <w:r>
              <w:rPr>
                <w:bCs/>
              </w:rPr>
              <w:t>è apribile tramite sistema meccanico, apre verso l’interno.</w:t>
            </w:r>
          </w:p>
        </w:tc>
      </w:tr>
      <w:tr w:rsidR="000A00FD" w14:paraId="08520837" w14:textId="77777777" w:rsidTr="543A113A">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18805617" w:rsidR="000A00FD" w:rsidRPr="00202D79" w:rsidRDefault="000A00FD" w:rsidP="00212665">
            <w:pPr>
              <w:jc w:val="left"/>
            </w:pPr>
            <w:r w:rsidRPr="0006143E">
              <w:t>Non presente negli spazi condominiali comuni.</w:t>
            </w:r>
          </w:p>
        </w:tc>
      </w:tr>
      <w:tr w:rsidR="000A00FD" w14:paraId="4295ED69" w14:textId="77777777" w:rsidTr="543A113A">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25871CC3" w:rsidR="000A00FD" w:rsidRPr="00202D79"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4FA09021" w:rsidR="000A00FD" w:rsidRPr="00765852" w:rsidRDefault="00C02E6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51E050C3" w:rsidR="000A00FD" w:rsidRPr="00202D79" w:rsidRDefault="000A00FD" w:rsidP="00212665">
            <w:pPr>
              <w:jc w:val="left"/>
            </w:pPr>
          </w:p>
        </w:tc>
      </w:tr>
      <w:tr w:rsidR="000A00FD" w14:paraId="707B5820" w14:textId="77777777" w:rsidTr="543A113A">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4A070896"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0AE130DF" w:rsidR="000A00FD" w:rsidRPr="00765852" w:rsidRDefault="000A00FD" w:rsidP="00212665">
            <w:pPr>
              <w:jc w:val="left"/>
              <w:rPr>
                <w:color w:val="FF0000"/>
              </w:rPr>
            </w:pPr>
          </w:p>
        </w:tc>
      </w:tr>
      <w:tr w:rsidR="000A00FD" w14:paraId="54E8998E" w14:textId="77777777" w:rsidTr="543A113A">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6E8D6357"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543A113A">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517B5E04" w:rsidR="000A00FD" w:rsidRPr="00765852" w:rsidRDefault="00C02E60"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585B5059" w:rsidR="000A00FD" w:rsidRPr="009B044C" w:rsidRDefault="000A00FD" w:rsidP="00212665">
            <w:pPr>
              <w:jc w:val="left"/>
            </w:pPr>
            <w:r>
              <w:t xml:space="preserve"> </w:t>
            </w:r>
          </w:p>
        </w:tc>
      </w:tr>
      <w:tr w:rsidR="000A00FD" w14:paraId="45EBE179" w14:textId="77777777" w:rsidTr="543A113A">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6FCE78A" w14:textId="77777777" w:rsidR="000A00FD" w:rsidRDefault="000A00FD" w:rsidP="00212665">
            <w:pPr>
              <w:jc w:val="left"/>
            </w:pPr>
            <w:r>
              <w:t>Conforme all’interno della Sede</w:t>
            </w:r>
          </w:p>
          <w:p w14:paraId="3F4B6D81" w14:textId="61DA9A71"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0235E9C7" w:rsidR="000A00FD" w:rsidRPr="00765852" w:rsidRDefault="00C02E60"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02F123AA" w14:textId="77777777" w:rsidR="000A00FD"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p w14:paraId="5064CBD1" w14:textId="3BA8E2AE" w:rsidR="000A00FD" w:rsidRDefault="000A00FD" w:rsidP="00212665">
            <w:pPr>
              <w:jc w:val="left"/>
            </w:pPr>
          </w:p>
        </w:tc>
      </w:tr>
      <w:tr w:rsidR="000A00FD" w:rsidRPr="00A21463" w14:paraId="19C7184A" w14:textId="77777777" w:rsidTr="543A113A">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543A113A">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2BC3EB95" w:rsidR="000A00FD" w:rsidRDefault="000A00FD" w:rsidP="00212665">
            <w:pPr>
              <w:jc w:val="left"/>
            </w:pPr>
            <w:r>
              <w:t>Le porte dei bagni sono datate di nottolino per apertura in caso di emergenza</w:t>
            </w:r>
          </w:p>
        </w:tc>
      </w:tr>
      <w:tr w:rsidR="000A00FD" w14:paraId="7721A0D7" w14:textId="77777777" w:rsidTr="543A113A">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lastRenderedPageBreak/>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543A113A">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543A113A">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16318D58"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543A113A">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7F50E521" w:rsidR="000A00FD" w:rsidRPr="00D04B3E" w:rsidRDefault="000A00FD" w:rsidP="00212665">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p>
        </w:tc>
      </w:tr>
      <w:tr w:rsidR="000A00FD" w14:paraId="2EE7B5CF" w14:textId="77777777" w:rsidTr="543A113A">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21CFA684" w:rsidR="000A00FD" w:rsidRDefault="000A00FD" w:rsidP="00212665">
            <w:pPr>
              <w:jc w:val="left"/>
            </w:pPr>
            <w:r>
              <w:t xml:space="preserve">Conforme </w:t>
            </w:r>
          </w:p>
          <w:p w14:paraId="2944FBCD" w14:textId="5D730D3C"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BD3C211" w14:textId="459EE1FE" w:rsidR="000A00FD" w:rsidRDefault="000A00FD" w:rsidP="00212665">
            <w:pPr>
              <w:jc w:val="left"/>
            </w:pPr>
            <w:r w:rsidRPr="00D04B3E">
              <w:t>In corso di approfondimento per le parti comuni.</w:t>
            </w:r>
            <w:r>
              <w:rPr>
                <w:color w:val="FF0000"/>
              </w:rPr>
              <w:t xml:space="preserve"> </w:t>
            </w:r>
          </w:p>
          <w:p w14:paraId="0B6B4FF9" w14:textId="00833BEF" w:rsidR="000A00FD" w:rsidRPr="005C2F4E" w:rsidRDefault="000A00FD" w:rsidP="00212665">
            <w:pPr>
              <w:jc w:val="left"/>
              <w:rPr>
                <w:highlight w:val="yellow"/>
              </w:rPr>
            </w:pPr>
          </w:p>
        </w:tc>
      </w:tr>
      <w:tr w:rsidR="000A00FD" w14:paraId="10472C02" w14:textId="77777777" w:rsidTr="543A113A">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19097F18"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5F2AEC0D" w:rsidR="000A00FD" w:rsidRPr="00765852" w:rsidRDefault="00C02E60"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543A113A">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29A45C0A" w:rsidR="00F84D80" w:rsidRPr="00765852" w:rsidRDefault="00C02E60"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2341297C"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543A113A">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543A113A">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543A113A">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543A113A">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543A113A">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222E9CAC"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80C5102" w14:textId="7C9348B7" w:rsidR="00F84D80"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p w14:paraId="625CFE0C" w14:textId="3DC0A2B4" w:rsidR="00713C48" w:rsidRDefault="00713C48" w:rsidP="00212665">
            <w:pPr>
              <w:jc w:val="left"/>
            </w:pPr>
          </w:p>
        </w:tc>
      </w:tr>
      <w:tr w:rsidR="00F84D80" w14:paraId="59EDF340" w14:textId="77777777" w:rsidTr="543A113A">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 xml:space="preserve">Agli effetti del presente decreto è considerato "normale" un parapetto che soddisfi </w:t>
            </w:r>
            <w:r w:rsidRPr="00762F46">
              <w:lastRenderedPageBreak/>
              <w:t>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713D3EAF" w:rsidR="00F84D80" w:rsidRPr="00415D2A" w:rsidRDefault="00F84D80"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scale sono chiuse entro muri </w:t>
            </w:r>
            <w:r>
              <w:rPr>
                <w:rFonts w:eastAsiaTheme="minorHAnsi"/>
                <w:lang w:eastAsia="en-US"/>
              </w:rPr>
              <w:lastRenderedPageBreak/>
              <w:t xml:space="preserve">(perimetro esterno) e </w:t>
            </w:r>
            <w:r w:rsidRPr="00C02E60">
              <w:rPr>
                <w:rFonts w:eastAsiaTheme="minorHAnsi"/>
                <w:lang w:eastAsia="en-US"/>
              </w:rPr>
              <w:t xml:space="preserve">parapetti metallici </w:t>
            </w:r>
            <w:r>
              <w:rPr>
                <w:rFonts w:eastAsiaTheme="minorHAnsi"/>
                <w:lang w:eastAsia="en-US"/>
              </w:rPr>
              <w:t>(lato interno).</w:t>
            </w:r>
          </w:p>
        </w:tc>
      </w:tr>
      <w:tr w:rsidR="00676E85" w14:paraId="3F46B80D" w14:textId="77777777" w:rsidTr="543A113A">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lastRenderedPageBreak/>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543A113A">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543A113A">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543A113A">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559AB55C"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543A113A">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543A113A">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543A113A">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543A113A">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543A113A">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5331503E" w:rsidR="00F84D80" w:rsidRPr="00C02E60" w:rsidRDefault="00F84D80" w:rsidP="00212665">
            <w:pPr>
              <w:tabs>
                <w:tab w:val="clear" w:pos="-189"/>
              </w:tabs>
              <w:jc w:val="left"/>
              <w:rPr>
                <w:color w:val="FF0000"/>
              </w:rPr>
            </w:pPr>
            <w:r>
              <w:t xml:space="preserve">L’aerazione è garantita da finestre apribili (ricambio d’aria naturale) </w:t>
            </w:r>
          </w:p>
        </w:tc>
      </w:tr>
      <w:tr w:rsidR="00F84D80" w14:paraId="4249A87F" w14:textId="77777777" w:rsidTr="543A113A">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3A854903"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37CA354A" w:rsidR="00F84D80" w:rsidRPr="00765852" w:rsidRDefault="00C02E60"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BB82821" w14:textId="25E03437" w:rsidR="00F84D80" w:rsidRDefault="00F84D80" w:rsidP="00212665">
            <w:pPr>
              <w:tabs>
                <w:tab w:val="clear" w:pos="-189"/>
              </w:tabs>
              <w:jc w:val="left"/>
            </w:pPr>
            <w:r>
              <w:t>Non presente impianto di aereazione artificiale.</w:t>
            </w:r>
          </w:p>
          <w:p w14:paraId="0A9647B5" w14:textId="253FE5B8" w:rsidR="00F84D80" w:rsidRDefault="00F84D80" w:rsidP="00212665">
            <w:pPr>
              <w:tabs>
                <w:tab w:val="clear" w:pos="-189"/>
              </w:tabs>
              <w:jc w:val="left"/>
            </w:pPr>
            <w:r>
              <w:t>.</w:t>
            </w:r>
          </w:p>
        </w:tc>
      </w:tr>
      <w:tr w:rsidR="00F84D80" w14:paraId="73B3E159" w14:textId="77777777" w:rsidTr="543A113A">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601E4391"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370564D9" w:rsidR="00F84D80" w:rsidRPr="0073296C" w:rsidRDefault="00F84D80" w:rsidP="00212665">
            <w:pPr>
              <w:tabs>
                <w:tab w:val="clear" w:pos="-189"/>
              </w:tabs>
              <w:jc w:val="left"/>
              <w:rPr>
                <w:color w:val="FF0000"/>
              </w:rPr>
            </w:pPr>
            <w:r w:rsidRPr="0073296C">
              <w:t>Il sistema è dotato di dispositivi orientabili e velocità variabile &lt;0.2m/s – split a parete/fan-coil a terra</w:t>
            </w:r>
            <w:r w:rsidR="0073296C" w:rsidRPr="0073296C">
              <w:t>.</w:t>
            </w:r>
            <w:r w:rsidRPr="0073296C">
              <w:t xml:space="preserve"> </w:t>
            </w:r>
          </w:p>
        </w:tc>
      </w:tr>
      <w:tr w:rsidR="00F84D80" w14:paraId="70866785" w14:textId="77777777" w:rsidTr="543A113A">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64FAAD0D"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543A113A">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7FCDABDA"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543A113A">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543A113A">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45C64B77" w:rsidR="00F84D80" w:rsidRDefault="00F84D80" w:rsidP="00212665">
            <w:pPr>
              <w:jc w:val="left"/>
            </w:pPr>
            <w:r>
              <w:t>Presente i</w:t>
            </w:r>
            <w:r w:rsidRPr="00B7283C">
              <w:t xml:space="preserve">mpianto di riscaldamento e raffrescamento </w:t>
            </w:r>
            <w:r>
              <w:t xml:space="preserve">meccanico (pompa di calore); </w:t>
            </w:r>
            <w:r w:rsidRPr="00B7283C">
              <w:t>la temperatura è controllata manualmente</w:t>
            </w:r>
            <w:r>
              <w:t xml:space="preserve"> in ciascun vano.</w:t>
            </w:r>
          </w:p>
        </w:tc>
      </w:tr>
      <w:tr w:rsidR="00F84D80" w14:paraId="2758D718" w14:textId="77777777" w:rsidTr="543A113A">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55D77592" w:rsidR="00F84D80" w:rsidRDefault="00F84D80" w:rsidP="00212665">
            <w:pPr>
              <w:jc w:val="left"/>
            </w:pPr>
          </w:p>
        </w:tc>
      </w:tr>
      <w:tr w:rsidR="00F84D80" w14:paraId="703C1349" w14:textId="77777777" w:rsidTr="543A113A">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6349DD82" w:rsidR="00F84D80" w:rsidRPr="00496068" w:rsidRDefault="00F84D80" w:rsidP="00212665">
            <w:pPr>
              <w:jc w:val="left"/>
            </w:pPr>
            <w:r>
              <w:t>Nei bagni non è presente impianto di riscaldamento.</w:t>
            </w:r>
          </w:p>
        </w:tc>
      </w:tr>
      <w:tr w:rsidR="00F84D80" w14:paraId="7959AEB0" w14:textId="77777777" w:rsidTr="543A113A">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0D3EBA71" w:rsidR="00F84D80" w:rsidRDefault="00F84D80" w:rsidP="00212665">
            <w:pPr>
              <w:tabs>
                <w:tab w:val="clear" w:pos="-189"/>
              </w:tabs>
              <w:jc w:val="left"/>
            </w:pPr>
            <w:r>
              <w:t>Sono presenti tende interne su tutti i serramenti esterni e tapparelle oscuranti esterne.</w:t>
            </w:r>
          </w:p>
        </w:tc>
      </w:tr>
      <w:tr w:rsidR="00F84D80" w14:paraId="1256DE74" w14:textId="77777777" w:rsidTr="543A113A">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543A113A">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543A113A">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2648592C" w:rsidR="00F84D80" w:rsidRDefault="00F84D80" w:rsidP="00212665">
            <w:pPr>
              <w:jc w:val="left"/>
            </w:pPr>
            <w:r>
              <w:t>I livelli d’illuminamento sono comunque garantiti da impianto d’illuminazione artificiale.</w:t>
            </w:r>
          </w:p>
        </w:tc>
      </w:tr>
      <w:tr w:rsidR="00F84D80" w14:paraId="4E7DB020" w14:textId="77777777" w:rsidTr="543A113A">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543A113A">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91C0F0"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F19306" w14:textId="4091B524" w:rsidR="00F84D80" w:rsidRDefault="00F84D80" w:rsidP="00212665">
            <w:pPr>
              <w:jc w:val="left"/>
            </w:pPr>
          </w:p>
        </w:tc>
      </w:tr>
      <w:tr w:rsidR="00F84D80" w14:paraId="209D3344" w14:textId="77777777" w:rsidTr="543A113A">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543A113A">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35EA05DF" w:rsidR="00F84D80" w:rsidRPr="00765852" w:rsidRDefault="0073296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CDBAD4A" w14:textId="77777777" w:rsidR="00F84D80" w:rsidRPr="007E6948" w:rsidRDefault="00F84D80" w:rsidP="00212665">
            <w:pPr>
              <w:jc w:val="left"/>
              <w:rPr>
                <w:b/>
                <w:u w:val="single"/>
              </w:rPr>
            </w:pPr>
            <w:r>
              <w:t xml:space="preserve">Tutti gli ambienti sono dotati d’illuminazione </w:t>
            </w:r>
            <w:r w:rsidRPr="007E6948">
              <w:t>artificiale</w:t>
            </w:r>
            <w:r>
              <w:t>.</w:t>
            </w:r>
          </w:p>
          <w:p w14:paraId="1969BE7F" w14:textId="30DEFCD9" w:rsidR="00F84D80" w:rsidRDefault="00F84D80" w:rsidP="00212665">
            <w:pPr>
              <w:jc w:val="left"/>
            </w:pPr>
          </w:p>
        </w:tc>
      </w:tr>
      <w:tr w:rsidR="00F84D80" w14:paraId="2FFD1907" w14:textId="77777777" w:rsidTr="543A113A">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543A113A">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543A113A">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543A113A">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078734FC" w:rsidR="00F84D80" w:rsidRDefault="0073296C" w:rsidP="00212665">
            <w:pPr>
              <w:jc w:val="left"/>
            </w:pPr>
            <w:r>
              <w:t>Acqua calda prodotta con Boiler elettrico.</w:t>
            </w:r>
          </w:p>
        </w:tc>
      </w:tr>
      <w:tr w:rsidR="00F84D80" w14:paraId="021AE72D" w14:textId="77777777" w:rsidTr="543A113A">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F84D80" w:rsidRPr="00765852" w:rsidRDefault="00F84D80"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51FCC3C5" w:rsidR="00F84D80" w:rsidRDefault="00F84D80" w:rsidP="00212665">
            <w:pPr>
              <w:jc w:val="left"/>
            </w:pPr>
            <w:r w:rsidRPr="00ED767F">
              <w:t>Presenza di Autoclave: manutenzione periodica a carico del condominio</w:t>
            </w:r>
            <w:r>
              <w:t>.</w:t>
            </w:r>
          </w:p>
        </w:tc>
      </w:tr>
      <w:tr w:rsidR="00F84D80" w14:paraId="451B3794" w14:textId="77777777" w:rsidTr="543A113A">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543A113A">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543A113A">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 xml:space="preserve">Per uomini e donne devono essere previsti gabinetti separati; quando ciò sia impossibile a causa di vincoli urbanistici o architettonici e nelle aziende che occupano lavoratori di sesso diverso in numero non superiore a dieci, è ammessa </w:t>
            </w:r>
            <w:r w:rsidRPr="00B723AF">
              <w:lastRenderedPageBreak/>
              <w:t>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3D93B39B" w:rsidR="00F84D80" w:rsidRDefault="00F84D80" w:rsidP="00212665">
            <w:pPr>
              <w:jc w:val="left"/>
            </w:pPr>
          </w:p>
        </w:tc>
      </w:tr>
      <w:tr w:rsidR="00F84D80" w14:paraId="6ACE07DB" w14:textId="77777777" w:rsidTr="543A113A">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543A113A">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543A113A">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543A113A">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543A113A">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543A113A">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665E2171"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30049992" w14:textId="3B844637" w:rsidR="00B31297" w:rsidRDefault="00B31297" w:rsidP="00212665"/>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543A113A">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543A113A">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543A113A">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543A113A">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543A113A">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3"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3"/>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4" w:name="_Toc8318930"/>
      <w:bookmarkStart w:id="5" w:name="DVR33"/>
      <w:r w:rsidRPr="005130DE">
        <w:rPr>
          <w:rFonts w:eastAsia="Arial Unicode MS" w:cs="Arial"/>
          <w:sz w:val="22"/>
        </w:rPr>
        <w:t xml:space="preserve">Azioni da intraprendere in funzione del livello di </w:t>
      </w:r>
      <w:bookmarkEnd w:id="4"/>
      <w:r w:rsidRPr="00C56E64">
        <w:rPr>
          <w:rFonts w:eastAsia="Arial Unicode MS" w:cs="Arial"/>
          <w:b/>
          <w:sz w:val="22"/>
        </w:rPr>
        <w:t>Rischio</w:t>
      </w:r>
    </w:p>
    <w:bookmarkEnd w:id="5"/>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6"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6"/>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5FD77EF3" w:rsidR="00212665" w:rsidRPr="00CA0217" w:rsidRDefault="009C1542" w:rsidP="00212665">
            <w:pPr>
              <w:jc w:val="left"/>
              <w:rPr>
                <w:rFonts w:cs="Tahoma"/>
                <w:color w:val="000000"/>
                <w:sz w:val="16"/>
                <w:szCs w:val="16"/>
              </w:rPr>
            </w:pPr>
            <w:r>
              <w:rPr>
                <w:rFonts w:cs="Tahoma"/>
                <w:color w:val="000000"/>
                <w:sz w:val="16"/>
                <w:szCs w:val="16"/>
              </w:rPr>
              <w:t>Presenti serramenti con vetro singolo con applicata pellicola.</w:t>
            </w:r>
          </w:p>
        </w:tc>
      </w:tr>
      <w:tr w:rsidR="00212665" w:rsidRPr="00CA0217" w14:paraId="5CF88255" w14:textId="77777777" w:rsidTr="00AA4847">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1E96B28" w:rsidR="00212665" w:rsidRDefault="00AA4847"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53F02075" w14:textId="587DCFB5" w:rsidR="00212665" w:rsidRPr="00882B0E" w:rsidRDefault="00AA4847" w:rsidP="00212665">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E1A0D0F" w14:textId="16F9F29C" w:rsidR="00212665" w:rsidRPr="0096530E" w:rsidRDefault="00212665" w:rsidP="00212665">
            <w:pPr>
              <w:jc w:val="left"/>
              <w:rPr>
                <w:rFonts w:cs="Tahoma"/>
                <w:sz w:val="16"/>
                <w:szCs w:val="16"/>
              </w:rPr>
            </w:pPr>
            <w:r w:rsidRPr="0096530E">
              <w:rPr>
                <w:rFonts w:cs="Tahoma"/>
                <w:sz w:val="16"/>
                <w:szCs w:val="16"/>
              </w:rPr>
              <w:t>L'ampiezza delle vie di circolazione è adeguata e permette un facile raggiungimento dei luoghi di lavoro e manutenzione. (1-1-1)</w:t>
            </w:r>
          </w:p>
          <w:p w14:paraId="0873C927" w14:textId="3E0146E2" w:rsidR="00212665" w:rsidRPr="00CA0217" w:rsidRDefault="00212665" w:rsidP="00212665">
            <w:pPr>
              <w:jc w:val="left"/>
              <w:rPr>
                <w:rFonts w:cs="Tahoma"/>
                <w:color w:val="000000"/>
                <w:sz w:val="16"/>
                <w:szCs w:val="16"/>
              </w:rPr>
            </w:pPr>
            <w:r w:rsidRPr="0096530E">
              <w:rPr>
                <w:rFonts w:cs="Tahoma"/>
                <w:sz w:val="16"/>
                <w:szCs w:val="16"/>
              </w:rPr>
              <w:t>La disposizione degli arredi può limitare la libera circolazione all'interno della sede.</w:t>
            </w:r>
            <w:r w:rsidR="00AA4847" w:rsidRPr="0096530E">
              <w:rPr>
                <w:rFonts w:cs="Tahoma"/>
                <w:sz w:val="16"/>
                <w:szCs w:val="16"/>
              </w:rPr>
              <w:t xml:space="preserve"> Presente </w:t>
            </w:r>
            <w:proofErr w:type="spellStart"/>
            <w:r w:rsidR="00AA4847" w:rsidRPr="0096530E">
              <w:rPr>
                <w:rFonts w:cs="Tahoma"/>
                <w:sz w:val="16"/>
                <w:szCs w:val="16"/>
              </w:rPr>
              <w:t>antello</w:t>
            </w:r>
            <w:proofErr w:type="spellEnd"/>
            <w:r w:rsidR="00AA4847" w:rsidRPr="0096530E">
              <w:rPr>
                <w:rFonts w:cs="Tahoma"/>
                <w:sz w:val="16"/>
                <w:szCs w:val="16"/>
              </w:rPr>
              <w:t xml:space="preserve"> basso in un ufficio </w:t>
            </w:r>
            <w:r w:rsidRPr="0096530E">
              <w:rPr>
                <w:rFonts w:cs="Tahoma"/>
                <w:sz w:val="16"/>
                <w:szCs w:val="16"/>
              </w:rPr>
              <w:t>(1-2-2)</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B84C5A5" w14:textId="709DC35C" w:rsidR="00212665" w:rsidRPr="0096530E" w:rsidRDefault="00212665" w:rsidP="00212665">
            <w:pPr>
              <w:jc w:val="left"/>
              <w:rPr>
                <w:rFonts w:cs="Tahoma"/>
                <w:color w:val="000000"/>
                <w:sz w:val="16"/>
                <w:szCs w:val="16"/>
              </w:rPr>
            </w:pPr>
            <w:r w:rsidRPr="0096530E">
              <w:rPr>
                <w:rFonts w:cs="Tahoma"/>
                <w:color w:val="000000"/>
                <w:sz w:val="16"/>
                <w:szCs w:val="16"/>
              </w:rPr>
              <w:t>_ La porta della Sede è dotata di sistema elettro meccanico</w:t>
            </w:r>
            <w:r w:rsidR="0096530E">
              <w:rPr>
                <w:rFonts w:cs="Tahoma"/>
                <w:color w:val="000000"/>
                <w:sz w:val="16"/>
                <w:szCs w:val="16"/>
              </w:rPr>
              <w:t xml:space="preserve"> – (maniglione antipanico) </w:t>
            </w:r>
            <w:r w:rsidRPr="0096530E">
              <w:rPr>
                <w:rFonts w:cs="Tahoma"/>
                <w:color w:val="000000"/>
                <w:sz w:val="16"/>
                <w:szCs w:val="16"/>
              </w:rPr>
              <w:t>(1-1-1)</w:t>
            </w:r>
          </w:p>
          <w:p w14:paraId="3BFB5394" w14:textId="77777777" w:rsidR="00212665" w:rsidRPr="00D02E42" w:rsidRDefault="00212665" w:rsidP="00212665">
            <w:pPr>
              <w:jc w:val="left"/>
              <w:rPr>
                <w:rFonts w:cs="Tahoma"/>
                <w:color w:val="000000"/>
                <w:sz w:val="16"/>
                <w:szCs w:val="16"/>
                <w:highlight w:val="cyan"/>
              </w:rPr>
            </w:pPr>
          </w:p>
          <w:p w14:paraId="53D6AAE1" w14:textId="3A83343A" w:rsidR="00212665" w:rsidRPr="00CA0217" w:rsidRDefault="00212665" w:rsidP="00212665">
            <w:pPr>
              <w:jc w:val="left"/>
              <w:rPr>
                <w:rFonts w:cs="Tahoma"/>
                <w:color w:val="000000"/>
                <w:sz w:val="16"/>
                <w:szCs w:val="16"/>
              </w:rPr>
            </w:pPr>
            <w:r w:rsidRPr="0096530E">
              <w:rPr>
                <w:rFonts w:cs="Tahoma"/>
                <w:color w:val="000000"/>
                <w:sz w:val="16"/>
                <w:szCs w:val="16"/>
              </w:rPr>
              <w:t>_ La porta di uscita dal Condominio è dotata di sistema elettro meccanico (1-1-1)</w:t>
            </w:r>
          </w:p>
        </w:tc>
      </w:tr>
      <w:tr w:rsidR="00212665" w:rsidRPr="00CA0217" w14:paraId="3D8C00CD" w14:textId="77777777" w:rsidTr="0096530E">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123240F9" w:rsidR="00212665" w:rsidRDefault="0096530E"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0ADB4100" w:rsidR="00212665" w:rsidRDefault="0096530E"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36B31B82" w:rsidR="00212665" w:rsidRDefault="0096530E"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7F3130C5" w14:textId="4D6304B4" w:rsidR="006104B1" w:rsidRPr="0096530E" w:rsidRDefault="00212665" w:rsidP="00212665">
            <w:pPr>
              <w:jc w:val="left"/>
              <w:rPr>
                <w:rFonts w:cs="Tahoma"/>
                <w:color w:val="000000"/>
                <w:sz w:val="16"/>
                <w:szCs w:val="16"/>
              </w:rPr>
            </w:pPr>
            <w:r w:rsidRPr="0096530E">
              <w:rPr>
                <w:rFonts w:cs="Tahoma"/>
                <w:color w:val="000000"/>
                <w:sz w:val="16"/>
                <w:szCs w:val="16"/>
              </w:rPr>
              <w:t>_Porte interne in legno (0-1-0)</w:t>
            </w:r>
          </w:p>
          <w:p w14:paraId="6AB83F6F" w14:textId="77777777" w:rsidR="0096530E" w:rsidRPr="0096530E" w:rsidRDefault="0096530E" w:rsidP="00212665">
            <w:pPr>
              <w:jc w:val="left"/>
              <w:rPr>
                <w:rFonts w:cs="Tahoma"/>
                <w:color w:val="000000"/>
                <w:sz w:val="16"/>
                <w:szCs w:val="16"/>
              </w:rPr>
            </w:pPr>
          </w:p>
          <w:p w14:paraId="15A38758" w14:textId="1A78D925" w:rsidR="00212665" w:rsidRPr="00CA0217" w:rsidRDefault="00212665" w:rsidP="00212665">
            <w:pPr>
              <w:jc w:val="left"/>
              <w:rPr>
                <w:rFonts w:cs="Tahoma"/>
                <w:color w:val="000000"/>
                <w:sz w:val="16"/>
                <w:szCs w:val="16"/>
              </w:rPr>
            </w:pPr>
            <w:r w:rsidRPr="0096530E">
              <w:rPr>
                <w:rFonts w:cs="Tahoma"/>
                <w:color w:val="000000"/>
                <w:sz w:val="16"/>
                <w:szCs w:val="16"/>
              </w:rPr>
              <w:t xml:space="preserve">_Porte accesso al condominio vetro </w:t>
            </w:r>
            <w:r w:rsidR="0096530E" w:rsidRPr="0096530E">
              <w:rPr>
                <w:rFonts w:cs="Tahoma"/>
                <w:color w:val="000000"/>
                <w:sz w:val="16"/>
                <w:szCs w:val="16"/>
              </w:rPr>
              <w:t>in fase di verifica</w:t>
            </w:r>
            <w:r w:rsidRPr="0096530E">
              <w:rPr>
                <w:rFonts w:cs="Tahoma"/>
                <w:color w:val="000000"/>
                <w:sz w:val="16"/>
                <w:szCs w:val="16"/>
              </w:rPr>
              <w:t xml:space="preserve"> (2-2-4)</w:t>
            </w:r>
          </w:p>
        </w:tc>
      </w:tr>
      <w:tr w:rsidR="00212665" w:rsidRPr="00CA0217" w14:paraId="7E01EBDE" w14:textId="77777777" w:rsidTr="0096530E">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446A857E" w:rsidR="00212665" w:rsidRDefault="0096530E"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42188D85" w:rsidR="00212665" w:rsidRDefault="0096530E"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0D83BC44" w:rsidR="00212665" w:rsidRDefault="0096530E"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FCFB28F" w14:textId="06F514CE" w:rsidR="00212665" w:rsidRPr="00CA0217" w:rsidRDefault="00212665" w:rsidP="00212665">
            <w:pPr>
              <w:jc w:val="left"/>
              <w:rPr>
                <w:rFonts w:cs="Tahoma"/>
                <w:color w:val="000000"/>
                <w:sz w:val="16"/>
                <w:szCs w:val="16"/>
              </w:rPr>
            </w:pPr>
            <w:r>
              <w:rPr>
                <w:rFonts w:cs="Tahoma"/>
                <w:color w:val="000000"/>
                <w:sz w:val="16"/>
                <w:szCs w:val="16"/>
              </w:rPr>
              <w:t>Dal portone di accesso dalla pubblica via all’ascensore, è presente una rampa di scale priva di strisce antiscivolo</w:t>
            </w:r>
            <w:r w:rsidR="0096530E">
              <w:rPr>
                <w:rFonts w:cs="Tahoma"/>
                <w:color w:val="000000"/>
                <w:sz w:val="16"/>
                <w:szCs w:val="16"/>
              </w:rPr>
              <w:t>.</w:t>
            </w:r>
          </w:p>
        </w:tc>
      </w:tr>
      <w:tr w:rsidR="00B60B00" w:rsidRPr="00CA0217" w14:paraId="5966A300" w14:textId="77777777" w:rsidTr="007D49C2">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2489F9E2" w:rsidR="00B60B00" w:rsidRDefault="007D49C2" w:rsidP="00B60B00">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4CEA1A97" w14:textId="3E578CE7" w:rsidR="00B60B00" w:rsidRDefault="007D49C2" w:rsidP="00B60B00">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F3FCE4F" w14:textId="77777777" w:rsidR="00B60B00" w:rsidRDefault="00B60B00" w:rsidP="00B60B00">
            <w:pPr>
              <w:jc w:val="left"/>
              <w:rPr>
                <w:rFonts w:cs="Tahoma"/>
                <w:color w:val="000000"/>
                <w:sz w:val="16"/>
                <w:szCs w:val="16"/>
              </w:rPr>
            </w:pPr>
            <w:r w:rsidRPr="007D49C2">
              <w:rPr>
                <w:rFonts w:cs="Tahoma"/>
                <w:color w:val="000000"/>
                <w:sz w:val="16"/>
                <w:szCs w:val="16"/>
              </w:rPr>
              <w:t>La disposizione degli arredi può limitare la libera circolazione all’interno della sede</w:t>
            </w:r>
            <w:r w:rsidR="007D49C2">
              <w:rPr>
                <w:rFonts w:cs="Tahoma"/>
                <w:color w:val="000000"/>
                <w:sz w:val="16"/>
                <w:szCs w:val="16"/>
              </w:rPr>
              <w:t>.</w:t>
            </w:r>
          </w:p>
          <w:p w14:paraId="4C0AE7AD" w14:textId="072A9B22" w:rsidR="009C1990" w:rsidRPr="00CA0217" w:rsidRDefault="009C1990" w:rsidP="00B60B00">
            <w:pPr>
              <w:jc w:val="left"/>
              <w:rPr>
                <w:rFonts w:cs="Tahoma"/>
                <w:color w:val="000000"/>
                <w:sz w:val="16"/>
                <w:szCs w:val="16"/>
              </w:rPr>
            </w:pPr>
            <w:r>
              <w:rPr>
                <w:rFonts w:cs="Tahoma"/>
                <w:color w:val="000000"/>
                <w:sz w:val="16"/>
                <w:szCs w:val="16"/>
              </w:rPr>
              <w:t>Zona bancone.</w:t>
            </w: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lastRenderedPageBreak/>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7D49C2">
              <w:rPr>
                <w:rFonts w:cs="Tahoma"/>
                <w:sz w:val="16"/>
                <w:szCs w:val="16"/>
              </w:rPr>
              <w:t xml:space="preserve">Sono disponibili </w:t>
            </w:r>
            <w:proofErr w:type="spellStart"/>
            <w:r w:rsidRPr="007D49C2">
              <w:rPr>
                <w:rFonts w:cs="Tahoma"/>
                <w:sz w:val="16"/>
                <w:szCs w:val="16"/>
              </w:rPr>
              <w:t>nn</w:t>
            </w:r>
            <w:proofErr w:type="spellEnd"/>
            <w:r w:rsidRPr="007D49C2">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9C1990">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302DC40F" w:rsidR="00B60B00" w:rsidRDefault="007D49C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66C7499D" w:rsidR="00B60B00" w:rsidRDefault="007D49C2"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066007E5" w:rsidR="00B60B00" w:rsidRDefault="007D49C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348EECE8" w:rsidR="00B60B00" w:rsidRPr="007D49C2" w:rsidRDefault="00B60B00" w:rsidP="00E509FF">
            <w:pPr>
              <w:jc w:val="left"/>
              <w:rPr>
                <w:rFonts w:cs="Tahoma"/>
                <w:color w:val="000000"/>
                <w:sz w:val="16"/>
                <w:szCs w:val="16"/>
                <w:highlight w:val="cyan"/>
              </w:rPr>
            </w:pPr>
            <w:r w:rsidRPr="007D49C2">
              <w:rPr>
                <w:rFonts w:cs="Tahoma"/>
                <w:color w:val="000000"/>
                <w:sz w:val="16"/>
                <w:szCs w:val="16"/>
              </w:rPr>
              <w:t>Ci sono manutenzioni in facciata per insegne e impianti</w:t>
            </w:r>
            <w:r w:rsidR="007D49C2">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7D49C2" w:rsidRDefault="00F7219D" w:rsidP="00E509FF">
            <w:pPr>
              <w:jc w:val="left"/>
              <w:rPr>
                <w:rFonts w:cs="Tahoma"/>
                <w:sz w:val="16"/>
                <w:szCs w:val="16"/>
              </w:rPr>
            </w:pPr>
            <w:r w:rsidRPr="007D49C2">
              <w:rPr>
                <w:rFonts w:cs="Tahoma"/>
                <w:sz w:val="16"/>
                <w:szCs w:val="16"/>
              </w:rPr>
              <w:t>Le stampanti si trovano in vano dedicato.</w:t>
            </w:r>
          </w:p>
          <w:p w14:paraId="49BD4EBF" w14:textId="77777777" w:rsidR="00F7219D" w:rsidRPr="007D49C2" w:rsidRDefault="00F7219D" w:rsidP="00E509FF">
            <w:pPr>
              <w:jc w:val="left"/>
              <w:rPr>
                <w:rFonts w:cs="Tahoma"/>
                <w:sz w:val="16"/>
                <w:szCs w:val="16"/>
              </w:rPr>
            </w:pPr>
            <w:r w:rsidRPr="007D49C2">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7938BB" w14:textId="622500A5" w:rsidR="00F7219D" w:rsidRPr="007D49C2" w:rsidRDefault="00F7219D" w:rsidP="00E509FF">
            <w:pPr>
              <w:jc w:val="left"/>
              <w:rPr>
                <w:rFonts w:cs="Tahoma"/>
                <w:color w:val="000000"/>
                <w:sz w:val="16"/>
                <w:szCs w:val="16"/>
              </w:rPr>
            </w:pPr>
            <w:r w:rsidRPr="007D49C2">
              <w:rPr>
                <w:rFonts w:cs="Tahoma"/>
                <w:color w:val="000000"/>
                <w:sz w:val="16"/>
                <w:szCs w:val="16"/>
              </w:rPr>
              <w:t>Le stampanti si trovano in luogo idoneo ad esse dedicato</w:t>
            </w:r>
            <w:r w:rsidR="007D49C2" w:rsidRPr="007D49C2">
              <w:rPr>
                <w:rFonts w:cs="Tahoma"/>
                <w:color w:val="000000"/>
                <w:sz w:val="16"/>
                <w:szCs w:val="16"/>
              </w:rPr>
              <w:t>.</w:t>
            </w:r>
          </w:p>
          <w:p w14:paraId="74825D3C" w14:textId="6A23413E" w:rsidR="00F7219D" w:rsidRPr="00F074C3" w:rsidRDefault="00F7219D" w:rsidP="00E509FF">
            <w:pPr>
              <w:jc w:val="left"/>
              <w:rPr>
                <w:rFonts w:cs="Tahoma"/>
                <w:color w:val="000000"/>
                <w:sz w:val="16"/>
                <w:szCs w:val="16"/>
              </w:rPr>
            </w:pP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9B4B1DE" w:rsidR="00996099" w:rsidRPr="00996099" w:rsidRDefault="00506B0B" w:rsidP="007D49C2">
            <w:pPr>
              <w:jc w:val="left"/>
              <w:rPr>
                <w:rFonts w:cs="Tahoma"/>
                <w:color w:val="FF0000"/>
                <w:sz w:val="16"/>
                <w:szCs w:val="16"/>
              </w:rPr>
            </w:pPr>
            <w:r w:rsidRPr="007D49C2">
              <w:rPr>
                <w:rFonts w:cs="Tahoma"/>
                <w:sz w:val="16"/>
                <w:szCs w:val="16"/>
              </w:rPr>
              <w:t>L’impianto elettrico, per quanto visibile, si trova in buono stato di manutenzione.</w:t>
            </w:r>
            <w:r w:rsidR="00996099" w:rsidRPr="007D49C2">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14184A5F"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7E1882" w:rsidRPr="0011700D" w14:paraId="1E8905C3" w14:textId="77777777" w:rsidTr="009338E1">
        <w:tc>
          <w:tcPr>
            <w:tcW w:w="813" w:type="pct"/>
            <w:gridSpan w:val="2"/>
            <w:tcBorders>
              <w:top w:val="dotted" w:sz="4" w:space="0" w:color="auto"/>
              <w:bottom w:val="dotted" w:sz="4" w:space="0" w:color="auto"/>
              <w:right w:val="dotted" w:sz="4" w:space="0" w:color="auto"/>
            </w:tcBorders>
            <w:vAlign w:val="center"/>
          </w:tcPr>
          <w:p w14:paraId="39CF72E1" w14:textId="77777777" w:rsidR="007E1882" w:rsidRPr="00CA0217" w:rsidRDefault="007E1882" w:rsidP="007E1882">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7E1882" w:rsidRPr="00F074C3" w:rsidRDefault="007E1882" w:rsidP="007E1882">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7E1882" w:rsidRPr="00CA0217" w:rsidRDefault="007E1882" w:rsidP="007E1882">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E118ED4" w14:textId="7A97F5B4" w:rsidR="007E1882" w:rsidRPr="007D49C2" w:rsidRDefault="007E1882" w:rsidP="007E1882">
            <w:pPr>
              <w:jc w:val="left"/>
              <w:rPr>
                <w:rFonts w:cs="Tahoma"/>
                <w:sz w:val="16"/>
                <w:szCs w:val="16"/>
              </w:rPr>
            </w:pPr>
            <w:r w:rsidRPr="007D49C2">
              <w:rPr>
                <w:rFonts w:cs="Tahoma"/>
                <w:sz w:val="16"/>
                <w:szCs w:val="16"/>
              </w:rPr>
              <w:t xml:space="preserve">Non sono presenti impianti a gas </w:t>
            </w:r>
            <w:r>
              <w:rPr>
                <w:rFonts w:cs="Tahoma"/>
                <w:sz w:val="16"/>
                <w:szCs w:val="16"/>
              </w:rPr>
              <w:t>interno sede</w:t>
            </w:r>
          </w:p>
          <w:p w14:paraId="73F8BC4B" w14:textId="686E4CBA" w:rsidR="007E1882" w:rsidRPr="008E0B14" w:rsidRDefault="007E1882" w:rsidP="007E1882">
            <w:pPr>
              <w:jc w:val="left"/>
              <w:rPr>
                <w:rFonts w:cs="Tahoma"/>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0894D741" w:rsidR="007E1882" w:rsidRPr="00F074C3" w:rsidRDefault="007E1882" w:rsidP="007E188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4FFF7B3E" w:rsidR="007E1882" w:rsidRPr="00F074C3" w:rsidRDefault="007E1882" w:rsidP="007E1882">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6DF8878D" w:rsidR="007E1882" w:rsidRPr="00F074C3" w:rsidRDefault="007E1882" w:rsidP="007E1882">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2AF505CE" w:rsidR="007E1882" w:rsidRPr="0086339A" w:rsidRDefault="007E1882" w:rsidP="007E1882">
            <w:pPr>
              <w:jc w:val="left"/>
              <w:rPr>
                <w:rFonts w:cs="Tahoma"/>
                <w:sz w:val="16"/>
                <w:szCs w:val="16"/>
              </w:rPr>
            </w:pPr>
            <w:r>
              <w:rPr>
                <w:rFonts w:cs="Tahoma"/>
                <w:sz w:val="16"/>
                <w:szCs w:val="16"/>
              </w:rPr>
              <w:t>Presente impianto in pompa di calore</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lastRenderedPageBreak/>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lastRenderedPageBreak/>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7D49C2">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60D832C" w:rsidR="00506B0B" w:rsidRPr="00F074C3" w:rsidRDefault="00340E3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3E1E3854" w:rsidR="00506B0B" w:rsidRPr="00F074C3" w:rsidRDefault="00340E35"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05E2E943" w14:textId="14583BC6" w:rsidR="00506B0B" w:rsidRPr="00F074C3" w:rsidRDefault="00340E35"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4C2410F8" w14:textId="5D18F89E" w:rsidR="00340E35" w:rsidRDefault="00340E35" w:rsidP="00E509FF">
            <w:pPr>
              <w:jc w:val="left"/>
              <w:rPr>
                <w:rFonts w:cs="Tahoma"/>
                <w:color w:val="000000"/>
                <w:sz w:val="16"/>
                <w:szCs w:val="16"/>
                <w:highlight w:val="cyan"/>
              </w:rPr>
            </w:pPr>
          </w:p>
          <w:p w14:paraId="22069D97" w14:textId="77777777" w:rsidR="00340E35" w:rsidRDefault="00340E35" w:rsidP="00E509FF">
            <w:pPr>
              <w:jc w:val="left"/>
              <w:rPr>
                <w:rFonts w:cs="Tahoma"/>
                <w:color w:val="000000"/>
                <w:sz w:val="16"/>
                <w:szCs w:val="16"/>
                <w:highlight w:val="cyan"/>
              </w:rPr>
            </w:pPr>
          </w:p>
          <w:p w14:paraId="3A7E4E50" w14:textId="17F9C591" w:rsidR="00340E35" w:rsidRPr="00135DBB" w:rsidRDefault="00340E35" w:rsidP="00E509FF">
            <w:pPr>
              <w:jc w:val="left"/>
              <w:rPr>
                <w:rFonts w:cs="Tahoma"/>
                <w:color w:val="000000"/>
                <w:sz w:val="16"/>
                <w:szCs w:val="16"/>
                <w:highlight w:val="cyan"/>
              </w:rPr>
            </w:pPr>
            <w:r w:rsidRPr="00340E35">
              <w:rPr>
                <w:rFonts w:cs="Tahoma"/>
                <w:color w:val="000000"/>
                <w:sz w:val="16"/>
                <w:szCs w:val="16"/>
              </w:rPr>
              <w:t xml:space="preserve">Vecchio Layout: armadi con ante a vetro, arredi e alcune sedute non idonee.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7E1882" w:rsidRPr="00F7219D" w14:paraId="423A9FAC" w14:textId="77777777" w:rsidTr="009338E1">
        <w:tc>
          <w:tcPr>
            <w:tcW w:w="813" w:type="pct"/>
            <w:gridSpan w:val="2"/>
            <w:tcBorders>
              <w:top w:val="dotted" w:sz="4" w:space="0" w:color="auto"/>
              <w:bottom w:val="dotted" w:sz="4" w:space="0" w:color="auto"/>
              <w:right w:val="dotted" w:sz="4" w:space="0" w:color="auto"/>
            </w:tcBorders>
            <w:vAlign w:val="center"/>
          </w:tcPr>
          <w:p w14:paraId="2F549207" w14:textId="77777777" w:rsidR="007E1882" w:rsidRDefault="007E1882" w:rsidP="007E1882">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7E1882" w:rsidRPr="000D3A57" w:rsidRDefault="007E1882" w:rsidP="007E1882">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7E1882" w:rsidRDefault="007E1882" w:rsidP="007E1882">
            <w:pPr>
              <w:jc w:val="left"/>
              <w:rPr>
                <w:sz w:val="16"/>
                <w:szCs w:val="16"/>
              </w:rPr>
            </w:pPr>
            <w:r>
              <w:rPr>
                <w:sz w:val="16"/>
                <w:szCs w:val="16"/>
              </w:rPr>
              <w:t>Rischi dati da esposizione ad agenti fisici, chimici o biologici</w:t>
            </w:r>
          </w:p>
          <w:p w14:paraId="6CE2F41D" w14:textId="77777777" w:rsidR="007E1882" w:rsidRPr="000D3A57" w:rsidRDefault="007E1882" w:rsidP="007E1882">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7E1882" w:rsidRDefault="007E1882" w:rsidP="007E1882">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531DF145" w:rsidR="007E1882" w:rsidRDefault="007E1882" w:rsidP="007E188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128CA38A" w:rsidR="007E1882" w:rsidRDefault="007E1882" w:rsidP="007E1882">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6DA99C1E" w:rsidR="007E1882" w:rsidRDefault="007E1882" w:rsidP="007E1882">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7E1882" w:rsidRPr="00CA0217" w:rsidRDefault="007E1882" w:rsidP="007E1882">
            <w:pPr>
              <w:jc w:val="left"/>
              <w:rPr>
                <w:rFonts w:cs="Tahoma"/>
                <w:color w:val="000000"/>
                <w:sz w:val="16"/>
                <w:szCs w:val="16"/>
              </w:rPr>
            </w:pPr>
            <w:r>
              <w:rPr>
                <w:rFonts w:cs="Tahoma"/>
                <w:color w:val="000000"/>
                <w:sz w:val="16"/>
                <w:szCs w:val="16"/>
              </w:rPr>
              <w:t>vedere documento Master</w:t>
            </w:r>
          </w:p>
        </w:tc>
      </w:tr>
      <w:tr w:rsidR="007E1882" w:rsidRPr="00F7219D" w14:paraId="53C8B87A" w14:textId="77777777" w:rsidTr="009338E1">
        <w:tc>
          <w:tcPr>
            <w:tcW w:w="813" w:type="pct"/>
            <w:gridSpan w:val="2"/>
            <w:tcBorders>
              <w:top w:val="dotted" w:sz="4" w:space="0" w:color="auto"/>
              <w:bottom w:val="dotted" w:sz="4" w:space="0" w:color="auto"/>
              <w:right w:val="dotted" w:sz="4" w:space="0" w:color="auto"/>
            </w:tcBorders>
            <w:vAlign w:val="center"/>
          </w:tcPr>
          <w:p w14:paraId="5E0C6186" w14:textId="77777777" w:rsidR="007E1882" w:rsidRPr="002B1A59" w:rsidRDefault="007E1882" w:rsidP="007E1882">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7E1882" w:rsidRPr="002B1A59" w:rsidRDefault="007E1882" w:rsidP="007E1882">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7E1882" w:rsidRPr="002B1A59" w:rsidRDefault="007E1882" w:rsidP="007E1882">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7E1882" w:rsidRPr="002B1A59" w:rsidRDefault="007E1882" w:rsidP="007E1882">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3ADA8D07" w:rsidR="007E1882" w:rsidRDefault="007E1882" w:rsidP="007E188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405CF707" w:rsidR="007E1882" w:rsidRDefault="007E1882" w:rsidP="007E1882">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7126DAFB" w:rsidR="007E1882" w:rsidRDefault="007E1882" w:rsidP="007E1882">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7E1882" w:rsidRPr="00CA0217" w:rsidRDefault="007E1882" w:rsidP="007E1882">
            <w:pPr>
              <w:jc w:val="left"/>
              <w:rPr>
                <w:rFonts w:cs="Tahoma"/>
                <w:color w:val="000000"/>
                <w:sz w:val="16"/>
                <w:szCs w:val="16"/>
              </w:rPr>
            </w:pPr>
          </w:p>
        </w:tc>
      </w:tr>
      <w:tr w:rsidR="007E1882" w:rsidRPr="00F7219D" w14:paraId="31987B7B" w14:textId="77777777" w:rsidTr="009338E1">
        <w:tc>
          <w:tcPr>
            <w:tcW w:w="813" w:type="pct"/>
            <w:gridSpan w:val="2"/>
            <w:tcBorders>
              <w:top w:val="dotted" w:sz="4" w:space="0" w:color="auto"/>
              <w:bottom w:val="dotted" w:sz="4" w:space="0" w:color="auto"/>
              <w:right w:val="dotted" w:sz="4" w:space="0" w:color="auto"/>
            </w:tcBorders>
            <w:vAlign w:val="center"/>
          </w:tcPr>
          <w:p w14:paraId="5659F0CB" w14:textId="77777777" w:rsidR="007E1882" w:rsidRDefault="007E1882" w:rsidP="007E1882">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7E1882" w:rsidRPr="00187C27" w:rsidRDefault="007E1882" w:rsidP="007E1882">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7E1882" w:rsidRPr="00187C27" w:rsidRDefault="007E1882" w:rsidP="007E1882">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7E1882" w:rsidRDefault="007E1882" w:rsidP="007E1882">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2B4E6594" w:rsidR="007E1882" w:rsidRDefault="007E1882" w:rsidP="007E188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61659943" w:rsidR="007E1882" w:rsidRDefault="007E1882" w:rsidP="007E1882">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7B669AD3" w:rsidR="007E1882" w:rsidRDefault="007E1882" w:rsidP="007E1882">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7E1882" w:rsidRPr="00CA0217" w:rsidRDefault="007E1882" w:rsidP="007E1882">
            <w:pPr>
              <w:jc w:val="left"/>
              <w:rPr>
                <w:rFonts w:cs="Tahoma"/>
                <w:color w:val="000000"/>
                <w:sz w:val="16"/>
                <w:szCs w:val="16"/>
              </w:rPr>
            </w:pPr>
          </w:p>
        </w:tc>
      </w:tr>
      <w:tr w:rsidR="007E1882" w:rsidRPr="00F7219D" w14:paraId="073AFF01" w14:textId="77777777" w:rsidTr="009338E1">
        <w:tc>
          <w:tcPr>
            <w:tcW w:w="813" w:type="pct"/>
            <w:gridSpan w:val="2"/>
            <w:tcBorders>
              <w:top w:val="dotted" w:sz="4" w:space="0" w:color="auto"/>
              <w:bottom w:val="dotted" w:sz="4" w:space="0" w:color="auto"/>
              <w:right w:val="dotted" w:sz="4" w:space="0" w:color="auto"/>
            </w:tcBorders>
            <w:vAlign w:val="center"/>
          </w:tcPr>
          <w:p w14:paraId="41C5FB45" w14:textId="77777777" w:rsidR="007E1882" w:rsidRPr="00F639D9" w:rsidRDefault="007E1882" w:rsidP="007E1882">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7E1882" w:rsidRPr="00187C27" w:rsidRDefault="007E1882" w:rsidP="007E1882">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7E1882" w:rsidRDefault="007E1882" w:rsidP="007E1882">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7E1882" w:rsidRDefault="007E1882" w:rsidP="007E1882">
            <w:pPr>
              <w:jc w:val="left"/>
              <w:rPr>
                <w:sz w:val="16"/>
                <w:szCs w:val="16"/>
              </w:rPr>
            </w:pPr>
            <w:r>
              <w:rPr>
                <w:sz w:val="16"/>
                <w:szCs w:val="16"/>
              </w:rPr>
              <w:t>Vi sono barriere architettoniche che non consentono l’accesso a lavoratori con disabilità motoria.</w:t>
            </w:r>
          </w:p>
          <w:p w14:paraId="0A7B5520" w14:textId="641D0CB6" w:rsidR="007E1882" w:rsidRDefault="007E1882" w:rsidP="007E1882">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2476A388" w:rsidR="007E1882" w:rsidRDefault="007E1882" w:rsidP="007E188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3406CA82" w:rsidR="007E1882" w:rsidRDefault="007E1882" w:rsidP="007E1882">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51B27D93" w:rsidR="007E1882" w:rsidRDefault="007E1882" w:rsidP="007E1882">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71DA8BB4" w:rsidR="007E1882" w:rsidRDefault="007E1882" w:rsidP="007E1882">
            <w:pPr>
              <w:jc w:val="left"/>
              <w:rPr>
                <w:rFonts w:cs="Tahoma"/>
                <w:color w:val="000000"/>
                <w:sz w:val="16"/>
                <w:szCs w:val="16"/>
              </w:rPr>
            </w:pPr>
            <w:r w:rsidRPr="002B2D1D">
              <w:rPr>
                <w:rFonts w:cs="Tahoma"/>
                <w:color w:val="000000"/>
                <w:sz w:val="16"/>
                <w:szCs w:val="16"/>
              </w:rPr>
              <w:t>Nella sede non sono presenti lavoratori con disabilità motoria</w:t>
            </w:r>
          </w:p>
          <w:p w14:paraId="0B95A72C" w14:textId="682E640F" w:rsidR="007E1882" w:rsidRDefault="007E1882" w:rsidP="007E1882">
            <w:pPr>
              <w:jc w:val="left"/>
              <w:rPr>
                <w:rFonts w:cs="Tahoma"/>
                <w:color w:val="000000"/>
                <w:sz w:val="16"/>
                <w:szCs w:val="16"/>
              </w:rPr>
            </w:pPr>
          </w:p>
        </w:tc>
      </w:tr>
      <w:tr w:rsidR="007E1882" w:rsidRPr="00F7219D" w14:paraId="057B9EA0" w14:textId="77777777" w:rsidTr="009338E1">
        <w:tc>
          <w:tcPr>
            <w:tcW w:w="813" w:type="pct"/>
            <w:gridSpan w:val="2"/>
            <w:tcBorders>
              <w:top w:val="dotted" w:sz="4" w:space="0" w:color="auto"/>
              <w:bottom w:val="dotted" w:sz="4" w:space="0" w:color="auto"/>
              <w:right w:val="dotted" w:sz="4" w:space="0" w:color="auto"/>
            </w:tcBorders>
            <w:vAlign w:val="center"/>
          </w:tcPr>
          <w:p w14:paraId="7D558FCB" w14:textId="77777777" w:rsidR="007E1882" w:rsidRPr="00F639D9" w:rsidRDefault="007E1882" w:rsidP="007E1882">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7E1882" w:rsidRPr="000D3A57" w:rsidRDefault="007E1882" w:rsidP="007E1882">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7E1882" w:rsidRPr="000D3A57" w:rsidRDefault="007E1882" w:rsidP="007E1882">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7E1882" w:rsidRDefault="007E1882" w:rsidP="007E1882">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556F1D58" w:rsidR="007E1882" w:rsidRDefault="007E1882" w:rsidP="007E188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14A8B251" w:rsidR="007E1882" w:rsidRDefault="007E1882" w:rsidP="007E1882">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36A89AA4" w:rsidR="007E1882" w:rsidRDefault="007E1882" w:rsidP="007E1882">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4DE037F" w14:textId="5B66FE0C" w:rsidR="007E1882" w:rsidRPr="009C419B" w:rsidRDefault="007E1882" w:rsidP="007E1882">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p w14:paraId="7A32AF4A" w14:textId="192CE8E7" w:rsidR="007E1882" w:rsidRPr="00CA0217" w:rsidRDefault="007E1882" w:rsidP="007E1882">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lastRenderedPageBreak/>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6AEFB7E3"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096E74BB" w:rsidR="00506B0B" w:rsidRPr="00A40F78" w:rsidRDefault="00506B0B" w:rsidP="00E509FF">
            <w:pPr>
              <w:jc w:val="left"/>
              <w:rPr>
                <w:rFonts w:cs="Tahoma"/>
                <w:sz w:val="16"/>
                <w:szCs w:val="16"/>
              </w:rPr>
            </w:pPr>
          </w:p>
        </w:tc>
      </w:tr>
      <w:tr w:rsidR="007E1882" w:rsidRPr="00F7219D" w14:paraId="712A1DD1" w14:textId="77777777" w:rsidTr="009338E1">
        <w:tc>
          <w:tcPr>
            <w:tcW w:w="813" w:type="pct"/>
            <w:gridSpan w:val="2"/>
            <w:tcBorders>
              <w:top w:val="dotted" w:sz="4" w:space="0" w:color="auto"/>
              <w:bottom w:val="dotted" w:sz="4" w:space="0" w:color="auto"/>
              <w:right w:val="dotted" w:sz="4" w:space="0" w:color="auto"/>
            </w:tcBorders>
            <w:vAlign w:val="center"/>
          </w:tcPr>
          <w:p w14:paraId="66B71427" w14:textId="77777777" w:rsidR="007E1882" w:rsidRDefault="007E1882" w:rsidP="007E1882">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7E1882" w:rsidRPr="00F074C3" w:rsidRDefault="007E1882" w:rsidP="007E1882">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7E1882" w:rsidRDefault="007E1882" w:rsidP="007E1882">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7E1882" w:rsidRDefault="007E1882" w:rsidP="007E1882">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7E1882" w:rsidRPr="00534461" w:rsidRDefault="007E1882" w:rsidP="007E1882">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977384F" w:rsidR="007E1882" w:rsidRDefault="007E1882" w:rsidP="007E188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4D035037" w:rsidR="007E1882" w:rsidRDefault="007E1882" w:rsidP="007E1882">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2D39F157" w:rsidR="007E1882" w:rsidRDefault="007E1882" w:rsidP="007E1882">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7E1882" w:rsidRPr="00CA0217" w:rsidRDefault="007E1882" w:rsidP="007E1882">
            <w:pPr>
              <w:jc w:val="left"/>
              <w:rPr>
                <w:rFonts w:cs="Tahoma"/>
                <w:color w:val="000000"/>
                <w:sz w:val="16"/>
                <w:szCs w:val="16"/>
              </w:rPr>
            </w:pPr>
          </w:p>
        </w:tc>
      </w:tr>
      <w:tr w:rsidR="007E1882"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7E1882" w:rsidRPr="00BA4231" w:rsidRDefault="007E1882" w:rsidP="007E1882">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7E1882" w:rsidRDefault="007E1882" w:rsidP="007E1882">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7E1882" w:rsidRPr="00F639D9" w:rsidRDefault="007E1882" w:rsidP="007E1882">
            <w:pPr>
              <w:jc w:val="left"/>
              <w:rPr>
                <w:sz w:val="16"/>
                <w:szCs w:val="16"/>
              </w:rPr>
            </w:pPr>
            <w:r w:rsidRPr="00F639D9">
              <w:rPr>
                <w:sz w:val="16"/>
                <w:szCs w:val="16"/>
              </w:rPr>
              <w:t>Rischi per la salute e la sicurezza derivanti dall'esposizione ai campi elettromagnetici (da 0 Hz a 300 GHz).</w:t>
            </w:r>
          </w:p>
          <w:p w14:paraId="46515770" w14:textId="77777777" w:rsidR="007E1882" w:rsidRPr="00F639D9" w:rsidRDefault="007E1882" w:rsidP="007E1882">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6D80E7BF" w:rsidR="007E1882" w:rsidRPr="009B70E4" w:rsidRDefault="007E1882" w:rsidP="007E1882">
            <w:pPr>
              <w:rPr>
                <w:rFonts w:cs="Tahoma"/>
                <w:sz w:val="16"/>
                <w:szCs w:val="16"/>
              </w:rPr>
            </w:pPr>
            <w:r w:rsidRPr="00340E35">
              <w:rPr>
                <w:rFonts w:cs="Tahoma"/>
                <w:sz w:val="16"/>
                <w:szCs w:val="16"/>
              </w:rPr>
              <w:t xml:space="preserve">Agenzie </w:t>
            </w: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7E1882" w:rsidRPr="001736F6" w:rsidRDefault="007E1882" w:rsidP="007E1882">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7E1882" w:rsidRPr="009B70E4" w:rsidRDefault="007E1882" w:rsidP="007E1882">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6385D861" w:rsidR="007E1882" w:rsidRPr="00F074C3" w:rsidRDefault="007E1882" w:rsidP="007E188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219F5BCD" w:rsidR="007E1882" w:rsidRPr="00F074C3" w:rsidRDefault="007E1882" w:rsidP="007E1882">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6051297A" w:rsidR="007E1882" w:rsidRPr="00F074C3" w:rsidRDefault="007E1882" w:rsidP="007E1882">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7E1882" w:rsidRPr="00CA0217" w:rsidRDefault="007E1882" w:rsidP="007E1882">
            <w:pPr>
              <w:jc w:val="left"/>
              <w:rPr>
                <w:rFonts w:cs="Tahoma"/>
                <w:color w:val="000000"/>
                <w:sz w:val="16"/>
                <w:szCs w:val="16"/>
              </w:rPr>
            </w:pPr>
          </w:p>
        </w:tc>
      </w:tr>
      <w:tr w:rsidR="007E1882"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7E1882" w:rsidRPr="00353F0A" w:rsidRDefault="007E1882" w:rsidP="007E1882">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7E1882" w:rsidRPr="00353F0A" w:rsidRDefault="007E1882" w:rsidP="007E1882">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7E1882" w:rsidRPr="00353F0A" w:rsidRDefault="007E1882" w:rsidP="007E1882">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7E1882" w:rsidRDefault="007E1882" w:rsidP="007E1882">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7E1882" w:rsidRPr="00534461" w:rsidRDefault="007E1882" w:rsidP="007E1882">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3A6BD387" w:rsidR="007E1882" w:rsidRPr="00F074C3" w:rsidRDefault="007E1882" w:rsidP="007E1882">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4424EF96" w:rsidR="007E1882" w:rsidRPr="00F074C3" w:rsidRDefault="007E1882" w:rsidP="007E1882">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4B94BCA7" w:rsidR="007E1882" w:rsidRPr="00F074C3" w:rsidRDefault="007E1882" w:rsidP="007E1882">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7E1882" w:rsidRPr="00CA0217" w:rsidRDefault="007E1882" w:rsidP="007E1882">
            <w:pPr>
              <w:jc w:val="left"/>
              <w:rPr>
                <w:rFonts w:cs="Tahoma"/>
                <w:color w:val="000000"/>
                <w:sz w:val="16"/>
                <w:szCs w:val="16"/>
              </w:rPr>
            </w:pPr>
          </w:p>
        </w:tc>
      </w:tr>
      <w:tr w:rsidR="007E1882" w:rsidRPr="00F7219D" w14:paraId="7E624431" w14:textId="77777777" w:rsidTr="009338E1">
        <w:tc>
          <w:tcPr>
            <w:tcW w:w="813" w:type="pct"/>
            <w:gridSpan w:val="2"/>
            <w:tcBorders>
              <w:top w:val="dotted" w:sz="4" w:space="0" w:color="auto"/>
              <w:bottom w:val="dotted" w:sz="4" w:space="0" w:color="auto"/>
              <w:right w:val="dotted" w:sz="4" w:space="0" w:color="auto"/>
            </w:tcBorders>
            <w:vAlign w:val="center"/>
          </w:tcPr>
          <w:p w14:paraId="401AAE60" w14:textId="77777777" w:rsidR="007E1882" w:rsidRPr="00B27BF1" w:rsidRDefault="007E1882" w:rsidP="007E1882">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7E1882" w:rsidRPr="00F074C3" w:rsidRDefault="007E1882" w:rsidP="007E1882">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7E1882" w:rsidRDefault="007E1882" w:rsidP="007E1882">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B734B8" w14:textId="23C4FE3B" w:rsidR="007E1882" w:rsidRPr="00340E35" w:rsidRDefault="007E1882" w:rsidP="007E1882">
            <w:pPr>
              <w:jc w:val="left"/>
              <w:rPr>
                <w:rFonts w:ascii="Arial" w:hAnsi="Arial" w:cs="Arial"/>
                <w:sz w:val="16"/>
              </w:rPr>
            </w:pPr>
            <w:r w:rsidRPr="00340E35">
              <w:rPr>
                <w:rFonts w:cs="Tahoma"/>
                <w:sz w:val="16"/>
                <w:szCs w:val="16"/>
              </w:rPr>
              <w:t>Rischio non presente nell’attività, nessun adempimento previsto</w:t>
            </w:r>
            <w:r w:rsidRPr="00340E35">
              <w:rPr>
                <w:rFonts w:ascii="Arial" w:hAnsi="Arial" w:cs="Arial"/>
                <w:sz w:val="16"/>
              </w:rPr>
              <w:t>.</w:t>
            </w:r>
          </w:p>
          <w:p w14:paraId="2645DC85" w14:textId="054784F9" w:rsidR="007E1882" w:rsidRPr="00534461" w:rsidRDefault="007E1882" w:rsidP="007E1882">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04F7E366" w:rsidR="007E1882" w:rsidRPr="00F074C3" w:rsidRDefault="007E1882" w:rsidP="007E1882">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60FA84F1" w:rsidR="007E1882" w:rsidRPr="00F074C3" w:rsidRDefault="007E1882" w:rsidP="007E1882">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54C66C39" w:rsidR="007E1882" w:rsidRPr="00F074C3" w:rsidRDefault="007E1882" w:rsidP="007E1882">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7AE7D09E" w:rsidR="007E1882" w:rsidRPr="00A916C5" w:rsidRDefault="007E1882" w:rsidP="007E1882">
            <w:pPr>
              <w:jc w:val="left"/>
              <w:rPr>
                <w:rFonts w:cs="Tahoma"/>
                <w:color w:val="000000"/>
                <w:sz w:val="16"/>
                <w:szCs w:val="16"/>
                <w:highlight w:val="cyan"/>
              </w:rPr>
            </w:pPr>
            <w:r w:rsidRPr="007B65D5">
              <w:rPr>
                <w:rFonts w:cs="Tahoma"/>
                <w:color w:val="000000"/>
                <w:sz w:val="16"/>
                <w:szCs w:val="16"/>
              </w:rPr>
              <w:t>Impianto in pompa di calore</w:t>
            </w:r>
          </w:p>
        </w:tc>
      </w:tr>
      <w:tr w:rsidR="007E1882" w:rsidRPr="00F7219D" w14:paraId="220AA256" w14:textId="77777777" w:rsidTr="009338E1">
        <w:tc>
          <w:tcPr>
            <w:tcW w:w="813" w:type="pct"/>
            <w:gridSpan w:val="2"/>
            <w:tcBorders>
              <w:top w:val="dotted" w:sz="4" w:space="0" w:color="auto"/>
              <w:bottom w:val="dotted" w:sz="4" w:space="0" w:color="auto"/>
              <w:right w:val="dotted" w:sz="4" w:space="0" w:color="auto"/>
            </w:tcBorders>
            <w:vAlign w:val="center"/>
          </w:tcPr>
          <w:p w14:paraId="1ADF099C" w14:textId="77777777" w:rsidR="007E1882" w:rsidRDefault="007E1882" w:rsidP="007E1882">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7E1882" w:rsidRPr="00F074C3" w:rsidRDefault="007E1882" w:rsidP="007E1882">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7E1882" w:rsidRDefault="007E1882" w:rsidP="007E1882">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7E1882" w:rsidRPr="00534461" w:rsidRDefault="007E1882" w:rsidP="007E1882">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423FD5C5" w:rsidR="007E1882" w:rsidRPr="00F074C3" w:rsidRDefault="007E1882" w:rsidP="007E1882">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5372E205" w:rsidR="007E1882" w:rsidRPr="00F074C3" w:rsidRDefault="007E1882" w:rsidP="007E1882">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6A976625" w:rsidR="007E1882" w:rsidRPr="00F074C3" w:rsidRDefault="007E1882" w:rsidP="007E1882">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7E1882" w:rsidRDefault="007E1882" w:rsidP="007E1882">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7E1882" w:rsidRPr="00F7219D" w14:paraId="1763EC9C" w14:textId="77777777" w:rsidTr="009338E1">
        <w:tc>
          <w:tcPr>
            <w:tcW w:w="813" w:type="pct"/>
            <w:gridSpan w:val="2"/>
            <w:tcBorders>
              <w:top w:val="dotted" w:sz="4" w:space="0" w:color="auto"/>
              <w:bottom w:val="dotted" w:sz="4" w:space="0" w:color="auto"/>
              <w:right w:val="dotted" w:sz="4" w:space="0" w:color="auto"/>
            </w:tcBorders>
            <w:vAlign w:val="center"/>
          </w:tcPr>
          <w:p w14:paraId="0B8095BE" w14:textId="77777777" w:rsidR="007E1882" w:rsidRPr="00A06BBC" w:rsidRDefault="007E1882" w:rsidP="007E1882">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7E1882" w:rsidRPr="002B1A59" w:rsidRDefault="007E1882" w:rsidP="007E1882">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7E1882" w:rsidRPr="002B1A59" w:rsidRDefault="007E1882" w:rsidP="007E1882">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7E1882" w:rsidRPr="004A50E2" w:rsidRDefault="007E1882" w:rsidP="007E1882">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40E7F6D8" w:rsidR="007E1882" w:rsidRPr="004A50E2" w:rsidRDefault="007E1882" w:rsidP="007E1882">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1DF5A406" w:rsidR="007E1882" w:rsidRPr="004A50E2" w:rsidRDefault="007E1882" w:rsidP="007E1882">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73A22EB4" w:rsidR="007E1882" w:rsidRPr="004A50E2" w:rsidRDefault="007E1882" w:rsidP="007E1882">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7E1882" w:rsidRPr="004A50E2" w:rsidRDefault="007E1882" w:rsidP="007E1882">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7E1882" w:rsidRPr="00F7219D" w14:paraId="15FCBBBD" w14:textId="77777777" w:rsidTr="009338E1">
        <w:tc>
          <w:tcPr>
            <w:tcW w:w="813" w:type="pct"/>
            <w:gridSpan w:val="2"/>
            <w:tcBorders>
              <w:top w:val="dotted" w:sz="4" w:space="0" w:color="auto"/>
              <w:bottom w:val="dotted" w:sz="4" w:space="0" w:color="auto"/>
              <w:right w:val="dotted" w:sz="4" w:space="0" w:color="auto"/>
            </w:tcBorders>
            <w:vAlign w:val="center"/>
          </w:tcPr>
          <w:p w14:paraId="6F78D371" w14:textId="77777777" w:rsidR="007E1882" w:rsidRPr="00A06BBC" w:rsidRDefault="007E1882" w:rsidP="007E1882">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7E1882" w:rsidRPr="002B1A59" w:rsidRDefault="007E1882" w:rsidP="007E1882">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7E1882" w:rsidRPr="002B1A59" w:rsidRDefault="007E1882" w:rsidP="007E1882">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7E1882" w:rsidRPr="004A50E2" w:rsidRDefault="007E1882" w:rsidP="007E1882">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2FE695E5" w:rsidR="007E1882" w:rsidRPr="004A50E2" w:rsidRDefault="007E1882" w:rsidP="007E1882">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3C113840" w:rsidR="007E1882" w:rsidRPr="004A50E2" w:rsidRDefault="007E1882" w:rsidP="007E1882">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7BA7C2B8" w:rsidR="007E1882" w:rsidRPr="004A50E2" w:rsidRDefault="007E1882" w:rsidP="007E1882">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7E1882" w:rsidRPr="004A50E2" w:rsidRDefault="007E1882" w:rsidP="007E1882">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7E1882" w:rsidRPr="00F7219D" w14:paraId="47FC8918" w14:textId="77777777" w:rsidTr="009338E1">
        <w:tc>
          <w:tcPr>
            <w:tcW w:w="813" w:type="pct"/>
            <w:gridSpan w:val="2"/>
            <w:tcBorders>
              <w:top w:val="dotted" w:sz="4" w:space="0" w:color="auto"/>
              <w:bottom w:val="dotted" w:sz="4" w:space="0" w:color="auto"/>
              <w:right w:val="dotted" w:sz="4" w:space="0" w:color="auto"/>
            </w:tcBorders>
            <w:vAlign w:val="center"/>
          </w:tcPr>
          <w:p w14:paraId="1BBB05FF" w14:textId="77777777" w:rsidR="007E1882" w:rsidRPr="00A06BBC" w:rsidRDefault="007E1882" w:rsidP="007E1882">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7E1882" w:rsidRPr="00F074C3" w:rsidRDefault="007E1882" w:rsidP="007E1882">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7E1882" w:rsidRDefault="007E1882" w:rsidP="007E1882">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0DC01C4E" w:rsidR="007E1882" w:rsidRPr="00340E35" w:rsidRDefault="007E1882" w:rsidP="007E1882">
            <w:pPr>
              <w:jc w:val="left"/>
              <w:rPr>
                <w:rFonts w:cs="Tahoma"/>
                <w:sz w:val="16"/>
                <w:szCs w:val="16"/>
              </w:rPr>
            </w:pPr>
            <w:r w:rsidRPr="00340E35">
              <w:rPr>
                <w:rFonts w:cs="Tahoma"/>
                <w:sz w:val="16"/>
                <w:szCs w:val="16"/>
              </w:rPr>
              <w:t xml:space="preserve">La sede si trova al </w:t>
            </w:r>
            <w:proofErr w:type="gramStart"/>
            <w:r w:rsidRPr="00340E35">
              <w:rPr>
                <w:rFonts w:cs="Tahoma"/>
                <w:sz w:val="16"/>
                <w:szCs w:val="16"/>
              </w:rPr>
              <w:t>1°</w:t>
            </w:r>
            <w:proofErr w:type="gramEnd"/>
            <w:r w:rsidRPr="00340E35">
              <w:rPr>
                <w:rFonts w:cs="Tahoma"/>
                <w:sz w:val="16"/>
                <w:szCs w:val="16"/>
              </w:rPr>
              <w:t xml:space="preserve"> piano, senza locali di pertinenza ai piani interrati e/o terra; rischio non presente nell’attività.</w:t>
            </w:r>
          </w:p>
          <w:p w14:paraId="54AE3C23" w14:textId="15C8F569" w:rsidR="007E1882" w:rsidRPr="00534461" w:rsidRDefault="007E1882" w:rsidP="007E1882">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29CF424D" w:rsidR="007E1882" w:rsidRPr="00F074C3" w:rsidRDefault="007E1882" w:rsidP="007E1882">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277982E0" w:rsidR="007E1882" w:rsidRPr="00F074C3" w:rsidRDefault="007E1882" w:rsidP="007E1882">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0B94B5F0" w:rsidR="007E1882" w:rsidRPr="00F074C3" w:rsidRDefault="007E1882" w:rsidP="007E1882">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597B7B8F" w:rsidR="007E1882" w:rsidRDefault="007E1882" w:rsidP="007E1882">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w:t>
            </w:r>
            <w:r>
              <w:rPr>
                <w:sz w:val="16"/>
                <w:szCs w:val="16"/>
              </w:rPr>
              <w:lastRenderedPageBreak/>
              <w:t xml:space="preserve">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 xml:space="preserve">La manutenzione e pulizia periodica sono eseguite da personale specializzato </w:t>
            </w:r>
            <w:r>
              <w:rPr>
                <w:rFonts w:cs="Tahoma"/>
                <w:color w:val="000000"/>
                <w:sz w:val="16"/>
                <w:szCs w:val="16"/>
              </w:rPr>
              <w:lastRenderedPageBreak/>
              <w:t>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0A390FAD" w:rsidR="00506B0B" w:rsidRPr="00340E35" w:rsidRDefault="00340E35" w:rsidP="00E509FF">
            <w:pPr>
              <w:jc w:val="left"/>
              <w:rPr>
                <w:rFonts w:cs="Tahoma"/>
                <w:sz w:val="16"/>
                <w:szCs w:val="16"/>
              </w:rPr>
            </w:pPr>
            <w:r w:rsidRPr="00340E35">
              <w:rPr>
                <w:rFonts w:cs="Tahoma"/>
                <w:sz w:val="16"/>
                <w:szCs w:val="16"/>
              </w:rPr>
              <w:t>P</w:t>
            </w:r>
            <w:r w:rsidR="00506B0B" w:rsidRPr="00340E35">
              <w:rPr>
                <w:rFonts w:cs="Tahoma"/>
                <w:sz w:val="16"/>
                <w:szCs w:val="16"/>
              </w:rPr>
              <w:t xml:space="preserve">resente Autoclave: </w:t>
            </w:r>
            <w:r w:rsidRPr="00340E35">
              <w:rPr>
                <w:rFonts w:cs="Tahoma"/>
                <w:sz w:val="16"/>
                <w:szCs w:val="16"/>
              </w:rPr>
              <w:t>manutenzioni e controlli a carico del Condominio.</w:t>
            </w:r>
          </w:p>
          <w:p w14:paraId="61DBDAAD" w14:textId="77777777" w:rsidR="00340E35" w:rsidRDefault="00340E35" w:rsidP="00E509FF">
            <w:pPr>
              <w:jc w:val="left"/>
              <w:rPr>
                <w:rFonts w:cs="Tahoma"/>
                <w:color w:val="FF0000"/>
                <w:sz w:val="16"/>
                <w:szCs w:val="16"/>
              </w:rPr>
            </w:pPr>
          </w:p>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7E1882" w:rsidRPr="00F7219D" w14:paraId="2DD83176" w14:textId="77777777" w:rsidTr="009338E1">
        <w:tc>
          <w:tcPr>
            <w:tcW w:w="813" w:type="pct"/>
            <w:gridSpan w:val="2"/>
            <w:tcBorders>
              <w:top w:val="dotted" w:sz="4" w:space="0" w:color="auto"/>
              <w:bottom w:val="dotted" w:sz="4" w:space="0" w:color="auto"/>
              <w:right w:val="dotted" w:sz="4" w:space="0" w:color="auto"/>
            </w:tcBorders>
            <w:vAlign w:val="center"/>
          </w:tcPr>
          <w:p w14:paraId="675B836C" w14:textId="77777777" w:rsidR="007E1882" w:rsidRPr="00A06BBC" w:rsidRDefault="007E1882" w:rsidP="007E1882">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7E1882" w:rsidRPr="00F074C3" w:rsidRDefault="007E1882" w:rsidP="007E1882">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7E1882" w:rsidRDefault="007E1882" w:rsidP="007E1882">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7E1882" w:rsidRPr="00534461" w:rsidRDefault="007E1882" w:rsidP="007E1882">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382F8A3B" w:rsidR="007E1882" w:rsidRPr="00F074C3" w:rsidRDefault="007E1882" w:rsidP="007E1882">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52C52085" w:rsidR="007E1882" w:rsidRPr="00F074C3" w:rsidRDefault="007E1882" w:rsidP="007E1882">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3A594976" w:rsidR="007E1882" w:rsidRPr="00F074C3" w:rsidRDefault="007E1882" w:rsidP="007E1882">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7E1882" w:rsidRDefault="007E1882" w:rsidP="007E1882">
            <w:pPr>
              <w:jc w:val="left"/>
              <w:rPr>
                <w:rFonts w:cs="Tahoma"/>
                <w:color w:val="000000"/>
                <w:sz w:val="16"/>
                <w:szCs w:val="16"/>
              </w:rPr>
            </w:pPr>
            <w:r>
              <w:rPr>
                <w:rFonts w:cs="Tahoma"/>
                <w:color w:val="000000"/>
                <w:sz w:val="16"/>
                <w:szCs w:val="16"/>
              </w:rPr>
              <w:t>vedere documento Master</w:t>
            </w:r>
          </w:p>
        </w:tc>
      </w:tr>
      <w:tr w:rsidR="007E1882" w:rsidRPr="00F7219D" w14:paraId="48A4EBF7" w14:textId="77777777" w:rsidTr="009338E1">
        <w:tc>
          <w:tcPr>
            <w:tcW w:w="813" w:type="pct"/>
            <w:gridSpan w:val="2"/>
            <w:tcBorders>
              <w:top w:val="dotted" w:sz="4" w:space="0" w:color="auto"/>
              <w:bottom w:val="dotted" w:sz="4" w:space="0" w:color="auto"/>
              <w:right w:val="dotted" w:sz="4" w:space="0" w:color="auto"/>
            </w:tcBorders>
            <w:vAlign w:val="center"/>
          </w:tcPr>
          <w:p w14:paraId="59EE4B11" w14:textId="77777777" w:rsidR="007E1882" w:rsidRPr="00A06BBC" w:rsidRDefault="007E1882" w:rsidP="007E1882">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7E1882" w:rsidRPr="00F074C3" w:rsidRDefault="007E1882" w:rsidP="007E1882">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7E1882" w:rsidRDefault="007E1882" w:rsidP="007E1882">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7E1882" w:rsidRPr="00534461" w:rsidRDefault="007E1882" w:rsidP="007E1882">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2DF33B80" w:rsidR="007E1882" w:rsidRPr="00F074C3" w:rsidRDefault="007E1882" w:rsidP="007E1882">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5DAC8D5E" w:rsidR="007E1882" w:rsidRPr="00F074C3" w:rsidRDefault="007E1882" w:rsidP="007E1882">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1B5911EC" w:rsidR="007E1882" w:rsidRPr="00F074C3" w:rsidRDefault="007E1882" w:rsidP="007E1882">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7E1882" w:rsidRPr="007074BA" w:rsidRDefault="007E1882" w:rsidP="007E1882">
            <w:pPr>
              <w:jc w:val="left"/>
              <w:rPr>
                <w:rFonts w:cs="Tahoma"/>
                <w:color w:val="000000"/>
                <w:sz w:val="16"/>
                <w:szCs w:val="16"/>
              </w:rPr>
            </w:pPr>
            <w:r w:rsidRPr="007074BA">
              <w:rPr>
                <w:rFonts w:cs="Tahoma"/>
                <w:color w:val="000000"/>
                <w:sz w:val="16"/>
                <w:szCs w:val="16"/>
              </w:rPr>
              <w:t>vedere documento Master</w:t>
            </w:r>
          </w:p>
        </w:tc>
      </w:tr>
      <w:tr w:rsidR="007E1882" w:rsidRPr="00F7219D" w14:paraId="7FD18D3E" w14:textId="77777777" w:rsidTr="009338E1">
        <w:tc>
          <w:tcPr>
            <w:tcW w:w="813" w:type="pct"/>
            <w:gridSpan w:val="2"/>
            <w:tcBorders>
              <w:top w:val="dotted" w:sz="4" w:space="0" w:color="auto"/>
              <w:bottom w:val="dotted" w:sz="4" w:space="0" w:color="auto"/>
              <w:right w:val="dotted" w:sz="4" w:space="0" w:color="auto"/>
            </w:tcBorders>
            <w:vAlign w:val="center"/>
          </w:tcPr>
          <w:p w14:paraId="79FD3A9E" w14:textId="77777777" w:rsidR="007E1882" w:rsidRPr="00A06BBC" w:rsidRDefault="007E1882" w:rsidP="007E1882">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7E1882" w:rsidRPr="00F074C3" w:rsidRDefault="007E1882" w:rsidP="007E1882">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7E1882" w:rsidRDefault="007E1882" w:rsidP="007E1882">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7E1882" w:rsidRPr="00534461" w:rsidRDefault="007E1882" w:rsidP="007E1882">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0BCAFE68" w:rsidR="007E1882" w:rsidRPr="00F074C3" w:rsidRDefault="007E1882" w:rsidP="007E1882">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4B4E0F4D" w:rsidR="007E1882" w:rsidRPr="00F074C3" w:rsidRDefault="007E1882" w:rsidP="007E1882">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03B4FFA3" w:rsidR="007E1882" w:rsidRPr="00F074C3" w:rsidRDefault="007E1882" w:rsidP="007E1882">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7E1882" w:rsidRDefault="007E1882" w:rsidP="007E1882">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1781F556" w:rsidR="00F7219D" w:rsidRPr="008A7E00" w:rsidRDefault="00F7219D" w:rsidP="00E509FF">
            <w:pPr>
              <w:jc w:val="left"/>
              <w:rPr>
                <w:sz w:val="22"/>
              </w:rPr>
            </w:pPr>
            <w:r w:rsidRPr="00C614C4">
              <w:rPr>
                <w:sz w:val="22"/>
              </w:rPr>
              <w:t xml:space="preserve">entità sismica zona </w:t>
            </w:r>
            <w:r w:rsidR="00C614C4" w:rsidRPr="00C614C4">
              <w:rPr>
                <w:sz w:val="22"/>
              </w:rPr>
              <w:t>1</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C614C4">
              <w:rPr>
                <w:sz w:val="22"/>
              </w:rPr>
              <w:t>RISCHIO IDROGEOLOGICO</w:t>
            </w:r>
          </w:p>
        </w:tc>
        <w:tc>
          <w:tcPr>
            <w:tcW w:w="11443" w:type="dxa"/>
          </w:tcPr>
          <w:p w14:paraId="63DAF795" w14:textId="46109CB4" w:rsidR="00F7219D" w:rsidRPr="00C614C4" w:rsidRDefault="00C614C4" w:rsidP="00C614C4">
            <w:pPr>
              <w:jc w:val="left"/>
              <w:rPr>
                <w:sz w:val="22"/>
                <w:szCs w:val="22"/>
              </w:rPr>
            </w:pPr>
            <w:r w:rsidRPr="00C614C4">
              <w:rPr>
                <w:sz w:val="22"/>
                <w:szCs w:val="22"/>
              </w:rPr>
              <w:t xml:space="preserve">Pericolosità </w:t>
            </w:r>
            <w:proofErr w:type="spellStart"/>
            <w:r w:rsidRPr="00C614C4">
              <w:rPr>
                <w:sz w:val="22"/>
                <w:szCs w:val="22"/>
              </w:rPr>
              <w:t>Idrogeo</w:t>
            </w:r>
            <w:proofErr w:type="spellEnd"/>
            <w:r w:rsidRPr="00C614C4">
              <w:rPr>
                <w:sz w:val="22"/>
                <w:szCs w:val="22"/>
              </w:rPr>
              <w:t>: Non presente (Fonte ISPRA)</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C614C4">
              <w:rPr>
                <w:sz w:val="22"/>
              </w:rPr>
              <w:t>RISCHIO AMBIENTALE</w:t>
            </w:r>
          </w:p>
        </w:tc>
        <w:tc>
          <w:tcPr>
            <w:tcW w:w="11443" w:type="dxa"/>
          </w:tcPr>
          <w:p w14:paraId="6E2BECA8" w14:textId="747E9F2E" w:rsidR="00C614C4" w:rsidRPr="008A7E00" w:rsidRDefault="00F7219D" w:rsidP="00C614C4">
            <w:pPr>
              <w:jc w:val="left"/>
              <w:rPr>
                <w:sz w:val="22"/>
              </w:rPr>
            </w:pPr>
            <w:r w:rsidRPr="008A7E00">
              <w:rPr>
                <w:sz w:val="22"/>
              </w:rPr>
              <w:t>(in fase di verifica)</w:t>
            </w:r>
            <w:r>
              <w:rPr>
                <w:sz w:val="22"/>
              </w:rPr>
              <w:t xml:space="preserve"> </w:t>
            </w:r>
          </w:p>
          <w:p w14:paraId="227A6A11" w14:textId="6FAD9731" w:rsidR="00F7219D" w:rsidRPr="008A7E00" w:rsidRDefault="00F7219D" w:rsidP="00E509FF">
            <w:pPr>
              <w:jc w:val="left"/>
              <w:rPr>
                <w:sz w:val="22"/>
              </w:rPr>
            </w:pP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93"/>
        <w:gridCol w:w="3292"/>
        <w:gridCol w:w="5726"/>
      </w:tblGrid>
      <w:tr w:rsidR="00F7219D" w14:paraId="78B3FD9D" w14:textId="77777777" w:rsidTr="00784AFE">
        <w:trPr>
          <w:trHeight w:val="434"/>
        </w:trPr>
        <w:tc>
          <w:tcPr>
            <w:tcW w:w="5693"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92"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726"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784AFE">
        <w:trPr>
          <w:trHeight w:val="150"/>
        </w:trPr>
        <w:tc>
          <w:tcPr>
            <w:tcW w:w="56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9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72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00784AFE">
        <w:trPr>
          <w:trHeight w:val="425"/>
        </w:trPr>
        <w:tc>
          <w:tcPr>
            <w:tcW w:w="5693"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92"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726" w:type="dxa"/>
            <w:tcBorders>
              <w:top w:val="single" w:sz="6" w:space="0" w:color="auto"/>
              <w:left w:val="single" w:sz="6" w:space="0" w:color="auto"/>
              <w:bottom w:val="single" w:sz="6" w:space="0" w:color="auto"/>
              <w:right w:val="single" w:sz="6" w:space="0" w:color="auto"/>
            </w:tcBorders>
            <w:vAlign w:val="center"/>
            <w:hideMark/>
          </w:tcPr>
          <w:p w14:paraId="7C02DE15" w14:textId="30D9FF80" w:rsidR="00F7219D" w:rsidRPr="00A46F22" w:rsidRDefault="543A113A" w:rsidP="543A113A">
            <w:r w:rsidRPr="543A113A">
              <w:rPr>
                <w:rFonts w:cs="Arial"/>
              </w:rPr>
              <w:t>ESEGUITO</w:t>
            </w:r>
          </w:p>
        </w:tc>
      </w:tr>
      <w:tr w:rsidR="00F7219D" w14:paraId="27C98982" w14:textId="77777777" w:rsidTr="00784AFE">
        <w:trPr>
          <w:trHeight w:val="395"/>
        </w:trPr>
        <w:tc>
          <w:tcPr>
            <w:tcW w:w="5693"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92"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726"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Default="00F7219D" w:rsidP="00E509FF">
            <w:pPr>
              <w:tabs>
                <w:tab w:val="clear" w:pos="-189"/>
              </w:tabs>
              <w:suppressAutoHyphens/>
              <w:rPr>
                <w:rFonts w:cs="Arial"/>
                <w:highlight w:val="yellow"/>
              </w:rPr>
            </w:pPr>
            <w:r w:rsidRPr="00692199">
              <w:rPr>
                <w:rFonts w:cs="Arial"/>
              </w:rPr>
              <w:t xml:space="preserve">Dicembre 2020 - </w:t>
            </w:r>
            <w:proofErr w:type="gramStart"/>
            <w:r w:rsidRPr="00692199">
              <w:rPr>
                <w:rFonts w:cs="Arial"/>
              </w:rPr>
              <w:t>Marzo</w:t>
            </w:r>
            <w:proofErr w:type="gramEnd"/>
            <w:r w:rsidRPr="00692199">
              <w:rPr>
                <w:rFonts w:cs="Arial"/>
              </w:rPr>
              <w:t xml:space="preserve"> 2021</w:t>
            </w:r>
          </w:p>
        </w:tc>
      </w:tr>
      <w:tr w:rsidR="00F7219D" w14:paraId="6EC2BDE9" w14:textId="77777777" w:rsidTr="00784AFE">
        <w:trPr>
          <w:trHeight w:val="563"/>
        </w:trPr>
        <w:tc>
          <w:tcPr>
            <w:tcW w:w="5693"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92"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726"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692199">
              <w:rPr>
                <w:rFonts w:cs="Arial"/>
              </w:rPr>
              <w:t xml:space="preserve">Dicembre 2020 - </w:t>
            </w:r>
            <w:proofErr w:type="gramStart"/>
            <w:r w:rsidR="00646F1D" w:rsidRPr="00692199">
              <w:rPr>
                <w:rFonts w:cs="Arial"/>
              </w:rPr>
              <w:t>Marzo</w:t>
            </w:r>
            <w:proofErr w:type="gramEnd"/>
            <w:r w:rsidRPr="00692199">
              <w:rPr>
                <w:rFonts w:cs="Arial"/>
              </w:rPr>
              <w:t xml:space="preserve"> 2021</w:t>
            </w:r>
          </w:p>
        </w:tc>
      </w:tr>
      <w:tr w:rsidR="00F7219D" w14:paraId="3C136BB0" w14:textId="77777777" w:rsidTr="00784AFE">
        <w:trPr>
          <w:trHeight w:val="558"/>
        </w:trPr>
        <w:tc>
          <w:tcPr>
            <w:tcW w:w="5693"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92"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726"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692199">
              <w:rPr>
                <w:rFonts w:cs="Arial"/>
              </w:rPr>
              <w:t xml:space="preserve">Dicembre 2020 - </w:t>
            </w:r>
            <w:proofErr w:type="gramStart"/>
            <w:r w:rsidRPr="00692199">
              <w:rPr>
                <w:rFonts w:cs="Arial"/>
              </w:rPr>
              <w:t>Marzo</w:t>
            </w:r>
            <w:proofErr w:type="gramEnd"/>
            <w:r w:rsidRPr="00692199">
              <w:rPr>
                <w:rFonts w:cs="Arial"/>
              </w:rPr>
              <w:t xml:space="preserve"> 2021</w:t>
            </w:r>
          </w:p>
        </w:tc>
      </w:tr>
      <w:tr w:rsidR="00E32C07" w14:paraId="5FFC854C" w14:textId="77777777" w:rsidTr="00784AFE">
        <w:trPr>
          <w:trHeight w:val="404"/>
        </w:trPr>
        <w:tc>
          <w:tcPr>
            <w:tcW w:w="5693" w:type="dxa"/>
            <w:tcBorders>
              <w:top w:val="single" w:sz="6" w:space="0" w:color="auto"/>
              <w:left w:val="single" w:sz="6" w:space="0" w:color="auto"/>
              <w:bottom w:val="single" w:sz="4" w:space="0" w:color="auto"/>
              <w:right w:val="single" w:sz="6" w:space="0" w:color="auto"/>
            </w:tcBorders>
            <w:vAlign w:val="center"/>
          </w:tcPr>
          <w:p w14:paraId="583A7AE8" w14:textId="75929291" w:rsidR="00E32C07" w:rsidRDefault="00E32C07" w:rsidP="00E509FF">
            <w:pPr>
              <w:tabs>
                <w:tab w:val="clear" w:pos="-189"/>
              </w:tabs>
              <w:suppressAutoHyphens/>
              <w:jc w:val="left"/>
              <w:rPr>
                <w:rFonts w:cs="Arial"/>
                <w:lang w:eastAsia="ar-SA"/>
              </w:rPr>
            </w:pPr>
            <w:r>
              <w:rPr>
                <w:rFonts w:cs="Arial"/>
                <w:lang w:eastAsia="ar-SA"/>
              </w:rPr>
              <w:t>Interventi per eliminazione sedute/arredi non conformi e sostituzione</w:t>
            </w:r>
          </w:p>
        </w:tc>
        <w:tc>
          <w:tcPr>
            <w:tcW w:w="3292" w:type="dxa"/>
            <w:tcBorders>
              <w:top w:val="single" w:sz="6" w:space="0" w:color="auto"/>
              <w:left w:val="single" w:sz="6" w:space="0" w:color="auto"/>
              <w:bottom w:val="single" w:sz="4" w:space="0" w:color="auto"/>
              <w:right w:val="single" w:sz="6" w:space="0" w:color="auto"/>
            </w:tcBorders>
            <w:vAlign w:val="center"/>
          </w:tcPr>
          <w:p w14:paraId="568A0609" w14:textId="6D14F986" w:rsidR="00E32C07" w:rsidRDefault="00E32C07" w:rsidP="00E509FF">
            <w:pPr>
              <w:tabs>
                <w:tab w:val="clear" w:pos="-189"/>
              </w:tabs>
              <w:suppressAutoHyphens/>
              <w:jc w:val="left"/>
              <w:rPr>
                <w:rFonts w:cs="Arial"/>
                <w:lang w:eastAsia="ar-SA"/>
              </w:rPr>
            </w:pPr>
            <w:r>
              <w:rPr>
                <w:rFonts w:cs="Arial"/>
                <w:lang w:eastAsia="ar-SA"/>
              </w:rPr>
              <w:t>Datore di lavoro (Alleanza Assicurazioni)</w:t>
            </w:r>
          </w:p>
        </w:tc>
        <w:tc>
          <w:tcPr>
            <w:tcW w:w="5726" w:type="dxa"/>
            <w:tcBorders>
              <w:top w:val="single" w:sz="6" w:space="0" w:color="auto"/>
              <w:left w:val="single" w:sz="6" w:space="0" w:color="auto"/>
              <w:bottom w:val="single" w:sz="4" w:space="0" w:color="auto"/>
              <w:right w:val="single" w:sz="6" w:space="0" w:color="auto"/>
            </w:tcBorders>
            <w:vAlign w:val="center"/>
          </w:tcPr>
          <w:p w14:paraId="08167112" w14:textId="0927D09E" w:rsidR="00E32C07" w:rsidRPr="00692199" w:rsidRDefault="00E32C07" w:rsidP="00E509FF">
            <w:pPr>
              <w:tabs>
                <w:tab w:val="clear" w:pos="-189"/>
              </w:tabs>
              <w:suppressAutoHyphens/>
              <w:rPr>
                <w:rFonts w:cs="Arial"/>
              </w:rPr>
            </w:pPr>
            <w:r w:rsidRPr="00692199">
              <w:rPr>
                <w:rFonts w:cs="Arial"/>
              </w:rPr>
              <w:t xml:space="preserve">Dicembre 2020 - </w:t>
            </w:r>
            <w:proofErr w:type="gramStart"/>
            <w:r w:rsidRPr="00692199">
              <w:rPr>
                <w:rFonts w:cs="Arial"/>
              </w:rPr>
              <w:t>Marzo</w:t>
            </w:r>
            <w:proofErr w:type="gramEnd"/>
            <w:r w:rsidRPr="00692199">
              <w:rPr>
                <w:rFonts w:cs="Arial"/>
              </w:rPr>
              <w:t xml:space="preserve"> 2021</w:t>
            </w:r>
          </w:p>
        </w:tc>
      </w:tr>
      <w:tr w:rsidR="00F7219D" w14:paraId="0675FA54" w14:textId="77777777" w:rsidTr="00784AFE">
        <w:trPr>
          <w:trHeight w:val="404"/>
        </w:trPr>
        <w:tc>
          <w:tcPr>
            <w:tcW w:w="5693"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92"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726" w:type="dxa"/>
            <w:tcBorders>
              <w:top w:val="single" w:sz="6" w:space="0" w:color="auto"/>
              <w:left w:val="single" w:sz="6" w:space="0" w:color="auto"/>
              <w:bottom w:val="single" w:sz="4" w:space="0" w:color="auto"/>
              <w:right w:val="single" w:sz="6" w:space="0" w:color="auto"/>
            </w:tcBorders>
            <w:vAlign w:val="center"/>
          </w:tcPr>
          <w:p w14:paraId="1F2C6D9E" w14:textId="77777777" w:rsidR="00F7219D" w:rsidRPr="007001EE" w:rsidRDefault="00F7219D" w:rsidP="00E509FF">
            <w:pPr>
              <w:tabs>
                <w:tab w:val="clear" w:pos="-189"/>
              </w:tabs>
              <w:suppressAutoHyphens/>
              <w:rPr>
                <w:rFonts w:cs="Arial"/>
                <w:highlight w:val="yellow"/>
              </w:rPr>
            </w:pPr>
            <w:r w:rsidRPr="00692199">
              <w:rPr>
                <w:rFonts w:cs="Arial"/>
              </w:rPr>
              <w:t xml:space="preserve">Dicembre 2020 - </w:t>
            </w:r>
            <w:proofErr w:type="gramStart"/>
            <w:r w:rsidRPr="00692199">
              <w:rPr>
                <w:rFonts w:cs="Arial"/>
              </w:rPr>
              <w:t>Novembre</w:t>
            </w:r>
            <w:proofErr w:type="gramEnd"/>
            <w:r w:rsidRPr="00692199">
              <w:rPr>
                <w:rFonts w:cs="Arial"/>
              </w:rPr>
              <w:t xml:space="preserve"> 2021</w:t>
            </w:r>
          </w:p>
        </w:tc>
      </w:tr>
      <w:tr w:rsidR="00A1568A" w:rsidRPr="002055C4" w14:paraId="7060ADEC" w14:textId="77777777" w:rsidTr="00784AFE">
        <w:trPr>
          <w:trHeight w:val="308"/>
        </w:trPr>
        <w:tc>
          <w:tcPr>
            <w:tcW w:w="5693"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92"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726"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543A113A">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543A113A">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047F8CBD" w:rsidR="00F7219D" w:rsidRPr="00882B0E" w:rsidRDefault="543A113A" w:rsidP="00E509FF">
            <w:pPr>
              <w:jc w:val="left"/>
              <w:rPr>
                <w:sz w:val="22"/>
                <w:szCs w:val="22"/>
              </w:rPr>
            </w:pPr>
            <w:r w:rsidRPr="543A113A">
              <w:rPr>
                <w:sz w:val="22"/>
                <w:szCs w:val="22"/>
              </w:rPr>
              <w:t>Rilasciato dall’Ufficio del Genio Civile il 9 giugno 1989 – Prot. n. 4460</w:t>
            </w:r>
          </w:p>
        </w:tc>
      </w:tr>
      <w:tr w:rsidR="00F7219D" w14:paraId="2C987844" w14:textId="77777777" w:rsidTr="543A113A">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21C52F22" w:rsidR="00F7219D" w:rsidRPr="001736F6" w:rsidRDefault="00F7219D" w:rsidP="00E509FF">
            <w:pPr>
              <w:jc w:val="left"/>
              <w:rPr>
                <w:sz w:val="22"/>
                <w:szCs w:val="22"/>
                <w:highlight w:val="yellow"/>
              </w:rPr>
            </w:pPr>
          </w:p>
        </w:tc>
      </w:tr>
      <w:tr w:rsidR="00F7219D" w14:paraId="36AA1212" w14:textId="77777777" w:rsidTr="543A113A">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24ADFB9A" w:rsidR="00F7219D" w:rsidRPr="00882B0E" w:rsidRDefault="00F7219D" w:rsidP="00E509FF">
            <w:pPr>
              <w:jc w:val="left"/>
              <w:rPr>
                <w:sz w:val="22"/>
                <w:szCs w:val="22"/>
              </w:rPr>
            </w:pPr>
          </w:p>
        </w:tc>
      </w:tr>
      <w:tr w:rsidR="00F7219D" w14:paraId="4D46E3A0" w14:textId="77777777" w:rsidTr="543A113A">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2DA60EE5" w:rsidR="00F7219D" w:rsidRPr="00882B0E" w:rsidRDefault="00BB083B" w:rsidP="00E509FF">
            <w:pPr>
              <w:jc w:val="left"/>
              <w:rPr>
                <w:sz w:val="22"/>
                <w:szCs w:val="22"/>
              </w:rPr>
            </w:pPr>
            <w:proofErr w:type="spellStart"/>
            <w:r>
              <w:rPr>
                <w:sz w:val="22"/>
                <w:szCs w:val="22"/>
              </w:rPr>
              <w:t>Conc</w:t>
            </w:r>
            <w:proofErr w:type="spellEnd"/>
            <w:r>
              <w:rPr>
                <w:sz w:val="22"/>
                <w:szCs w:val="22"/>
              </w:rPr>
              <w:t>. Edilizia in sanatoria rilasciata dal Comune di Taurianova Prot. n.12295 / Reg. n. 1553 del 18/08/1989</w:t>
            </w:r>
          </w:p>
        </w:tc>
      </w:tr>
      <w:tr w:rsidR="00F7219D" w14:paraId="45AA34B9" w14:textId="77777777" w:rsidTr="543A113A">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419A0B07" w:rsidR="00F7219D" w:rsidRPr="00882B0E" w:rsidRDefault="00F7219D" w:rsidP="00E509FF">
            <w:pPr>
              <w:jc w:val="left"/>
              <w:rPr>
                <w:sz w:val="22"/>
                <w:szCs w:val="22"/>
              </w:rPr>
            </w:pPr>
          </w:p>
        </w:tc>
      </w:tr>
      <w:tr w:rsidR="00F7219D" w14:paraId="794088DB" w14:textId="77777777" w:rsidTr="543A113A">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543A113A">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543A113A">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DD240A" w14:textId="77777777" w:rsidR="00F7219D" w:rsidRPr="003C4346" w:rsidRDefault="00F7219D" w:rsidP="00847779">
            <w:pPr>
              <w:jc w:val="left"/>
              <w:rPr>
                <w:sz w:val="22"/>
                <w:szCs w:val="22"/>
              </w:rPr>
            </w:pPr>
            <w:proofErr w:type="spellStart"/>
            <w:r w:rsidRPr="003C4346">
              <w:rPr>
                <w:sz w:val="22"/>
                <w:szCs w:val="22"/>
              </w:rPr>
              <w:t>Di.Co</w:t>
            </w:r>
            <w:proofErr w:type="spellEnd"/>
            <w:r w:rsidRPr="003C4346">
              <w:rPr>
                <w:sz w:val="22"/>
                <w:szCs w:val="22"/>
              </w:rPr>
              <w:t xml:space="preserve">. </w:t>
            </w:r>
            <w:r w:rsidR="003C4346" w:rsidRPr="003C4346">
              <w:rPr>
                <w:sz w:val="22"/>
                <w:szCs w:val="22"/>
              </w:rPr>
              <w:t xml:space="preserve">adeguamento </w:t>
            </w:r>
            <w:r w:rsidRPr="003C4346">
              <w:rPr>
                <w:sz w:val="22"/>
                <w:szCs w:val="22"/>
              </w:rPr>
              <w:t xml:space="preserve">del </w:t>
            </w:r>
            <w:r w:rsidR="003C4346" w:rsidRPr="003C4346">
              <w:rPr>
                <w:sz w:val="22"/>
                <w:szCs w:val="22"/>
              </w:rPr>
              <w:t>25</w:t>
            </w:r>
            <w:r w:rsidRPr="003C4346">
              <w:rPr>
                <w:sz w:val="22"/>
                <w:szCs w:val="22"/>
              </w:rPr>
              <w:t>/0</w:t>
            </w:r>
            <w:r w:rsidR="003C4346" w:rsidRPr="003C4346">
              <w:rPr>
                <w:sz w:val="22"/>
                <w:szCs w:val="22"/>
              </w:rPr>
              <w:t>5</w:t>
            </w:r>
            <w:r w:rsidRPr="003C4346">
              <w:rPr>
                <w:sz w:val="22"/>
                <w:szCs w:val="22"/>
              </w:rPr>
              <w:t>/</w:t>
            </w:r>
            <w:r w:rsidR="003C4346" w:rsidRPr="003C4346">
              <w:rPr>
                <w:sz w:val="22"/>
                <w:szCs w:val="22"/>
              </w:rPr>
              <w:t>1994</w:t>
            </w:r>
          </w:p>
          <w:p w14:paraId="478424A0" w14:textId="77777777" w:rsidR="003C4346" w:rsidRPr="003C4346" w:rsidRDefault="003C4346" w:rsidP="00847779">
            <w:pPr>
              <w:jc w:val="left"/>
              <w:rPr>
                <w:sz w:val="22"/>
                <w:szCs w:val="22"/>
              </w:rPr>
            </w:pPr>
            <w:proofErr w:type="spellStart"/>
            <w:r w:rsidRPr="003C4346">
              <w:rPr>
                <w:sz w:val="22"/>
                <w:szCs w:val="22"/>
              </w:rPr>
              <w:t>Di.Co</w:t>
            </w:r>
            <w:proofErr w:type="spellEnd"/>
            <w:r w:rsidRPr="003C4346">
              <w:rPr>
                <w:sz w:val="22"/>
                <w:szCs w:val="22"/>
              </w:rPr>
              <w:t>. adeguamento del 16/02/1998;</w:t>
            </w:r>
          </w:p>
          <w:p w14:paraId="732ADF57" w14:textId="77777777" w:rsidR="003C4346" w:rsidRDefault="003C4346" w:rsidP="00847779">
            <w:pPr>
              <w:jc w:val="left"/>
              <w:rPr>
                <w:sz w:val="22"/>
                <w:szCs w:val="22"/>
              </w:rPr>
            </w:pPr>
            <w:proofErr w:type="spellStart"/>
            <w:r w:rsidRPr="003C4346">
              <w:rPr>
                <w:sz w:val="22"/>
                <w:szCs w:val="22"/>
              </w:rPr>
              <w:t>Di.Co</w:t>
            </w:r>
            <w:proofErr w:type="spellEnd"/>
            <w:r w:rsidRPr="003C4346">
              <w:rPr>
                <w:sz w:val="22"/>
                <w:szCs w:val="22"/>
              </w:rPr>
              <w:t xml:space="preserve">  adeguamento del 03</w:t>
            </w:r>
            <w:r>
              <w:rPr>
                <w:sz w:val="22"/>
                <w:szCs w:val="22"/>
              </w:rPr>
              <w:t>/</w:t>
            </w:r>
            <w:r w:rsidRPr="003C4346">
              <w:rPr>
                <w:sz w:val="22"/>
                <w:szCs w:val="22"/>
              </w:rPr>
              <w:t>01</w:t>
            </w:r>
            <w:r>
              <w:rPr>
                <w:sz w:val="22"/>
                <w:szCs w:val="22"/>
              </w:rPr>
              <w:t>/</w:t>
            </w:r>
            <w:r w:rsidRPr="003C4346">
              <w:rPr>
                <w:sz w:val="22"/>
                <w:szCs w:val="22"/>
              </w:rPr>
              <w:t>2008</w:t>
            </w:r>
          </w:p>
          <w:p w14:paraId="023C5A2B" w14:textId="1881A4A0" w:rsidR="008F2CB1" w:rsidRPr="000F1373" w:rsidRDefault="000F1373" w:rsidP="00847779">
            <w:pPr>
              <w:jc w:val="left"/>
              <w:rPr>
                <w:sz w:val="22"/>
                <w:szCs w:val="22"/>
              </w:rPr>
            </w:pPr>
            <w:proofErr w:type="spellStart"/>
            <w:r w:rsidRPr="003C4346">
              <w:rPr>
                <w:sz w:val="22"/>
                <w:szCs w:val="22"/>
              </w:rPr>
              <w:t>Di.Co</w:t>
            </w:r>
            <w:proofErr w:type="spellEnd"/>
            <w:r w:rsidRPr="003C4346">
              <w:rPr>
                <w:sz w:val="22"/>
                <w:szCs w:val="22"/>
              </w:rPr>
              <w:t xml:space="preserve">  adeguamento del </w:t>
            </w:r>
            <w:r>
              <w:rPr>
                <w:sz w:val="22"/>
                <w:szCs w:val="22"/>
              </w:rPr>
              <w:t>20/</w:t>
            </w:r>
            <w:r w:rsidRPr="003C4346">
              <w:rPr>
                <w:sz w:val="22"/>
                <w:szCs w:val="22"/>
              </w:rPr>
              <w:t>0</w:t>
            </w:r>
            <w:r>
              <w:rPr>
                <w:sz w:val="22"/>
                <w:szCs w:val="22"/>
              </w:rPr>
              <w:t>7/</w:t>
            </w:r>
            <w:r w:rsidRPr="003C4346">
              <w:rPr>
                <w:sz w:val="22"/>
                <w:szCs w:val="22"/>
              </w:rPr>
              <w:t>20</w:t>
            </w:r>
            <w:r>
              <w:rPr>
                <w:sz w:val="22"/>
                <w:szCs w:val="22"/>
              </w:rPr>
              <w:t>20</w:t>
            </w:r>
          </w:p>
        </w:tc>
      </w:tr>
      <w:tr w:rsidR="00F7219D" w14:paraId="5B9B216C" w14:textId="77777777" w:rsidTr="543A113A">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3A6A1D63" w:rsidR="00F7219D" w:rsidRPr="00217028" w:rsidRDefault="008F2CB1" w:rsidP="00E509FF">
            <w:pPr>
              <w:jc w:val="left"/>
              <w:rPr>
                <w:sz w:val="22"/>
                <w:szCs w:val="22"/>
              </w:rPr>
            </w:pPr>
            <w:proofErr w:type="spellStart"/>
            <w:r>
              <w:rPr>
                <w:sz w:val="22"/>
                <w:szCs w:val="22"/>
              </w:rPr>
              <w:t>Di.Co</w:t>
            </w:r>
            <w:proofErr w:type="spellEnd"/>
            <w:r>
              <w:rPr>
                <w:sz w:val="22"/>
                <w:szCs w:val="22"/>
              </w:rPr>
              <w:t>. manutenzione del 20/07/2020</w:t>
            </w:r>
          </w:p>
        </w:tc>
      </w:tr>
      <w:tr w:rsidR="00F7219D" w14:paraId="0A05F6D3" w14:textId="77777777" w:rsidTr="543A113A">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07B2E175" w:rsidR="003C4346" w:rsidRPr="00217028" w:rsidRDefault="00784AFE" w:rsidP="00E509FF">
            <w:pPr>
              <w:jc w:val="left"/>
              <w:rPr>
                <w:sz w:val="22"/>
                <w:szCs w:val="22"/>
              </w:rPr>
            </w:pPr>
            <w:r>
              <w:rPr>
                <w:sz w:val="22"/>
                <w:szCs w:val="22"/>
              </w:rPr>
              <w:t>Impianto non presente</w:t>
            </w:r>
          </w:p>
        </w:tc>
      </w:tr>
      <w:tr w:rsidR="00F7219D" w14:paraId="76A86331" w14:textId="77777777" w:rsidTr="543A113A">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6539281F" w:rsidR="00F7219D" w:rsidRPr="00217028" w:rsidRDefault="00784AFE" w:rsidP="00E509FF">
            <w:pPr>
              <w:jc w:val="left"/>
              <w:rPr>
                <w:sz w:val="22"/>
                <w:szCs w:val="22"/>
              </w:rPr>
            </w:pPr>
            <w:proofErr w:type="spellStart"/>
            <w:r>
              <w:rPr>
                <w:sz w:val="22"/>
                <w:szCs w:val="22"/>
              </w:rPr>
              <w:t>Di.Co</w:t>
            </w:r>
            <w:proofErr w:type="spellEnd"/>
            <w:r>
              <w:rPr>
                <w:sz w:val="22"/>
                <w:szCs w:val="22"/>
              </w:rPr>
              <w:t xml:space="preserve">. del 08/04/2008 </w:t>
            </w:r>
            <w:proofErr w:type="spellStart"/>
            <w:r>
              <w:rPr>
                <w:sz w:val="22"/>
                <w:szCs w:val="22"/>
              </w:rPr>
              <w:t>Di.Co</w:t>
            </w:r>
            <w:proofErr w:type="spellEnd"/>
            <w:r>
              <w:rPr>
                <w:sz w:val="22"/>
                <w:szCs w:val="22"/>
              </w:rPr>
              <w:t>. del 19/09/2007</w:t>
            </w:r>
            <w:r w:rsidR="00C2340A">
              <w:rPr>
                <w:sz w:val="22"/>
                <w:szCs w:val="22"/>
              </w:rPr>
              <w:t xml:space="preserve"> CDZ + POMPA DI CALORE</w:t>
            </w:r>
          </w:p>
        </w:tc>
      </w:tr>
      <w:tr w:rsidR="00F7219D" w14:paraId="2BBFB4A6" w14:textId="77777777" w:rsidTr="543A113A">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543A113A">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1A32F74E" w:rsidR="00F7219D" w:rsidRPr="00836B27" w:rsidRDefault="008E06FA" w:rsidP="00E509FF">
            <w:pPr>
              <w:jc w:val="left"/>
              <w:rPr>
                <w:sz w:val="22"/>
                <w:szCs w:val="22"/>
              </w:rPr>
            </w:pPr>
            <w:proofErr w:type="spellStart"/>
            <w:r>
              <w:rPr>
                <w:sz w:val="22"/>
                <w:szCs w:val="22"/>
              </w:rPr>
              <w:t>Di.Co</w:t>
            </w:r>
            <w:proofErr w:type="spellEnd"/>
            <w:r>
              <w:rPr>
                <w:sz w:val="22"/>
                <w:szCs w:val="22"/>
              </w:rPr>
              <w:t xml:space="preserve">: </w:t>
            </w:r>
            <w:r w:rsidR="009338E1">
              <w:rPr>
                <w:sz w:val="22"/>
                <w:szCs w:val="22"/>
              </w:rPr>
              <w:t xml:space="preserve">del 09/11/2015 </w:t>
            </w:r>
          </w:p>
        </w:tc>
      </w:tr>
      <w:tr w:rsidR="00F7219D" w14:paraId="71A64D7C" w14:textId="77777777" w:rsidTr="543A113A">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543A113A">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71378DFB" w:rsidR="00F7219D" w:rsidRPr="00437935" w:rsidRDefault="00F7219D" w:rsidP="00E509FF">
            <w:pPr>
              <w:jc w:val="left"/>
              <w:rPr>
                <w:sz w:val="22"/>
                <w:szCs w:val="22"/>
                <w:highlight w:val="yellow"/>
              </w:rPr>
            </w:pPr>
          </w:p>
        </w:tc>
      </w:tr>
      <w:tr w:rsidR="00F7219D" w14:paraId="441FB7C1" w14:textId="77777777" w:rsidTr="543A113A">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543A113A">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30F3678B" w:rsidR="00F7219D" w:rsidRDefault="00F7219D" w:rsidP="00F7219D">
      <w:pPr>
        <w:jc w:val="center"/>
      </w:pPr>
      <w:r>
        <w:rPr>
          <w:noProof/>
        </w:rPr>
        <w:drawing>
          <wp:inline distT="0" distB="0" distL="0" distR="0" wp14:anchorId="4341C1D2" wp14:editId="7B5C1E2E">
            <wp:extent cx="8453932" cy="5979919"/>
            <wp:effectExtent l="0" t="0" r="4445" b="190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453932" cy="5979919"/>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314DD65E" w:rsidR="00F7219D" w:rsidRDefault="00F7219D" w:rsidP="00F7219D">
      <w:pPr>
        <w:jc w:val="center"/>
      </w:pPr>
      <w:r>
        <w:rPr>
          <w:noProof/>
        </w:rPr>
        <w:drawing>
          <wp:inline distT="0" distB="0" distL="0" distR="0" wp14:anchorId="6A69FC65" wp14:editId="7A916E24">
            <wp:extent cx="8472776" cy="4076700"/>
            <wp:effectExtent l="0" t="0" r="508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8476659" cy="4078568"/>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29F3B15A" w14:textId="1F601FC1" w:rsidR="00F7219D" w:rsidRPr="000F20C2" w:rsidRDefault="00F7219D" w:rsidP="00F7219D">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B81F3E">
        <w:rPr>
          <w:rFonts w:ascii="Swis721 BT" w:hAnsi="Swis721 BT"/>
          <w:sz w:val="22"/>
          <w:szCs w:val="22"/>
        </w:rPr>
        <w:t>XXIV Maggio – marciapiede antistante Agenzia</w:t>
      </w:r>
    </w:p>
    <w:p w14:paraId="04E7942E" w14:textId="77777777" w:rsidR="008C398F" w:rsidRDefault="008C398F" w:rsidP="00212665"/>
    <w:sectPr w:rsidR="008C398F" w:rsidSect="00E509FF">
      <w:headerReference w:type="default" r:id="rId26"/>
      <w:headerReference w:type="first" r:id="rId27"/>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9338E1" w:rsidRDefault="009338E1" w:rsidP="00212665">
      <w:r>
        <w:separator/>
      </w:r>
    </w:p>
  </w:endnote>
  <w:endnote w:type="continuationSeparator" w:id="0">
    <w:p w14:paraId="2E83EB01" w14:textId="77777777" w:rsidR="009338E1" w:rsidRDefault="009338E1"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9338E1" w:rsidRPr="00353F7E" w:rsidRDefault="009338E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FE5FC2">
      <w:rPr>
        <w:rFonts w:ascii="Helvetica" w:hAnsi="Helvetica"/>
        <w:i/>
        <w:noProof/>
        <w:sz w:val="16"/>
        <w:szCs w:val="16"/>
      </w:rPr>
      <w:t>28</w:t>
    </w:r>
    <w:r>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9338E1" w:rsidRPr="002F3833" w:rsidRDefault="009338E1">
        <w:pPr>
          <w:pStyle w:val="Pidipagina"/>
          <w:jc w:val="center"/>
          <w:rPr>
            <w:sz w:val="8"/>
            <w:szCs w:val="8"/>
          </w:rPr>
        </w:pPr>
      </w:p>
      <w:p w14:paraId="70EC75F6" w14:textId="77777777" w:rsidR="009338E1" w:rsidRDefault="009338E1">
        <w:pPr>
          <w:pStyle w:val="Pidipagina"/>
          <w:jc w:val="center"/>
        </w:pPr>
        <w:r>
          <w:fldChar w:fldCharType="begin"/>
        </w:r>
        <w:r>
          <w:instrText>PAGE   \* MERGEFORMAT</w:instrText>
        </w:r>
        <w:r>
          <w:fldChar w:fldCharType="separate"/>
        </w:r>
        <w:r>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9338E1" w:rsidRPr="005B03CF" w:rsidRDefault="009338E1"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9338E1" w:rsidRPr="005B03CF" w:rsidRDefault="009338E1"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9338E1" w:rsidRPr="005B03CF" w:rsidRDefault="009338E1" w:rsidP="00212665">
    <w:pPr>
      <w:spacing w:line="160" w:lineRule="exact"/>
      <w:jc w:val="center"/>
      <w:rPr>
        <w:rFonts w:ascii="Helvetica" w:hAnsi="Helvetica"/>
        <w:i/>
        <w:iCs/>
        <w:sz w:val="12"/>
        <w:szCs w:val="16"/>
      </w:rPr>
    </w:pPr>
  </w:p>
  <w:p w14:paraId="28B11895" w14:textId="77777777" w:rsidR="009338E1" w:rsidRPr="00353F7E" w:rsidRDefault="009338E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9338E1" w:rsidRPr="005B03CF" w:rsidRDefault="009338E1" w:rsidP="00212665">
    <w:pPr>
      <w:spacing w:line="160" w:lineRule="exact"/>
      <w:jc w:val="center"/>
      <w:rPr>
        <w:rFonts w:ascii="Helvetica" w:hAnsi="Helvetica"/>
        <w:i/>
        <w:iCs/>
        <w:sz w:val="12"/>
        <w:szCs w:val="16"/>
      </w:rPr>
    </w:pPr>
  </w:p>
  <w:p w14:paraId="687352E8" w14:textId="77777777" w:rsidR="009338E1" w:rsidRPr="00353F7E" w:rsidRDefault="009338E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9338E1" w:rsidRPr="005B03CF" w:rsidRDefault="009338E1" w:rsidP="00212665">
    <w:pPr>
      <w:spacing w:line="160" w:lineRule="exact"/>
      <w:jc w:val="center"/>
      <w:rPr>
        <w:rFonts w:ascii="Helvetica" w:hAnsi="Helvetica"/>
        <w:i/>
        <w:iCs/>
        <w:sz w:val="12"/>
        <w:szCs w:val="16"/>
      </w:rPr>
    </w:pPr>
  </w:p>
  <w:p w14:paraId="04CBF10C" w14:textId="77777777" w:rsidR="009338E1" w:rsidRPr="00353F7E" w:rsidRDefault="009338E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9338E1" w:rsidRPr="00D94D6A" w:rsidRDefault="009338E1" w:rsidP="00212665">
    <w:pPr>
      <w:pStyle w:val="Pidipagina"/>
      <w:jc w:val="center"/>
      <w:rPr>
        <w:sz w:val="12"/>
        <w:szCs w:val="12"/>
      </w:rPr>
    </w:pPr>
  </w:p>
  <w:p w14:paraId="3B9FD149" w14:textId="77777777" w:rsidR="009338E1" w:rsidRPr="00353F7E" w:rsidRDefault="009338E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9338E1" w:rsidRDefault="009338E1" w:rsidP="00212665">
      <w:r>
        <w:separator/>
      </w:r>
    </w:p>
  </w:footnote>
  <w:footnote w:type="continuationSeparator" w:id="0">
    <w:p w14:paraId="4C2BDD01" w14:textId="77777777" w:rsidR="009338E1" w:rsidRDefault="009338E1"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9338E1" w:rsidRDefault="009338E1">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9338E1" w:rsidRPr="00026DE1" w14:paraId="5C8AC99F" w14:textId="77777777" w:rsidTr="00212665">
      <w:tc>
        <w:tcPr>
          <w:tcW w:w="809" w:type="dxa"/>
          <w:shd w:val="clear" w:color="auto" w:fill="D9D9D9" w:themeFill="background1" w:themeFillShade="D9"/>
          <w:vAlign w:val="center"/>
        </w:tcPr>
        <w:p w14:paraId="188EDBDC" w14:textId="77777777" w:rsidR="009338E1" w:rsidRPr="00026DE1" w:rsidRDefault="009338E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9338E1" w:rsidRPr="00026DE1" w:rsidRDefault="009338E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9338E1" w:rsidRPr="00026DE1" w:rsidRDefault="009338E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9338E1" w:rsidRPr="00026DE1" w:rsidRDefault="009338E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9338E1" w:rsidRPr="00026DE1" w:rsidRDefault="009338E1"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9338E1" w:rsidRPr="00026DE1" w:rsidRDefault="009338E1" w:rsidP="00212665">
          <w:pPr>
            <w:tabs>
              <w:tab w:val="clear" w:pos="-189"/>
            </w:tabs>
            <w:jc w:val="left"/>
            <w:rPr>
              <w:sz w:val="24"/>
            </w:rPr>
          </w:pPr>
          <w:r w:rsidRPr="00026DE1">
            <w:rPr>
              <w:b/>
              <w:sz w:val="24"/>
            </w:rPr>
            <w:t>NOTE</w:t>
          </w:r>
        </w:p>
      </w:tc>
    </w:tr>
  </w:tbl>
  <w:p w14:paraId="5365D0B9" w14:textId="77777777" w:rsidR="009338E1" w:rsidRPr="007A1BD5" w:rsidRDefault="009338E1">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9338E1" w:rsidRDefault="009338E1"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9338E1" w:rsidRDefault="009338E1">
    <w:pPr>
      <w:pStyle w:val="Intestazione"/>
    </w:pPr>
  </w:p>
  <w:p w14:paraId="27C76A20" w14:textId="77777777" w:rsidR="009338E1" w:rsidRPr="007A1BD5" w:rsidRDefault="009338E1">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9338E1" w:rsidRPr="00026DE1" w14:paraId="5C8CF501" w14:textId="77777777" w:rsidTr="00212665">
      <w:tc>
        <w:tcPr>
          <w:tcW w:w="959" w:type="dxa"/>
          <w:shd w:val="clear" w:color="auto" w:fill="D9D9D9" w:themeFill="background1" w:themeFillShade="D9"/>
          <w:vAlign w:val="center"/>
        </w:tcPr>
        <w:p w14:paraId="63C71DD3" w14:textId="77777777" w:rsidR="009338E1" w:rsidRPr="00026DE1" w:rsidRDefault="009338E1"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9338E1" w:rsidRPr="00026DE1" w:rsidRDefault="009338E1"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9338E1" w:rsidRPr="00026DE1" w:rsidRDefault="009338E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9338E1" w:rsidRPr="00026DE1" w:rsidRDefault="009338E1"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9338E1" w:rsidRPr="00026DE1" w:rsidRDefault="009338E1"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9338E1" w:rsidRPr="00026DE1" w:rsidRDefault="009338E1" w:rsidP="00212665">
          <w:pPr>
            <w:tabs>
              <w:tab w:val="clear" w:pos="-189"/>
            </w:tabs>
            <w:jc w:val="left"/>
            <w:rPr>
              <w:sz w:val="24"/>
            </w:rPr>
          </w:pPr>
          <w:r w:rsidRPr="00026DE1">
            <w:rPr>
              <w:b/>
              <w:sz w:val="24"/>
            </w:rPr>
            <w:t>NOTE</w:t>
          </w:r>
        </w:p>
      </w:tc>
    </w:tr>
  </w:tbl>
  <w:p w14:paraId="26A007F3" w14:textId="77777777" w:rsidR="009338E1" w:rsidRPr="009429AB" w:rsidRDefault="009338E1"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9338E1" w:rsidRPr="00026DE1" w14:paraId="6B3AB273" w14:textId="77777777" w:rsidTr="00212665">
      <w:tc>
        <w:tcPr>
          <w:tcW w:w="809" w:type="dxa"/>
          <w:shd w:val="clear" w:color="auto" w:fill="D9D9D9" w:themeFill="background1" w:themeFillShade="D9"/>
          <w:vAlign w:val="center"/>
        </w:tcPr>
        <w:p w14:paraId="78E61CDC" w14:textId="77777777" w:rsidR="009338E1" w:rsidRPr="00026DE1" w:rsidRDefault="009338E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9338E1" w:rsidRPr="00026DE1" w:rsidRDefault="009338E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9338E1" w:rsidRPr="00026DE1" w:rsidRDefault="009338E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9338E1" w:rsidRPr="00026DE1" w:rsidRDefault="009338E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9338E1" w:rsidRPr="00026DE1" w:rsidRDefault="009338E1"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9338E1" w:rsidRPr="00026DE1" w:rsidRDefault="009338E1" w:rsidP="00212665">
          <w:pPr>
            <w:tabs>
              <w:tab w:val="clear" w:pos="-189"/>
            </w:tabs>
            <w:jc w:val="left"/>
            <w:rPr>
              <w:sz w:val="24"/>
            </w:rPr>
          </w:pPr>
          <w:r w:rsidRPr="00026DE1">
            <w:rPr>
              <w:b/>
              <w:sz w:val="24"/>
            </w:rPr>
            <w:t>NOTE</w:t>
          </w:r>
        </w:p>
      </w:tc>
    </w:tr>
  </w:tbl>
  <w:p w14:paraId="45DCD412" w14:textId="77777777" w:rsidR="009338E1" w:rsidRPr="007A1BD5" w:rsidRDefault="009338E1"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9338E1" w:rsidRDefault="009338E1"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9338E1" w:rsidRDefault="009338E1"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9338E1" w:rsidRDefault="009338E1" w:rsidP="00212665">
    <w:pPr>
      <w:pStyle w:val="Intestazione"/>
      <w:tabs>
        <w:tab w:val="clear" w:pos="4819"/>
        <w:tab w:val="clear" w:pos="9638"/>
        <w:tab w:val="left" w:pos="188"/>
        <w:tab w:val="left" w:pos="11032"/>
      </w:tabs>
      <w:rPr>
        <w:sz w:val="8"/>
        <w:szCs w:val="8"/>
      </w:rPr>
    </w:pPr>
  </w:p>
  <w:p w14:paraId="3A5CC29D" w14:textId="77777777" w:rsidR="009338E1" w:rsidRPr="007A1BD5" w:rsidRDefault="009338E1"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9338E1" w14:paraId="353D1854" w14:textId="77777777" w:rsidTr="003275B2">
      <w:tc>
        <w:tcPr>
          <w:tcW w:w="777" w:type="pct"/>
          <w:vMerge w:val="restart"/>
          <w:shd w:val="clear" w:color="auto" w:fill="F2F2F2" w:themeFill="background1" w:themeFillShade="F2"/>
          <w:vAlign w:val="center"/>
        </w:tcPr>
        <w:p w14:paraId="385D8C44" w14:textId="77777777" w:rsidR="009338E1" w:rsidRPr="00D95587" w:rsidRDefault="009338E1"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9338E1" w:rsidRPr="00D95587" w:rsidRDefault="009338E1"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9338E1" w:rsidRPr="00D95587" w:rsidRDefault="009338E1"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9338E1" w:rsidRPr="00D95587" w:rsidRDefault="009338E1"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9338E1" w:rsidRPr="00D95587" w:rsidRDefault="009338E1"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9338E1" w:rsidRPr="00D95587" w:rsidRDefault="009338E1"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9338E1" w14:paraId="5A695C41" w14:textId="77777777" w:rsidTr="003275B2">
      <w:tc>
        <w:tcPr>
          <w:tcW w:w="777" w:type="pct"/>
          <w:vMerge/>
          <w:shd w:val="clear" w:color="auto" w:fill="EEECE1" w:themeFill="background2"/>
          <w:vAlign w:val="center"/>
        </w:tcPr>
        <w:p w14:paraId="03DB1CF8" w14:textId="77777777" w:rsidR="009338E1" w:rsidRPr="00D95587" w:rsidRDefault="009338E1"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9338E1" w:rsidRPr="00D95587" w:rsidRDefault="009338E1"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9338E1" w:rsidRPr="00D95587" w:rsidRDefault="009338E1"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9338E1" w:rsidRPr="00D95587" w:rsidRDefault="009338E1"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9338E1" w:rsidRPr="00D95587" w:rsidRDefault="009338E1"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9338E1" w:rsidRPr="00D95587" w:rsidRDefault="009338E1"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9338E1" w:rsidRPr="00D95587" w:rsidRDefault="009338E1"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9338E1" w:rsidRPr="00D95587" w:rsidRDefault="009338E1" w:rsidP="00212665">
          <w:pPr>
            <w:adjustRightInd w:val="0"/>
            <w:spacing w:line="276" w:lineRule="auto"/>
            <w:jc w:val="center"/>
            <w:rPr>
              <w:rFonts w:eastAsia="Arial Unicode MS" w:cs="Arial"/>
              <w:b/>
              <w:sz w:val="18"/>
            </w:rPr>
          </w:pPr>
        </w:p>
      </w:tc>
    </w:tr>
  </w:tbl>
  <w:p w14:paraId="170512BE" w14:textId="77777777" w:rsidR="009338E1" w:rsidRPr="00A96CC1" w:rsidRDefault="009338E1"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9338E1" w:rsidRPr="00DA13BA" w:rsidRDefault="009338E1"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9338E1" w:rsidRPr="00A96CC1" w:rsidRDefault="009338E1"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124416882">
    <w:abstractNumId w:val="2"/>
  </w:num>
  <w:num w:numId="2" w16cid:durableId="1666128170">
    <w:abstractNumId w:val="30"/>
  </w:num>
  <w:num w:numId="3" w16cid:durableId="144667547">
    <w:abstractNumId w:val="14"/>
  </w:num>
  <w:num w:numId="4" w16cid:durableId="1136096998">
    <w:abstractNumId w:val="15"/>
  </w:num>
  <w:num w:numId="5" w16cid:durableId="652566408">
    <w:abstractNumId w:val="1"/>
  </w:num>
  <w:num w:numId="6" w16cid:durableId="1331104035">
    <w:abstractNumId w:val="9"/>
  </w:num>
  <w:num w:numId="7" w16cid:durableId="1071081037">
    <w:abstractNumId w:val="21"/>
  </w:num>
  <w:num w:numId="8" w16cid:durableId="2106801367">
    <w:abstractNumId w:val="19"/>
  </w:num>
  <w:num w:numId="9" w16cid:durableId="741101948">
    <w:abstractNumId w:val="18"/>
  </w:num>
  <w:num w:numId="10" w16cid:durableId="465663371">
    <w:abstractNumId w:val="36"/>
  </w:num>
  <w:num w:numId="11" w16cid:durableId="133506234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19201818">
    <w:abstractNumId w:val="28"/>
  </w:num>
  <w:num w:numId="13" w16cid:durableId="1875148182">
    <w:abstractNumId w:val="25"/>
  </w:num>
  <w:num w:numId="14" w16cid:durableId="123026418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1954905">
    <w:abstractNumId w:val="12"/>
  </w:num>
  <w:num w:numId="16" w16cid:durableId="1413313655">
    <w:abstractNumId w:val="27"/>
  </w:num>
  <w:num w:numId="17" w16cid:durableId="1015493768">
    <w:abstractNumId w:val="29"/>
  </w:num>
  <w:num w:numId="18" w16cid:durableId="130161882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3266286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7937800">
    <w:abstractNumId w:val="5"/>
  </w:num>
  <w:num w:numId="21" w16cid:durableId="64431021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1187600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74648153">
    <w:abstractNumId w:val="22"/>
  </w:num>
  <w:num w:numId="24" w16cid:durableId="85172881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77028648">
    <w:abstractNumId w:val="34"/>
  </w:num>
  <w:num w:numId="26" w16cid:durableId="8873707">
    <w:abstractNumId w:val="24"/>
  </w:num>
  <w:num w:numId="27" w16cid:durableId="1434210293">
    <w:abstractNumId w:val="6"/>
  </w:num>
  <w:num w:numId="28" w16cid:durableId="1828355124">
    <w:abstractNumId w:val="17"/>
  </w:num>
  <w:num w:numId="29" w16cid:durableId="137187477">
    <w:abstractNumId w:val="11"/>
  </w:num>
  <w:num w:numId="30" w16cid:durableId="46303836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471511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15099458">
    <w:abstractNumId w:val="33"/>
  </w:num>
  <w:num w:numId="33" w16cid:durableId="841898016">
    <w:abstractNumId w:val="13"/>
  </w:num>
  <w:num w:numId="34" w16cid:durableId="136001248">
    <w:abstractNumId w:val="0"/>
  </w:num>
  <w:num w:numId="35" w16cid:durableId="1854570447">
    <w:abstractNumId w:val="26"/>
  </w:num>
  <w:num w:numId="36" w16cid:durableId="1397049338">
    <w:abstractNumId w:val="3"/>
  </w:num>
  <w:num w:numId="37" w16cid:durableId="1166558316">
    <w:abstractNumId w:val="20"/>
  </w:num>
  <w:num w:numId="38" w16cid:durableId="20095580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C3379"/>
    <w:rsid w:val="000F1373"/>
    <w:rsid w:val="001366EB"/>
    <w:rsid w:val="00193070"/>
    <w:rsid w:val="001E0F2A"/>
    <w:rsid w:val="00212665"/>
    <w:rsid w:val="002175F3"/>
    <w:rsid w:val="00221EE5"/>
    <w:rsid w:val="00227926"/>
    <w:rsid w:val="00240041"/>
    <w:rsid w:val="002E18A0"/>
    <w:rsid w:val="003104C9"/>
    <w:rsid w:val="0032226A"/>
    <w:rsid w:val="003275B2"/>
    <w:rsid w:val="00335831"/>
    <w:rsid w:val="00340E35"/>
    <w:rsid w:val="003C4346"/>
    <w:rsid w:val="003D2008"/>
    <w:rsid w:val="00406C9A"/>
    <w:rsid w:val="00437935"/>
    <w:rsid w:val="00443BB5"/>
    <w:rsid w:val="00490BB2"/>
    <w:rsid w:val="00492B51"/>
    <w:rsid w:val="00497A21"/>
    <w:rsid w:val="004B7893"/>
    <w:rsid w:val="00506B0B"/>
    <w:rsid w:val="005E14D2"/>
    <w:rsid w:val="006073A4"/>
    <w:rsid w:val="006104B1"/>
    <w:rsid w:val="00611D7C"/>
    <w:rsid w:val="00646F1D"/>
    <w:rsid w:val="00656D63"/>
    <w:rsid w:val="00676E85"/>
    <w:rsid w:val="00692199"/>
    <w:rsid w:val="006C191B"/>
    <w:rsid w:val="006E6D04"/>
    <w:rsid w:val="00713C48"/>
    <w:rsid w:val="007210C6"/>
    <w:rsid w:val="0073296C"/>
    <w:rsid w:val="007475B4"/>
    <w:rsid w:val="00784AFE"/>
    <w:rsid w:val="007B65D5"/>
    <w:rsid w:val="007D49C2"/>
    <w:rsid w:val="007D7227"/>
    <w:rsid w:val="007E1882"/>
    <w:rsid w:val="007E4A5A"/>
    <w:rsid w:val="00805407"/>
    <w:rsid w:val="00847779"/>
    <w:rsid w:val="0086339A"/>
    <w:rsid w:val="008C398F"/>
    <w:rsid w:val="008E06FA"/>
    <w:rsid w:val="008F2CB1"/>
    <w:rsid w:val="009130E3"/>
    <w:rsid w:val="00925280"/>
    <w:rsid w:val="009338E1"/>
    <w:rsid w:val="00941040"/>
    <w:rsid w:val="0096530E"/>
    <w:rsid w:val="00996099"/>
    <w:rsid w:val="009C1542"/>
    <w:rsid w:val="009C1990"/>
    <w:rsid w:val="00A1568A"/>
    <w:rsid w:val="00A4729D"/>
    <w:rsid w:val="00A86215"/>
    <w:rsid w:val="00AA4847"/>
    <w:rsid w:val="00AC0050"/>
    <w:rsid w:val="00AF3DC4"/>
    <w:rsid w:val="00B04215"/>
    <w:rsid w:val="00B201B8"/>
    <w:rsid w:val="00B31297"/>
    <w:rsid w:val="00B45BF2"/>
    <w:rsid w:val="00B60B00"/>
    <w:rsid w:val="00B81F3E"/>
    <w:rsid w:val="00B9626D"/>
    <w:rsid w:val="00BB083B"/>
    <w:rsid w:val="00BE1836"/>
    <w:rsid w:val="00C00CC6"/>
    <w:rsid w:val="00C02A83"/>
    <w:rsid w:val="00C02E60"/>
    <w:rsid w:val="00C07629"/>
    <w:rsid w:val="00C2340A"/>
    <w:rsid w:val="00C614C4"/>
    <w:rsid w:val="00D317BE"/>
    <w:rsid w:val="00D73A2D"/>
    <w:rsid w:val="00D80492"/>
    <w:rsid w:val="00DB5703"/>
    <w:rsid w:val="00DC1924"/>
    <w:rsid w:val="00E11C41"/>
    <w:rsid w:val="00E13D30"/>
    <w:rsid w:val="00E32C07"/>
    <w:rsid w:val="00E509FF"/>
    <w:rsid w:val="00E72A2D"/>
    <w:rsid w:val="00E752BB"/>
    <w:rsid w:val="00EE5141"/>
    <w:rsid w:val="00EF7FE4"/>
    <w:rsid w:val="00F41936"/>
    <w:rsid w:val="00F52C17"/>
    <w:rsid w:val="00F615F9"/>
    <w:rsid w:val="00F7219D"/>
    <w:rsid w:val="00F84D80"/>
    <w:rsid w:val="00FA760A"/>
    <w:rsid w:val="00FE5FC2"/>
    <w:rsid w:val="543A11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25376BF1"/>
  <w15:docId w15:val="{179A900C-D126-47AB-8340-B6854089F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23</Pages>
  <Words>8391</Words>
  <Characters>47832</Characters>
  <Application>Microsoft Office Word</Application>
  <DocSecurity>0</DocSecurity>
  <Lines>398</Lines>
  <Paragraphs>112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65</cp:revision>
  <cp:lastPrinted>2021-02-19T15:53:00Z</cp:lastPrinted>
  <dcterms:created xsi:type="dcterms:W3CDTF">2020-11-17T08:35:00Z</dcterms:created>
  <dcterms:modified xsi:type="dcterms:W3CDTF">2024-09-11T15:47:00Z</dcterms:modified>
</cp:coreProperties>
</file>