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AF01A0E" w:rsidR="000A00FD" w:rsidRPr="00026DE1" w:rsidRDefault="2EDAA58F" w:rsidP="000A00FD">
      <w:pPr>
        <w:tabs>
          <w:tab w:val="clear" w:pos="-189"/>
        </w:tabs>
        <w:spacing w:afterLines="120" w:after="288"/>
        <w:jc w:val="center"/>
        <w:rPr>
          <w:b/>
          <w:sz w:val="40"/>
          <w:szCs w:val="40"/>
        </w:rPr>
      </w:pPr>
      <w:r w:rsidRPr="2EDAA58F">
        <w:rPr>
          <w:b/>
          <w:bCs/>
          <w:sz w:val="40"/>
          <w:szCs w:val="40"/>
        </w:rPr>
        <w:t>SEDE ALLEANZA di TARANTO CENTRO</w:t>
      </w:r>
    </w:p>
    <w:p w14:paraId="5763E884" w14:textId="40FFFAC1" w:rsidR="2EDAA58F" w:rsidRDefault="001A3497" w:rsidP="2EDAA58F">
      <w:pPr>
        <w:jc w:val="center"/>
      </w:pPr>
      <w:r>
        <w:t>19</w:t>
      </w:r>
      <w:r w:rsidR="2EDAA58F">
        <w:t xml:space="preserve"> </w:t>
      </w:r>
      <w:proofErr w:type="gramStart"/>
      <w:r>
        <w:t>Luglio</w:t>
      </w:r>
      <w:proofErr w:type="gramEnd"/>
      <w:r w:rsidR="2EDAA58F">
        <w:t xml:space="preserve"> 202</w:t>
      </w:r>
      <w:r w:rsidR="008B54CD">
        <w:t>4</w:t>
      </w:r>
    </w:p>
    <w:p w14:paraId="1FA01BEB" w14:textId="77777777" w:rsidR="000A00FD" w:rsidRDefault="000A00FD" w:rsidP="008B54CD">
      <w:pPr>
        <w:tabs>
          <w:tab w:val="clear" w:pos="-189"/>
        </w:tabs>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EDAA58F">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EDAA58F">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EDAA58F">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B54CD" w:rsidRPr="005B03CF" w14:paraId="0C6F900B" w14:textId="77777777" w:rsidTr="2EDAA58F">
        <w:trPr>
          <w:cantSplit/>
          <w:trHeight w:val="273"/>
          <w:jc w:val="center"/>
        </w:trPr>
        <w:tc>
          <w:tcPr>
            <w:tcW w:w="742" w:type="dxa"/>
            <w:shd w:val="clear" w:color="auto" w:fill="FFFFFF" w:themeFill="background1"/>
            <w:vAlign w:val="center"/>
          </w:tcPr>
          <w:p w14:paraId="1469DA53" w14:textId="77777777" w:rsidR="008B54CD" w:rsidRPr="005B03CF" w:rsidRDefault="008B54CD" w:rsidP="008B54CD">
            <w:pPr>
              <w:tabs>
                <w:tab w:val="clear" w:pos="-189"/>
              </w:tabs>
              <w:jc w:val="center"/>
              <w:rPr>
                <w:sz w:val="16"/>
                <w:szCs w:val="16"/>
              </w:rPr>
            </w:pPr>
          </w:p>
        </w:tc>
        <w:tc>
          <w:tcPr>
            <w:tcW w:w="425" w:type="dxa"/>
            <w:shd w:val="clear" w:color="auto" w:fill="FFFFFF" w:themeFill="background1"/>
            <w:vAlign w:val="center"/>
          </w:tcPr>
          <w:p w14:paraId="3BE94CCA" w14:textId="631448E3" w:rsidR="008B54CD" w:rsidRPr="005B03CF" w:rsidRDefault="008B54CD" w:rsidP="008B54CD">
            <w:pPr>
              <w:tabs>
                <w:tab w:val="clear" w:pos="-189"/>
              </w:tabs>
              <w:jc w:val="center"/>
              <w:rPr>
                <w:sz w:val="16"/>
                <w:szCs w:val="16"/>
              </w:rPr>
            </w:pPr>
            <w:r w:rsidRPr="005B03CF">
              <w:rPr>
                <w:sz w:val="16"/>
                <w:szCs w:val="16"/>
              </w:rPr>
              <w:t>0</w:t>
            </w:r>
            <w:r>
              <w:rPr>
                <w:sz w:val="16"/>
                <w:szCs w:val="16"/>
              </w:rPr>
              <w:t>1</w:t>
            </w:r>
          </w:p>
        </w:tc>
        <w:tc>
          <w:tcPr>
            <w:tcW w:w="1134" w:type="dxa"/>
            <w:shd w:val="clear" w:color="auto" w:fill="FFFFFF" w:themeFill="background1"/>
            <w:vAlign w:val="center"/>
          </w:tcPr>
          <w:p w14:paraId="0033B015" w14:textId="1C3D058F" w:rsidR="008B54CD" w:rsidRPr="00E81C54" w:rsidRDefault="008B54CD" w:rsidP="008B54CD">
            <w:pPr>
              <w:tabs>
                <w:tab w:val="clear" w:pos="-189"/>
              </w:tabs>
              <w:jc w:val="center"/>
              <w:rPr>
                <w:sz w:val="16"/>
                <w:szCs w:val="16"/>
              </w:rPr>
            </w:pPr>
            <w:r w:rsidRPr="00E81C54">
              <w:rPr>
                <w:sz w:val="16"/>
                <w:szCs w:val="16"/>
              </w:rPr>
              <w:t>3</w:t>
            </w:r>
            <w:r>
              <w:rPr>
                <w:sz w:val="16"/>
                <w:szCs w:val="16"/>
              </w:rPr>
              <w:t>1-12-2021</w:t>
            </w:r>
          </w:p>
        </w:tc>
        <w:tc>
          <w:tcPr>
            <w:tcW w:w="3544" w:type="dxa"/>
            <w:shd w:val="clear" w:color="auto" w:fill="FFFFFF" w:themeFill="background1"/>
            <w:vAlign w:val="center"/>
          </w:tcPr>
          <w:p w14:paraId="59F6B699" w14:textId="6C0AF14C" w:rsidR="008B54CD" w:rsidRPr="005B03CF" w:rsidRDefault="008B54CD" w:rsidP="008B54CD">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68C7E26C" w14:textId="7AD7F335" w:rsidR="008B54CD" w:rsidRDefault="008B54CD" w:rsidP="008B54CD">
            <w:pPr>
              <w:tabs>
                <w:tab w:val="clear" w:pos="-189"/>
              </w:tabs>
              <w:jc w:val="center"/>
              <w:rPr>
                <w:sz w:val="16"/>
                <w:lang w:eastAsia="en-US"/>
              </w:rPr>
            </w:pPr>
            <w:r>
              <w:rPr>
                <w:sz w:val="16"/>
                <w:lang w:eastAsia="en-US"/>
              </w:rPr>
              <w:t>Twister Architetti Associati</w:t>
            </w:r>
          </w:p>
        </w:tc>
        <w:tc>
          <w:tcPr>
            <w:tcW w:w="1351" w:type="dxa"/>
            <w:shd w:val="clear" w:color="auto" w:fill="FFFFFF" w:themeFill="background1"/>
            <w:vAlign w:val="center"/>
          </w:tcPr>
          <w:p w14:paraId="57464577" w14:textId="499A292C" w:rsidR="008B54CD" w:rsidRDefault="008B54CD" w:rsidP="008B54CD">
            <w:pPr>
              <w:tabs>
                <w:tab w:val="clear" w:pos="-189"/>
              </w:tabs>
              <w:jc w:val="center"/>
              <w:rPr>
                <w:sz w:val="16"/>
                <w:lang w:eastAsia="en-US"/>
              </w:rPr>
            </w:pPr>
            <w:r>
              <w:rPr>
                <w:sz w:val="16"/>
                <w:lang w:eastAsia="en-US"/>
              </w:rPr>
              <w:t>RSPP</w:t>
            </w:r>
          </w:p>
        </w:tc>
        <w:tc>
          <w:tcPr>
            <w:tcW w:w="1351" w:type="dxa"/>
            <w:shd w:val="clear" w:color="auto" w:fill="FFFFFF" w:themeFill="background1"/>
            <w:vAlign w:val="center"/>
          </w:tcPr>
          <w:p w14:paraId="3DE3C637" w14:textId="3A2A4CA2" w:rsidR="008B54CD" w:rsidRDefault="008B54CD" w:rsidP="008B54CD">
            <w:pPr>
              <w:tabs>
                <w:tab w:val="clear" w:pos="-189"/>
              </w:tabs>
              <w:jc w:val="center"/>
              <w:rPr>
                <w:sz w:val="16"/>
                <w:lang w:eastAsia="en-US"/>
              </w:rPr>
            </w:pPr>
            <w:r>
              <w:rPr>
                <w:sz w:val="16"/>
                <w:lang w:eastAsia="en-US"/>
              </w:rPr>
              <w:t>Datore di Lavoro</w:t>
            </w:r>
          </w:p>
        </w:tc>
        <w:tc>
          <w:tcPr>
            <w:tcW w:w="1352" w:type="dxa"/>
            <w:shd w:val="clear" w:color="auto" w:fill="FFFFFF" w:themeFill="background1"/>
          </w:tcPr>
          <w:p w14:paraId="6637F99B" w14:textId="77777777" w:rsidR="008B54CD" w:rsidRDefault="008B54CD" w:rsidP="008B54CD">
            <w:pPr>
              <w:tabs>
                <w:tab w:val="clear" w:pos="-189"/>
              </w:tabs>
              <w:jc w:val="center"/>
              <w:rPr>
                <w:sz w:val="16"/>
                <w:lang w:eastAsia="en-US"/>
              </w:rPr>
            </w:pPr>
          </w:p>
        </w:tc>
      </w:tr>
      <w:tr w:rsidR="008B54CD" w:rsidRPr="005B03CF" w14:paraId="284A745D" w14:textId="77777777" w:rsidTr="2EDAA58F">
        <w:trPr>
          <w:cantSplit/>
          <w:trHeight w:val="277"/>
          <w:jc w:val="center"/>
        </w:trPr>
        <w:tc>
          <w:tcPr>
            <w:tcW w:w="742" w:type="dxa"/>
            <w:shd w:val="clear" w:color="auto" w:fill="FFFFFF" w:themeFill="background1"/>
            <w:vAlign w:val="center"/>
          </w:tcPr>
          <w:p w14:paraId="3292B138" w14:textId="77777777" w:rsidR="008B54CD" w:rsidRPr="005B03CF" w:rsidRDefault="008B54CD" w:rsidP="008B54CD">
            <w:pPr>
              <w:tabs>
                <w:tab w:val="clear" w:pos="-189"/>
              </w:tabs>
              <w:jc w:val="center"/>
              <w:rPr>
                <w:sz w:val="16"/>
                <w:szCs w:val="16"/>
              </w:rPr>
            </w:pPr>
          </w:p>
        </w:tc>
        <w:tc>
          <w:tcPr>
            <w:tcW w:w="425" w:type="dxa"/>
            <w:shd w:val="clear" w:color="auto" w:fill="FFFFFF" w:themeFill="background1"/>
            <w:vAlign w:val="center"/>
          </w:tcPr>
          <w:p w14:paraId="40A58184" w14:textId="16D6CC89" w:rsidR="008B54CD" w:rsidRPr="005B03CF" w:rsidRDefault="008B54CD" w:rsidP="008B54CD">
            <w:pPr>
              <w:tabs>
                <w:tab w:val="clear" w:pos="-189"/>
              </w:tabs>
              <w:jc w:val="center"/>
              <w:rPr>
                <w:sz w:val="16"/>
              </w:rPr>
            </w:pPr>
            <w:r w:rsidRPr="2EDAA58F">
              <w:rPr>
                <w:sz w:val="16"/>
                <w:szCs w:val="16"/>
              </w:rPr>
              <w:t>02</w:t>
            </w:r>
          </w:p>
        </w:tc>
        <w:tc>
          <w:tcPr>
            <w:tcW w:w="1134" w:type="dxa"/>
            <w:shd w:val="clear" w:color="auto" w:fill="FFFFFF" w:themeFill="background1"/>
            <w:vAlign w:val="center"/>
          </w:tcPr>
          <w:p w14:paraId="28668C6E" w14:textId="1CB6D75A" w:rsidR="008B54CD" w:rsidRPr="005B03CF" w:rsidRDefault="008B54CD" w:rsidP="008B54CD">
            <w:pPr>
              <w:tabs>
                <w:tab w:val="clear" w:pos="-189"/>
              </w:tabs>
              <w:jc w:val="center"/>
              <w:rPr>
                <w:sz w:val="16"/>
              </w:rPr>
            </w:pPr>
            <w:r w:rsidRPr="2EDAA58F">
              <w:rPr>
                <w:sz w:val="16"/>
                <w:szCs w:val="16"/>
              </w:rPr>
              <w:t>25-01-2023</w:t>
            </w:r>
          </w:p>
        </w:tc>
        <w:tc>
          <w:tcPr>
            <w:tcW w:w="3544" w:type="dxa"/>
            <w:shd w:val="clear" w:color="auto" w:fill="FFFFFF" w:themeFill="background1"/>
            <w:vAlign w:val="center"/>
          </w:tcPr>
          <w:p w14:paraId="01262BE3" w14:textId="4CC93190" w:rsidR="008B54CD" w:rsidRPr="005B03CF" w:rsidRDefault="008B54CD" w:rsidP="008B54CD">
            <w:pPr>
              <w:tabs>
                <w:tab w:val="clear" w:pos="-189"/>
              </w:tabs>
              <w:jc w:val="center"/>
              <w:rPr>
                <w:sz w:val="16"/>
              </w:rPr>
            </w:pPr>
            <w:r w:rsidRPr="2EDAA58F">
              <w:rPr>
                <w:sz w:val="16"/>
                <w:szCs w:val="16"/>
              </w:rPr>
              <w:t>Emissione per approvazione</w:t>
            </w:r>
          </w:p>
        </w:tc>
        <w:tc>
          <w:tcPr>
            <w:tcW w:w="1351" w:type="dxa"/>
            <w:shd w:val="clear" w:color="auto" w:fill="FFFFFF" w:themeFill="background1"/>
            <w:vAlign w:val="center"/>
          </w:tcPr>
          <w:p w14:paraId="306E415D" w14:textId="765A89D6" w:rsidR="008B54CD" w:rsidRPr="005B03CF" w:rsidRDefault="008B54CD" w:rsidP="008B54CD">
            <w:pPr>
              <w:tabs>
                <w:tab w:val="clear" w:pos="-189"/>
              </w:tabs>
              <w:jc w:val="center"/>
              <w:rPr>
                <w:sz w:val="16"/>
              </w:rPr>
            </w:pPr>
            <w:proofErr w:type="spellStart"/>
            <w:r w:rsidRPr="2EDAA58F">
              <w:rPr>
                <w:sz w:val="16"/>
                <w:szCs w:val="16"/>
                <w:lang w:eastAsia="en-US"/>
              </w:rPr>
              <w:t>CesanaStudioArch</w:t>
            </w:r>
            <w:proofErr w:type="spellEnd"/>
          </w:p>
        </w:tc>
        <w:tc>
          <w:tcPr>
            <w:tcW w:w="1351" w:type="dxa"/>
            <w:shd w:val="clear" w:color="auto" w:fill="FFFFFF" w:themeFill="background1"/>
            <w:vAlign w:val="center"/>
          </w:tcPr>
          <w:p w14:paraId="10CE5279" w14:textId="239932F6" w:rsidR="008B54CD" w:rsidRPr="005B03CF" w:rsidRDefault="008B54CD" w:rsidP="008B54CD">
            <w:pPr>
              <w:tabs>
                <w:tab w:val="clear" w:pos="-189"/>
              </w:tabs>
              <w:jc w:val="center"/>
              <w:rPr>
                <w:sz w:val="16"/>
              </w:rPr>
            </w:pPr>
            <w:r w:rsidRPr="2EDAA58F">
              <w:rPr>
                <w:sz w:val="16"/>
                <w:szCs w:val="16"/>
                <w:lang w:eastAsia="en-US"/>
              </w:rPr>
              <w:t>RSPP</w:t>
            </w:r>
          </w:p>
        </w:tc>
        <w:tc>
          <w:tcPr>
            <w:tcW w:w="1351" w:type="dxa"/>
            <w:shd w:val="clear" w:color="auto" w:fill="FFFFFF" w:themeFill="background1"/>
            <w:vAlign w:val="center"/>
          </w:tcPr>
          <w:p w14:paraId="563EA816" w14:textId="33B51726" w:rsidR="008B54CD" w:rsidRPr="005B03CF" w:rsidRDefault="008B54CD" w:rsidP="008B54CD">
            <w:pPr>
              <w:tabs>
                <w:tab w:val="clear" w:pos="-189"/>
              </w:tabs>
              <w:jc w:val="center"/>
              <w:rPr>
                <w:sz w:val="16"/>
              </w:rPr>
            </w:pPr>
            <w:r w:rsidRPr="2EDAA58F">
              <w:rPr>
                <w:sz w:val="16"/>
                <w:szCs w:val="16"/>
                <w:lang w:eastAsia="en-US"/>
              </w:rPr>
              <w:t>Datore di Lavoro</w:t>
            </w:r>
          </w:p>
        </w:tc>
        <w:tc>
          <w:tcPr>
            <w:tcW w:w="1352" w:type="dxa"/>
            <w:shd w:val="clear" w:color="auto" w:fill="FFFFFF" w:themeFill="background1"/>
          </w:tcPr>
          <w:p w14:paraId="3CC3380F" w14:textId="77777777" w:rsidR="008B54CD" w:rsidRPr="005B03CF" w:rsidRDefault="008B54CD" w:rsidP="008B54CD">
            <w:pPr>
              <w:tabs>
                <w:tab w:val="clear" w:pos="-189"/>
              </w:tabs>
              <w:jc w:val="center"/>
              <w:rPr>
                <w:sz w:val="16"/>
              </w:rPr>
            </w:pPr>
          </w:p>
        </w:tc>
      </w:tr>
      <w:tr w:rsidR="008B54CD" w:rsidRPr="005B03CF" w14:paraId="1B9D554E" w14:textId="77777777" w:rsidTr="2EDAA58F">
        <w:trPr>
          <w:cantSplit/>
          <w:trHeight w:val="253"/>
          <w:jc w:val="center"/>
        </w:trPr>
        <w:tc>
          <w:tcPr>
            <w:tcW w:w="742" w:type="dxa"/>
            <w:shd w:val="clear" w:color="auto" w:fill="FFFFFF" w:themeFill="background1"/>
            <w:vAlign w:val="center"/>
          </w:tcPr>
          <w:p w14:paraId="4B5ED040" w14:textId="77777777" w:rsidR="008B54CD" w:rsidRPr="005B03CF" w:rsidRDefault="008B54CD" w:rsidP="008B54CD">
            <w:pPr>
              <w:tabs>
                <w:tab w:val="clear" w:pos="-189"/>
              </w:tabs>
              <w:jc w:val="center"/>
              <w:rPr>
                <w:sz w:val="16"/>
                <w:szCs w:val="16"/>
              </w:rPr>
            </w:pPr>
          </w:p>
        </w:tc>
        <w:tc>
          <w:tcPr>
            <w:tcW w:w="425" w:type="dxa"/>
            <w:shd w:val="clear" w:color="auto" w:fill="FFFFFF" w:themeFill="background1"/>
            <w:vAlign w:val="center"/>
          </w:tcPr>
          <w:p w14:paraId="0F68177F" w14:textId="24DC430E" w:rsidR="008B54CD" w:rsidRPr="005B03CF" w:rsidRDefault="008B54CD" w:rsidP="008B54CD">
            <w:pPr>
              <w:jc w:val="center"/>
              <w:rPr>
                <w:sz w:val="16"/>
                <w:szCs w:val="16"/>
              </w:rPr>
            </w:pPr>
            <w:r w:rsidRPr="2EDAA58F">
              <w:rPr>
                <w:sz w:val="16"/>
                <w:szCs w:val="16"/>
              </w:rPr>
              <w:t>0</w:t>
            </w:r>
            <w:r>
              <w:rPr>
                <w:sz w:val="16"/>
                <w:szCs w:val="16"/>
              </w:rPr>
              <w:t>3</w:t>
            </w:r>
          </w:p>
        </w:tc>
        <w:tc>
          <w:tcPr>
            <w:tcW w:w="1134" w:type="dxa"/>
            <w:shd w:val="clear" w:color="auto" w:fill="FFFFFF" w:themeFill="background1"/>
            <w:vAlign w:val="center"/>
          </w:tcPr>
          <w:p w14:paraId="275A1A5C" w14:textId="4581A8EE" w:rsidR="008B54CD" w:rsidRPr="005B03CF" w:rsidRDefault="001A3497" w:rsidP="008B54CD">
            <w:pPr>
              <w:jc w:val="center"/>
              <w:rPr>
                <w:sz w:val="16"/>
                <w:szCs w:val="16"/>
              </w:rPr>
            </w:pPr>
            <w:r>
              <w:rPr>
                <w:sz w:val="16"/>
                <w:szCs w:val="16"/>
              </w:rPr>
              <w:t>19</w:t>
            </w:r>
            <w:r w:rsidR="008B54CD" w:rsidRPr="2EDAA58F">
              <w:rPr>
                <w:sz w:val="16"/>
                <w:szCs w:val="16"/>
              </w:rPr>
              <w:t>-0</w:t>
            </w:r>
            <w:r>
              <w:rPr>
                <w:sz w:val="16"/>
                <w:szCs w:val="16"/>
              </w:rPr>
              <w:t>7</w:t>
            </w:r>
            <w:r w:rsidR="008B54CD" w:rsidRPr="2EDAA58F">
              <w:rPr>
                <w:sz w:val="16"/>
                <w:szCs w:val="16"/>
              </w:rPr>
              <w:t>-202</w:t>
            </w:r>
            <w:r w:rsidR="008B54CD">
              <w:rPr>
                <w:sz w:val="16"/>
                <w:szCs w:val="16"/>
              </w:rPr>
              <w:t>4</w:t>
            </w:r>
          </w:p>
        </w:tc>
        <w:tc>
          <w:tcPr>
            <w:tcW w:w="3544" w:type="dxa"/>
            <w:shd w:val="clear" w:color="auto" w:fill="FFFFFF" w:themeFill="background1"/>
            <w:vAlign w:val="center"/>
          </w:tcPr>
          <w:p w14:paraId="46B2103E" w14:textId="55599EE0" w:rsidR="008B54CD" w:rsidRPr="005B03CF" w:rsidRDefault="008B54CD" w:rsidP="008B54CD">
            <w:pPr>
              <w:jc w:val="center"/>
              <w:rPr>
                <w:sz w:val="16"/>
                <w:szCs w:val="16"/>
              </w:rPr>
            </w:pPr>
            <w:r w:rsidRPr="2EDAA58F">
              <w:rPr>
                <w:sz w:val="16"/>
                <w:szCs w:val="16"/>
              </w:rPr>
              <w:t>Emissione per approvazione</w:t>
            </w:r>
          </w:p>
        </w:tc>
        <w:tc>
          <w:tcPr>
            <w:tcW w:w="1351" w:type="dxa"/>
            <w:shd w:val="clear" w:color="auto" w:fill="FFFFFF" w:themeFill="background1"/>
            <w:vAlign w:val="center"/>
          </w:tcPr>
          <w:p w14:paraId="3825E5AD" w14:textId="5DFC695A" w:rsidR="008B54CD" w:rsidRPr="005B03CF" w:rsidRDefault="008B54CD" w:rsidP="008B54CD">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20E8FECF" w14:textId="3AFC8E88" w:rsidR="008B54CD" w:rsidRPr="005B03CF" w:rsidRDefault="008B54CD" w:rsidP="008B54CD">
            <w:pPr>
              <w:jc w:val="center"/>
              <w:rPr>
                <w:sz w:val="16"/>
                <w:szCs w:val="16"/>
                <w:highlight w:val="yellow"/>
              </w:rPr>
            </w:pPr>
            <w:r w:rsidRPr="2EDAA58F">
              <w:rPr>
                <w:sz w:val="16"/>
                <w:szCs w:val="16"/>
                <w:lang w:eastAsia="en-US"/>
              </w:rPr>
              <w:t>RSPP</w:t>
            </w:r>
          </w:p>
        </w:tc>
        <w:tc>
          <w:tcPr>
            <w:tcW w:w="1351" w:type="dxa"/>
            <w:shd w:val="clear" w:color="auto" w:fill="FFFFFF" w:themeFill="background1"/>
            <w:vAlign w:val="center"/>
          </w:tcPr>
          <w:p w14:paraId="25840053" w14:textId="3518F6F7" w:rsidR="008B54CD" w:rsidRPr="005B03CF" w:rsidRDefault="008B54CD" w:rsidP="008B54CD">
            <w:pPr>
              <w:jc w:val="center"/>
              <w:rPr>
                <w:sz w:val="16"/>
                <w:szCs w:val="16"/>
                <w:highlight w:val="yellow"/>
              </w:rPr>
            </w:pPr>
            <w:r w:rsidRPr="2EDAA58F">
              <w:rPr>
                <w:sz w:val="16"/>
                <w:szCs w:val="16"/>
                <w:lang w:eastAsia="en-US"/>
              </w:rPr>
              <w:t>Datore di Lavoro</w:t>
            </w:r>
          </w:p>
        </w:tc>
        <w:tc>
          <w:tcPr>
            <w:tcW w:w="1352" w:type="dxa"/>
            <w:shd w:val="clear" w:color="auto" w:fill="FFFFFF" w:themeFill="background1"/>
          </w:tcPr>
          <w:p w14:paraId="540D41AC" w14:textId="77777777" w:rsidR="008B54CD" w:rsidRPr="005B03CF" w:rsidRDefault="008B54CD" w:rsidP="008B54CD">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082444A2" w:rsidR="000A00FD" w:rsidRDefault="000A00FD" w:rsidP="000A00FD">
      <w:pPr>
        <w:adjustRightInd w:val="0"/>
        <w:jc w:val="center"/>
        <w:rPr>
          <w:rFonts w:eastAsia="Arial Unicode MS" w:cs="Arial"/>
          <w:sz w:val="22"/>
        </w:rPr>
      </w:pPr>
    </w:p>
    <w:p w14:paraId="7269C182" w14:textId="3D957FBE" w:rsidR="00043726" w:rsidRDefault="00043726" w:rsidP="000A00FD">
      <w:pPr>
        <w:adjustRightInd w:val="0"/>
        <w:jc w:val="center"/>
        <w:rPr>
          <w:rFonts w:eastAsia="Arial Unicode MS" w:cs="Arial"/>
          <w:sz w:val="22"/>
        </w:rPr>
      </w:pPr>
      <w:r>
        <w:rPr>
          <w:rFonts w:eastAsia="Arial Unicode MS" w:cs="Arial"/>
          <w:noProof/>
          <w:sz w:val="22"/>
        </w:rPr>
        <w:drawing>
          <wp:inline distT="0" distB="0" distL="0" distR="0" wp14:anchorId="27DB93CF" wp14:editId="1A3A912C">
            <wp:extent cx="2511851" cy="3960000"/>
            <wp:effectExtent l="0" t="0" r="317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5454"/>
                    <a:stretch/>
                  </pic:blipFill>
                  <pic:spPr bwMode="auto">
                    <a:xfrm>
                      <a:off x="0" y="0"/>
                      <a:ext cx="2511851"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130CDFEA" w14:textId="7BE86A1F" w:rsidR="000A00FD" w:rsidRDefault="000A00FD" w:rsidP="000A00FD">
      <w:pPr>
        <w:adjustRightInd w:val="0"/>
        <w:rPr>
          <w:rFonts w:eastAsia="Arial Unicode MS" w:cs="Arial"/>
          <w:sz w:val="10"/>
          <w:szCs w:val="10"/>
        </w:rPr>
      </w:pPr>
    </w:p>
    <w:p w14:paraId="1E3C1C14" w14:textId="030DE5A4" w:rsidR="00043726" w:rsidRDefault="00043726" w:rsidP="000A00FD">
      <w:pPr>
        <w:adjustRightInd w:val="0"/>
        <w:rPr>
          <w:rFonts w:eastAsia="Arial Unicode MS" w:cs="Arial"/>
          <w:sz w:val="10"/>
          <w:szCs w:val="10"/>
        </w:rPr>
      </w:pPr>
    </w:p>
    <w:p w14:paraId="472F64CC" w14:textId="77777777" w:rsidR="00043726" w:rsidRPr="00564883" w:rsidRDefault="00043726"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4843DD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43726">
              <w:rPr>
                <w:rFonts w:eastAsia="Arial Unicode MS" w:cs="Arial"/>
                <w:b/>
                <w:sz w:val="24"/>
                <w:szCs w:val="28"/>
              </w:rPr>
              <w:t>TARANTO CENTRO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838DDA7" w:rsidR="000A00FD" w:rsidRPr="00043726" w:rsidRDefault="00043726" w:rsidP="00212665">
            <w:pPr>
              <w:tabs>
                <w:tab w:val="clear" w:pos="-189"/>
              </w:tabs>
              <w:adjustRightInd w:val="0"/>
              <w:ind w:left="182"/>
              <w:jc w:val="left"/>
              <w:rPr>
                <w:rFonts w:eastAsia="Arial Unicode MS" w:cs="Arial"/>
                <w:b/>
                <w:sz w:val="24"/>
                <w:szCs w:val="28"/>
              </w:rPr>
            </w:pPr>
            <w:r w:rsidRPr="00043726">
              <w:rPr>
                <w:rFonts w:eastAsia="Arial Unicode MS" w:cs="Arial"/>
              </w:rPr>
              <w:t>Corso Umberto I, 69</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043726" w:rsidRDefault="000A00FD" w:rsidP="00212665">
            <w:pPr>
              <w:tabs>
                <w:tab w:val="clear" w:pos="-189"/>
              </w:tabs>
              <w:adjustRightInd w:val="0"/>
              <w:ind w:left="182"/>
              <w:jc w:val="left"/>
              <w:rPr>
                <w:rFonts w:eastAsia="Arial Unicode MS" w:cs="Arial"/>
              </w:rPr>
            </w:pPr>
            <w:r w:rsidRPr="00043726">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C19B5C7" w:rsidR="000A00FD" w:rsidRPr="00043726" w:rsidRDefault="00043726" w:rsidP="00212665">
            <w:pPr>
              <w:tabs>
                <w:tab w:val="clear" w:pos="-189"/>
              </w:tabs>
              <w:adjustRightInd w:val="0"/>
              <w:ind w:left="182"/>
              <w:jc w:val="left"/>
              <w:rPr>
                <w:rFonts w:eastAsia="Arial Unicode MS" w:cs="Arial"/>
                <w:b/>
                <w:sz w:val="24"/>
                <w:szCs w:val="28"/>
              </w:rPr>
            </w:pPr>
            <w:r w:rsidRPr="00043726">
              <w:rPr>
                <w:rFonts w:eastAsia="Arial Unicode MS" w:cs="Arial"/>
              </w:rPr>
              <w:t>Taranto (TA)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A30CF2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1177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043726" w:rsidRDefault="000A00FD" w:rsidP="000A00FD">
      <w:pPr>
        <w:tabs>
          <w:tab w:val="clear" w:pos="-189"/>
        </w:tabs>
        <w:rPr>
          <w:b/>
        </w:rPr>
      </w:pPr>
      <w:r w:rsidRPr="00043726">
        <w:rPr>
          <w:b/>
        </w:rPr>
        <w:lastRenderedPageBreak/>
        <w:t>DESCRIZIONE IMMOBILE:</w:t>
      </w:r>
    </w:p>
    <w:p w14:paraId="103C271E" w14:textId="777154F0" w:rsidR="000A00FD" w:rsidRPr="00043726" w:rsidRDefault="000A00FD" w:rsidP="000A00FD">
      <w:pPr>
        <w:tabs>
          <w:tab w:val="clear" w:pos="-189"/>
        </w:tabs>
      </w:pPr>
      <w:r w:rsidRPr="00043726">
        <w:t xml:space="preserve">L’agenzia si trova al </w:t>
      </w:r>
      <w:proofErr w:type="gramStart"/>
      <w:r w:rsidR="00043726" w:rsidRPr="00043726">
        <w:t>1</w:t>
      </w:r>
      <w:r w:rsidRPr="00043726">
        <w:t>°</w:t>
      </w:r>
      <w:proofErr w:type="gramEnd"/>
      <w:r w:rsidRPr="00043726">
        <w:t xml:space="preserve"> piano di un fabbricato di 11 piani fuori terra e </w:t>
      </w:r>
      <w:r w:rsidR="00043726" w:rsidRPr="00043726">
        <w:t xml:space="preserve">di un piano interrato </w:t>
      </w:r>
      <w:r w:rsidRPr="00043726">
        <w:t>con affaccio su una delle principali arterie commerciali della città. L’immobile, unitamente a quell</w:t>
      </w:r>
      <w:r w:rsidR="00043726" w:rsidRPr="00043726">
        <w:t>i contigui</w:t>
      </w:r>
      <w:r w:rsidRPr="00043726">
        <w:t>, costituisc</w:t>
      </w:r>
      <w:r w:rsidR="00043726" w:rsidRPr="00043726">
        <w:t>e</w:t>
      </w:r>
      <w:r w:rsidRPr="00043726">
        <w:t xml:space="preserve"> un</w:t>
      </w:r>
      <w:r w:rsidR="00043726" w:rsidRPr="00043726">
        <w:t>a cortina edilizia continua che caratterizza il fronte strada</w:t>
      </w:r>
      <w:r w:rsidRPr="00043726">
        <w:t>.</w:t>
      </w:r>
    </w:p>
    <w:p w14:paraId="6EB56B62" w14:textId="0415E414" w:rsidR="000A00FD" w:rsidRPr="00043726" w:rsidRDefault="000A00FD" w:rsidP="000A00FD">
      <w:pPr>
        <w:tabs>
          <w:tab w:val="clear" w:pos="-189"/>
        </w:tabs>
      </w:pPr>
      <w:r w:rsidRPr="00043726">
        <w:t>Si presume che l’epoca di costruzione si possa far risalire indicativamente negli anni ’</w:t>
      </w:r>
      <w:r w:rsidR="00043726" w:rsidRPr="00043726">
        <w:t>6</w:t>
      </w:r>
      <w:r w:rsidRPr="00043726">
        <w:t>0</w:t>
      </w:r>
      <w:r w:rsidR="00043726" w:rsidRPr="00043726">
        <w:t>-‘70</w:t>
      </w:r>
      <w:r w:rsidRPr="00043726">
        <w:t xml:space="preserve"> ed è costituita da struttura in cemento armato.</w:t>
      </w:r>
    </w:p>
    <w:p w14:paraId="40E5855D" w14:textId="77777777" w:rsidR="000A00FD" w:rsidRPr="00043726" w:rsidRDefault="000A00FD" w:rsidP="000A00FD">
      <w:pPr>
        <w:tabs>
          <w:tab w:val="clear" w:pos="-189"/>
        </w:tabs>
      </w:pPr>
      <w:r w:rsidRPr="00043726">
        <w:t>Lo stabile accoglie sia residenza che attività terziarie; al piano terra sono presenti attività commerciali.</w:t>
      </w:r>
    </w:p>
    <w:p w14:paraId="0F8C8444" w14:textId="25DCDC6F" w:rsidR="000A00FD" w:rsidRPr="00473E51" w:rsidRDefault="000A00FD" w:rsidP="00043726">
      <w:pPr>
        <w:tabs>
          <w:tab w:val="clear" w:pos="-189"/>
        </w:tabs>
      </w:pPr>
      <w:r w:rsidRPr="00043726">
        <w:t>L’accesso allo stabile avviene attraverso un ampio serramento in metallo e vetro che conduce in un androne condominiale ove</w:t>
      </w:r>
      <w:r w:rsidR="00043726" w:rsidRPr="00043726">
        <w:t xml:space="preserve"> – attraverso un ulteriore serramento in metallo e vetro – si giunge al </w:t>
      </w:r>
      <w:r w:rsidRPr="00043726">
        <w:t>vano scala e</w:t>
      </w:r>
      <w:r w:rsidR="00043726" w:rsidRPr="00043726">
        <w:t>d al</w:t>
      </w:r>
      <w:r w:rsidRPr="00043726">
        <w:t>l’ascensore</w:t>
      </w:r>
      <w:r w:rsidR="00043726" w:rsidRPr="00043726">
        <w:t>. Q</w:t>
      </w:r>
      <w:r w:rsidRPr="00043726">
        <w:t>uesti, posti a un piano rialzato, si raggiungono mediante una rampa di scale. Il vano scala è costituito da struttura in cemento armato e le rampe sono delimitate da un parapetto in metallo con corrimano.</w:t>
      </w:r>
      <w:r>
        <w:t xml:space="preserve"> </w:t>
      </w:r>
    </w:p>
    <w:p w14:paraId="1CBAE5F8" w14:textId="77777777" w:rsidR="000A00FD" w:rsidRPr="00674AB5" w:rsidRDefault="000A00FD" w:rsidP="000A00FD">
      <w:pPr>
        <w:rPr>
          <w:sz w:val="10"/>
          <w:szCs w:val="10"/>
        </w:rPr>
      </w:pPr>
    </w:p>
    <w:p w14:paraId="49151696" w14:textId="76EC43BC" w:rsidR="000A00FD" w:rsidRDefault="00B52377" w:rsidP="000A00FD">
      <w:pPr>
        <w:jc w:val="center"/>
      </w:pPr>
      <w:r>
        <w:rPr>
          <w:noProof/>
        </w:rPr>
        <w:drawing>
          <wp:inline distT="0" distB="0" distL="0" distR="0" wp14:anchorId="3F165027" wp14:editId="1C845AE0">
            <wp:extent cx="7045282" cy="4680000"/>
            <wp:effectExtent l="0" t="0" r="381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4">
                      <a:extLst>
                        <a:ext uri="{28A0092B-C50C-407E-A947-70E740481C1C}">
                          <a14:useLocalDpi xmlns:a14="http://schemas.microsoft.com/office/drawing/2010/main" val="0"/>
                        </a:ext>
                      </a:extLst>
                    </a:blip>
                    <a:srcRect l="1928" r="1928"/>
                    <a:stretch>
                      <a:fillRect/>
                    </a:stretch>
                  </pic:blipFill>
                  <pic:spPr bwMode="auto">
                    <a:xfrm>
                      <a:off x="0" y="0"/>
                      <a:ext cx="7045282"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EDAA58F">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EDAA58F">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EDAA58F">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5621138" w:rsidR="000A00FD" w:rsidRPr="00C063A5" w:rsidRDefault="2EDAA58F" w:rsidP="2EDAA58F">
            <w:pPr>
              <w:jc w:val="left"/>
            </w:pPr>
            <w:r w:rsidRPr="2EDAA58F">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3B4B099" w:rsidR="000A00FD" w:rsidRPr="00765852" w:rsidRDefault="2EDAA58F" w:rsidP="2EDAA58F">
            <w:pPr>
              <w:jc w:val="center"/>
            </w:pPr>
            <w:r w:rsidRPr="2EDAA58F">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2A8F3FEE" w:rsidR="000A00FD" w:rsidRPr="00765852" w:rsidRDefault="2EDAA58F" w:rsidP="2EDAA58F">
            <w:pPr>
              <w:jc w:val="center"/>
            </w:pPr>
            <w:r w:rsidRPr="2EDAA58F">
              <w:rPr>
                <w:b/>
                <w:bCs/>
                <w:sz w:val="22"/>
                <w:szCs w:val="22"/>
              </w:rPr>
              <w:t>S</w:t>
            </w:r>
          </w:p>
        </w:tc>
        <w:tc>
          <w:tcPr>
            <w:tcW w:w="3260" w:type="dxa"/>
            <w:tcBorders>
              <w:left w:val="dotted" w:sz="4" w:space="0" w:color="auto"/>
              <w:bottom w:val="dotted" w:sz="4" w:space="0" w:color="auto"/>
            </w:tcBorders>
            <w:vAlign w:val="center"/>
          </w:tcPr>
          <w:p w14:paraId="78BD47F6" w14:textId="042F5744" w:rsidR="0000606E" w:rsidRPr="007D7227" w:rsidRDefault="2EDAA58F" w:rsidP="2EDAA58F">
            <w:pPr>
              <w:jc w:val="left"/>
            </w:pPr>
            <w:r w:rsidRPr="2EDAA58F">
              <w:rPr>
                <w:rFonts w:eastAsia="Arial Narrow" w:cs="Arial Narrow"/>
              </w:rPr>
              <w:t>Acquisita documentazione immobile e disponibile presso gli archivi di Alleanza Assicurazioni S.p.A.</w:t>
            </w:r>
          </w:p>
        </w:tc>
      </w:tr>
      <w:tr w:rsidR="000A00FD" w14:paraId="476CF394" w14:textId="77777777" w:rsidTr="2EDAA58F">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8EEF45F"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262B5F2C" w:rsidR="000A00FD" w:rsidRPr="00765852" w:rsidRDefault="0004372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2EDAA58F">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663FEE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EDAA58F">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EDAA58F">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EDAA58F">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EDAA58F">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536DFEE"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EDAA58F">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EDAA58F">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EDAA58F">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EDAA58F">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EDAA58F">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EDAA58F">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EDAA58F">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539522E" w:rsidR="000A00FD" w:rsidRPr="00AA1487" w:rsidRDefault="000A00FD" w:rsidP="00212665">
            <w:pPr>
              <w:jc w:val="left"/>
            </w:pPr>
          </w:p>
        </w:tc>
      </w:tr>
      <w:tr w:rsidR="000A00FD" w14:paraId="1FB2855A" w14:textId="77777777" w:rsidTr="2EDAA58F">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EDAA58F">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EDAA58F">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A31A080" w:rsidR="000A00FD" w:rsidRPr="0006143E" w:rsidRDefault="000A00FD" w:rsidP="00681A99">
            <w:pPr>
              <w:jc w:val="left"/>
            </w:pPr>
            <w:r w:rsidRPr="00681A99">
              <w:t xml:space="preserve">L’agenzia ha </w:t>
            </w:r>
            <w:r w:rsidR="00681A99" w:rsidRPr="00681A99">
              <w:t>posto auto</w:t>
            </w:r>
            <w:r w:rsidRPr="00681A99">
              <w:t xml:space="preserve"> al piano interrato (locale </w:t>
            </w:r>
            <w:proofErr w:type="spellStart"/>
            <w:r w:rsidRPr="00681A99">
              <w:t>s.p.c.p</w:t>
            </w:r>
            <w:proofErr w:type="spellEnd"/>
            <w:r w:rsidRPr="00681A99">
              <w:t>.)</w:t>
            </w:r>
          </w:p>
        </w:tc>
      </w:tr>
      <w:tr w:rsidR="000A00FD" w14:paraId="79CA22A0" w14:textId="77777777" w:rsidTr="2EDAA58F">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31976A1" w:rsidR="00406C9A" w:rsidRPr="008B6041" w:rsidRDefault="00406C9A" w:rsidP="00212665">
            <w:pPr>
              <w:jc w:val="left"/>
            </w:pPr>
          </w:p>
        </w:tc>
      </w:tr>
      <w:tr w:rsidR="000A00FD" w14:paraId="0A12403A" w14:textId="77777777" w:rsidTr="2EDAA58F">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9E1D6D">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626726A1" w:rsidR="000A00FD" w:rsidRPr="00202D79" w:rsidRDefault="000A00FD" w:rsidP="00212665">
            <w:pPr>
              <w:jc w:val="left"/>
            </w:pPr>
            <w:r>
              <w:t xml:space="preserve">In ambito </w:t>
            </w:r>
            <w:r w:rsidR="00FA760A">
              <w:t xml:space="preserve">della </w:t>
            </w:r>
            <w:r>
              <w:t>Sede</w:t>
            </w:r>
            <w:r w:rsidR="003B1405">
              <w:t xml:space="preserve"> non tutte</w:t>
            </w:r>
            <w:r>
              <w:t xml:space="preserve"> le pareti trasparenti sono </w:t>
            </w:r>
            <w:r w:rsidR="003B1405">
              <w:t xml:space="preserve">segnalate </w:t>
            </w:r>
            <w:r w:rsidRPr="00276614">
              <w:t>con opportune segnalazioni</w:t>
            </w:r>
            <w:r w:rsidR="003B1405">
              <w:t xml:space="preserve"> e </w:t>
            </w:r>
            <w:r>
              <w:t>vetrofanie</w:t>
            </w:r>
            <w:r w:rsidR="003B1405">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21C95C9D" w:rsidR="000A00FD" w:rsidRPr="00765852" w:rsidRDefault="009E1D6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4BC526E4" w:rsidR="000A00FD" w:rsidRPr="003B1405" w:rsidRDefault="000A00FD" w:rsidP="00212665">
            <w:pPr>
              <w:jc w:val="left"/>
            </w:pPr>
            <w:r w:rsidRPr="003B1405">
              <w:t>L’accesso al condominio avviene tramite serramento vetrato adeguatamente segnalato</w:t>
            </w:r>
            <w:r w:rsidR="003B1405" w:rsidRPr="003B1405">
              <w:t>, così come secondo serramento in vetro nelle parti comuni.</w:t>
            </w:r>
          </w:p>
          <w:p w14:paraId="6C80B45C" w14:textId="18413072" w:rsidR="000A00FD" w:rsidRPr="00734822" w:rsidRDefault="000A00FD" w:rsidP="003B1405">
            <w:pPr>
              <w:jc w:val="left"/>
            </w:pPr>
            <w:r w:rsidRPr="003B1405">
              <w:t xml:space="preserve">Nel vano scala sono presenti finestre </w:t>
            </w:r>
            <w:r w:rsidR="003B1405" w:rsidRPr="003B1405">
              <w:t>vetrate.</w:t>
            </w:r>
          </w:p>
        </w:tc>
      </w:tr>
      <w:tr w:rsidR="000A00FD" w14:paraId="41A42144" w14:textId="77777777" w:rsidTr="2EDAA58F">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EDAA58F">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EDAA58F">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EDAA58F">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EDAA58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ED5BA87" w:rsidR="000A00FD" w:rsidRPr="00261C20" w:rsidRDefault="000A00FD" w:rsidP="00212665">
            <w:pPr>
              <w:tabs>
                <w:tab w:val="clear" w:pos="-189"/>
                <w:tab w:val="left" w:pos="-144"/>
              </w:tabs>
              <w:jc w:val="left"/>
            </w:pPr>
            <w:r w:rsidRPr="00261C20">
              <w:t xml:space="preserve">L’ufficio si trova al </w:t>
            </w:r>
            <w:proofErr w:type="gramStart"/>
            <w:r w:rsidR="003B1405" w:rsidRPr="00261C20">
              <w:t>1</w:t>
            </w:r>
            <w:r w:rsidRPr="00261C20">
              <w:t>°</w:t>
            </w:r>
            <w:proofErr w:type="gramEnd"/>
            <w:r w:rsidRPr="00261C20">
              <w:t xml:space="preserve"> piano.</w:t>
            </w:r>
          </w:p>
          <w:p w14:paraId="3F76DE92" w14:textId="46D2056A" w:rsidR="000A00FD" w:rsidRPr="0079680C" w:rsidRDefault="000A00FD" w:rsidP="00212665">
            <w:pPr>
              <w:tabs>
                <w:tab w:val="clear" w:pos="-189"/>
                <w:tab w:val="left" w:pos="-144"/>
              </w:tabs>
              <w:jc w:val="left"/>
              <w:rPr>
                <w:color w:val="FF0000"/>
              </w:rPr>
            </w:pPr>
            <w:proofErr w:type="gramStart"/>
            <w:r w:rsidRPr="00261C20">
              <w:t>E’</w:t>
            </w:r>
            <w:proofErr w:type="gramEnd"/>
            <w:r w:rsidRPr="00261C20">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10E8BE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EDAA58F">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EDAA58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CD726F0"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21CAE238" w:rsidR="000A00FD" w:rsidRDefault="000A00FD" w:rsidP="00212665">
            <w:pPr>
              <w:tabs>
                <w:tab w:val="clear" w:pos="-189"/>
                <w:tab w:val="left" w:pos="-144"/>
              </w:tabs>
              <w:jc w:val="left"/>
            </w:pPr>
            <w:r>
              <w:t>L’accesso è esclusivamente pedonale</w:t>
            </w:r>
            <w:r w:rsidR="00261C20">
              <w:t>.</w:t>
            </w:r>
          </w:p>
          <w:p w14:paraId="7BEFA651" w14:textId="28EDBEC8" w:rsidR="000A00FD" w:rsidRPr="00261C20" w:rsidRDefault="00261C20" w:rsidP="00212665">
            <w:pPr>
              <w:tabs>
                <w:tab w:val="clear" w:pos="-189"/>
                <w:tab w:val="left" w:pos="-144"/>
              </w:tabs>
              <w:jc w:val="left"/>
            </w:pPr>
            <w:r>
              <w:t>Presente accesso carraio ma da altra parte.</w:t>
            </w:r>
          </w:p>
        </w:tc>
      </w:tr>
      <w:tr w:rsidR="000A00FD" w14:paraId="29BA75CB" w14:textId="77777777" w:rsidTr="2EDAA58F">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BE4B32D"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FBA93CC" w:rsidR="000A00FD" w:rsidRDefault="000A00FD" w:rsidP="00212665">
            <w:pPr>
              <w:tabs>
                <w:tab w:val="clear" w:pos="-189"/>
                <w:tab w:val="left" w:pos="-144"/>
              </w:tabs>
              <w:jc w:val="left"/>
            </w:pPr>
          </w:p>
        </w:tc>
      </w:tr>
      <w:tr w:rsidR="000A00FD" w14:paraId="2C3DB359" w14:textId="77777777" w:rsidTr="2EDAA58F">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2E2CF48" w:rsidR="00193070" w:rsidRPr="00A40F78" w:rsidRDefault="000A00FD" w:rsidP="00261C20">
            <w:pPr>
              <w:tabs>
                <w:tab w:val="clear" w:pos="-189"/>
                <w:tab w:val="left" w:pos="-144"/>
              </w:tabs>
              <w:jc w:val="left"/>
              <w:rPr>
                <w:color w:val="FF0000"/>
              </w:rPr>
            </w:pPr>
            <w:r w:rsidRPr="00261C20">
              <w:t xml:space="preserve">Sulle superfici di pavimento all’interno dell’agenzia non sono presenti buche, </w:t>
            </w:r>
            <w:proofErr w:type="spellStart"/>
            <w:r w:rsidRPr="00261C20">
              <w:t>forometrie</w:t>
            </w:r>
            <w:proofErr w:type="spellEnd"/>
            <w:r w:rsidRPr="00261C20">
              <w:t xml:space="preserve"> o sporgenze.</w:t>
            </w:r>
          </w:p>
        </w:tc>
      </w:tr>
      <w:tr w:rsidR="000A00FD" w14:paraId="5EBD4B42" w14:textId="77777777" w:rsidTr="2EDAA58F">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EDAA58F">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236CB01" w:rsidR="000A00FD" w:rsidRDefault="000A00FD" w:rsidP="00212665">
            <w:pPr>
              <w:tabs>
                <w:tab w:val="clear" w:pos="-189"/>
                <w:tab w:val="left" w:pos="-144"/>
              </w:tabs>
              <w:jc w:val="left"/>
            </w:pPr>
          </w:p>
        </w:tc>
      </w:tr>
      <w:tr w:rsidR="000A00FD" w:rsidRPr="003B0F4F" w14:paraId="76FD22BA" w14:textId="77777777" w:rsidTr="2EDAA58F">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EDAA58F">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EDAA58F">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EDAA58F">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EDAA58F">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EDAA58F">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EDAA58F">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EDAA58F">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DDE4B05" w:rsidR="000A00FD" w:rsidRPr="00261C20" w:rsidRDefault="000A00FD" w:rsidP="00212665">
            <w:pPr>
              <w:jc w:val="left"/>
            </w:pPr>
            <w:r w:rsidRPr="00261C20">
              <w:rPr>
                <w:rFonts w:eastAsiaTheme="minorHAnsi"/>
                <w:lang w:eastAsia="en-US"/>
              </w:rPr>
              <w:t>Si faccia riferimento al piano di emergenza e alla planimetria di emergenza presenti in agenzia</w:t>
            </w:r>
            <w:r w:rsidR="00261C20" w:rsidRPr="00261C20">
              <w:rPr>
                <w:rFonts w:eastAsiaTheme="minorHAnsi"/>
                <w:lang w:eastAsia="en-US"/>
              </w:rPr>
              <w:t>.</w:t>
            </w:r>
          </w:p>
        </w:tc>
      </w:tr>
      <w:tr w:rsidR="000A00FD" w14:paraId="709AF0E5" w14:textId="77777777" w:rsidTr="2EDAA58F">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E9054EC" w:rsidR="000A00FD" w:rsidRPr="00261C20" w:rsidRDefault="000A00FD" w:rsidP="00212665">
            <w:pPr>
              <w:jc w:val="left"/>
            </w:pPr>
            <w:r w:rsidRPr="00261C20">
              <w:rPr>
                <w:rFonts w:eastAsiaTheme="minorHAnsi"/>
                <w:lang w:eastAsia="en-US"/>
              </w:rPr>
              <w:t>Si faccia riferimento al piano di emergenza e alla planimetria di emergenza presenti in agenzia</w:t>
            </w:r>
            <w:r w:rsidR="00261C20" w:rsidRPr="00261C20">
              <w:rPr>
                <w:rFonts w:eastAsiaTheme="minorHAnsi"/>
                <w:lang w:eastAsia="en-US"/>
              </w:rPr>
              <w:t>.</w:t>
            </w:r>
          </w:p>
        </w:tc>
      </w:tr>
      <w:tr w:rsidR="000A00FD" w14:paraId="69CCA66C" w14:textId="77777777" w:rsidTr="2EDAA58F">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EDAA58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23C5C25" w:rsidR="000A00FD" w:rsidRPr="00640B24" w:rsidRDefault="000A00FD" w:rsidP="00261C20">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4C22260F" w:rsidR="000A00FD" w:rsidRPr="00765852" w:rsidRDefault="00261C2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1C3B5D44" w:rsidR="000A00FD" w:rsidRDefault="000A00FD" w:rsidP="00212665">
            <w:pPr>
              <w:jc w:val="left"/>
            </w:pPr>
            <w:r w:rsidRPr="00210662">
              <w:t xml:space="preserve">La </w:t>
            </w:r>
            <w:r w:rsidRPr="00261C20">
              <w:t xml:space="preserve">porta d’ingresso alla Sede, durante l’apertura degli uffici, deve restare aperta ed è apribile tramite sistema </w:t>
            </w:r>
            <w:r w:rsidR="00261C20" w:rsidRPr="00261C20">
              <w:t xml:space="preserve">elettrico e </w:t>
            </w:r>
            <w:r w:rsidRPr="00261C20">
              <w:t>meccanico.</w:t>
            </w:r>
          </w:p>
          <w:p w14:paraId="3DD218C8" w14:textId="312A6241" w:rsidR="000A00FD" w:rsidRPr="00122C58" w:rsidRDefault="000A00FD" w:rsidP="00261C20">
            <w:pPr>
              <w:jc w:val="left"/>
              <w:rPr>
                <w:color w:val="FF0000"/>
              </w:rPr>
            </w:pPr>
            <w:r w:rsidRPr="00261C20">
              <w:t>La porta d’accesso al condominio durante le principali ore della giornata è aperta (presenza di portineria).</w:t>
            </w:r>
          </w:p>
        </w:tc>
      </w:tr>
      <w:tr w:rsidR="000A00FD" w14:paraId="58AB812F" w14:textId="77777777" w:rsidTr="2EDAA58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44A2D9D1" w:rsidR="000A00FD" w:rsidRPr="00765852" w:rsidRDefault="00261C2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210FA858" w14:textId="77777777" w:rsidR="00261C20" w:rsidRDefault="000A00FD" w:rsidP="00212665">
            <w:pPr>
              <w:jc w:val="left"/>
            </w:pPr>
            <w:r w:rsidRPr="00765852">
              <w:t>Le vie di fuga per le parti comuni corrispondono all’uscita condominiale su strada.</w:t>
            </w:r>
            <w:r>
              <w:t xml:space="preserve"> </w:t>
            </w:r>
          </w:p>
          <w:p w14:paraId="44F3D126" w14:textId="7975213C" w:rsidR="000A00FD" w:rsidRPr="00202D79" w:rsidRDefault="00261C20" w:rsidP="00261C20">
            <w:pPr>
              <w:jc w:val="left"/>
            </w:pPr>
            <w:r>
              <w:t>La porta di accesso allo Stabile, dotata di meccanismo elettrico di apertura, è apribile manualmente dall’interno tramite sistema meccanico.</w:t>
            </w:r>
          </w:p>
        </w:tc>
      </w:tr>
      <w:tr w:rsidR="000A00FD" w14:paraId="08520837" w14:textId="77777777" w:rsidTr="2EDAA58F">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D88F65B" w:rsidR="000A00FD" w:rsidRPr="00202D79" w:rsidRDefault="000A00FD" w:rsidP="00212665">
            <w:pPr>
              <w:jc w:val="left"/>
            </w:pPr>
            <w:r w:rsidRPr="0006143E">
              <w:t>Non presente negli spazi condominiali comuni.</w:t>
            </w:r>
          </w:p>
        </w:tc>
      </w:tr>
      <w:tr w:rsidR="000A00FD" w14:paraId="4295ED69" w14:textId="77777777" w:rsidTr="2EDAA58F">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3A890451" w:rsidR="000A00FD" w:rsidRPr="00765852" w:rsidRDefault="00261C2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227E6106" w:rsidR="000A00FD" w:rsidRPr="00202D79" w:rsidRDefault="000A00FD" w:rsidP="00261C20">
            <w:pPr>
              <w:jc w:val="left"/>
            </w:pPr>
            <w:r>
              <w:rPr>
                <w:rFonts w:eastAsiaTheme="minorHAnsi"/>
                <w:lang w:eastAsia="en-US"/>
              </w:rPr>
              <w:t>Illuminazione di emergenza minima prevista dal DM.22.02.06 (2 lux percorsi 5 lux porte di uscita).</w:t>
            </w:r>
          </w:p>
        </w:tc>
      </w:tr>
      <w:tr w:rsidR="000A00FD" w14:paraId="707B5820" w14:textId="77777777" w:rsidTr="2EDAA58F">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577771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321454A" w:rsidR="000A00FD" w:rsidRPr="00765852" w:rsidRDefault="000A00FD" w:rsidP="00212665">
            <w:pPr>
              <w:jc w:val="left"/>
              <w:rPr>
                <w:color w:val="FF0000"/>
              </w:rPr>
            </w:pPr>
          </w:p>
        </w:tc>
      </w:tr>
      <w:tr w:rsidR="000A00FD" w14:paraId="54E8998E" w14:textId="77777777" w:rsidTr="2EDAA58F">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E4C01BF"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EDAA58F">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5B7B7B7" w:rsidR="000A00FD" w:rsidRPr="00765852" w:rsidRDefault="00261C2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4EBC226" w:rsidR="000A00FD" w:rsidRPr="009B044C" w:rsidRDefault="000A00FD" w:rsidP="00212665">
            <w:pPr>
              <w:jc w:val="left"/>
            </w:pPr>
            <w:r>
              <w:t xml:space="preserve"> </w:t>
            </w:r>
          </w:p>
        </w:tc>
      </w:tr>
      <w:tr w:rsidR="000A00FD" w14:paraId="45EBE179" w14:textId="77777777" w:rsidTr="2EDAA58F">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8D87CEC" w:rsidR="000A00FD" w:rsidRPr="009A3C2B" w:rsidRDefault="000A00FD" w:rsidP="00261C20">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06F8C61" w:rsidR="000A00FD" w:rsidRPr="00765852" w:rsidRDefault="00261C20"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0845208" w:rsidR="000A00FD" w:rsidRDefault="000A00FD" w:rsidP="00261C20">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EDAA58F">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67632C">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9D62B51" w:rsidR="000A00FD" w:rsidRPr="00765852" w:rsidRDefault="0067632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6253C29" w:rsidR="000A00FD" w:rsidRDefault="000A00FD" w:rsidP="00212665">
            <w:pPr>
              <w:jc w:val="left"/>
            </w:pPr>
            <w:r>
              <w:t>Le porte dei bagni sono sprovviste di nottolino per apertura in caso di emergenza</w:t>
            </w:r>
            <w:r w:rsidR="00261C20">
              <w:t>.</w:t>
            </w:r>
          </w:p>
        </w:tc>
      </w:tr>
      <w:tr w:rsidR="000A00FD" w14:paraId="7721A0D7" w14:textId="77777777" w:rsidTr="2EDAA58F">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EDAA58F">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EDAA58F">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4997F0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181E09B" w:rsidR="000A00FD" w:rsidRPr="00765852" w:rsidRDefault="00261C20"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67632C">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2032345F" w:rsidR="000A00FD" w:rsidRPr="00415D2A" w:rsidRDefault="00261C20" w:rsidP="00212665">
            <w:pPr>
              <w:jc w:val="left"/>
            </w:pPr>
            <w:r>
              <w:t xml:space="preserve">Non tutte le porte e </w:t>
            </w:r>
            <w:r w:rsidR="000A00FD">
              <w:t>le pareti vetrate hanno vetrofanie di segnalazione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321BCB58" w:rsidR="000A00FD" w:rsidRPr="00261C20" w:rsidRDefault="0067632C" w:rsidP="00212665">
            <w:pPr>
              <w:jc w:val="center"/>
              <w:rPr>
                <w:b/>
                <w:color w:val="F79646" w:themeColor="accent6"/>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710212AE" w:rsidR="000A00FD" w:rsidRPr="00765852" w:rsidRDefault="00261C2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5A448DD" w14:textId="6902275F"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261C20">
              <w:t xml:space="preserve"> </w:t>
            </w:r>
            <w:r w:rsidRPr="009E2C6F">
              <w:t>e specchiature vetrate</w:t>
            </w:r>
            <w:r>
              <w:t>.</w:t>
            </w:r>
          </w:p>
          <w:p w14:paraId="3943E521" w14:textId="6B9DF699" w:rsidR="000A00FD" w:rsidRPr="00D04B3E" w:rsidRDefault="00261C20" w:rsidP="00261C20">
            <w:pPr>
              <w:jc w:val="left"/>
            </w:pPr>
            <w:r>
              <w:t xml:space="preserve">Presente nelle parti comuni ulteriore serramento </w:t>
            </w:r>
            <w:r w:rsidRPr="00261C20">
              <w:t>costituito da intelaiatura metallica e specchiature vetrate.</w:t>
            </w:r>
          </w:p>
        </w:tc>
      </w:tr>
      <w:tr w:rsidR="000A00FD" w14:paraId="2EE7B5CF" w14:textId="77777777" w:rsidTr="0067632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32A1A1D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22F33B83" w:rsidR="000A00FD" w:rsidRPr="00261C20" w:rsidRDefault="0067632C" w:rsidP="00212665">
            <w:pPr>
              <w:jc w:val="center"/>
              <w:rPr>
                <w:color w:val="F79646" w:themeColor="accent6"/>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FD156F8" w:rsidR="000A00FD" w:rsidRPr="005C2F4E" w:rsidRDefault="000A00FD" w:rsidP="00261C20">
            <w:pPr>
              <w:jc w:val="left"/>
              <w:rPr>
                <w:highlight w:val="yellow"/>
              </w:rPr>
            </w:pPr>
            <w:r w:rsidRPr="00D04B3E">
              <w:t>In corso di approfondimento per le parti comuni.</w:t>
            </w:r>
            <w:r>
              <w:rPr>
                <w:color w:val="FF0000"/>
              </w:rPr>
              <w:t xml:space="preserve"> </w:t>
            </w:r>
          </w:p>
        </w:tc>
      </w:tr>
      <w:tr w:rsidR="000A00FD" w14:paraId="10472C02" w14:textId="77777777" w:rsidTr="2EDAA58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D781F54" w:rsidR="000A00FD" w:rsidRPr="00415D2A" w:rsidRDefault="00261C20" w:rsidP="00212665">
            <w:pPr>
              <w:jc w:val="left"/>
            </w:pPr>
            <w:r>
              <w:t>N</w:t>
            </w:r>
            <w:r w:rsidR="000A00FD">
              <w:t>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99C44BA" w:rsidR="000A00FD" w:rsidRPr="00765852" w:rsidRDefault="00261C2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2EDAA58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480CABE" w:rsidR="00F84D80" w:rsidRPr="00765852" w:rsidRDefault="00261C2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3998B2C" w:rsidR="00F84D80" w:rsidRPr="00202D79" w:rsidRDefault="00F84D80" w:rsidP="00212665">
            <w:pPr>
              <w:jc w:val="left"/>
            </w:pPr>
            <w:r>
              <w:t>Segnaletica n</w:t>
            </w:r>
            <w:r w:rsidRPr="0006143E">
              <w:t>on presente negli spazi condominiali comuni</w:t>
            </w:r>
          </w:p>
        </w:tc>
      </w:tr>
      <w:tr w:rsidR="00F84D80" w14:paraId="481A5107" w14:textId="77777777" w:rsidTr="2EDAA58F">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EDAA58F">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EDAA58F">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EDAA58F">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EDAA58F">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D74D20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32AFA57" w:rsidR="00713C48" w:rsidRDefault="00F84D80" w:rsidP="00962BD9">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2EDAA58F">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2D2C4B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w:t>
            </w:r>
            <w:r w:rsidRPr="00962BD9">
              <w:rPr>
                <w:rFonts w:eastAsiaTheme="minorHAnsi"/>
                <w:lang w:eastAsia="en-US"/>
              </w:rPr>
              <w:t>entro muri (perimetro esterno) e parapetti metallici (lato interno).</w:t>
            </w:r>
          </w:p>
        </w:tc>
      </w:tr>
      <w:tr w:rsidR="00676E85" w14:paraId="3F46B80D" w14:textId="77777777" w:rsidTr="2EDAA58F">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2EDAA58F">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2EDAA58F">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EDAA58F">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AD20DC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EDAA58F">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EDAA58F">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EDAA58F">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EDAA58F">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EDAA58F">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818FDFC" w:rsidR="00F84D80" w:rsidRDefault="00F84D80" w:rsidP="00212665">
            <w:pPr>
              <w:tabs>
                <w:tab w:val="clear" w:pos="-189"/>
              </w:tabs>
              <w:jc w:val="left"/>
            </w:pPr>
            <w:r>
              <w:t>L’aerazione è garantita da finestre apribili (ricambio d’aria naturale).</w:t>
            </w:r>
          </w:p>
        </w:tc>
      </w:tr>
      <w:tr w:rsidR="00F84D80" w14:paraId="4249A87F" w14:textId="77777777" w:rsidTr="2EDAA58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5956332"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3E01FF0" w:rsidR="00F84D80" w:rsidRPr="00765852" w:rsidRDefault="00962BD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F65EE1E" w:rsidR="00F84D80" w:rsidRDefault="00F84D80" w:rsidP="00962BD9">
            <w:pPr>
              <w:tabs>
                <w:tab w:val="clear" w:pos="-189"/>
              </w:tabs>
              <w:jc w:val="left"/>
            </w:pPr>
            <w:r>
              <w:t>Non presente impianto di aereazione artificiale.</w:t>
            </w:r>
          </w:p>
        </w:tc>
      </w:tr>
      <w:tr w:rsidR="00F84D80" w14:paraId="73B3E159" w14:textId="77777777" w:rsidTr="2EDAA58F">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46CC22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51ABA1D5" w:rsidR="00F84D80" w:rsidRPr="00962BD9" w:rsidRDefault="00F84D80" w:rsidP="00212665">
            <w:pPr>
              <w:tabs>
                <w:tab w:val="clear" w:pos="-189"/>
              </w:tabs>
              <w:jc w:val="left"/>
            </w:pPr>
            <w:r>
              <w:t xml:space="preserve">Il sistema è dotato di dispositivi orientabili e </w:t>
            </w:r>
            <w:r w:rsidRPr="0067414A">
              <w:t>velo</w:t>
            </w:r>
            <w:r w:rsidRPr="00962BD9">
              <w:t>cità variabile &lt;0.2m/s – split a parete.</w:t>
            </w:r>
          </w:p>
          <w:p w14:paraId="40FE37EA" w14:textId="693978F3" w:rsidR="00F84D80" w:rsidRPr="002D3F0B" w:rsidRDefault="00F84D80" w:rsidP="00212665">
            <w:pPr>
              <w:tabs>
                <w:tab w:val="clear" w:pos="-189"/>
              </w:tabs>
              <w:jc w:val="left"/>
            </w:pPr>
            <w:r w:rsidRPr="00962BD9">
              <w:t>Non presente impianto di aereazione artificiale.</w:t>
            </w:r>
          </w:p>
        </w:tc>
      </w:tr>
      <w:tr w:rsidR="00F84D80" w14:paraId="70866785" w14:textId="77777777" w:rsidTr="2EDAA58F">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CE1F67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2EDAA58F">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B0B8D61" w:rsidR="00F84D80" w:rsidRDefault="00962BD9" w:rsidP="00212665">
            <w:pPr>
              <w:jc w:val="left"/>
            </w:pPr>
            <w:r>
              <w:t>C</w:t>
            </w:r>
            <w:r w:rsidR="00F84D80">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2EDAA58F">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EDAA58F">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07D5DD9" w:rsidR="00F84D80" w:rsidRPr="00962BD9" w:rsidRDefault="00F84D80" w:rsidP="00212665">
            <w:pPr>
              <w:jc w:val="left"/>
            </w:pPr>
            <w:r w:rsidRPr="00962BD9">
              <w:t>L’impianto di riscaldamento è costituito da radiatori facenti capo a caldaia a gas (</w:t>
            </w:r>
            <w:r w:rsidR="00962BD9" w:rsidRPr="00962BD9">
              <w:t>vano condominiale</w:t>
            </w:r>
            <w:r w:rsidRPr="00962BD9">
              <w:t>) del tipo condominiale.</w:t>
            </w:r>
          </w:p>
          <w:p w14:paraId="5262A32F" w14:textId="13A422EA" w:rsidR="00F84D80" w:rsidRPr="00962BD9" w:rsidRDefault="00F84D80" w:rsidP="00212665">
            <w:pPr>
              <w:jc w:val="left"/>
              <w:rPr>
                <w:strike/>
              </w:rPr>
            </w:pPr>
            <w:r w:rsidRPr="00962BD9">
              <w:t>L’impianto di raffrescamento è costituito da split a parete che consente la gestione autonoma degli elementi.</w:t>
            </w:r>
          </w:p>
        </w:tc>
      </w:tr>
      <w:tr w:rsidR="00F84D80" w14:paraId="2758D718" w14:textId="77777777" w:rsidTr="2EDAA58F">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ADC3052" w:rsidR="00F84D80" w:rsidRDefault="00F84D80" w:rsidP="00212665">
            <w:pPr>
              <w:jc w:val="left"/>
            </w:pPr>
          </w:p>
        </w:tc>
      </w:tr>
      <w:tr w:rsidR="00F84D80" w14:paraId="703C1349" w14:textId="77777777" w:rsidTr="2EDAA58F">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EC9A256" w:rsidR="00F84D80" w:rsidRPr="00496068" w:rsidRDefault="00F84D80" w:rsidP="00962BD9">
            <w:pPr>
              <w:jc w:val="left"/>
            </w:pPr>
            <w:r w:rsidRPr="00496068">
              <w:t xml:space="preserve">Sono presenti termosifoni collegati all’impianto di riscaldamento </w:t>
            </w:r>
            <w:r w:rsidR="00962BD9">
              <w:t>centralizzato</w:t>
            </w:r>
            <w:r w:rsidRPr="00496068">
              <w:t>.</w:t>
            </w:r>
          </w:p>
        </w:tc>
      </w:tr>
      <w:tr w:rsidR="00F84D80" w14:paraId="7959AEB0" w14:textId="77777777" w:rsidTr="2EDAA58F">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FD8B7C9"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2EDAA58F">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EDAA58F">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EDAA58F">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80F7ECC" w:rsidR="00F84D80" w:rsidRDefault="00F84D80" w:rsidP="00212665">
            <w:pPr>
              <w:jc w:val="left"/>
            </w:pPr>
            <w:r>
              <w:t>I livelli d’illuminamento sono comunque garantiti da impianto d’illuminazione artificiale.</w:t>
            </w:r>
          </w:p>
        </w:tc>
      </w:tr>
      <w:tr w:rsidR="00F84D80" w14:paraId="4E7DB020" w14:textId="77777777" w:rsidTr="2EDAA58F">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EDAA58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0F1E8665" w:rsidR="00F84D80" w:rsidRPr="00765852" w:rsidRDefault="00962B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35803DCA" w:rsidR="00F84D80" w:rsidRDefault="00F84D80" w:rsidP="00212665">
            <w:pPr>
              <w:jc w:val="left"/>
            </w:pPr>
          </w:p>
        </w:tc>
      </w:tr>
      <w:tr w:rsidR="00F84D80" w14:paraId="209D3344" w14:textId="77777777" w:rsidTr="2EDAA58F">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EDAA58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1A34097" w:rsidR="00F84D80" w:rsidRPr="00765852" w:rsidRDefault="00962B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04AA426" w:rsidR="00F84D80" w:rsidRDefault="00F84D80" w:rsidP="00962BD9">
            <w:pPr>
              <w:jc w:val="left"/>
            </w:pPr>
            <w:r>
              <w:t xml:space="preserve">Tutti gli ambienti sono dotati d’illuminazione </w:t>
            </w:r>
            <w:r w:rsidRPr="007E6948">
              <w:t>artificiale</w:t>
            </w:r>
            <w:r>
              <w:t>.</w:t>
            </w:r>
          </w:p>
        </w:tc>
      </w:tr>
      <w:tr w:rsidR="00F84D80" w14:paraId="2FFD1907" w14:textId="77777777" w:rsidTr="2EDAA58F">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EDAA58F">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EDAA58F">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EDAA58F">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EF1B79F" w:rsidR="00F84D80" w:rsidRDefault="00F84D80" w:rsidP="00212665">
            <w:pPr>
              <w:jc w:val="left"/>
            </w:pPr>
          </w:p>
        </w:tc>
      </w:tr>
      <w:tr w:rsidR="00F84D80" w14:paraId="021AE72D" w14:textId="77777777" w:rsidTr="2EDAA58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7A1E35A3" w:rsidR="00F84D80" w:rsidRDefault="00F84D80" w:rsidP="00212665">
            <w:pPr>
              <w:jc w:val="left"/>
            </w:pPr>
            <w:r w:rsidRPr="00ED767F">
              <w:t>Presenza di Autoclave: manutenzione periodica a carico del condominio</w:t>
            </w:r>
            <w:r>
              <w:t>.</w:t>
            </w:r>
          </w:p>
        </w:tc>
      </w:tr>
      <w:tr w:rsidR="00F84D80" w14:paraId="451B3794" w14:textId="77777777" w:rsidTr="2EDAA58F">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EDAA58F">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EDAA58F">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3FC971D" w:rsidR="00F84D80" w:rsidRDefault="00F84D80" w:rsidP="00212665">
            <w:pPr>
              <w:jc w:val="left"/>
            </w:pPr>
          </w:p>
        </w:tc>
      </w:tr>
      <w:tr w:rsidR="00F84D80" w14:paraId="6ACE07DB" w14:textId="77777777" w:rsidTr="2EDAA58F">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EDAA58F">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EDAA58F">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EDAA58F">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EDAA58F">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67632C">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4C1404EA" w:rsidR="00F84D80" w:rsidRPr="00765852" w:rsidRDefault="0067632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462847A0" w:rsidR="00B31297" w:rsidRDefault="00E24D61" w:rsidP="00B31297">
            <w:r w:rsidRPr="00E24D61">
              <w:t xml:space="preserve">Alcune </w:t>
            </w:r>
            <w:r w:rsidR="00B31297" w:rsidRPr="00E24D61">
              <w:t xml:space="preserve">stampanti sono posizionate in prossimità di postazioni </w:t>
            </w:r>
            <w:r w:rsidR="00B31297">
              <w:t>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EDAA58F">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EDAA58F">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EDAA58F">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EDAA58F">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EDAA58F">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67632C">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1866AC36" w:rsidR="00212665" w:rsidRDefault="0067632C"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F02075" w14:textId="53F41763" w:rsidR="00212665" w:rsidRPr="00882B0E" w:rsidRDefault="0067632C"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1C0274A" w:rsidR="00212665" w:rsidRPr="00CA0217" w:rsidRDefault="00212665" w:rsidP="00212665">
            <w:pPr>
              <w:jc w:val="left"/>
              <w:rPr>
                <w:rFonts w:cs="Tahoma"/>
                <w:color w:val="000000"/>
                <w:sz w:val="16"/>
                <w:szCs w:val="16"/>
              </w:rPr>
            </w:pPr>
            <w:r w:rsidRPr="00E24D61">
              <w:rPr>
                <w:rFonts w:cs="Tahoma"/>
                <w:sz w:val="16"/>
                <w:szCs w:val="16"/>
              </w:rPr>
              <w:t>La disposizione degli arredi può limitare la libera circolazione all'interno della sede.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5F86743" w14:textId="77777777" w:rsidR="00E24D61" w:rsidRPr="00E24D61" w:rsidRDefault="00212665" w:rsidP="00212665">
            <w:pPr>
              <w:jc w:val="left"/>
              <w:rPr>
                <w:rFonts w:cs="Tahoma"/>
                <w:color w:val="000000"/>
                <w:sz w:val="16"/>
                <w:szCs w:val="16"/>
              </w:rPr>
            </w:pPr>
            <w:r w:rsidRPr="00E24D61">
              <w:rPr>
                <w:rFonts w:cs="Tahoma"/>
                <w:color w:val="000000"/>
                <w:sz w:val="16"/>
                <w:szCs w:val="16"/>
              </w:rPr>
              <w:t>La porta della Sede è dotata di sistema elettro meccanico</w:t>
            </w:r>
            <w:r w:rsidR="00E24D61" w:rsidRPr="00E24D61">
              <w:rPr>
                <w:rFonts w:cs="Tahoma"/>
                <w:color w:val="000000"/>
                <w:sz w:val="16"/>
                <w:szCs w:val="16"/>
              </w:rPr>
              <w:t>.</w:t>
            </w:r>
          </w:p>
          <w:p w14:paraId="53D6AAE1" w14:textId="5321B944" w:rsidR="00212665" w:rsidRPr="00E24D61" w:rsidRDefault="00212665" w:rsidP="00212665">
            <w:pPr>
              <w:jc w:val="left"/>
              <w:rPr>
                <w:rFonts w:cs="Tahoma"/>
                <w:color w:val="000000"/>
                <w:sz w:val="16"/>
                <w:szCs w:val="16"/>
                <w:highlight w:val="cyan"/>
              </w:rPr>
            </w:pPr>
            <w:r w:rsidRPr="00E24D61">
              <w:rPr>
                <w:rFonts w:cs="Tahoma"/>
                <w:color w:val="000000"/>
                <w:sz w:val="16"/>
                <w:szCs w:val="16"/>
              </w:rPr>
              <w:t>La porta di uscita dal Condominio è dotata di sistema elettro meccanico</w:t>
            </w:r>
            <w:r w:rsidR="00E24D61" w:rsidRPr="00E24D61">
              <w:rPr>
                <w:rFonts w:cs="Tahoma"/>
                <w:color w:val="000000"/>
                <w:sz w:val="16"/>
                <w:szCs w:val="16"/>
              </w:rPr>
              <w:t>.</w:t>
            </w:r>
          </w:p>
        </w:tc>
      </w:tr>
      <w:tr w:rsidR="0067632C" w:rsidRPr="00CA0217" w14:paraId="3D8C00CD" w14:textId="77777777" w:rsidTr="0067632C">
        <w:tc>
          <w:tcPr>
            <w:tcW w:w="813" w:type="pct"/>
            <w:gridSpan w:val="2"/>
            <w:tcBorders>
              <w:top w:val="dotted" w:sz="4" w:space="0" w:color="auto"/>
              <w:bottom w:val="dotted" w:sz="4" w:space="0" w:color="auto"/>
              <w:right w:val="dotted" w:sz="4" w:space="0" w:color="auto"/>
            </w:tcBorders>
            <w:vAlign w:val="center"/>
          </w:tcPr>
          <w:p w14:paraId="0B86F096" w14:textId="77777777" w:rsidR="0067632C" w:rsidRPr="00CA0217" w:rsidRDefault="0067632C" w:rsidP="0067632C">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67632C" w:rsidRPr="001F4437" w:rsidRDefault="0067632C" w:rsidP="0067632C">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67632C" w:rsidRPr="00CA0217" w:rsidRDefault="0067632C" w:rsidP="0067632C">
            <w:pPr>
              <w:jc w:val="left"/>
              <w:rPr>
                <w:rFonts w:cs="Tahoma"/>
                <w:color w:val="000000"/>
                <w:sz w:val="16"/>
                <w:szCs w:val="16"/>
              </w:rPr>
            </w:pPr>
            <w:r w:rsidRPr="00CA0217">
              <w:rPr>
                <w:rFonts w:cs="Tahoma"/>
                <w:color w:val="000000"/>
                <w:sz w:val="16"/>
                <w:szCs w:val="16"/>
              </w:rPr>
              <w:t>Urti, schiacciamento</w:t>
            </w:r>
          </w:p>
          <w:p w14:paraId="0773ADC8" w14:textId="77777777" w:rsidR="0067632C" w:rsidRPr="00CA0217" w:rsidRDefault="0067632C" w:rsidP="0067632C">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67632C" w:rsidRPr="001F4437" w:rsidRDefault="0067632C" w:rsidP="0067632C">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B9F995A" w:rsidR="0067632C" w:rsidRDefault="0067632C" w:rsidP="0067632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AAEB66E" w:rsidR="0067632C" w:rsidRDefault="0067632C" w:rsidP="0067632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3778429B" w:rsidR="0067632C" w:rsidRDefault="0067632C" w:rsidP="0067632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DE033FE" w14:textId="77777777" w:rsidR="0067632C" w:rsidRPr="00F54592" w:rsidRDefault="0067632C" w:rsidP="0067632C">
            <w:pPr>
              <w:jc w:val="left"/>
              <w:rPr>
                <w:rFonts w:cs="Tahoma"/>
                <w:color w:val="000000"/>
                <w:sz w:val="16"/>
                <w:szCs w:val="16"/>
              </w:rPr>
            </w:pPr>
            <w:r w:rsidRPr="00F54592">
              <w:rPr>
                <w:rFonts w:cs="Tahoma"/>
                <w:color w:val="000000"/>
                <w:sz w:val="16"/>
                <w:szCs w:val="16"/>
              </w:rPr>
              <w:t>Porte interne vetrate.</w:t>
            </w:r>
          </w:p>
          <w:p w14:paraId="67DA419B" w14:textId="77777777" w:rsidR="0067632C" w:rsidRPr="00F54592" w:rsidRDefault="0067632C" w:rsidP="0067632C">
            <w:pPr>
              <w:jc w:val="left"/>
              <w:rPr>
                <w:rFonts w:cs="Tahoma"/>
                <w:color w:val="000000"/>
                <w:sz w:val="16"/>
                <w:szCs w:val="16"/>
              </w:rPr>
            </w:pPr>
            <w:r w:rsidRPr="00F54592">
              <w:rPr>
                <w:rFonts w:cs="Tahoma"/>
                <w:color w:val="000000"/>
                <w:sz w:val="16"/>
                <w:szCs w:val="16"/>
              </w:rPr>
              <w:t>Porte interne in legno.</w:t>
            </w:r>
          </w:p>
          <w:p w14:paraId="15A38758" w14:textId="2295259F" w:rsidR="0067632C" w:rsidRPr="00CA0217" w:rsidRDefault="0067632C" w:rsidP="0067632C">
            <w:pPr>
              <w:jc w:val="left"/>
              <w:rPr>
                <w:rFonts w:cs="Tahoma"/>
                <w:color w:val="000000"/>
                <w:sz w:val="16"/>
                <w:szCs w:val="16"/>
              </w:rPr>
            </w:pPr>
            <w:r w:rsidRPr="00F54592">
              <w:rPr>
                <w:rFonts w:cs="Tahoma"/>
                <w:color w:val="000000"/>
                <w:sz w:val="16"/>
                <w:szCs w:val="16"/>
              </w:rPr>
              <w:t>Porte dei bagni prive di nottolino di sicurezza.</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234B5A04"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67632C">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635D5B3B" w:rsidR="00B60B00" w:rsidRDefault="0067632C"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7FDF6D6B" w:rsidR="00B60B00" w:rsidRDefault="0067632C"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41DDA97" w:rsidR="00B60B00" w:rsidRPr="00CA0217" w:rsidRDefault="00B60B00" w:rsidP="00B60B00">
            <w:pPr>
              <w:jc w:val="left"/>
              <w:rPr>
                <w:rFonts w:cs="Tahoma"/>
                <w:color w:val="000000"/>
                <w:sz w:val="16"/>
                <w:szCs w:val="16"/>
              </w:rPr>
            </w:pPr>
            <w:r w:rsidRPr="00F54592">
              <w:rPr>
                <w:rFonts w:cs="Tahoma"/>
                <w:color w:val="000000"/>
                <w:sz w:val="16"/>
                <w:szCs w:val="16"/>
              </w:rPr>
              <w:t>La disposizione degli arredi può limitare la libera circolazione all’interno della sede</w:t>
            </w:r>
            <w:r w:rsidR="00F54592" w:rsidRPr="00F54592">
              <w:rPr>
                <w:rFonts w:cs="Tahoma"/>
                <w:color w:val="000000"/>
                <w:sz w:val="16"/>
                <w:szCs w:val="16"/>
              </w:rPr>
              <w:t>.</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F54592"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54592">
              <w:rPr>
                <w:rFonts w:cs="Tahoma"/>
                <w:sz w:val="16"/>
                <w:szCs w:val="16"/>
              </w:rPr>
              <w:t>detergenti e mezzi per asciugarsi.</w:t>
            </w:r>
          </w:p>
          <w:p w14:paraId="6C92CE41" w14:textId="2272A96A" w:rsidR="00B60B00" w:rsidRPr="00F074C3" w:rsidRDefault="00B60B00" w:rsidP="00E509FF">
            <w:pPr>
              <w:jc w:val="left"/>
              <w:rPr>
                <w:rFonts w:cs="Tahoma"/>
                <w:color w:val="000000"/>
                <w:sz w:val="16"/>
                <w:szCs w:val="16"/>
              </w:rPr>
            </w:pPr>
            <w:r w:rsidRPr="00F54592">
              <w:rPr>
                <w:rFonts w:cs="Tahoma"/>
                <w:sz w:val="16"/>
                <w:szCs w:val="16"/>
              </w:rPr>
              <w:lastRenderedPageBreak/>
              <w:t xml:space="preserve">Sono disponibili </w:t>
            </w:r>
            <w:proofErr w:type="spellStart"/>
            <w:r w:rsidRPr="00F54592">
              <w:rPr>
                <w:rFonts w:cs="Tahoma"/>
                <w:sz w:val="16"/>
                <w:szCs w:val="16"/>
              </w:rPr>
              <w:t>nn</w:t>
            </w:r>
            <w:proofErr w:type="spellEnd"/>
            <w:r w:rsidRPr="00F54592">
              <w:rPr>
                <w:rFonts w:cs="Tahoma"/>
                <w:sz w:val="16"/>
                <w:szCs w:val="16"/>
              </w:rPr>
              <w:t xml:space="preserve">. </w:t>
            </w:r>
            <w:r w:rsidR="00F54592" w:rsidRPr="00F54592">
              <w:rPr>
                <w:rFonts w:cs="Tahoma"/>
                <w:sz w:val="16"/>
                <w:szCs w:val="16"/>
              </w:rPr>
              <w:t>3</w:t>
            </w:r>
            <w:r w:rsidRPr="00F54592">
              <w:rPr>
                <w:rFonts w:cs="Tahoma"/>
                <w:sz w:val="16"/>
                <w:szCs w:val="16"/>
              </w:rPr>
              <w:t xml:space="preserve">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5459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3D9FE6F" w:rsidR="00B60B00" w:rsidRDefault="00F5459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D02A144" w:rsidR="00B60B00" w:rsidRDefault="00F5459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68F1AFB4" w:rsidR="00B60B00" w:rsidRDefault="00F5459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BDEE3F2" w:rsidR="00B60B00" w:rsidRPr="00F54592" w:rsidRDefault="00B60B00" w:rsidP="00E509FF">
            <w:pPr>
              <w:jc w:val="left"/>
              <w:rPr>
                <w:rFonts w:cs="Tahoma"/>
                <w:color w:val="000000"/>
                <w:sz w:val="16"/>
                <w:szCs w:val="16"/>
                <w:highlight w:val="cyan"/>
              </w:rPr>
            </w:pPr>
            <w:r w:rsidRPr="00F54592">
              <w:rPr>
                <w:rFonts w:cs="Tahoma"/>
                <w:color w:val="000000"/>
                <w:sz w:val="16"/>
                <w:szCs w:val="16"/>
              </w:rPr>
              <w:t>Ci sono manutenzioni in facciata per insegne e impianti</w:t>
            </w:r>
            <w:r w:rsidR="00F54592" w:rsidRPr="00F54592">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67632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3626E27D" w:rsidR="00F7219D" w:rsidRPr="00F54592" w:rsidRDefault="00F54592" w:rsidP="00E509FF">
            <w:pPr>
              <w:jc w:val="left"/>
              <w:rPr>
                <w:rFonts w:cs="Tahoma"/>
                <w:sz w:val="16"/>
                <w:szCs w:val="16"/>
              </w:rPr>
            </w:pPr>
            <w:r w:rsidRPr="00F54592">
              <w:rPr>
                <w:rFonts w:cs="Tahoma"/>
                <w:sz w:val="16"/>
                <w:szCs w:val="16"/>
              </w:rPr>
              <w:t>Non tutte l</w:t>
            </w:r>
            <w:r w:rsidR="00F7219D" w:rsidRPr="00F54592">
              <w:rPr>
                <w:rFonts w:cs="Tahoma"/>
                <w:sz w:val="16"/>
                <w:szCs w:val="16"/>
              </w:rPr>
              <w:t>e stampanti si trovano in vano dedicato.</w:t>
            </w:r>
          </w:p>
          <w:p w14:paraId="49BD4EBF" w14:textId="551B9B8E" w:rsidR="00F7219D" w:rsidRPr="00F54592" w:rsidRDefault="00F54592" w:rsidP="00E509FF">
            <w:pPr>
              <w:jc w:val="left"/>
              <w:rPr>
                <w:rFonts w:cs="Tahoma"/>
                <w:sz w:val="16"/>
                <w:szCs w:val="16"/>
              </w:rPr>
            </w:pPr>
            <w:r w:rsidRPr="00F54592">
              <w:rPr>
                <w:rFonts w:cs="Tahoma"/>
                <w:sz w:val="16"/>
                <w:szCs w:val="16"/>
              </w:rPr>
              <w:t>V</w:t>
            </w:r>
            <w:r w:rsidR="00F7219D" w:rsidRPr="00F54592">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F5459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E7EBFC0" w:rsidR="00F7219D" w:rsidRPr="00F074C3" w:rsidRDefault="0067632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01009787" w:rsidR="00F7219D" w:rsidRPr="00F074C3" w:rsidRDefault="0067632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D4F3A6B" w:rsidR="00F7219D" w:rsidRPr="00F074C3" w:rsidRDefault="00F7219D" w:rsidP="00E509FF">
            <w:pPr>
              <w:jc w:val="left"/>
              <w:rPr>
                <w:rFonts w:cs="Tahoma"/>
                <w:color w:val="000000"/>
                <w:sz w:val="16"/>
                <w:szCs w:val="16"/>
              </w:rPr>
            </w:pPr>
            <w:r w:rsidRPr="00F54592">
              <w:rPr>
                <w:rFonts w:cs="Tahoma"/>
                <w:color w:val="000000"/>
                <w:sz w:val="16"/>
                <w:szCs w:val="16"/>
              </w:rPr>
              <w:t>Le stampanti si trovano vicino alle postazioni operative</w:t>
            </w:r>
            <w:r w:rsidR="00F54592" w:rsidRPr="00F54592">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DD6C67" w:rsidRPr="00CA0217" w14:paraId="567FEC7B" w14:textId="77777777" w:rsidTr="00DD6C67">
        <w:tc>
          <w:tcPr>
            <w:tcW w:w="813" w:type="pct"/>
            <w:gridSpan w:val="2"/>
            <w:tcBorders>
              <w:top w:val="dotted" w:sz="4" w:space="0" w:color="auto"/>
              <w:bottom w:val="dotted" w:sz="4" w:space="0" w:color="auto"/>
              <w:right w:val="dotted" w:sz="4" w:space="0" w:color="auto"/>
            </w:tcBorders>
            <w:vAlign w:val="center"/>
          </w:tcPr>
          <w:p w14:paraId="7B1AD42C" w14:textId="77777777" w:rsidR="00DD6C67" w:rsidRPr="00F074C3" w:rsidRDefault="00DD6C67" w:rsidP="00DD6C67">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DD6C67" w:rsidRPr="00F074C3" w:rsidRDefault="00DD6C67" w:rsidP="00DD6C67">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DD6C67" w:rsidRPr="00F074C3" w:rsidRDefault="00DD6C67" w:rsidP="00DD6C67">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DD6C67" w:rsidRPr="00F074C3" w:rsidRDefault="00DD6C67" w:rsidP="00DD6C67">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DD6C67" w:rsidRPr="00F074C3" w:rsidRDefault="00DD6C67" w:rsidP="00DD6C67">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DD6C67" w:rsidRPr="00F074C3" w:rsidRDefault="00DD6C67" w:rsidP="00DD6C67">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DD6C67" w:rsidRPr="00F074C3" w:rsidRDefault="00DD6C67" w:rsidP="00DD6C67">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5D0A2685" w:rsidR="00DD6C67" w:rsidRPr="00F074C3" w:rsidRDefault="00DD6C67" w:rsidP="00DD6C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3CFB5CCD" w:rsidR="00DD6C67" w:rsidRPr="00F074C3" w:rsidRDefault="00DD6C67" w:rsidP="00DD6C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099B17D8" w:rsidR="00DD6C67" w:rsidRPr="00F074C3" w:rsidRDefault="00DD6C67" w:rsidP="00DD6C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72F319C" w:rsidR="00DD6C67" w:rsidRPr="00996099" w:rsidRDefault="00DD6C67" w:rsidP="00DD6C67">
            <w:pPr>
              <w:jc w:val="left"/>
              <w:rPr>
                <w:rFonts w:cs="Tahoma"/>
                <w:color w:val="FF0000"/>
                <w:sz w:val="16"/>
                <w:szCs w:val="16"/>
              </w:rPr>
            </w:pPr>
            <w:r w:rsidRPr="00C25AB7">
              <w:rPr>
                <w:rFonts w:cs="Tahoma"/>
                <w:color w:val="000000"/>
                <w:sz w:val="16"/>
                <w:szCs w:val="16"/>
              </w:rPr>
              <w:t xml:space="preserve">Dall’esame visivo i cavi elettrici e dati delle postazioni e/o fotocopiatrici risultano posati </w:t>
            </w:r>
            <w:r>
              <w:rPr>
                <w:rFonts w:cs="Tahoma"/>
                <w:color w:val="000000"/>
                <w:sz w:val="16"/>
                <w:szCs w:val="16"/>
              </w:rPr>
              <w:t>a regola d’arte.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D222902" w:rsidR="00506B0B" w:rsidRPr="00215DA0" w:rsidRDefault="00506B0B" w:rsidP="00F54592">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3538B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FCC05DD" w:rsidR="00506B0B" w:rsidRPr="00F54592" w:rsidRDefault="00506B0B" w:rsidP="00F54592">
            <w:pPr>
              <w:jc w:val="left"/>
              <w:rPr>
                <w:rFonts w:cs="Tahoma"/>
                <w:color w:val="FF0000"/>
                <w:sz w:val="16"/>
                <w:szCs w:val="16"/>
              </w:rPr>
            </w:pPr>
            <w:r w:rsidRPr="00F54592">
              <w:rPr>
                <w:rFonts w:cs="Tahoma"/>
                <w:sz w:val="16"/>
                <w:szCs w:val="16"/>
              </w:rPr>
              <w:t>Presente impianto a gas</w:t>
            </w:r>
            <w:r w:rsidR="00F54592" w:rsidRPr="00F54592">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E8B2100" w:rsidR="00506B0B" w:rsidRPr="00F074C3" w:rsidRDefault="003538B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0E4379C5" w:rsidR="00506B0B" w:rsidRPr="00F074C3" w:rsidRDefault="003538B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6954F36" w:rsidR="009130E3" w:rsidRPr="0086339A" w:rsidRDefault="00506B0B" w:rsidP="0086339A">
            <w:pPr>
              <w:jc w:val="left"/>
              <w:rPr>
                <w:rFonts w:cs="Tahoma"/>
                <w:sz w:val="16"/>
                <w:szCs w:val="16"/>
              </w:rPr>
            </w:pPr>
            <w:r w:rsidRPr="00F54592">
              <w:rPr>
                <w:rFonts w:cs="Tahoma"/>
                <w:sz w:val="16"/>
                <w:szCs w:val="16"/>
              </w:rPr>
              <w:t>Impianto a gas condominiale</w:t>
            </w:r>
            <w:r w:rsidR="009130E3" w:rsidRPr="00F54592">
              <w:rPr>
                <w:rFonts w:cs="Tahoma"/>
                <w:sz w:val="16"/>
                <w:szCs w:val="16"/>
              </w:rPr>
              <w:t xml:space="preserve"> (locale tecnico condominial</w:t>
            </w:r>
            <w:r w:rsidR="0086339A" w:rsidRPr="00F54592">
              <w:rPr>
                <w:rFonts w:cs="Tahoma"/>
                <w:sz w:val="16"/>
                <w:szCs w:val="16"/>
              </w:rPr>
              <w:t>e</w:t>
            </w:r>
            <w:r w:rsidR="00F54592" w:rsidRPr="00F54592">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D31B39">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B5D96A6" w:rsidR="00506B0B" w:rsidRPr="00F074C3" w:rsidRDefault="00D31B3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7B4906E7" w:rsidR="00506B0B" w:rsidRPr="00F074C3" w:rsidRDefault="00D31B3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BCD522C" w:rsidR="00311AA0" w:rsidRPr="00135DBB" w:rsidRDefault="00D31B39" w:rsidP="00E509FF">
            <w:pPr>
              <w:jc w:val="left"/>
              <w:rPr>
                <w:rFonts w:cs="Tahoma"/>
                <w:color w:val="000000"/>
                <w:sz w:val="16"/>
                <w:szCs w:val="16"/>
                <w:highlight w:val="cyan"/>
              </w:rPr>
            </w:pPr>
            <w:r>
              <w:rPr>
                <w:rFonts w:cs="Tahoma"/>
                <w:color w:val="000000"/>
                <w:sz w:val="16"/>
                <w:szCs w:val="16"/>
              </w:rPr>
              <w:t>Effettuata sostituzione parziale degli arredi</w:t>
            </w:r>
            <w:r w:rsidR="00311AA0" w:rsidRPr="00F54592">
              <w:rPr>
                <w:rFonts w:cs="Tahoma"/>
                <w:color w:val="000000"/>
                <w:sz w:val="16"/>
                <w:szCs w:val="16"/>
              </w:rPr>
              <w:t xml:space="preserv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DD6C67" w:rsidRPr="00F7219D" w14:paraId="423A9FAC" w14:textId="77777777" w:rsidTr="00DD6C67">
        <w:tc>
          <w:tcPr>
            <w:tcW w:w="813" w:type="pct"/>
            <w:gridSpan w:val="2"/>
            <w:tcBorders>
              <w:top w:val="dotted" w:sz="4" w:space="0" w:color="auto"/>
              <w:bottom w:val="dotted" w:sz="4" w:space="0" w:color="auto"/>
              <w:right w:val="dotted" w:sz="4" w:space="0" w:color="auto"/>
            </w:tcBorders>
            <w:vAlign w:val="center"/>
          </w:tcPr>
          <w:p w14:paraId="2F549207" w14:textId="77777777" w:rsidR="00DD6C67" w:rsidRDefault="00DD6C67" w:rsidP="00DD6C67">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DD6C67" w:rsidRPr="000D3A57" w:rsidRDefault="00DD6C67" w:rsidP="00DD6C6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DD6C67" w:rsidRDefault="00DD6C67" w:rsidP="00DD6C67">
            <w:pPr>
              <w:jc w:val="left"/>
              <w:rPr>
                <w:sz w:val="16"/>
                <w:szCs w:val="16"/>
              </w:rPr>
            </w:pPr>
            <w:r>
              <w:rPr>
                <w:sz w:val="16"/>
                <w:szCs w:val="16"/>
              </w:rPr>
              <w:t>Rischi dati da esposizione ad agenti fisici, chimici o biologici</w:t>
            </w:r>
          </w:p>
          <w:p w14:paraId="6CE2F41D" w14:textId="77777777" w:rsidR="00DD6C67" w:rsidRPr="000D3A57" w:rsidRDefault="00DD6C67" w:rsidP="00DD6C67">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DD6C67" w:rsidRDefault="00DD6C67" w:rsidP="00DD6C67">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D5CFF18" w:rsidR="00DD6C67" w:rsidRDefault="00DD6C67" w:rsidP="00DD6C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42868339" w:rsidR="00DD6C67" w:rsidRDefault="00DD6C67" w:rsidP="00DD6C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7DC06F7" w:rsidR="00DD6C67" w:rsidRDefault="00DD6C67" w:rsidP="00DD6C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DD6C67" w:rsidRPr="00CA0217" w:rsidRDefault="00DD6C67" w:rsidP="00DD6C67">
            <w:pPr>
              <w:jc w:val="left"/>
              <w:rPr>
                <w:rFonts w:cs="Tahoma"/>
                <w:color w:val="000000"/>
                <w:sz w:val="16"/>
                <w:szCs w:val="16"/>
              </w:rPr>
            </w:pPr>
            <w:r>
              <w:rPr>
                <w:rFonts w:cs="Tahoma"/>
                <w:color w:val="000000"/>
                <w:sz w:val="16"/>
                <w:szCs w:val="16"/>
              </w:rPr>
              <w:t>vedere documento Master</w:t>
            </w:r>
          </w:p>
        </w:tc>
      </w:tr>
      <w:tr w:rsidR="00DD6C67" w:rsidRPr="00F7219D" w14:paraId="53C8B87A" w14:textId="77777777" w:rsidTr="00DD6C67">
        <w:tc>
          <w:tcPr>
            <w:tcW w:w="813" w:type="pct"/>
            <w:gridSpan w:val="2"/>
            <w:tcBorders>
              <w:top w:val="dotted" w:sz="4" w:space="0" w:color="auto"/>
              <w:bottom w:val="dotted" w:sz="4" w:space="0" w:color="auto"/>
              <w:right w:val="dotted" w:sz="4" w:space="0" w:color="auto"/>
            </w:tcBorders>
            <w:vAlign w:val="center"/>
          </w:tcPr>
          <w:p w14:paraId="5E0C6186" w14:textId="77777777" w:rsidR="00DD6C67" w:rsidRPr="002B1A59" w:rsidRDefault="00DD6C67" w:rsidP="00DD6C67">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DD6C67" w:rsidRPr="002B1A59" w:rsidRDefault="00DD6C67" w:rsidP="00DD6C67">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DD6C67" w:rsidRPr="002B1A59" w:rsidRDefault="00DD6C67" w:rsidP="00DD6C67">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DD6C67" w:rsidRPr="002B1A59" w:rsidRDefault="00DD6C67" w:rsidP="00DD6C67">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E755593" w:rsidR="00DD6C67" w:rsidRDefault="00DD6C67" w:rsidP="00DD6C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942139C" w:rsidR="00DD6C67" w:rsidRDefault="00DD6C67" w:rsidP="00DD6C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0E1BADD" w:rsidR="00DD6C67" w:rsidRDefault="00DD6C67" w:rsidP="00DD6C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DD6C67" w:rsidRPr="00CA0217" w:rsidRDefault="00DD6C67" w:rsidP="00DD6C67">
            <w:pPr>
              <w:jc w:val="left"/>
              <w:rPr>
                <w:rFonts w:cs="Tahoma"/>
                <w:color w:val="000000"/>
                <w:sz w:val="16"/>
                <w:szCs w:val="16"/>
              </w:rPr>
            </w:pPr>
          </w:p>
        </w:tc>
      </w:tr>
      <w:tr w:rsidR="00DD6C67" w:rsidRPr="00F7219D" w14:paraId="31987B7B" w14:textId="77777777" w:rsidTr="00DD6C67">
        <w:tc>
          <w:tcPr>
            <w:tcW w:w="813" w:type="pct"/>
            <w:gridSpan w:val="2"/>
            <w:tcBorders>
              <w:top w:val="dotted" w:sz="4" w:space="0" w:color="auto"/>
              <w:bottom w:val="dotted" w:sz="4" w:space="0" w:color="auto"/>
              <w:right w:val="dotted" w:sz="4" w:space="0" w:color="auto"/>
            </w:tcBorders>
            <w:vAlign w:val="center"/>
          </w:tcPr>
          <w:p w14:paraId="5659F0CB" w14:textId="77777777" w:rsidR="00DD6C67" w:rsidRDefault="00DD6C67" w:rsidP="00DD6C67">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DD6C67" w:rsidRPr="00187C27" w:rsidRDefault="00DD6C67" w:rsidP="00DD6C67">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DD6C67" w:rsidRPr="00187C27" w:rsidRDefault="00DD6C67" w:rsidP="00DD6C67">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DD6C67" w:rsidRDefault="00DD6C67" w:rsidP="00DD6C67">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FB68A88" w:rsidR="00DD6C67" w:rsidRDefault="00DD6C67" w:rsidP="00DD6C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60AC0F4" w:rsidR="00DD6C67" w:rsidRDefault="00DD6C67" w:rsidP="00DD6C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107F674" w:rsidR="00DD6C67" w:rsidRDefault="00DD6C67" w:rsidP="00DD6C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DD6C67" w:rsidRPr="00CA0217" w:rsidRDefault="00DD6C67" w:rsidP="00DD6C67">
            <w:pPr>
              <w:jc w:val="left"/>
              <w:rPr>
                <w:rFonts w:cs="Tahoma"/>
                <w:color w:val="000000"/>
                <w:sz w:val="16"/>
                <w:szCs w:val="16"/>
              </w:rPr>
            </w:pPr>
          </w:p>
        </w:tc>
      </w:tr>
      <w:tr w:rsidR="00DD6C67" w:rsidRPr="00F7219D" w14:paraId="073AFF01" w14:textId="77777777" w:rsidTr="00DD6C67">
        <w:tc>
          <w:tcPr>
            <w:tcW w:w="813" w:type="pct"/>
            <w:gridSpan w:val="2"/>
            <w:tcBorders>
              <w:top w:val="dotted" w:sz="4" w:space="0" w:color="auto"/>
              <w:bottom w:val="dotted" w:sz="4" w:space="0" w:color="auto"/>
              <w:right w:val="dotted" w:sz="4" w:space="0" w:color="auto"/>
            </w:tcBorders>
            <w:vAlign w:val="center"/>
          </w:tcPr>
          <w:p w14:paraId="41C5FB45" w14:textId="77777777" w:rsidR="00DD6C67" w:rsidRPr="00F639D9" w:rsidRDefault="00DD6C67" w:rsidP="00DD6C6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DD6C67" w:rsidRPr="00187C27" w:rsidRDefault="00DD6C67" w:rsidP="00DD6C6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DD6C67" w:rsidRDefault="00DD6C67" w:rsidP="00DD6C67">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DD6C67" w:rsidRPr="00F54592" w:rsidRDefault="00DD6C67" w:rsidP="00DD6C67">
            <w:pPr>
              <w:jc w:val="left"/>
              <w:rPr>
                <w:sz w:val="16"/>
                <w:szCs w:val="16"/>
              </w:rPr>
            </w:pPr>
            <w:r>
              <w:rPr>
                <w:sz w:val="16"/>
                <w:szCs w:val="16"/>
              </w:rPr>
              <w:t xml:space="preserve">Vi </w:t>
            </w:r>
            <w:r w:rsidRPr="00F54592">
              <w:rPr>
                <w:sz w:val="16"/>
                <w:szCs w:val="16"/>
              </w:rPr>
              <w:t>sono barriere architettoniche che non consentono l’accesso a lavoratori con disabilità motoria.</w:t>
            </w:r>
          </w:p>
          <w:p w14:paraId="0A7B5520" w14:textId="386CC93A" w:rsidR="00DD6C67" w:rsidRDefault="00DD6C67" w:rsidP="00DD6C67">
            <w:pPr>
              <w:jc w:val="left"/>
              <w:rPr>
                <w:sz w:val="16"/>
                <w:szCs w:val="16"/>
              </w:rPr>
            </w:pPr>
            <w:r w:rsidRPr="00F54592">
              <w:rPr>
                <w:sz w:val="16"/>
                <w:szCs w:val="16"/>
              </w:rPr>
              <w:t xml:space="preserve">Qualora se ne presentasse la necessità, gli spazi </w:t>
            </w:r>
            <w:proofErr w:type="gramStart"/>
            <w:r w:rsidRPr="00F54592">
              <w:rPr>
                <w:sz w:val="16"/>
                <w:szCs w:val="16"/>
              </w:rPr>
              <w:t>possono essere opportunamente adeguati</w:t>
            </w:r>
            <w:proofErr w:type="gramEnd"/>
            <w:r w:rsidRPr="00F54592">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228FABC" w:rsidR="00DD6C67" w:rsidRDefault="00DD6C67" w:rsidP="00DD6C6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24FB1229" w:rsidR="00DD6C67" w:rsidRDefault="00DD6C67" w:rsidP="00DD6C6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145F9ACB" w:rsidR="00DD6C67" w:rsidRDefault="00DD6C67" w:rsidP="00DD6C67">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DF324F8" w:rsidR="00DD6C67" w:rsidRDefault="00DD6C67" w:rsidP="00DD6C67">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Pr>
                <w:rFonts w:cs="Tahoma"/>
                <w:color w:val="000000"/>
                <w:sz w:val="16"/>
                <w:szCs w:val="16"/>
              </w:rPr>
              <w:t xml:space="preserve"> </w:t>
            </w:r>
          </w:p>
        </w:tc>
      </w:tr>
      <w:tr w:rsidR="00506B0B" w:rsidRPr="00F7219D" w14:paraId="057B9EA0" w14:textId="77777777" w:rsidTr="00F54592">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05657F1" w:rsidR="00506B0B" w:rsidRDefault="00F54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486D1C57" w:rsidR="00506B0B" w:rsidRDefault="00F54592" w:rsidP="00F54592">
            <w:pPr>
              <w:spacing w:line="276" w:lineRule="auto"/>
              <w:ind w:right="562"/>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5682849" w:rsidR="00506B0B" w:rsidRPr="00F54592"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7DE6C96"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AF877E7" w:rsidR="00506B0B" w:rsidRPr="00A40F78" w:rsidRDefault="00506B0B" w:rsidP="00E509FF">
            <w:pPr>
              <w:jc w:val="left"/>
              <w:rPr>
                <w:rFonts w:cs="Tahoma"/>
                <w:sz w:val="16"/>
                <w:szCs w:val="16"/>
              </w:rPr>
            </w:pPr>
          </w:p>
        </w:tc>
      </w:tr>
      <w:tr w:rsidR="00D8000B" w:rsidRPr="00F7219D" w14:paraId="712A1DD1" w14:textId="77777777" w:rsidTr="00D8000B">
        <w:tc>
          <w:tcPr>
            <w:tcW w:w="813" w:type="pct"/>
            <w:gridSpan w:val="2"/>
            <w:tcBorders>
              <w:top w:val="dotted" w:sz="4" w:space="0" w:color="auto"/>
              <w:bottom w:val="dotted" w:sz="4" w:space="0" w:color="auto"/>
              <w:right w:val="dotted" w:sz="4" w:space="0" w:color="auto"/>
            </w:tcBorders>
            <w:vAlign w:val="center"/>
          </w:tcPr>
          <w:p w14:paraId="66B71427" w14:textId="77777777" w:rsidR="00D8000B" w:rsidRDefault="00D8000B" w:rsidP="00D8000B">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D8000B" w:rsidRPr="00F074C3" w:rsidRDefault="00D8000B" w:rsidP="00D8000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D8000B" w:rsidRDefault="00D8000B" w:rsidP="00D8000B">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D8000B" w:rsidRDefault="00D8000B" w:rsidP="00D8000B">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D8000B" w:rsidRPr="00534461" w:rsidRDefault="00D8000B" w:rsidP="00D8000B">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A3AAE3A" w:rsidR="00D8000B" w:rsidRDefault="00D8000B" w:rsidP="00D8000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32E4A6D9" w:rsidR="00D8000B" w:rsidRDefault="00D8000B" w:rsidP="00D8000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59009CF" w:rsidR="00D8000B" w:rsidRDefault="00D8000B" w:rsidP="00D8000B">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D8000B" w:rsidRPr="00CA0217" w:rsidRDefault="00D8000B" w:rsidP="00D8000B">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91CC8B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3538B5">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04CC842" w:rsidR="00E11C41" w:rsidRPr="00534461" w:rsidRDefault="00E11C41" w:rsidP="00E11C41">
            <w:pPr>
              <w:jc w:val="left"/>
              <w:rPr>
                <w:rFonts w:cs="Tahoma"/>
                <w:color w:val="000000"/>
                <w:sz w:val="16"/>
                <w:szCs w:val="16"/>
              </w:rPr>
            </w:pPr>
            <w:r w:rsidRPr="00F5459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9F6BFF4" w:rsidR="00506B0B" w:rsidRPr="00F074C3" w:rsidRDefault="003538B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1513091" w:rsidR="00506B0B" w:rsidRPr="00F074C3" w:rsidRDefault="003538B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2C0D204" w:rsidR="00506B0B" w:rsidRPr="00A916C5" w:rsidRDefault="003538B5" w:rsidP="00E509FF">
            <w:pPr>
              <w:jc w:val="left"/>
              <w:rPr>
                <w:rFonts w:cs="Tahoma"/>
                <w:color w:val="000000"/>
                <w:sz w:val="16"/>
                <w:szCs w:val="16"/>
                <w:highlight w:val="cyan"/>
              </w:rPr>
            </w:pPr>
            <w:r w:rsidRPr="003538B5">
              <w:rPr>
                <w:rFonts w:cs="Tahoma"/>
                <w:color w:val="000000"/>
                <w:sz w:val="16"/>
                <w:szCs w:val="16"/>
              </w:rPr>
              <w:t>Caldaia a gas condominiale.</w:t>
            </w:r>
          </w:p>
        </w:tc>
      </w:tr>
      <w:tr w:rsidR="00D8000B" w:rsidRPr="00F7219D" w14:paraId="220AA256" w14:textId="77777777" w:rsidTr="00D8000B">
        <w:tc>
          <w:tcPr>
            <w:tcW w:w="813" w:type="pct"/>
            <w:gridSpan w:val="2"/>
            <w:tcBorders>
              <w:top w:val="dotted" w:sz="4" w:space="0" w:color="auto"/>
              <w:bottom w:val="dotted" w:sz="4" w:space="0" w:color="auto"/>
              <w:right w:val="dotted" w:sz="4" w:space="0" w:color="auto"/>
            </w:tcBorders>
            <w:vAlign w:val="center"/>
          </w:tcPr>
          <w:p w14:paraId="1ADF099C" w14:textId="77777777" w:rsidR="00D8000B" w:rsidRDefault="00D8000B" w:rsidP="00D8000B">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D8000B" w:rsidRPr="00F074C3" w:rsidRDefault="00D8000B" w:rsidP="00D8000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D8000B" w:rsidRDefault="00D8000B" w:rsidP="00D8000B">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D8000B" w:rsidRPr="00534461" w:rsidRDefault="00D8000B" w:rsidP="00D8000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FA27571" w:rsidR="00D8000B" w:rsidRPr="00F074C3" w:rsidRDefault="00D8000B" w:rsidP="00D8000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E301495" w:rsidR="00D8000B" w:rsidRPr="00F074C3" w:rsidRDefault="00D8000B" w:rsidP="00D8000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10950CF7" w:rsidR="00D8000B" w:rsidRPr="00F074C3" w:rsidRDefault="00D8000B" w:rsidP="00D8000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D8000B" w:rsidRDefault="00D8000B" w:rsidP="00D8000B">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D8000B" w:rsidRPr="00F7219D" w14:paraId="1763EC9C" w14:textId="77777777" w:rsidTr="00D8000B">
        <w:tc>
          <w:tcPr>
            <w:tcW w:w="813" w:type="pct"/>
            <w:gridSpan w:val="2"/>
            <w:tcBorders>
              <w:top w:val="dotted" w:sz="4" w:space="0" w:color="auto"/>
              <w:bottom w:val="dotted" w:sz="4" w:space="0" w:color="auto"/>
              <w:right w:val="dotted" w:sz="4" w:space="0" w:color="auto"/>
            </w:tcBorders>
            <w:vAlign w:val="center"/>
          </w:tcPr>
          <w:p w14:paraId="0B8095BE" w14:textId="77777777" w:rsidR="00D8000B" w:rsidRPr="00A06BBC" w:rsidRDefault="00D8000B" w:rsidP="00D8000B">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D8000B" w:rsidRPr="002B1A59" w:rsidRDefault="00D8000B" w:rsidP="00D8000B">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D8000B" w:rsidRPr="002B1A59" w:rsidRDefault="00D8000B" w:rsidP="00D8000B">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D8000B" w:rsidRPr="004A50E2" w:rsidRDefault="00D8000B" w:rsidP="00D8000B">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5E9FE20B" w:rsidR="00D8000B" w:rsidRPr="004A50E2" w:rsidRDefault="00D8000B" w:rsidP="00D8000B">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36AFA31F" w:rsidR="00D8000B" w:rsidRPr="004A50E2" w:rsidRDefault="00D8000B" w:rsidP="00D8000B">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B11AEE9" w:rsidR="00D8000B" w:rsidRPr="004A50E2" w:rsidRDefault="00D8000B" w:rsidP="00D8000B">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D8000B" w:rsidRPr="004A50E2" w:rsidRDefault="00D8000B" w:rsidP="00D8000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8000B" w:rsidRPr="00F7219D" w14:paraId="15FCBBBD" w14:textId="77777777" w:rsidTr="00D8000B">
        <w:tc>
          <w:tcPr>
            <w:tcW w:w="813" w:type="pct"/>
            <w:gridSpan w:val="2"/>
            <w:tcBorders>
              <w:top w:val="dotted" w:sz="4" w:space="0" w:color="auto"/>
              <w:bottom w:val="dotted" w:sz="4" w:space="0" w:color="auto"/>
              <w:right w:val="dotted" w:sz="4" w:space="0" w:color="auto"/>
            </w:tcBorders>
            <w:vAlign w:val="center"/>
          </w:tcPr>
          <w:p w14:paraId="6F78D371" w14:textId="77777777" w:rsidR="00D8000B" w:rsidRPr="00A06BBC" w:rsidRDefault="00D8000B" w:rsidP="00D8000B">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D8000B" w:rsidRPr="002B1A59" w:rsidRDefault="00D8000B" w:rsidP="00D8000B">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D8000B" w:rsidRPr="002B1A59" w:rsidRDefault="00D8000B" w:rsidP="00D8000B">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D8000B" w:rsidRPr="004A50E2" w:rsidRDefault="00D8000B" w:rsidP="00D8000B">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406FE188" w:rsidR="00D8000B" w:rsidRPr="004A50E2" w:rsidRDefault="00D8000B" w:rsidP="00D8000B">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1F2C03C9" w:rsidR="00D8000B" w:rsidRPr="004A50E2" w:rsidRDefault="00D8000B" w:rsidP="00D8000B">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769A06A4" w:rsidR="00D8000B" w:rsidRPr="004A50E2" w:rsidRDefault="00D8000B" w:rsidP="00D8000B">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D8000B" w:rsidRPr="004A50E2" w:rsidRDefault="00D8000B" w:rsidP="00D8000B">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681A99">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476E4CC5" w:rsidR="00506B0B" w:rsidRPr="00681A99" w:rsidRDefault="00506B0B" w:rsidP="00681A99">
            <w:pPr>
              <w:jc w:val="left"/>
              <w:rPr>
                <w:rFonts w:cs="Tahoma"/>
                <w:sz w:val="16"/>
                <w:szCs w:val="16"/>
              </w:rPr>
            </w:pPr>
            <w:r w:rsidRPr="00681A99">
              <w:rPr>
                <w:rFonts w:cs="Tahoma"/>
                <w:sz w:val="16"/>
                <w:szCs w:val="16"/>
              </w:rPr>
              <w:t xml:space="preserve">La sede si trova al </w:t>
            </w:r>
            <w:proofErr w:type="gramStart"/>
            <w:r w:rsidR="00F54592" w:rsidRPr="00681A99">
              <w:rPr>
                <w:rFonts w:cs="Tahoma"/>
                <w:sz w:val="16"/>
                <w:szCs w:val="16"/>
              </w:rPr>
              <w:t>1</w:t>
            </w:r>
            <w:r w:rsidRPr="00681A99">
              <w:rPr>
                <w:rFonts w:cs="Tahoma"/>
                <w:sz w:val="16"/>
                <w:szCs w:val="16"/>
              </w:rPr>
              <w:t>°</w:t>
            </w:r>
            <w:proofErr w:type="gramEnd"/>
            <w:r w:rsidRPr="00681A99">
              <w:rPr>
                <w:rFonts w:cs="Tahoma"/>
                <w:sz w:val="16"/>
                <w:szCs w:val="16"/>
              </w:rPr>
              <w:t xml:space="preserve"> piano</w:t>
            </w:r>
            <w:r w:rsidR="00681A99" w:rsidRPr="00681A99">
              <w:rPr>
                <w:rFonts w:cs="Tahoma"/>
                <w:sz w:val="16"/>
                <w:szCs w:val="16"/>
              </w:rPr>
              <w:t xml:space="preserve">. </w:t>
            </w:r>
            <w:proofErr w:type="gramStart"/>
            <w:r w:rsidR="00681A99" w:rsidRPr="00681A99">
              <w:rPr>
                <w:rFonts w:cs="Tahoma"/>
                <w:sz w:val="16"/>
                <w:szCs w:val="16"/>
              </w:rPr>
              <w:t>E’</w:t>
            </w:r>
            <w:proofErr w:type="gramEnd"/>
            <w:r w:rsidR="00681A99" w:rsidRPr="00681A99">
              <w:rPr>
                <w:rFonts w:cs="Tahoma"/>
                <w:sz w:val="16"/>
                <w:szCs w:val="16"/>
              </w:rPr>
              <w:t xml:space="preserve"> presente nn.1 posto auto di </w:t>
            </w:r>
            <w:r w:rsidRPr="00681A99">
              <w:rPr>
                <w:rFonts w:cs="Tahoma"/>
                <w:sz w:val="16"/>
                <w:szCs w:val="16"/>
              </w:rPr>
              <w:t xml:space="preserve">pertinenza al piano </w:t>
            </w:r>
            <w:r w:rsidR="00681A99" w:rsidRPr="00681A99">
              <w:rPr>
                <w:rFonts w:cs="Tahoma"/>
                <w:sz w:val="16"/>
                <w:szCs w:val="16"/>
              </w:rPr>
              <w:t>interrato.</w:t>
            </w:r>
          </w:p>
          <w:p w14:paraId="54AE3C23" w14:textId="77777777" w:rsidR="00506B0B" w:rsidRPr="00534461" w:rsidRDefault="00506B0B" w:rsidP="00E509FF">
            <w:pPr>
              <w:jc w:val="left"/>
              <w:rPr>
                <w:rFonts w:cs="Tahoma"/>
                <w:color w:val="000000"/>
                <w:sz w:val="16"/>
                <w:szCs w:val="16"/>
              </w:rPr>
            </w:pPr>
            <w:r w:rsidRPr="00681A99">
              <w:rPr>
                <w:sz w:val="16"/>
                <w:szCs w:val="16"/>
              </w:rPr>
              <w:t xml:space="preserve">In relazione al Piano Nazionale che verrà emanato in base al Dlgs101 del 2020, se la sede </w:t>
            </w:r>
            <w:proofErr w:type="gramStart"/>
            <w:r w:rsidRPr="00681A99">
              <w:rPr>
                <w:sz w:val="16"/>
                <w:szCs w:val="16"/>
              </w:rPr>
              <w:t>dovesse ricadere</w:t>
            </w:r>
            <w:proofErr w:type="gramEnd"/>
            <w:r w:rsidRPr="00681A99">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A2C1E88" w:rsidR="00506B0B" w:rsidRPr="00F074C3" w:rsidRDefault="00681A9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03361C46" w:rsidR="00506B0B" w:rsidRPr="00F074C3" w:rsidRDefault="00681A9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DA229B6" w:rsidR="00506B0B" w:rsidRDefault="00506B0B" w:rsidP="00681A99">
            <w:pPr>
              <w:jc w:val="left"/>
              <w:rPr>
                <w:rFonts w:cs="Tahoma"/>
                <w:color w:val="000000"/>
                <w:sz w:val="16"/>
                <w:szCs w:val="16"/>
              </w:rPr>
            </w:pPr>
            <w:r w:rsidRPr="00681A99">
              <w:rPr>
                <w:rFonts w:cs="Tahoma"/>
                <w:color w:val="000000"/>
                <w:sz w:val="16"/>
                <w:szCs w:val="16"/>
              </w:rPr>
              <w:t>I locali di pertinenza posti ai piani interrati (</w:t>
            </w:r>
            <w:r w:rsidR="00681A99" w:rsidRPr="00681A99">
              <w:rPr>
                <w:rFonts w:cs="Tahoma"/>
                <w:color w:val="000000"/>
                <w:sz w:val="16"/>
                <w:szCs w:val="16"/>
              </w:rPr>
              <w:t>posti</w:t>
            </w:r>
            <w:r w:rsidRPr="00681A99">
              <w:rPr>
                <w:rFonts w:cs="Tahoma"/>
                <w:color w:val="000000"/>
                <w:sz w:val="16"/>
                <w:szCs w:val="16"/>
              </w:rPr>
              <w:t xml:space="preserve"> auto) si considerano </w:t>
            </w:r>
            <w:proofErr w:type="spellStart"/>
            <w:r w:rsidRPr="00681A99">
              <w:rPr>
                <w:rFonts w:cs="Tahoma"/>
                <w:color w:val="000000"/>
                <w:sz w:val="16"/>
                <w:szCs w:val="16"/>
              </w:rPr>
              <w:t>s.p.c.p</w:t>
            </w:r>
            <w:proofErr w:type="spellEnd"/>
            <w:r w:rsidRPr="00681A99">
              <w:rPr>
                <w:rFonts w:cs="Tahoma"/>
                <w:color w:val="000000"/>
                <w:sz w:val="16"/>
                <w:szCs w:val="16"/>
              </w:rPr>
              <w:t>. 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075BB54" w:rsidR="00506B0B" w:rsidRPr="009B34B2" w:rsidRDefault="00F54592" w:rsidP="00E509FF">
            <w:pPr>
              <w:jc w:val="left"/>
              <w:rPr>
                <w:rFonts w:cs="Tahoma"/>
                <w:sz w:val="16"/>
                <w:szCs w:val="16"/>
              </w:rPr>
            </w:pPr>
            <w:r>
              <w:rPr>
                <w:rFonts w:cs="Tahoma"/>
                <w:sz w:val="16"/>
                <w:szCs w:val="16"/>
              </w:rPr>
              <w:t>R</w:t>
            </w:r>
            <w:r w:rsidR="009B34B2" w:rsidRPr="009B34B2">
              <w:rPr>
                <w:rFonts w:cs="Tahoma"/>
                <w:sz w:val="16"/>
                <w:szCs w:val="16"/>
              </w:rPr>
              <w:t>ichiedere</w:t>
            </w:r>
            <w:r w:rsidR="00506B0B"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D8000B" w:rsidRPr="00F7219D" w14:paraId="2DD83176" w14:textId="77777777" w:rsidTr="00D8000B">
        <w:tc>
          <w:tcPr>
            <w:tcW w:w="813" w:type="pct"/>
            <w:gridSpan w:val="2"/>
            <w:tcBorders>
              <w:top w:val="dotted" w:sz="4" w:space="0" w:color="auto"/>
              <w:bottom w:val="dotted" w:sz="4" w:space="0" w:color="auto"/>
              <w:right w:val="dotted" w:sz="4" w:space="0" w:color="auto"/>
            </w:tcBorders>
            <w:vAlign w:val="center"/>
          </w:tcPr>
          <w:p w14:paraId="675B836C" w14:textId="77777777" w:rsidR="00D8000B" w:rsidRPr="00A06BBC" w:rsidRDefault="00D8000B" w:rsidP="00D8000B">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D8000B" w:rsidRPr="00F074C3" w:rsidRDefault="00D8000B" w:rsidP="00D8000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D8000B" w:rsidRDefault="00D8000B" w:rsidP="00D8000B">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D8000B" w:rsidRPr="00534461" w:rsidRDefault="00D8000B" w:rsidP="00D8000B">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EB5D919" w:rsidR="00D8000B" w:rsidRPr="00F074C3" w:rsidRDefault="00D8000B" w:rsidP="00D8000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03EB4CD" w:rsidR="00D8000B" w:rsidRPr="00F074C3" w:rsidRDefault="00D8000B" w:rsidP="00D8000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3032CDA7" w:rsidR="00D8000B" w:rsidRPr="00F074C3" w:rsidRDefault="00D8000B" w:rsidP="00D8000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D8000B" w:rsidRDefault="00D8000B" w:rsidP="00D8000B">
            <w:pPr>
              <w:jc w:val="left"/>
              <w:rPr>
                <w:rFonts w:cs="Tahoma"/>
                <w:color w:val="000000"/>
                <w:sz w:val="16"/>
                <w:szCs w:val="16"/>
              </w:rPr>
            </w:pPr>
            <w:r>
              <w:rPr>
                <w:rFonts w:cs="Tahoma"/>
                <w:color w:val="000000"/>
                <w:sz w:val="16"/>
                <w:szCs w:val="16"/>
              </w:rPr>
              <w:t>vedere documento Master</w:t>
            </w:r>
          </w:p>
        </w:tc>
      </w:tr>
      <w:tr w:rsidR="00D8000B" w:rsidRPr="00F7219D" w14:paraId="48A4EBF7" w14:textId="77777777" w:rsidTr="00D8000B">
        <w:tc>
          <w:tcPr>
            <w:tcW w:w="813" w:type="pct"/>
            <w:gridSpan w:val="2"/>
            <w:tcBorders>
              <w:top w:val="dotted" w:sz="4" w:space="0" w:color="auto"/>
              <w:bottom w:val="dotted" w:sz="4" w:space="0" w:color="auto"/>
              <w:right w:val="dotted" w:sz="4" w:space="0" w:color="auto"/>
            </w:tcBorders>
            <w:vAlign w:val="center"/>
          </w:tcPr>
          <w:p w14:paraId="59EE4B11" w14:textId="77777777" w:rsidR="00D8000B" w:rsidRPr="00A06BBC" w:rsidRDefault="00D8000B" w:rsidP="00D8000B">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D8000B" w:rsidRPr="00F074C3" w:rsidRDefault="00D8000B" w:rsidP="00D8000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D8000B" w:rsidRDefault="00D8000B" w:rsidP="00D8000B">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D8000B" w:rsidRPr="00534461" w:rsidRDefault="00D8000B" w:rsidP="00D8000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33F0352" w:rsidR="00D8000B" w:rsidRPr="00F074C3" w:rsidRDefault="00D8000B" w:rsidP="00D8000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5E2318E8" w:rsidR="00D8000B" w:rsidRPr="00F074C3" w:rsidRDefault="00D8000B" w:rsidP="00D8000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AC96A63" w:rsidR="00D8000B" w:rsidRPr="00F074C3" w:rsidRDefault="00D8000B" w:rsidP="00D8000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D8000B" w:rsidRPr="007074BA" w:rsidRDefault="00D8000B" w:rsidP="00D8000B">
            <w:pPr>
              <w:jc w:val="left"/>
              <w:rPr>
                <w:rFonts w:cs="Tahoma"/>
                <w:color w:val="000000"/>
                <w:sz w:val="16"/>
                <w:szCs w:val="16"/>
              </w:rPr>
            </w:pPr>
            <w:r w:rsidRPr="007074BA">
              <w:rPr>
                <w:rFonts w:cs="Tahoma"/>
                <w:color w:val="000000"/>
                <w:sz w:val="16"/>
                <w:szCs w:val="16"/>
              </w:rPr>
              <w:t>vedere documento Master</w:t>
            </w:r>
          </w:p>
        </w:tc>
      </w:tr>
      <w:tr w:rsidR="00D8000B" w:rsidRPr="00F7219D" w14:paraId="7FD18D3E" w14:textId="77777777" w:rsidTr="00D8000B">
        <w:tc>
          <w:tcPr>
            <w:tcW w:w="813" w:type="pct"/>
            <w:gridSpan w:val="2"/>
            <w:tcBorders>
              <w:top w:val="dotted" w:sz="4" w:space="0" w:color="auto"/>
              <w:bottom w:val="dotted" w:sz="4" w:space="0" w:color="auto"/>
              <w:right w:val="dotted" w:sz="4" w:space="0" w:color="auto"/>
            </w:tcBorders>
            <w:vAlign w:val="center"/>
          </w:tcPr>
          <w:p w14:paraId="79FD3A9E" w14:textId="77777777" w:rsidR="00D8000B" w:rsidRPr="00A06BBC" w:rsidRDefault="00D8000B" w:rsidP="00D8000B">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D8000B" w:rsidRPr="00F074C3" w:rsidRDefault="00D8000B" w:rsidP="00D8000B">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D8000B" w:rsidRDefault="00D8000B" w:rsidP="00D8000B">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D8000B" w:rsidRPr="00534461" w:rsidRDefault="00D8000B" w:rsidP="00D8000B">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F9234EB" w:rsidR="00D8000B" w:rsidRPr="00F074C3" w:rsidRDefault="00D8000B" w:rsidP="00D8000B">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10FB6FED" w:rsidR="00D8000B" w:rsidRPr="00F074C3" w:rsidRDefault="00D8000B" w:rsidP="00D8000B">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C9DEA85" w:rsidR="00D8000B" w:rsidRPr="00F074C3" w:rsidRDefault="00D8000B" w:rsidP="00D8000B">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D8000B" w:rsidRDefault="00D8000B" w:rsidP="00D8000B">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D03A7F" w:rsidRDefault="00F7219D" w:rsidP="00E509FF">
            <w:pPr>
              <w:jc w:val="left"/>
              <w:rPr>
                <w:sz w:val="22"/>
              </w:rPr>
            </w:pPr>
            <w:r w:rsidRPr="00D03A7F">
              <w:rPr>
                <w:sz w:val="22"/>
              </w:rPr>
              <w:t>RISCHIO SISMICO</w:t>
            </w:r>
          </w:p>
        </w:tc>
        <w:tc>
          <w:tcPr>
            <w:tcW w:w="11443" w:type="dxa"/>
          </w:tcPr>
          <w:p w14:paraId="486DCF0A" w14:textId="14278D78" w:rsidR="00F7219D" w:rsidRPr="00D03A7F" w:rsidRDefault="00F7219D" w:rsidP="00E509FF">
            <w:pPr>
              <w:jc w:val="left"/>
              <w:rPr>
                <w:sz w:val="22"/>
              </w:rPr>
            </w:pPr>
            <w:r w:rsidRPr="00D03A7F">
              <w:rPr>
                <w:sz w:val="22"/>
              </w:rPr>
              <w:t xml:space="preserve">entità sismica zona </w:t>
            </w:r>
            <w:r w:rsidR="00D03A7F" w:rsidRPr="00D03A7F">
              <w:rPr>
                <w:sz w:val="22"/>
              </w:rPr>
              <w:t>3</w:t>
            </w:r>
          </w:p>
        </w:tc>
      </w:tr>
      <w:tr w:rsidR="00F7219D" w14:paraId="6258F076" w14:textId="77777777" w:rsidTr="00E509FF">
        <w:tc>
          <w:tcPr>
            <w:tcW w:w="2943" w:type="dxa"/>
            <w:shd w:val="clear" w:color="auto" w:fill="auto"/>
          </w:tcPr>
          <w:p w14:paraId="745EAF8E" w14:textId="77777777" w:rsidR="00F7219D" w:rsidRPr="00D03A7F" w:rsidRDefault="00F7219D" w:rsidP="00E509FF">
            <w:pPr>
              <w:jc w:val="left"/>
              <w:rPr>
                <w:sz w:val="22"/>
              </w:rPr>
            </w:pPr>
            <w:r w:rsidRPr="00D03A7F">
              <w:rPr>
                <w:sz w:val="22"/>
              </w:rPr>
              <w:t>RISCHIO IDROGEOLOGICO</w:t>
            </w:r>
          </w:p>
        </w:tc>
        <w:tc>
          <w:tcPr>
            <w:tcW w:w="11443" w:type="dxa"/>
          </w:tcPr>
          <w:p w14:paraId="63DAF795" w14:textId="75E9A463" w:rsidR="00F7219D" w:rsidRPr="00D03A7F" w:rsidRDefault="00F7219D" w:rsidP="00D03A7F">
            <w:pPr>
              <w:jc w:val="left"/>
            </w:pPr>
            <w:r w:rsidRPr="00D03A7F">
              <w:rPr>
                <w:sz w:val="22"/>
              </w:rPr>
              <w:t>non presente</w:t>
            </w:r>
          </w:p>
        </w:tc>
      </w:tr>
      <w:tr w:rsidR="00F7219D" w14:paraId="4D43E53E" w14:textId="77777777" w:rsidTr="00E509FF">
        <w:tc>
          <w:tcPr>
            <w:tcW w:w="2943" w:type="dxa"/>
            <w:shd w:val="clear" w:color="auto" w:fill="auto"/>
          </w:tcPr>
          <w:p w14:paraId="090DB6D6" w14:textId="77777777" w:rsidR="00F7219D" w:rsidRPr="00D03A7F" w:rsidRDefault="00F7219D" w:rsidP="00E509FF">
            <w:pPr>
              <w:jc w:val="left"/>
              <w:rPr>
                <w:sz w:val="22"/>
              </w:rPr>
            </w:pPr>
            <w:r w:rsidRPr="00D03A7F">
              <w:rPr>
                <w:sz w:val="22"/>
              </w:rPr>
              <w:t>RISCHIO AMBIENTALE</w:t>
            </w:r>
          </w:p>
        </w:tc>
        <w:tc>
          <w:tcPr>
            <w:tcW w:w="11443" w:type="dxa"/>
          </w:tcPr>
          <w:p w14:paraId="227A6A11" w14:textId="7478398D" w:rsidR="00F7219D" w:rsidRPr="00D03A7F" w:rsidRDefault="00F7219D" w:rsidP="00D03A7F">
            <w:pPr>
              <w:jc w:val="left"/>
              <w:rPr>
                <w:sz w:val="22"/>
              </w:rPr>
            </w:pPr>
            <w:r w:rsidRPr="00D03A7F">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EDAA58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EDAA58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EDAA58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321CDB" w:rsidRDefault="00F7219D" w:rsidP="00E509FF">
            <w:pPr>
              <w:tabs>
                <w:tab w:val="clear" w:pos="-189"/>
              </w:tabs>
              <w:suppressAutoHyphens/>
              <w:jc w:val="left"/>
              <w:rPr>
                <w:rFonts w:cs="Arial"/>
                <w:lang w:eastAsia="ar-SA"/>
              </w:rPr>
            </w:pPr>
            <w:r w:rsidRPr="00321CDB">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0AAFDC09" w:rsidR="00F7219D" w:rsidRPr="00321CDB" w:rsidRDefault="2EDAA58F" w:rsidP="2EDAA58F">
            <w:pPr>
              <w:suppressAutoHyphens/>
              <w:rPr>
                <w:rFonts w:cs="Arial"/>
              </w:rPr>
            </w:pPr>
            <w:r w:rsidRPr="2EDAA58F">
              <w:rPr>
                <w:rFonts w:cs="Arial"/>
              </w:rPr>
              <w:t>ESEGUITO</w:t>
            </w:r>
          </w:p>
        </w:tc>
      </w:tr>
      <w:tr w:rsidR="00F7219D" w14:paraId="27C98982" w14:textId="77777777" w:rsidTr="2EDAA58F">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3E60A1">
              <w:rPr>
                <w:rFonts w:cs="Arial"/>
              </w:rPr>
              <w:t xml:space="preserve">Dicembre 2020 - </w:t>
            </w:r>
            <w:proofErr w:type="gramStart"/>
            <w:r w:rsidRPr="003E60A1">
              <w:rPr>
                <w:rFonts w:cs="Arial"/>
              </w:rPr>
              <w:t>Marzo</w:t>
            </w:r>
            <w:proofErr w:type="gramEnd"/>
            <w:r w:rsidRPr="003E60A1">
              <w:rPr>
                <w:rFonts w:cs="Arial"/>
              </w:rPr>
              <w:t xml:space="preserve"> 2021</w:t>
            </w:r>
          </w:p>
        </w:tc>
      </w:tr>
      <w:tr w:rsidR="00F7219D" w14:paraId="6EC2BDE9" w14:textId="77777777" w:rsidTr="2EDAA58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3E60A1" w:rsidRDefault="00F7219D" w:rsidP="00E509FF">
            <w:pPr>
              <w:tabs>
                <w:tab w:val="clear" w:pos="-189"/>
              </w:tabs>
              <w:suppressAutoHyphens/>
              <w:jc w:val="left"/>
              <w:rPr>
                <w:rFonts w:cs="Arial"/>
                <w:lang w:eastAsia="ar-SA"/>
              </w:rPr>
            </w:pPr>
            <w:r w:rsidRPr="003E60A1">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3E60A1" w:rsidRDefault="00F7219D" w:rsidP="00646F1D">
            <w:pPr>
              <w:tabs>
                <w:tab w:val="clear" w:pos="-189"/>
              </w:tabs>
              <w:suppressAutoHyphens/>
              <w:rPr>
                <w:rFonts w:cs="Arial"/>
              </w:rPr>
            </w:pPr>
            <w:r w:rsidRPr="003E60A1">
              <w:rPr>
                <w:rFonts w:cs="Arial"/>
              </w:rPr>
              <w:t xml:space="preserve">Dicembre 2020 - </w:t>
            </w:r>
            <w:proofErr w:type="gramStart"/>
            <w:r w:rsidR="00646F1D" w:rsidRPr="003E60A1">
              <w:rPr>
                <w:rFonts w:cs="Arial"/>
              </w:rPr>
              <w:t>Marzo</w:t>
            </w:r>
            <w:proofErr w:type="gramEnd"/>
            <w:r w:rsidRPr="003E60A1">
              <w:rPr>
                <w:rFonts w:cs="Arial"/>
              </w:rPr>
              <w:t xml:space="preserve"> 2021</w:t>
            </w:r>
          </w:p>
        </w:tc>
      </w:tr>
      <w:tr w:rsidR="00F7219D" w14:paraId="3C136BB0" w14:textId="77777777" w:rsidTr="2EDAA58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3E60A1">
              <w:rPr>
                <w:rFonts w:cs="Arial"/>
              </w:rPr>
              <w:t xml:space="preserve">Dicembre 2020 - </w:t>
            </w:r>
            <w:proofErr w:type="gramStart"/>
            <w:r w:rsidRPr="003E60A1">
              <w:rPr>
                <w:rFonts w:cs="Arial"/>
              </w:rPr>
              <w:t>Marzo</w:t>
            </w:r>
            <w:proofErr w:type="gramEnd"/>
            <w:r w:rsidRPr="003E60A1">
              <w:rPr>
                <w:rFonts w:cs="Arial"/>
              </w:rPr>
              <w:t xml:space="preserve"> 2021</w:t>
            </w:r>
          </w:p>
        </w:tc>
      </w:tr>
      <w:tr w:rsidR="00F7219D" w14:paraId="186A1E70" w14:textId="77777777" w:rsidTr="2EDAA58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Pr="003E60A1" w:rsidRDefault="00F7219D" w:rsidP="00E509FF">
            <w:pPr>
              <w:tabs>
                <w:tab w:val="clear" w:pos="-189"/>
              </w:tabs>
              <w:jc w:val="left"/>
              <w:rPr>
                <w:rFonts w:cs="Arial"/>
                <w:lang w:eastAsia="ar-SA"/>
              </w:rPr>
            </w:pPr>
            <w:r w:rsidRPr="003E60A1">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Pr="003E60A1" w:rsidRDefault="00F7219D" w:rsidP="00E509FF">
            <w:pPr>
              <w:tabs>
                <w:tab w:val="clear" w:pos="-189"/>
              </w:tabs>
              <w:suppressAutoHyphens/>
              <w:jc w:val="left"/>
              <w:rPr>
                <w:rFonts w:cs="Arial"/>
                <w:lang w:eastAsia="ar-SA"/>
              </w:rPr>
            </w:pPr>
            <w:r w:rsidRPr="003E60A1">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56AAD4F" w:rsidR="00F7219D" w:rsidRPr="003E60A1" w:rsidRDefault="00996418" w:rsidP="00E509FF">
            <w:pPr>
              <w:tabs>
                <w:tab w:val="clear" w:pos="-189"/>
              </w:tabs>
              <w:suppressAutoHyphens/>
              <w:rPr>
                <w:rFonts w:cs="Arial"/>
              </w:rPr>
            </w:pPr>
            <w:r>
              <w:rPr>
                <w:rFonts w:cs="Arial"/>
              </w:rPr>
              <w:t>ESEGUITO</w:t>
            </w:r>
          </w:p>
        </w:tc>
      </w:tr>
      <w:tr w:rsidR="00F7219D" w14:paraId="0675FA54" w14:textId="77777777" w:rsidTr="2EDAA58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681A99" w:rsidRDefault="00F7219D" w:rsidP="00E509FF">
            <w:pPr>
              <w:tabs>
                <w:tab w:val="clear" w:pos="-189"/>
              </w:tabs>
              <w:suppressAutoHyphens/>
              <w:jc w:val="left"/>
              <w:rPr>
                <w:rFonts w:cs="Arial"/>
                <w:lang w:eastAsia="ar-SA"/>
              </w:rPr>
            </w:pPr>
            <w:r w:rsidRPr="00681A99">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681A99" w:rsidRDefault="00F7219D" w:rsidP="00E509FF">
            <w:pPr>
              <w:tabs>
                <w:tab w:val="clear" w:pos="-189"/>
              </w:tabs>
              <w:suppressAutoHyphens/>
              <w:jc w:val="left"/>
              <w:rPr>
                <w:rFonts w:cs="Arial"/>
                <w:lang w:eastAsia="ar-SA"/>
              </w:rPr>
            </w:pPr>
            <w:r w:rsidRPr="00681A9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681A99" w:rsidRDefault="00F7219D" w:rsidP="00E509FF">
            <w:pPr>
              <w:tabs>
                <w:tab w:val="clear" w:pos="-189"/>
              </w:tabs>
              <w:suppressAutoHyphens/>
              <w:rPr>
                <w:rFonts w:cs="Arial"/>
              </w:rPr>
            </w:pPr>
            <w:r w:rsidRPr="00681A99">
              <w:rPr>
                <w:rFonts w:cs="Arial"/>
              </w:rPr>
              <w:t xml:space="preserve">Dicembre 2020 - </w:t>
            </w:r>
            <w:proofErr w:type="gramStart"/>
            <w:r w:rsidRPr="00681A99">
              <w:rPr>
                <w:rFonts w:cs="Arial"/>
              </w:rPr>
              <w:t>Novembre</w:t>
            </w:r>
            <w:proofErr w:type="gramEnd"/>
            <w:r w:rsidRPr="00681A99">
              <w:rPr>
                <w:rFonts w:cs="Arial"/>
              </w:rPr>
              <w:t xml:space="preserve"> 2021</w:t>
            </w:r>
          </w:p>
        </w:tc>
      </w:tr>
      <w:tr w:rsidR="00F37F65" w14:paraId="160E27DE" w14:textId="77777777" w:rsidTr="2EDAA58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2F17C114" w:rsidR="00F37F65" w:rsidRPr="003E60A1" w:rsidRDefault="00D31B39" w:rsidP="00F37F65">
            <w:pPr>
              <w:tabs>
                <w:tab w:val="clear" w:pos="-189"/>
              </w:tabs>
              <w:suppressAutoHyphens/>
              <w:rPr>
                <w:rFonts w:cs="Arial"/>
              </w:rPr>
            </w:pPr>
            <w:r>
              <w:rPr>
                <w:rFonts w:cs="Arial"/>
              </w:rPr>
              <w:t>ESEGUITO</w:t>
            </w:r>
          </w:p>
        </w:tc>
      </w:tr>
      <w:tr w:rsidR="00F7219D" w14:paraId="31F65AA9" w14:textId="77777777" w:rsidTr="2EDAA58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29BE93DE" w:rsidR="00F7219D" w:rsidRPr="001A2F51" w:rsidRDefault="00996418" w:rsidP="00E509FF">
            <w:pPr>
              <w:tabs>
                <w:tab w:val="clear" w:pos="-189"/>
              </w:tabs>
              <w:suppressAutoHyphens/>
              <w:rPr>
                <w:rFonts w:cs="Arial"/>
                <w:highlight w:val="yellow"/>
              </w:rPr>
            </w:pPr>
            <w:r>
              <w:rPr>
                <w:rFonts w:cs="Arial"/>
              </w:rPr>
              <w:t>ESEGUITO</w:t>
            </w:r>
          </w:p>
        </w:tc>
      </w:tr>
      <w:tr w:rsidR="00F7219D" w14:paraId="62858FFE" w14:textId="77777777" w:rsidTr="2EDAA58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Pr="003E60A1" w:rsidRDefault="00F7219D" w:rsidP="00E509FF">
            <w:pPr>
              <w:tabs>
                <w:tab w:val="clear" w:pos="-189"/>
              </w:tabs>
              <w:suppressAutoHyphens/>
              <w:jc w:val="left"/>
              <w:rPr>
                <w:rFonts w:cs="Arial"/>
                <w:lang w:eastAsia="ar-SA"/>
              </w:rPr>
            </w:pPr>
            <w:r w:rsidRPr="003E60A1">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7979FE35" w:rsidR="00F7219D" w:rsidRPr="003E60A1" w:rsidRDefault="00996418" w:rsidP="00E509FF">
            <w:pPr>
              <w:tabs>
                <w:tab w:val="clear" w:pos="-189"/>
              </w:tabs>
              <w:suppressAutoHyphens/>
              <w:rPr>
                <w:rFonts w:cs="Arial"/>
              </w:rPr>
            </w:pPr>
            <w:r>
              <w:rPr>
                <w:rFonts w:cs="Arial"/>
              </w:rPr>
              <w:t>ESEGUITO</w:t>
            </w:r>
          </w:p>
        </w:tc>
      </w:tr>
      <w:tr w:rsidR="00F7219D" w:rsidRPr="002055C4" w14:paraId="368DD8B6" w14:textId="77777777" w:rsidTr="2EDAA58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3E60A1" w:rsidRDefault="00F7219D" w:rsidP="00E509FF">
            <w:pPr>
              <w:tabs>
                <w:tab w:val="clear" w:pos="-189"/>
              </w:tabs>
              <w:suppressAutoHyphens/>
              <w:jc w:val="left"/>
              <w:rPr>
                <w:rFonts w:cs="Arial"/>
                <w:lang w:eastAsia="ar-SA"/>
              </w:rPr>
            </w:pPr>
            <w:r w:rsidRPr="003E60A1">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3E60A1" w:rsidRDefault="00F7219D" w:rsidP="00E509FF">
            <w:pPr>
              <w:tabs>
                <w:tab w:val="clear" w:pos="-189"/>
              </w:tabs>
              <w:suppressAutoHyphens/>
              <w:jc w:val="left"/>
              <w:rPr>
                <w:rFonts w:cs="Arial"/>
                <w:lang w:eastAsia="ar-SA"/>
              </w:rPr>
            </w:pPr>
            <w:r w:rsidRPr="003E60A1">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48C8E280" w:rsidR="00F7219D" w:rsidRPr="003E60A1" w:rsidRDefault="00D8000B" w:rsidP="00E509FF">
            <w:pPr>
              <w:tabs>
                <w:tab w:val="clear" w:pos="-189"/>
              </w:tabs>
              <w:suppressAutoHyphens/>
              <w:rPr>
                <w:rFonts w:cs="Arial"/>
              </w:rPr>
            </w:pPr>
            <w:r>
              <w:rPr>
                <w:rFonts w:cs="Arial"/>
              </w:rPr>
              <w:t>ESEGUITO</w:t>
            </w:r>
          </w:p>
        </w:tc>
      </w:tr>
      <w:tr w:rsidR="00F7219D" w:rsidRPr="002055C4" w14:paraId="53EEF6A1" w14:textId="77777777" w:rsidTr="2EDAA58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681A99" w:rsidRDefault="00F7219D" w:rsidP="00E509FF">
            <w:pPr>
              <w:tabs>
                <w:tab w:val="clear" w:pos="-189"/>
              </w:tabs>
              <w:suppressAutoHyphens/>
              <w:jc w:val="left"/>
              <w:rPr>
                <w:rFonts w:cs="Arial"/>
                <w:lang w:eastAsia="ar-SA"/>
              </w:rPr>
            </w:pPr>
            <w:r w:rsidRPr="00681A99">
              <w:rPr>
                <w:rFonts w:cs="Arial"/>
                <w:lang w:eastAsia="ar-SA"/>
              </w:rPr>
              <w:lastRenderedPageBreak/>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681A99" w:rsidRDefault="00F7219D" w:rsidP="00E509FF">
            <w:pPr>
              <w:tabs>
                <w:tab w:val="clear" w:pos="-189"/>
              </w:tabs>
              <w:suppressAutoHyphens/>
              <w:jc w:val="left"/>
              <w:rPr>
                <w:rFonts w:cs="Arial"/>
                <w:lang w:eastAsia="ar-SA"/>
              </w:rPr>
            </w:pPr>
            <w:r w:rsidRPr="00681A9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681A99" w:rsidRDefault="00F7219D" w:rsidP="00E509FF">
            <w:pPr>
              <w:tabs>
                <w:tab w:val="clear" w:pos="-189"/>
              </w:tabs>
              <w:suppressAutoHyphens/>
              <w:rPr>
                <w:rFonts w:cs="Arial"/>
              </w:rPr>
            </w:pPr>
            <w:r w:rsidRPr="00681A99">
              <w:rPr>
                <w:rFonts w:cs="Arial"/>
              </w:rPr>
              <w:t xml:space="preserve">Dicembre 2020 - </w:t>
            </w:r>
            <w:proofErr w:type="gramStart"/>
            <w:r w:rsidRPr="00681A99">
              <w:rPr>
                <w:rFonts w:cs="Arial"/>
              </w:rPr>
              <w:t>Novembre</w:t>
            </w:r>
            <w:proofErr w:type="gramEnd"/>
            <w:r w:rsidRPr="00681A99">
              <w:rPr>
                <w:rFonts w:cs="Arial"/>
              </w:rPr>
              <w:t xml:space="preserve"> 2021</w:t>
            </w:r>
          </w:p>
        </w:tc>
      </w:tr>
      <w:tr w:rsidR="00A1568A" w:rsidRPr="002055C4" w14:paraId="7060ADEC" w14:textId="77777777" w:rsidTr="2EDAA58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EDAA58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EDAA58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EDAA58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0C970AB" w:rsidR="00F7219D" w:rsidRPr="001736F6" w:rsidRDefault="00F7219D" w:rsidP="00E509FF">
            <w:pPr>
              <w:jc w:val="left"/>
              <w:rPr>
                <w:sz w:val="22"/>
                <w:szCs w:val="22"/>
                <w:highlight w:val="yellow"/>
              </w:rPr>
            </w:pPr>
          </w:p>
        </w:tc>
      </w:tr>
      <w:tr w:rsidR="00F7219D" w14:paraId="36AA1212" w14:textId="77777777" w:rsidTr="2EDAA58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4ECEF95" w:rsidR="00F7219D" w:rsidRPr="00882B0E" w:rsidRDefault="2EDAA58F" w:rsidP="00E509FF">
            <w:pPr>
              <w:jc w:val="left"/>
              <w:rPr>
                <w:sz w:val="22"/>
                <w:szCs w:val="22"/>
              </w:rPr>
            </w:pPr>
            <w:r w:rsidRPr="2EDAA58F">
              <w:rPr>
                <w:sz w:val="22"/>
                <w:szCs w:val="22"/>
              </w:rPr>
              <w:t>Abitabilità del 4 giugno 1969 – N.514 - Riferita all’intero stabile</w:t>
            </w:r>
          </w:p>
        </w:tc>
      </w:tr>
      <w:tr w:rsidR="00F7219D" w14:paraId="4D46E3A0" w14:textId="77777777" w:rsidTr="2EDAA58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EDAA58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6AF54DF" w:rsidR="00F7219D" w:rsidRPr="00882B0E" w:rsidRDefault="00F7219D" w:rsidP="00E509FF">
            <w:pPr>
              <w:jc w:val="left"/>
              <w:rPr>
                <w:sz w:val="22"/>
                <w:szCs w:val="22"/>
              </w:rPr>
            </w:pPr>
          </w:p>
        </w:tc>
      </w:tr>
      <w:tr w:rsidR="00F7219D" w14:paraId="794088DB" w14:textId="77777777" w:rsidTr="2EDAA58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EDAA58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EDAA58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546D86D" w:rsidR="00F7219D" w:rsidRPr="00B5389E" w:rsidRDefault="00F7219D" w:rsidP="00847779">
            <w:pPr>
              <w:jc w:val="left"/>
              <w:rPr>
                <w:sz w:val="22"/>
                <w:szCs w:val="22"/>
                <w:highlight w:val="yellow"/>
              </w:rPr>
            </w:pPr>
            <w:proofErr w:type="spellStart"/>
            <w:r w:rsidRPr="009E1728">
              <w:rPr>
                <w:sz w:val="22"/>
                <w:szCs w:val="22"/>
              </w:rPr>
              <w:t>Di.Co</w:t>
            </w:r>
            <w:proofErr w:type="spellEnd"/>
            <w:r w:rsidRPr="009E1728">
              <w:rPr>
                <w:sz w:val="22"/>
                <w:szCs w:val="22"/>
              </w:rPr>
              <w:t xml:space="preserve">. </w:t>
            </w:r>
            <w:r w:rsidR="009E1728" w:rsidRPr="009E1728">
              <w:rPr>
                <w:sz w:val="22"/>
                <w:szCs w:val="22"/>
              </w:rPr>
              <w:t>del 05-12-1998</w:t>
            </w:r>
          </w:p>
        </w:tc>
      </w:tr>
      <w:tr w:rsidR="00F7219D" w14:paraId="5B9B216C" w14:textId="77777777" w:rsidTr="2EDAA58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2EDAA58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2EDAA58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0634DAC" w:rsidR="00F7219D" w:rsidRPr="00217028" w:rsidRDefault="009E1728" w:rsidP="00E509FF">
            <w:pPr>
              <w:jc w:val="left"/>
              <w:rPr>
                <w:sz w:val="22"/>
                <w:szCs w:val="22"/>
              </w:rPr>
            </w:pPr>
            <w:proofErr w:type="spellStart"/>
            <w:r>
              <w:rPr>
                <w:sz w:val="22"/>
                <w:szCs w:val="22"/>
              </w:rPr>
              <w:t>Di.Co</w:t>
            </w:r>
            <w:proofErr w:type="spellEnd"/>
            <w:r>
              <w:rPr>
                <w:sz w:val="22"/>
                <w:szCs w:val="22"/>
              </w:rPr>
              <w:t>. n.014/2007 del 30-05-2007</w:t>
            </w:r>
          </w:p>
        </w:tc>
      </w:tr>
      <w:tr w:rsidR="00F7219D" w14:paraId="2BBFB4A6" w14:textId="77777777" w:rsidTr="2EDAA58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6C5634B" w:rsidR="00F7219D" w:rsidRPr="00836B27" w:rsidRDefault="00F7219D" w:rsidP="00E509FF">
            <w:pPr>
              <w:jc w:val="left"/>
              <w:rPr>
                <w:sz w:val="22"/>
                <w:szCs w:val="22"/>
              </w:rPr>
            </w:pPr>
          </w:p>
        </w:tc>
      </w:tr>
      <w:tr w:rsidR="00F7219D" w14:paraId="70080446" w14:textId="77777777" w:rsidTr="2EDAA58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07F06FE" w:rsidR="00F7219D" w:rsidRPr="00836B27" w:rsidRDefault="009E1728" w:rsidP="00E509FF">
            <w:pPr>
              <w:jc w:val="left"/>
              <w:rPr>
                <w:sz w:val="22"/>
                <w:szCs w:val="22"/>
              </w:rPr>
            </w:pPr>
            <w:proofErr w:type="spellStart"/>
            <w:r>
              <w:rPr>
                <w:sz w:val="22"/>
                <w:szCs w:val="22"/>
              </w:rPr>
              <w:t>Di.Co</w:t>
            </w:r>
            <w:proofErr w:type="spellEnd"/>
            <w:r>
              <w:rPr>
                <w:sz w:val="22"/>
                <w:szCs w:val="22"/>
              </w:rPr>
              <w:t>. n. 106/2004 del 20-12-2004</w:t>
            </w:r>
          </w:p>
        </w:tc>
      </w:tr>
      <w:tr w:rsidR="00F7219D" w14:paraId="71A64D7C" w14:textId="77777777" w:rsidTr="2EDAA58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6D1BC504" w:rsidR="00F7219D" w:rsidRPr="00F625C2" w:rsidRDefault="009E1728" w:rsidP="00E509FF">
            <w:pPr>
              <w:jc w:val="left"/>
              <w:rPr>
                <w:sz w:val="22"/>
                <w:szCs w:val="22"/>
                <w:highlight w:val="cyan"/>
              </w:rPr>
            </w:pPr>
            <w:r w:rsidRPr="009E1728">
              <w:rPr>
                <w:sz w:val="22"/>
                <w:szCs w:val="22"/>
              </w:rPr>
              <w:t>illuminazione</w:t>
            </w:r>
          </w:p>
        </w:tc>
        <w:tc>
          <w:tcPr>
            <w:tcW w:w="7751" w:type="dxa"/>
            <w:tcBorders>
              <w:top w:val="dotted" w:sz="4" w:space="0" w:color="auto"/>
              <w:left w:val="dotted" w:sz="4" w:space="0" w:color="auto"/>
            </w:tcBorders>
          </w:tcPr>
          <w:p w14:paraId="08BA644B" w14:textId="1025B5B2" w:rsidR="00F7219D" w:rsidRPr="00217028" w:rsidRDefault="009E1728" w:rsidP="00E509FF">
            <w:pPr>
              <w:jc w:val="left"/>
              <w:rPr>
                <w:sz w:val="22"/>
                <w:szCs w:val="22"/>
              </w:rPr>
            </w:pPr>
            <w:proofErr w:type="spellStart"/>
            <w:r>
              <w:rPr>
                <w:sz w:val="22"/>
                <w:szCs w:val="22"/>
              </w:rPr>
              <w:t>Di.Co</w:t>
            </w:r>
            <w:proofErr w:type="spellEnd"/>
            <w:r>
              <w:rPr>
                <w:sz w:val="22"/>
                <w:szCs w:val="22"/>
              </w:rPr>
              <w:t>. n.014/2007 del 30-05-2007</w:t>
            </w:r>
          </w:p>
        </w:tc>
      </w:tr>
      <w:tr w:rsidR="00F7219D" w14:paraId="467BA2CF" w14:textId="77777777" w:rsidTr="2EDAA58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D7F3533" w:rsidR="00F7219D" w:rsidRPr="00437935" w:rsidRDefault="00F7219D" w:rsidP="00E509FF">
            <w:pPr>
              <w:jc w:val="left"/>
              <w:rPr>
                <w:sz w:val="22"/>
                <w:szCs w:val="22"/>
                <w:highlight w:val="yellow"/>
              </w:rPr>
            </w:pPr>
          </w:p>
        </w:tc>
      </w:tr>
      <w:tr w:rsidR="00F7219D" w14:paraId="441FB7C1" w14:textId="77777777" w:rsidTr="2EDAA58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EDAA58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9A12C9D" w:rsidR="00F7219D" w:rsidRDefault="00B52377" w:rsidP="00F7219D">
      <w:pPr>
        <w:jc w:val="center"/>
      </w:pPr>
      <w:r>
        <w:rPr>
          <w:noProof/>
        </w:rPr>
        <w:drawing>
          <wp:inline distT="0" distB="0" distL="0" distR="0" wp14:anchorId="47859DCF" wp14:editId="56A395D7">
            <wp:extent cx="8655060" cy="61046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655060" cy="6104634"/>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0634BFBC" w:rsidR="00F7219D" w:rsidRDefault="00F7219D" w:rsidP="00F7219D">
      <w:pPr>
        <w:jc w:val="center"/>
      </w:pPr>
    </w:p>
    <w:p w14:paraId="30AC4552" w14:textId="5BEC3334" w:rsidR="00B85F08" w:rsidRDefault="00B85F08" w:rsidP="00F7219D">
      <w:pPr>
        <w:jc w:val="center"/>
      </w:pPr>
    </w:p>
    <w:p w14:paraId="0F75389F" w14:textId="46ED7DF7" w:rsidR="00B85F08" w:rsidRDefault="00B85F08" w:rsidP="00F7219D">
      <w:pPr>
        <w:jc w:val="center"/>
      </w:pPr>
      <w:r>
        <w:rPr>
          <w:rFonts w:cs="Arial"/>
          <w:b/>
          <w:noProof/>
        </w:rPr>
        <mc:AlternateContent>
          <mc:Choice Requires="wps">
            <w:drawing>
              <wp:anchor distT="0" distB="0" distL="114300" distR="114300" simplePos="0" relativeHeight="251669504" behindDoc="0" locked="0" layoutInCell="1" allowOverlap="1" wp14:anchorId="58ECE0B3" wp14:editId="2D296171">
                <wp:simplePos x="0" y="0"/>
                <wp:positionH relativeFrom="column">
                  <wp:posOffset>4494250</wp:posOffset>
                </wp:positionH>
                <wp:positionV relativeFrom="paragraph">
                  <wp:posOffset>1306804</wp:posOffset>
                </wp:positionV>
                <wp:extent cx="83566" cy="280874"/>
                <wp:effectExtent l="76200" t="19050" r="50165" b="4318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566" cy="280874"/>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3E7640" id="_x0000_t32" coordsize="21600,21600" o:spt="32" o:oned="t" path="m,l21600,21600e" filled="f">
                <v:path arrowok="t" fillok="f" o:connecttype="none"/>
                <o:lock v:ext="edit" shapetype="t"/>
              </v:shapetype>
              <v:shape id="Connettore 2 8" o:spid="_x0000_s1026" type="#_x0000_t32" style="position:absolute;margin-left:353.9pt;margin-top:102.9pt;width:6.6pt;height:2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" strokecolor="red" strokeweight="3pt">
                <v:stroke dashstyle="dash" endarrow="open" endarrowwidth="wide"/>
              </v:shape>
            </w:pict>
          </mc:Fallback>
        </mc:AlternateContent>
      </w:r>
      <w:r>
        <w:rPr>
          <w:noProof/>
        </w:rPr>
        <w:drawing>
          <wp:anchor distT="0" distB="0" distL="114300" distR="114300" simplePos="0" relativeHeight="251645952" behindDoc="0" locked="0" layoutInCell="1" allowOverlap="1" wp14:anchorId="7F0E3FBE" wp14:editId="0B771555">
            <wp:simplePos x="0" y="0"/>
            <wp:positionH relativeFrom="column">
              <wp:posOffset>4445305</wp:posOffset>
            </wp:positionH>
            <wp:positionV relativeFrom="paragraph">
              <wp:posOffset>1669771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096" behindDoc="0" locked="0" layoutInCell="1" allowOverlap="1" wp14:anchorId="7189DA1A" wp14:editId="14280ABE">
                <wp:simplePos x="0" y="0"/>
                <wp:positionH relativeFrom="column">
                  <wp:posOffset>4325849</wp:posOffset>
                </wp:positionH>
                <wp:positionV relativeFrom="paragraph">
                  <wp:posOffset>1004214</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10285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7521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40.6pt;margin-top:79.05pt;width:19.3pt;height:20.35pt;rotation:11035008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" adj="10243" fillcolor="red" strokecolor="red" strokeweight="2pt">
                <v:path arrowok="t"/>
              </v:shape>
            </w:pict>
          </mc:Fallback>
        </mc:AlternateContent>
      </w:r>
      <w:r>
        <w:rPr>
          <w:noProof/>
        </w:rPr>
        <w:drawing>
          <wp:inline distT="0" distB="0" distL="0" distR="0" wp14:anchorId="10EB51EE" wp14:editId="6FF3C6D3">
            <wp:extent cx="8194551" cy="3960000"/>
            <wp:effectExtent l="0" t="0" r="0" b="254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675C9A07"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B85F08">
        <w:rPr>
          <w:rFonts w:ascii="Swis721 BT" w:hAnsi="Swis721 BT"/>
          <w:sz w:val="22"/>
          <w:szCs w:val="22"/>
        </w:rPr>
        <w:t>della Vittoria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43726" w:rsidRDefault="00043726" w:rsidP="00212665">
      <w:r>
        <w:separator/>
      </w:r>
    </w:p>
  </w:endnote>
  <w:endnote w:type="continuationSeparator" w:id="0">
    <w:p w14:paraId="2E83EB01" w14:textId="77777777" w:rsidR="00043726" w:rsidRDefault="0004372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043726" w:rsidRPr="00353F7E" w:rsidRDefault="0004372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8000B">
      <w:rPr>
        <w:rFonts w:ascii="Helvetica" w:hAnsi="Helvetica"/>
        <w:i/>
        <w:noProof/>
        <w:sz w:val="16"/>
        <w:szCs w:val="16"/>
      </w:rPr>
      <w:fldChar w:fldCharType="begin"/>
    </w:r>
    <w:r w:rsidR="00D8000B">
      <w:rPr>
        <w:rFonts w:ascii="Helvetica" w:hAnsi="Helvetica"/>
        <w:i/>
        <w:noProof/>
        <w:sz w:val="16"/>
        <w:szCs w:val="16"/>
      </w:rPr>
      <w:instrText xml:space="preserve"> NUMPAGES   \* MERGEFORMAT </w:instrText>
    </w:r>
    <w:r w:rsidR="00D8000B">
      <w:rPr>
        <w:rFonts w:ascii="Helvetica" w:hAnsi="Helvetica"/>
        <w:i/>
        <w:noProof/>
        <w:sz w:val="16"/>
        <w:szCs w:val="16"/>
      </w:rPr>
      <w:fldChar w:fldCharType="separate"/>
    </w:r>
    <w:r w:rsidR="0010105B" w:rsidRPr="0010105B">
      <w:rPr>
        <w:rFonts w:ascii="Helvetica" w:hAnsi="Helvetica"/>
        <w:i/>
        <w:noProof/>
        <w:sz w:val="16"/>
        <w:szCs w:val="16"/>
      </w:rPr>
      <w:t>24</w:t>
    </w:r>
    <w:r w:rsidR="00D8000B">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43726" w:rsidRPr="002F3833" w:rsidRDefault="00043726">
        <w:pPr>
          <w:pStyle w:val="Pidipagina"/>
          <w:jc w:val="center"/>
          <w:rPr>
            <w:sz w:val="8"/>
            <w:szCs w:val="8"/>
          </w:rPr>
        </w:pPr>
      </w:p>
      <w:p w14:paraId="70EC75F6" w14:textId="77777777" w:rsidR="00043726" w:rsidRDefault="00043726">
        <w:pPr>
          <w:pStyle w:val="Pidipagina"/>
          <w:jc w:val="center"/>
        </w:pPr>
        <w:r>
          <w:fldChar w:fldCharType="begin"/>
        </w:r>
        <w:r>
          <w:instrText>PAGE   \* MERGEFORMAT</w:instrText>
        </w:r>
        <w:r>
          <w:fldChar w:fldCharType="separate"/>
        </w:r>
        <w:r w:rsidR="00D8000B">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43726" w:rsidRPr="005B03CF" w:rsidRDefault="0004372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43726" w:rsidRPr="005B03CF" w:rsidRDefault="0004372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43726" w:rsidRPr="005B03CF" w:rsidRDefault="00043726" w:rsidP="00212665">
    <w:pPr>
      <w:spacing w:line="160" w:lineRule="exact"/>
      <w:jc w:val="center"/>
      <w:rPr>
        <w:rFonts w:ascii="Helvetica" w:hAnsi="Helvetica"/>
        <w:i/>
        <w:iCs/>
        <w:sz w:val="12"/>
        <w:szCs w:val="16"/>
      </w:rPr>
    </w:pPr>
  </w:p>
  <w:p w14:paraId="28B11895" w14:textId="77777777" w:rsidR="00043726" w:rsidRPr="00353F7E" w:rsidRDefault="0004372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8000B">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43726" w:rsidRPr="005B03CF" w:rsidRDefault="00043726" w:rsidP="00212665">
    <w:pPr>
      <w:spacing w:line="160" w:lineRule="exact"/>
      <w:jc w:val="center"/>
      <w:rPr>
        <w:rFonts w:ascii="Helvetica" w:hAnsi="Helvetica"/>
        <w:i/>
        <w:iCs/>
        <w:sz w:val="12"/>
        <w:szCs w:val="16"/>
      </w:rPr>
    </w:pPr>
  </w:p>
  <w:p w14:paraId="687352E8" w14:textId="77777777" w:rsidR="00043726" w:rsidRPr="00353F7E" w:rsidRDefault="0004372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8000B">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43726" w:rsidRPr="005B03CF" w:rsidRDefault="00043726" w:rsidP="00212665">
    <w:pPr>
      <w:spacing w:line="160" w:lineRule="exact"/>
      <w:jc w:val="center"/>
      <w:rPr>
        <w:rFonts w:ascii="Helvetica" w:hAnsi="Helvetica"/>
        <w:i/>
        <w:iCs/>
        <w:sz w:val="12"/>
        <w:szCs w:val="16"/>
      </w:rPr>
    </w:pPr>
  </w:p>
  <w:p w14:paraId="04CBF10C" w14:textId="77777777" w:rsidR="00043726" w:rsidRPr="00353F7E" w:rsidRDefault="0004372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043726" w:rsidRPr="00D94D6A" w:rsidRDefault="00043726" w:rsidP="00212665">
    <w:pPr>
      <w:pStyle w:val="Pidipagina"/>
      <w:jc w:val="center"/>
      <w:rPr>
        <w:sz w:val="12"/>
        <w:szCs w:val="12"/>
      </w:rPr>
    </w:pPr>
  </w:p>
  <w:p w14:paraId="3B9FD149" w14:textId="77777777" w:rsidR="00043726" w:rsidRPr="00353F7E" w:rsidRDefault="0004372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8000B">
      <w:rPr>
        <w:rFonts w:ascii="Helvetica" w:hAnsi="Helvetica"/>
        <w:i/>
        <w:noProof/>
        <w:sz w:val="16"/>
        <w:szCs w:val="16"/>
      </w:rPr>
      <w:t>15</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43726" w:rsidRDefault="00043726" w:rsidP="00212665">
      <w:r>
        <w:separator/>
      </w:r>
    </w:p>
  </w:footnote>
  <w:footnote w:type="continuationSeparator" w:id="0">
    <w:p w14:paraId="4C2BDD01" w14:textId="77777777" w:rsidR="00043726" w:rsidRDefault="0004372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43726" w:rsidRDefault="0004372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43726" w:rsidRPr="00026DE1" w14:paraId="5C8AC99F" w14:textId="77777777" w:rsidTr="00212665">
      <w:tc>
        <w:tcPr>
          <w:tcW w:w="809" w:type="dxa"/>
          <w:shd w:val="clear" w:color="auto" w:fill="D9D9D9" w:themeFill="background1" w:themeFillShade="D9"/>
          <w:vAlign w:val="center"/>
        </w:tcPr>
        <w:p w14:paraId="188EDBDC" w14:textId="77777777" w:rsidR="00043726" w:rsidRPr="00026DE1" w:rsidRDefault="0004372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43726" w:rsidRPr="00026DE1" w:rsidRDefault="0004372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43726" w:rsidRPr="00026DE1" w:rsidRDefault="0004372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43726" w:rsidRPr="00026DE1" w:rsidRDefault="0004372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43726" w:rsidRPr="00026DE1" w:rsidRDefault="0004372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43726" w:rsidRPr="00026DE1" w:rsidRDefault="00043726" w:rsidP="00212665">
          <w:pPr>
            <w:tabs>
              <w:tab w:val="clear" w:pos="-189"/>
            </w:tabs>
            <w:jc w:val="left"/>
            <w:rPr>
              <w:sz w:val="24"/>
            </w:rPr>
          </w:pPr>
          <w:r w:rsidRPr="00026DE1">
            <w:rPr>
              <w:b/>
              <w:sz w:val="24"/>
            </w:rPr>
            <w:t>NOTE</w:t>
          </w:r>
        </w:p>
      </w:tc>
    </w:tr>
  </w:tbl>
  <w:p w14:paraId="5365D0B9" w14:textId="77777777" w:rsidR="00043726" w:rsidRPr="007A1BD5" w:rsidRDefault="0004372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43726" w:rsidRDefault="0004372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43726" w:rsidRDefault="00043726">
    <w:pPr>
      <w:pStyle w:val="Intestazione"/>
    </w:pPr>
  </w:p>
  <w:p w14:paraId="27C76A20" w14:textId="77777777" w:rsidR="00043726" w:rsidRPr="007A1BD5" w:rsidRDefault="0004372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43726" w:rsidRPr="00026DE1" w14:paraId="5C8CF501" w14:textId="77777777" w:rsidTr="00212665">
      <w:tc>
        <w:tcPr>
          <w:tcW w:w="959" w:type="dxa"/>
          <w:shd w:val="clear" w:color="auto" w:fill="D9D9D9" w:themeFill="background1" w:themeFillShade="D9"/>
          <w:vAlign w:val="center"/>
        </w:tcPr>
        <w:p w14:paraId="63C71DD3" w14:textId="77777777" w:rsidR="00043726" w:rsidRPr="00026DE1" w:rsidRDefault="0004372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43726" w:rsidRPr="00026DE1" w:rsidRDefault="0004372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43726" w:rsidRPr="00026DE1" w:rsidRDefault="0004372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43726" w:rsidRPr="00026DE1" w:rsidRDefault="0004372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43726" w:rsidRPr="00026DE1" w:rsidRDefault="0004372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43726" w:rsidRPr="00026DE1" w:rsidRDefault="00043726" w:rsidP="00212665">
          <w:pPr>
            <w:tabs>
              <w:tab w:val="clear" w:pos="-189"/>
            </w:tabs>
            <w:jc w:val="left"/>
            <w:rPr>
              <w:sz w:val="24"/>
            </w:rPr>
          </w:pPr>
          <w:r w:rsidRPr="00026DE1">
            <w:rPr>
              <w:b/>
              <w:sz w:val="24"/>
            </w:rPr>
            <w:t>NOTE</w:t>
          </w:r>
        </w:p>
      </w:tc>
    </w:tr>
  </w:tbl>
  <w:p w14:paraId="26A007F3" w14:textId="77777777" w:rsidR="00043726" w:rsidRPr="009429AB" w:rsidRDefault="0004372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43726" w:rsidRPr="00026DE1" w14:paraId="6B3AB273" w14:textId="77777777" w:rsidTr="00212665">
      <w:tc>
        <w:tcPr>
          <w:tcW w:w="809" w:type="dxa"/>
          <w:shd w:val="clear" w:color="auto" w:fill="D9D9D9" w:themeFill="background1" w:themeFillShade="D9"/>
          <w:vAlign w:val="center"/>
        </w:tcPr>
        <w:p w14:paraId="78E61CDC" w14:textId="77777777" w:rsidR="00043726" w:rsidRPr="00026DE1" w:rsidRDefault="0004372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43726" w:rsidRPr="00026DE1" w:rsidRDefault="0004372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43726" w:rsidRPr="00026DE1" w:rsidRDefault="0004372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43726" w:rsidRPr="00026DE1" w:rsidRDefault="0004372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43726" w:rsidRPr="00026DE1" w:rsidRDefault="0004372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43726" w:rsidRPr="00026DE1" w:rsidRDefault="00043726" w:rsidP="00212665">
          <w:pPr>
            <w:tabs>
              <w:tab w:val="clear" w:pos="-189"/>
            </w:tabs>
            <w:jc w:val="left"/>
            <w:rPr>
              <w:sz w:val="24"/>
            </w:rPr>
          </w:pPr>
          <w:r w:rsidRPr="00026DE1">
            <w:rPr>
              <w:b/>
              <w:sz w:val="24"/>
            </w:rPr>
            <w:t>NOTE</w:t>
          </w:r>
        </w:p>
      </w:tc>
    </w:tr>
  </w:tbl>
  <w:p w14:paraId="45DCD412" w14:textId="77777777" w:rsidR="00043726" w:rsidRPr="007A1BD5" w:rsidRDefault="0004372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43726" w:rsidRDefault="0004372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43726" w:rsidRDefault="0004372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43726" w:rsidRDefault="00043726" w:rsidP="00212665">
    <w:pPr>
      <w:pStyle w:val="Intestazione"/>
      <w:tabs>
        <w:tab w:val="clear" w:pos="4819"/>
        <w:tab w:val="clear" w:pos="9638"/>
        <w:tab w:val="left" w:pos="188"/>
        <w:tab w:val="left" w:pos="11032"/>
      </w:tabs>
      <w:rPr>
        <w:sz w:val="8"/>
        <w:szCs w:val="8"/>
      </w:rPr>
    </w:pPr>
  </w:p>
  <w:p w14:paraId="3A5CC29D" w14:textId="77777777" w:rsidR="00043726" w:rsidRPr="007A1BD5" w:rsidRDefault="0004372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43726" w14:paraId="353D1854" w14:textId="77777777" w:rsidTr="003275B2">
      <w:tc>
        <w:tcPr>
          <w:tcW w:w="777" w:type="pct"/>
          <w:vMerge w:val="restart"/>
          <w:shd w:val="clear" w:color="auto" w:fill="F2F2F2" w:themeFill="background1" w:themeFillShade="F2"/>
          <w:vAlign w:val="center"/>
        </w:tcPr>
        <w:p w14:paraId="385D8C44" w14:textId="77777777" w:rsidR="00043726" w:rsidRPr="00D95587" w:rsidRDefault="0004372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43726" w:rsidRPr="00D95587" w:rsidRDefault="0004372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43726" w:rsidRPr="00D95587" w:rsidRDefault="0004372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43726" w14:paraId="5A695C41" w14:textId="77777777" w:rsidTr="003275B2">
      <w:tc>
        <w:tcPr>
          <w:tcW w:w="777" w:type="pct"/>
          <w:vMerge/>
          <w:shd w:val="clear" w:color="auto" w:fill="EEECE1" w:themeFill="background2"/>
          <w:vAlign w:val="center"/>
        </w:tcPr>
        <w:p w14:paraId="03DB1CF8" w14:textId="77777777" w:rsidR="00043726" w:rsidRPr="00D95587" w:rsidRDefault="0004372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43726" w:rsidRPr="00D95587" w:rsidRDefault="0004372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43726" w:rsidRPr="00D95587" w:rsidRDefault="0004372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43726" w:rsidRPr="00D95587" w:rsidRDefault="0004372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43726" w:rsidRPr="00D95587" w:rsidRDefault="0004372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43726" w:rsidRPr="00D95587" w:rsidRDefault="00043726" w:rsidP="00212665">
          <w:pPr>
            <w:adjustRightInd w:val="0"/>
            <w:spacing w:line="276" w:lineRule="auto"/>
            <w:jc w:val="center"/>
            <w:rPr>
              <w:rFonts w:eastAsia="Arial Unicode MS" w:cs="Arial"/>
              <w:b/>
              <w:sz w:val="18"/>
            </w:rPr>
          </w:pPr>
        </w:p>
      </w:tc>
    </w:tr>
  </w:tbl>
  <w:p w14:paraId="170512BE" w14:textId="77777777" w:rsidR="00043726" w:rsidRPr="00A96CC1" w:rsidRDefault="0004372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43726" w:rsidRPr="00DA13BA" w:rsidRDefault="0004372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43726" w:rsidRPr="00A96CC1" w:rsidRDefault="0004372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46065511">
    <w:abstractNumId w:val="2"/>
  </w:num>
  <w:num w:numId="2" w16cid:durableId="308901815">
    <w:abstractNumId w:val="30"/>
  </w:num>
  <w:num w:numId="3" w16cid:durableId="1833643392">
    <w:abstractNumId w:val="14"/>
  </w:num>
  <w:num w:numId="4" w16cid:durableId="533083659">
    <w:abstractNumId w:val="15"/>
  </w:num>
  <w:num w:numId="5" w16cid:durableId="746535920">
    <w:abstractNumId w:val="1"/>
  </w:num>
  <w:num w:numId="6" w16cid:durableId="1052850294">
    <w:abstractNumId w:val="9"/>
  </w:num>
  <w:num w:numId="7" w16cid:durableId="1829319209">
    <w:abstractNumId w:val="21"/>
  </w:num>
  <w:num w:numId="8" w16cid:durableId="736904241">
    <w:abstractNumId w:val="19"/>
  </w:num>
  <w:num w:numId="9" w16cid:durableId="1648434156">
    <w:abstractNumId w:val="18"/>
  </w:num>
  <w:num w:numId="10" w16cid:durableId="2113285066">
    <w:abstractNumId w:val="36"/>
  </w:num>
  <w:num w:numId="11" w16cid:durableId="166135024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270925">
    <w:abstractNumId w:val="28"/>
  </w:num>
  <w:num w:numId="13" w16cid:durableId="1943485988">
    <w:abstractNumId w:val="25"/>
  </w:num>
  <w:num w:numId="14" w16cid:durableId="56761730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497944">
    <w:abstractNumId w:val="12"/>
  </w:num>
  <w:num w:numId="16" w16cid:durableId="1662928444">
    <w:abstractNumId w:val="27"/>
  </w:num>
  <w:num w:numId="17" w16cid:durableId="835726293">
    <w:abstractNumId w:val="29"/>
  </w:num>
  <w:num w:numId="18" w16cid:durableId="4788880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35392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1022120">
    <w:abstractNumId w:val="5"/>
  </w:num>
  <w:num w:numId="21" w16cid:durableId="191045579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531706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9764579">
    <w:abstractNumId w:val="22"/>
  </w:num>
  <w:num w:numId="24" w16cid:durableId="113194108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5110097">
    <w:abstractNumId w:val="34"/>
  </w:num>
  <w:num w:numId="26" w16cid:durableId="1572234630">
    <w:abstractNumId w:val="24"/>
  </w:num>
  <w:num w:numId="27" w16cid:durableId="1483698766">
    <w:abstractNumId w:val="6"/>
  </w:num>
  <w:num w:numId="28" w16cid:durableId="1320421678">
    <w:abstractNumId w:val="17"/>
  </w:num>
  <w:num w:numId="29" w16cid:durableId="1890411447">
    <w:abstractNumId w:val="11"/>
  </w:num>
  <w:num w:numId="30" w16cid:durableId="6216894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44536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02067211">
    <w:abstractNumId w:val="33"/>
  </w:num>
  <w:num w:numId="33" w16cid:durableId="1047798501">
    <w:abstractNumId w:val="13"/>
  </w:num>
  <w:num w:numId="34" w16cid:durableId="627056621">
    <w:abstractNumId w:val="0"/>
  </w:num>
  <w:num w:numId="35" w16cid:durableId="2127457678">
    <w:abstractNumId w:val="26"/>
  </w:num>
  <w:num w:numId="36" w16cid:durableId="1216966674">
    <w:abstractNumId w:val="3"/>
  </w:num>
  <w:num w:numId="37" w16cid:durableId="1148867030">
    <w:abstractNumId w:val="20"/>
  </w:num>
  <w:num w:numId="38" w16cid:durableId="17903915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3726"/>
    <w:rsid w:val="00047E64"/>
    <w:rsid w:val="00054B59"/>
    <w:rsid w:val="000954F3"/>
    <w:rsid w:val="000A00FD"/>
    <w:rsid w:val="000C3379"/>
    <w:rsid w:val="0010105B"/>
    <w:rsid w:val="0011177F"/>
    <w:rsid w:val="00193070"/>
    <w:rsid w:val="001A3497"/>
    <w:rsid w:val="001E0F2A"/>
    <w:rsid w:val="00212665"/>
    <w:rsid w:val="002175F3"/>
    <w:rsid w:val="00221EE5"/>
    <w:rsid w:val="00227926"/>
    <w:rsid w:val="00241471"/>
    <w:rsid w:val="00261C20"/>
    <w:rsid w:val="00292477"/>
    <w:rsid w:val="00311AA0"/>
    <w:rsid w:val="00321CDB"/>
    <w:rsid w:val="003275B2"/>
    <w:rsid w:val="00335831"/>
    <w:rsid w:val="003538B5"/>
    <w:rsid w:val="003A6B06"/>
    <w:rsid w:val="003B1405"/>
    <w:rsid w:val="003D2008"/>
    <w:rsid w:val="003D7BB1"/>
    <w:rsid w:val="003E60A1"/>
    <w:rsid w:val="00406C9A"/>
    <w:rsid w:val="00437935"/>
    <w:rsid w:val="00443BB5"/>
    <w:rsid w:val="00443E53"/>
    <w:rsid w:val="00490BB2"/>
    <w:rsid w:val="00497A21"/>
    <w:rsid w:val="004B7893"/>
    <w:rsid w:val="00506B0B"/>
    <w:rsid w:val="006073A4"/>
    <w:rsid w:val="006104B1"/>
    <w:rsid w:val="00646F1D"/>
    <w:rsid w:val="00656D63"/>
    <w:rsid w:val="0067632C"/>
    <w:rsid w:val="00676E85"/>
    <w:rsid w:val="00681A99"/>
    <w:rsid w:val="006C191B"/>
    <w:rsid w:val="006E6D04"/>
    <w:rsid w:val="00713C48"/>
    <w:rsid w:val="007210C6"/>
    <w:rsid w:val="007475B4"/>
    <w:rsid w:val="007D7227"/>
    <w:rsid w:val="007E4A5A"/>
    <w:rsid w:val="00805407"/>
    <w:rsid w:val="00847779"/>
    <w:rsid w:val="00852853"/>
    <w:rsid w:val="0086339A"/>
    <w:rsid w:val="008B54CD"/>
    <w:rsid w:val="008C398F"/>
    <w:rsid w:val="008F6310"/>
    <w:rsid w:val="009130E3"/>
    <w:rsid w:val="00962BD9"/>
    <w:rsid w:val="00996099"/>
    <w:rsid w:val="00996418"/>
    <w:rsid w:val="009B34B2"/>
    <w:rsid w:val="009E1728"/>
    <w:rsid w:val="009E1D6D"/>
    <w:rsid w:val="00A1568A"/>
    <w:rsid w:val="00A4729D"/>
    <w:rsid w:val="00AE61BB"/>
    <w:rsid w:val="00AF3DC4"/>
    <w:rsid w:val="00B179C2"/>
    <w:rsid w:val="00B31297"/>
    <w:rsid w:val="00B52377"/>
    <w:rsid w:val="00B60B00"/>
    <w:rsid w:val="00B85F08"/>
    <w:rsid w:val="00B9626D"/>
    <w:rsid w:val="00BE1836"/>
    <w:rsid w:val="00C07629"/>
    <w:rsid w:val="00D03A7F"/>
    <w:rsid w:val="00D2076D"/>
    <w:rsid w:val="00D317BE"/>
    <w:rsid w:val="00D31B39"/>
    <w:rsid w:val="00D5283C"/>
    <w:rsid w:val="00D73A2D"/>
    <w:rsid w:val="00D8000B"/>
    <w:rsid w:val="00D80492"/>
    <w:rsid w:val="00DB5703"/>
    <w:rsid w:val="00DC1924"/>
    <w:rsid w:val="00DD6C67"/>
    <w:rsid w:val="00E11C41"/>
    <w:rsid w:val="00E24D61"/>
    <w:rsid w:val="00E509FF"/>
    <w:rsid w:val="00E73BFC"/>
    <w:rsid w:val="00F05606"/>
    <w:rsid w:val="00F37F65"/>
    <w:rsid w:val="00F52C17"/>
    <w:rsid w:val="00F54592"/>
    <w:rsid w:val="00F7219D"/>
    <w:rsid w:val="00F84D80"/>
    <w:rsid w:val="00FA760A"/>
    <w:rsid w:val="00FE5FC2"/>
    <w:rsid w:val="2EDAA5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5376BF1"/>
  <w15:docId w15:val="{55232DF0-328B-42EE-9CDC-E056E0DB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24</Pages>
  <Words>8456</Words>
  <Characters>48203</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58</cp:revision>
  <cp:lastPrinted>2021-02-19T15:57:00Z</cp:lastPrinted>
  <dcterms:created xsi:type="dcterms:W3CDTF">2020-11-17T08:35:00Z</dcterms:created>
  <dcterms:modified xsi:type="dcterms:W3CDTF">2024-07-19T14:04:00Z</dcterms:modified>
</cp:coreProperties>
</file>