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6EEC118" w14:textId="77777777" w:rsidR="005B03CF" w:rsidRPr="00026DE1" w:rsidRDefault="005B03CF" w:rsidP="00A40F78">
      <w:pPr>
        <w:tabs>
          <w:tab w:val="clear" w:pos="-189"/>
        </w:tabs>
        <w:spacing w:afterLines="120" w:after="288"/>
        <w:jc w:val="center"/>
        <w:rPr>
          <w:b/>
          <w:i/>
          <w:sz w:val="18"/>
        </w:rPr>
      </w:pPr>
    </w:p>
    <w:p w14:paraId="28F245EF" w14:textId="77777777" w:rsidR="00B370EA" w:rsidRPr="00026DE1" w:rsidRDefault="00B370EA" w:rsidP="00B370EA">
      <w:pPr>
        <w:tabs>
          <w:tab w:val="clear" w:pos="-189"/>
        </w:tabs>
        <w:spacing w:afterLines="120" w:after="288"/>
        <w:jc w:val="center"/>
        <w:rPr>
          <w:b/>
          <w:sz w:val="40"/>
          <w:szCs w:val="40"/>
        </w:rPr>
      </w:pPr>
      <w:r w:rsidRPr="00026DE1">
        <w:rPr>
          <w:b/>
          <w:sz w:val="40"/>
          <w:szCs w:val="40"/>
        </w:rPr>
        <w:t xml:space="preserve">SEDE ALLEANZA </w:t>
      </w:r>
      <w:r>
        <w:rPr>
          <w:b/>
          <w:sz w:val="40"/>
          <w:szCs w:val="40"/>
        </w:rPr>
        <w:t>di STRADELLA</w:t>
      </w:r>
    </w:p>
    <w:p w14:paraId="506924F3" w14:textId="7FE865D9" w:rsidR="4DAA7DFD" w:rsidRDefault="00C644B7" w:rsidP="4DAA7DFD">
      <w:pPr>
        <w:jc w:val="center"/>
      </w:pPr>
      <w:r>
        <w:t xml:space="preserve">09 </w:t>
      </w:r>
      <w:proofErr w:type="gramStart"/>
      <w:r>
        <w:t>Aprile</w:t>
      </w:r>
      <w:proofErr w:type="gramEnd"/>
      <w:r>
        <w:t xml:space="preserve"> 2024</w:t>
      </w:r>
    </w:p>
    <w:p w14:paraId="38450C42" w14:textId="77777777" w:rsidR="00564883" w:rsidRPr="00E658CE" w:rsidRDefault="00564883" w:rsidP="00825A9C">
      <w:pPr>
        <w:tabs>
          <w:tab w:val="clear" w:pos="-189"/>
        </w:tabs>
        <w:jc w:val="center"/>
      </w:pPr>
    </w:p>
    <w:p w14:paraId="6ADAA346" w14:textId="3B95B537" w:rsidR="00564883" w:rsidRPr="00E658CE" w:rsidRDefault="00564883" w:rsidP="00825A9C">
      <w:pPr>
        <w:tabs>
          <w:tab w:val="clear" w:pos="-189"/>
        </w:tabs>
        <w:jc w:val="center"/>
        <w:rPr>
          <w:b/>
          <w:bCs/>
          <w:sz w:val="28"/>
          <w:szCs w:val="28"/>
        </w:rPr>
      </w:pPr>
    </w:p>
    <w:p w14:paraId="7955BFF1" w14:textId="77777777" w:rsidR="002113B4" w:rsidRDefault="002113B4"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gridCol w:w="1291"/>
      </w:tblGrid>
      <w:tr w:rsidR="00DA163A" w:rsidRPr="005B03CF" w14:paraId="722194A7" w14:textId="68423F10" w:rsidTr="4DAA7DFD">
        <w:trPr>
          <w:cantSplit/>
          <w:trHeight w:val="352"/>
          <w:jc w:val="center"/>
        </w:trPr>
        <w:tc>
          <w:tcPr>
            <w:tcW w:w="1167" w:type="dxa"/>
            <w:gridSpan w:val="2"/>
            <w:tcBorders>
              <w:bottom w:val="single" w:sz="6" w:space="0" w:color="auto"/>
            </w:tcBorders>
            <w:shd w:val="clear" w:color="auto" w:fill="auto"/>
            <w:vAlign w:val="center"/>
          </w:tcPr>
          <w:p w14:paraId="28CF8243" w14:textId="77777777" w:rsidR="00DA163A" w:rsidRPr="005B03CF" w:rsidRDefault="00DA163A" w:rsidP="00825A9C">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3BC4FAE3" w14:textId="77777777" w:rsidR="00DA163A" w:rsidRPr="005B03CF" w:rsidRDefault="00DA163A" w:rsidP="00825A9C">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0ED9B94C" w14:textId="77777777" w:rsidR="00DA163A" w:rsidRPr="005B03CF" w:rsidRDefault="00DA163A" w:rsidP="00825A9C">
            <w:pPr>
              <w:tabs>
                <w:tab w:val="clear" w:pos="-189"/>
              </w:tabs>
              <w:jc w:val="center"/>
              <w:rPr>
                <w:i/>
                <w:sz w:val="16"/>
              </w:rPr>
            </w:pPr>
            <w:r w:rsidRPr="005B03CF">
              <w:rPr>
                <w:b/>
                <w:sz w:val="16"/>
              </w:rPr>
              <w:t>Descrizione Revisione</w:t>
            </w:r>
          </w:p>
        </w:tc>
        <w:tc>
          <w:tcPr>
            <w:tcW w:w="1548" w:type="dxa"/>
            <w:vMerge w:val="restart"/>
            <w:shd w:val="clear" w:color="auto" w:fill="auto"/>
            <w:vAlign w:val="center"/>
          </w:tcPr>
          <w:p w14:paraId="51A6627D" w14:textId="77777777" w:rsidR="00DA163A" w:rsidRPr="005B03CF" w:rsidRDefault="00DA163A" w:rsidP="00825A9C">
            <w:pPr>
              <w:tabs>
                <w:tab w:val="clear" w:pos="-189"/>
              </w:tabs>
              <w:jc w:val="center"/>
              <w:rPr>
                <w:i/>
                <w:sz w:val="16"/>
              </w:rPr>
            </w:pPr>
            <w:r w:rsidRPr="005B03CF">
              <w:rPr>
                <w:b/>
                <w:sz w:val="16"/>
              </w:rPr>
              <w:t>Preparato da</w:t>
            </w:r>
          </w:p>
        </w:tc>
        <w:tc>
          <w:tcPr>
            <w:tcW w:w="1275" w:type="dxa"/>
            <w:vMerge w:val="restart"/>
            <w:shd w:val="clear" w:color="auto" w:fill="auto"/>
            <w:vAlign w:val="center"/>
          </w:tcPr>
          <w:p w14:paraId="771D32FE" w14:textId="77777777" w:rsidR="00DA163A" w:rsidRPr="005B03CF" w:rsidRDefault="00DA163A" w:rsidP="00825A9C">
            <w:pPr>
              <w:tabs>
                <w:tab w:val="clear" w:pos="-189"/>
              </w:tabs>
              <w:jc w:val="center"/>
              <w:rPr>
                <w:i/>
                <w:sz w:val="16"/>
              </w:rPr>
            </w:pPr>
            <w:r w:rsidRPr="005B03CF">
              <w:rPr>
                <w:b/>
                <w:sz w:val="16"/>
              </w:rPr>
              <w:t>Controllato da</w:t>
            </w:r>
          </w:p>
        </w:tc>
        <w:tc>
          <w:tcPr>
            <w:tcW w:w="1291" w:type="dxa"/>
            <w:vMerge w:val="restart"/>
            <w:shd w:val="clear" w:color="auto" w:fill="auto"/>
            <w:vAlign w:val="center"/>
          </w:tcPr>
          <w:p w14:paraId="363A3575" w14:textId="77777777" w:rsidR="00DA163A" w:rsidRPr="005B03CF" w:rsidRDefault="00DA163A" w:rsidP="00825A9C">
            <w:pPr>
              <w:tabs>
                <w:tab w:val="clear" w:pos="-189"/>
              </w:tabs>
              <w:jc w:val="center"/>
              <w:rPr>
                <w:i/>
                <w:sz w:val="16"/>
              </w:rPr>
            </w:pPr>
            <w:r w:rsidRPr="005B03CF">
              <w:rPr>
                <w:b/>
                <w:sz w:val="16"/>
              </w:rPr>
              <w:t>Approvato da</w:t>
            </w:r>
          </w:p>
        </w:tc>
        <w:tc>
          <w:tcPr>
            <w:tcW w:w="1291" w:type="dxa"/>
            <w:vMerge w:val="restart"/>
            <w:shd w:val="clear" w:color="auto" w:fill="auto"/>
          </w:tcPr>
          <w:p w14:paraId="1E270F07" w14:textId="77777777" w:rsidR="00DA163A" w:rsidRDefault="00DA163A" w:rsidP="00825A9C">
            <w:pPr>
              <w:tabs>
                <w:tab w:val="clear" w:pos="-189"/>
              </w:tabs>
              <w:jc w:val="center"/>
              <w:rPr>
                <w:b/>
                <w:sz w:val="16"/>
              </w:rPr>
            </w:pPr>
          </w:p>
          <w:p w14:paraId="507A2E44" w14:textId="3D0FB1DC" w:rsidR="00DA163A" w:rsidRPr="005B03CF" w:rsidRDefault="00DA163A" w:rsidP="00825A9C">
            <w:pPr>
              <w:tabs>
                <w:tab w:val="clear" w:pos="-189"/>
              </w:tabs>
              <w:jc w:val="center"/>
              <w:rPr>
                <w:b/>
                <w:sz w:val="16"/>
              </w:rPr>
            </w:pPr>
            <w:r>
              <w:rPr>
                <w:b/>
                <w:sz w:val="16"/>
              </w:rPr>
              <w:t>Firma datore di lavoro</w:t>
            </w:r>
          </w:p>
        </w:tc>
      </w:tr>
      <w:tr w:rsidR="00DA163A" w:rsidRPr="005B03CF" w14:paraId="398B499B" w14:textId="7A4DBE4B" w:rsidTr="4DAA7DFD">
        <w:trPr>
          <w:cantSplit/>
          <w:trHeight w:val="381"/>
          <w:jc w:val="center"/>
        </w:trPr>
        <w:tc>
          <w:tcPr>
            <w:tcW w:w="742" w:type="dxa"/>
            <w:shd w:val="clear" w:color="auto" w:fill="E6E6E6"/>
            <w:vAlign w:val="center"/>
          </w:tcPr>
          <w:p w14:paraId="0D50D1FE" w14:textId="77777777" w:rsidR="00DA163A" w:rsidRPr="005B03CF" w:rsidRDefault="00DA163A" w:rsidP="00825A9C">
            <w:pPr>
              <w:tabs>
                <w:tab w:val="clear" w:pos="-189"/>
              </w:tabs>
              <w:jc w:val="center"/>
              <w:rPr>
                <w:b/>
                <w:sz w:val="15"/>
              </w:rPr>
            </w:pPr>
            <w:r w:rsidRPr="005B03CF">
              <w:rPr>
                <w:b/>
                <w:sz w:val="15"/>
              </w:rPr>
              <w:t>Stato</w:t>
            </w:r>
          </w:p>
          <w:p w14:paraId="7094B28B" w14:textId="77777777" w:rsidR="00DA163A" w:rsidRPr="005B03CF" w:rsidRDefault="00DA163A"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DA163A" w:rsidRPr="005B03CF" w:rsidRDefault="00DA163A" w:rsidP="00825A9C">
            <w:pPr>
              <w:tabs>
                <w:tab w:val="clear" w:pos="-189"/>
              </w:tabs>
              <w:jc w:val="center"/>
              <w:rPr>
                <w:b/>
                <w:sz w:val="15"/>
              </w:rPr>
            </w:pPr>
            <w:r w:rsidRPr="005B03CF">
              <w:rPr>
                <w:b/>
                <w:sz w:val="15"/>
              </w:rPr>
              <w:t>N° rev.</w:t>
            </w:r>
          </w:p>
        </w:tc>
        <w:tc>
          <w:tcPr>
            <w:tcW w:w="1134" w:type="dxa"/>
            <w:vMerge/>
            <w:vAlign w:val="center"/>
          </w:tcPr>
          <w:p w14:paraId="76EB0126" w14:textId="77777777" w:rsidR="00DA163A" w:rsidRPr="005B03CF" w:rsidRDefault="00DA163A" w:rsidP="00825A9C">
            <w:pPr>
              <w:tabs>
                <w:tab w:val="clear" w:pos="-189"/>
              </w:tabs>
              <w:jc w:val="center"/>
              <w:rPr>
                <w:sz w:val="16"/>
              </w:rPr>
            </w:pPr>
          </w:p>
        </w:tc>
        <w:tc>
          <w:tcPr>
            <w:tcW w:w="3544" w:type="dxa"/>
            <w:vMerge/>
            <w:vAlign w:val="center"/>
          </w:tcPr>
          <w:p w14:paraId="3097F3F6" w14:textId="77777777" w:rsidR="00DA163A" w:rsidRPr="005B03CF" w:rsidRDefault="00DA163A" w:rsidP="00825A9C">
            <w:pPr>
              <w:tabs>
                <w:tab w:val="clear" w:pos="-189"/>
              </w:tabs>
              <w:jc w:val="center"/>
              <w:rPr>
                <w:bCs/>
                <w:sz w:val="16"/>
              </w:rPr>
            </w:pPr>
          </w:p>
        </w:tc>
        <w:tc>
          <w:tcPr>
            <w:tcW w:w="1548" w:type="dxa"/>
            <w:vMerge/>
            <w:vAlign w:val="center"/>
          </w:tcPr>
          <w:p w14:paraId="5076E03C" w14:textId="77777777" w:rsidR="00DA163A" w:rsidRPr="005B03CF" w:rsidRDefault="00DA163A" w:rsidP="00825A9C">
            <w:pPr>
              <w:tabs>
                <w:tab w:val="clear" w:pos="-189"/>
              </w:tabs>
              <w:jc w:val="center"/>
              <w:rPr>
                <w:sz w:val="16"/>
              </w:rPr>
            </w:pPr>
          </w:p>
        </w:tc>
        <w:tc>
          <w:tcPr>
            <w:tcW w:w="1275" w:type="dxa"/>
            <w:vMerge/>
            <w:vAlign w:val="center"/>
          </w:tcPr>
          <w:p w14:paraId="7B853CA7" w14:textId="77777777" w:rsidR="00DA163A" w:rsidRPr="005B03CF" w:rsidRDefault="00DA163A" w:rsidP="00825A9C">
            <w:pPr>
              <w:tabs>
                <w:tab w:val="clear" w:pos="-189"/>
              </w:tabs>
              <w:jc w:val="center"/>
              <w:rPr>
                <w:sz w:val="16"/>
              </w:rPr>
            </w:pPr>
          </w:p>
        </w:tc>
        <w:tc>
          <w:tcPr>
            <w:tcW w:w="1291" w:type="dxa"/>
            <w:vMerge/>
            <w:vAlign w:val="center"/>
          </w:tcPr>
          <w:p w14:paraId="4174D139" w14:textId="77777777" w:rsidR="00DA163A" w:rsidRPr="005B03CF" w:rsidRDefault="00DA163A" w:rsidP="00825A9C">
            <w:pPr>
              <w:tabs>
                <w:tab w:val="clear" w:pos="-189"/>
              </w:tabs>
              <w:jc w:val="center"/>
              <w:rPr>
                <w:sz w:val="16"/>
              </w:rPr>
            </w:pPr>
          </w:p>
        </w:tc>
        <w:tc>
          <w:tcPr>
            <w:tcW w:w="1291" w:type="dxa"/>
            <w:vMerge/>
          </w:tcPr>
          <w:p w14:paraId="138A2A0D" w14:textId="77777777" w:rsidR="00DA163A" w:rsidRPr="005B03CF" w:rsidRDefault="00DA163A" w:rsidP="00825A9C">
            <w:pPr>
              <w:tabs>
                <w:tab w:val="clear" w:pos="-189"/>
              </w:tabs>
              <w:jc w:val="center"/>
              <w:rPr>
                <w:sz w:val="16"/>
              </w:rPr>
            </w:pPr>
          </w:p>
        </w:tc>
      </w:tr>
      <w:tr w:rsidR="00DA163A" w:rsidRPr="005B03CF" w14:paraId="661E7F45" w14:textId="367BF04B" w:rsidTr="4DAA7DFD">
        <w:trPr>
          <w:cantSplit/>
          <w:trHeight w:val="315"/>
          <w:jc w:val="center"/>
        </w:trPr>
        <w:tc>
          <w:tcPr>
            <w:tcW w:w="742" w:type="dxa"/>
            <w:shd w:val="clear" w:color="auto" w:fill="FFFFFF" w:themeFill="background1"/>
            <w:vAlign w:val="center"/>
          </w:tcPr>
          <w:p w14:paraId="2F93873E" w14:textId="77777777" w:rsidR="00DA163A" w:rsidRPr="005B03CF" w:rsidRDefault="00DA163A" w:rsidP="00825A9C">
            <w:pPr>
              <w:tabs>
                <w:tab w:val="clear" w:pos="-189"/>
              </w:tabs>
              <w:jc w:val="center"/>
              <w:rPr>
                <w:sz w:val="16"/>
                <w:szCs w:val="16"/>
              </w:rPr>
            </w:pPr>
          </w:p>
        </w:tc>
        <w:tc>
          <w:tcPr>
            <w:tcW w:w="425" w:type="dxa"/>
            <w:shd w:val="clear" w:color="auto" w:fill="FFFFFF" w:themeFill="background1"/>
            <w:vAlign w:val="center"/>
          </w:tcPr>
          <w:p w14:paraId="49B81763" w14:textId="77777777" w:rsidR="00DA163A" w:rsidRPr="005B03CF" w:rsidRDefault="00DA163A" w:rsidP="00825A9C">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3665FDD8" w14:textId="68A1F886" w:rsidR="00DA163A" w:rsidRPr="005B03CF" w:rsidRDefault="00DA163A" w:rsidP="00825A9C">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01C808E3" w14:textId="77777777" w:rsidR="00DA163A" w:rsidRPr="005B03CF" w:rsidRDefault="00DA163A" w:rsidP="00825A9C">
            <w:pPr>
              <w:tabs>
                <w:tab w:val="clear" w:pos="-189"/>
              </w:tabs>
              <w:jc w:val="center"/>
              <w:rPr>
                <w:bCs/>
                <w:sz w:val="16"/>
              </w:rPr>
            </w:pPr>
            <w:r w:rsidRPr="005B03CF">
              <w:rPr>
                <w:sz w:val="16"/>
              </w:rPr>
              <w:t>Emissione per approvazione</w:t>
            </w:r>
          </w:p>
        </w:tc>
        <w:tc>
          <w:tcPr>
            <w:tcW w:w="1548" w:type="dxa"/>
            <w:shd w:val="clear" w:color="auto" w:fill="FFFFFF" w:themeFill="background1"/>
            <w:vAlign w:val="center"/>
          </w:tcPr>
          <w:p w14:paraId="72098F87" w14:textId="5CF55809" w:rsidR="00DA163A" w:rsidRPr="007334A4" w:rsidRDefault="4DAA7DFD" w:rsidP="4DAA7DFD">
            <w:pPr>
              <w:jc w:val="center"/>
              <w:rPr>
                <w:sz w:val="16"/>
                <w:szCs w:val="16"/>
                <w:lang w:eastAsia="en-US"/>
              </w:rPr>
            </w:pPr>
            <w:proofErr w:type="spellStart"/>
            <w:r w:rsidRPr="4DAA7DFD">
              <w:rPr>
                <w:sz w:val="16"/>
                <w:szCs w:val="16"/>
                <w:lang w:eastAsia="en-US"/>
              </w:rPr>
              <w:t>CesanaStudioArch</w:t>
            </w:r>
            <w:proofErr w:type="spellEnd"/>
          </w:p>
        </w:tc>
        <w:tc>
          <w:tcPr>
            <w:tcW w:w="1275" w:type="dxa"/>
            <w:shd w:val="clear" w:color="auto" w:fill="FFFFFF" w:themeFill="background1"/>
            <w:vAlign w:val="center"/>
          </w:tcPr>
          <w:p w14:paraId="73D42E8B" w14:textId="77777777" w:rsidR="00DA163A" w:rsidRPr="005B03CF" w:rsidRDefault="00DA163A" w:rsidP="00825A9C">
            <w:pPr>
              <w:tabs>
                <w:tab w:val="clear" w:pos="-189"/>
              </w:tabs>
              <w:jc w:val="center"/>
              <w:rPr>
                <w:sz w:val="16"/>
                <w:highlight w:val="yellow"/>
              </w:rPr>
            </w:pPr>
            <w:r>
              <w:rPr>
                <w:sz w:val="16"/>
                <w:lang w:eastAsia="en-US"/>
              </w:rPr>
              <w:t>RSPP</w:t>
            </w:r>
          </w:p>
        </w:tc>
        <w:tc>
          <w:tcPr>
            <w:tcW w:w="1291" w:type="dxa"/>
            <w:shd w:val="clear" w:color="auto" w:fill="FFFFFF" w:themeFill="background1"/>
            <w:vAlign w:val="center"/>
          </w:tcPr>
          <w:p w14:paraId="2E0A8F0C" w14:textId="77777777" w:rsidR="00DA163A" w:rsidRPr="005B03CF" w:rsidRDefault="00DA163A" w:rsidP="00825A9C">
            <w:pPr>
              <w:tabs>
                <w:tab w:val="clear" w:pos="-189"/>
              </w:tabs>
              <w:jc w:val="center"/>
              <w:rPr>
                <w:sz w:val="16"/>
                <w:highlight w:val="yellow"/>
              </w:rPr>
            </w:pPr>
            <w:r>
              <w:rPr>
                <w:sz w:val="16"/>
                <w:lang w:eastAsia="en-US"/>
              </w:rPr>
              <w:t>Datore di Lavoro</w:t>
            </w:r>
          </w:p>
        </w:tc>
        <w:tc>
          <w:tcPr>
            <w:tcW w:w="1291" w:type="dxa"/>
            <w:shd w:val="clear" w:color="auto" w:fill="FFFFFF" w:themeFill="background1"/>
          </w:tcPr>
          <w:p w14:paraId="4BBE303B" w14:textId="77777777" w:rsidR="00DA163A" w:rsidRDefault="00DA163A" w:rsidP="00825A9C">
            <w:pPr>
              <w:tabs>
                <w:tab w:val="clear" w:pos="-189"/>
              </w:tabs>
              <w:jc w:val="center"/>
              <w:rPr>
                <w:sz w:val="16"/>
                <w:lang w:eastAsia="en-US"/>
              </w:rPr>
            </w:pPr>
          </w:p>
        </w:tc>
      </w:tr>
      <w:tr w:rsidR="006554C0" w:rsidRPr="005B03CF" w14:paraId="7E04DFA6" w14:textId="5A4D301B" w:rsidTr="4DAA7DFD">
        <w:trPr>
          <w:cantSplit/>
          <w:trHeight w:val="111"/>
          <w:jc w:val="center"/>
        </w:trPr>
        <w:tc>
          <w:tcPr>
            <w:tcW w:w="742" w:type="dxa"/>
            <w:shd w:val="clear" w:color="auto" w:fill="FFFFFF" w:themeFill="background1"/>
            <w:vAlign w:val="center"/>
          </w:tcPr>
          <w:p w14:paraId="3B0577F2" w14:textId="77777777" w:rsidR="006554C0" w:rsidRPr="005B03CF" w:rsidRDefault="006554C0" w:rsidP="006554C0">
            <w:pPr>
              <w:tabs>
                <w:tab w:val="clear" w:pos="-189"/>
              </w:tabs>
              <w:jc w:val="center"/>
              <w:rPr>
                <w:sz w:val="16"/>
                <w:szCs w:val="16"/>
              </w:rPr>
            </w:pPr>
          </w:p>
        </w:tc>
        <w:tc>
          <w:tcPr>
            <w:tcW w:w="425" w:type="dxa"/>
            <w:shd w:val="clear" w:color="auto" w:fill="FFFFFF" w:themeFill="background1"/>
            <w:vAlign w:val="center"/>
          </w:tcPr>
          <w:p w14:paraId="5BD75EBF" w14:textId="798170F5" w:rsidR="006554C0" w:rsidRPr="005B03CF" w:rsidRDefault="006554C0" w:rsidP="006554C0">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705AAB70" w14:textId="3699EC65" w:rsidR="006554C0" w:rsidRPr="005B03CF" w:rsidRDefault="00C05EF8" w:rsidP="006554C0">
            <w:pPr>
              <w:tabs>
                <w:tab w:val="clear" w:pos="-189"/>
              </w:tabs>
              <w:jc w:val="center"/>
              <w:rPr>
                <w:sz w:val="16"/>
              </w:rPr>
            </w:pPr>
            <w:r>
              <w:rPr>
                <w:sz w:val="16"/>
                <w:szCs w:val="16"/>
              </w:rPr>
              <w:t>31-12</w:t>
            </w:r>
            <w:r w:rsidR="006554C0">
              <w:rPr>
                <w:sz w:val="16"/>
                <w:szCs w:val="16"/>
              </w:rPr>
              <w:t>-2021</w:t>
            </w:r>
          </w:p>
        </w:tc>
        <w:tc>
          <w:tcPr>
            <w:tcW w:w="3544" w:type="dxa"/>
            <w:shd w:val="clear" w:color="auto" w:fill="FFFFFF" w:themeFill="background1"/>
            <w:vAlign w:val="center"/>
          </w:tcPr>
          <w:p w14:paraId="616FD0A9" w14:textId="0B406261" w:rsidR="006554C0" w:rsidRPr="005B03CF" w:rsidRDefault="006554C0" w:rsidP="006554C0">
            <w:pPr>
              <w:tabs>
                <w:tab w:val="clear" w:pos="-189"/>
              </w:tabs>
              <w:jc w:val="center"/>
              <w:rPr>
                <w:sz w:val="16"/>
              </w:rPr>
            </w:pPr>
            <w:r w:rsidRPr="005B03CF">
              <w:rPr>
                <w:sz w:val="16"/>
              </w:rPr>
              <w:t>Emissione per approvazione</w:t>
            </w:r>
          </w:p>
        </w:tc>
        <w:tc>
          <w:tcPr>
            <w:tcW w:w="1548" w:type="dxa"/>
            <w:shd w:val="clear" w:color="auto" w:fill="FFFFFF" w:themeFill="background1"/>
            <w:vAlign w:val="center"/>
          </w:tcPr>
          <w:p w14:paraId="19A4CFAB" w14:textId="63E26B32" w:rsidR="006554C0" w:rsidRPr="005B03CF" w:rsidRDefault="006554C0" w:rsidP="006554C0">
            <w:pPr>
              <w:tabs>
                <w:tab w:val="clear" w:pos="-189"/>
              </w:tabs>
              <w:jc w:val="center"/>
              <w:rPr>
                <w:sz w:val="16"/>
              </w:rPr>
            </w:pPr>
            <w:r>
              <w:rPr>
                <w:sz w:val="16"/>
                <w:lang w:eastAsia="en-US"/>
              </w:rPr>
              <w:t>Twister Architetti Associati</w:t>
            </w:r>
          </w:p>
        </w:tc>
        <w:tc>
          <w:tcPr>
            <w:tcW w:w="1275" w:type="dxa"/>
            <w:shd w:val="clear" w:color="auto" w:fill="FFFFFF" w:themeFill="background1"/>
            <w:vAlign w:val="center"/>
          </w:tcPr>
          <w:p w14:paraId="62BF98A7" w14:textId="7CBEE66C" w:rsidR="006554C0" w:rsidRPr="005B03CF" w:rsidRDefault="006554C0" w:rsidP="006554C0">
            <w:pPr>
              <w:tabs>
                <w:tab w:val="clear" w:pos="-189"/>
              </w:tabs>
              <w:jc w:val="center"/>
              <w:rPr>
                <w:sz w:val="16"/>
              </w:rPr>
            </w:pPr>
            <w:r>
              <w:rPr>
                <w:sz w:val="16"/>
                <w:lang w:eastAsia="en-US"/>
              </w:rPr>
              <w:t>RSPP</w:t>
            </w:r>
          </w:p>
        </w:tc>
        <w:tc>
          <w:tcPr>
            <w:tcW w:w="1291" w:type="dxa"/>
            <w:shd w:val="clear" w:color="auto" w:fill="FFFFFF" w:themeFill="background1"/>
            <w:vAlign w:val="center"/>
          </w:tcPr>
          <w:p w14:paraId="6B502E16" w14:textId="429ABB30" w:rsidR="006554C0" w:rsidRPr="005B03CF" w:rsidRDefault="006554C0" w:rsidP="006554C0">
            <w:pPr>
              <w:tabs>
                <w:tab w:val="clear" w:pos="-189"/>
              </w:tabs>
              <w:jc w:val="center"/>
              <w:rPr>
                <w:sz w:val="16"/>
              </w:rPr>
            </w:pPr>
            <w:r>
              <w:rPr>
                <w:sz w:val="16"/>
                <w:lang w:eastAsia="en-US"/>
              </w:rPr>
              <w:t>Datore di Lavoro</w:t>
            </w:r>
          </w:p>
        </w:tc>
        <w:tc>
          <w:tcPr>
            <w:tcW w:w="1291" w:type="dxa"/>
            <w:shd w:val="clear" w:color="auto" w:fill="FFFFFF" w:themeFill="background1"/>
          </w:tcPr>
          <w:p w14:paraId="5E3B727E" w14:textId="77777777" w:rsidR="006554C0" w:rsidRPr="005B03CF" w:rsidRDefault="006554C0" w:rsidP="006554C0">
            <w:pPr>
              <w:tabs>
                <w:tab w:val="clear" w:pos="-189"/>
              </w:tabs>
              <w:jc w:val="center"/>
              <w:rPr>
                <w:sz w:val="16"/>
              </w:rPr>
            </w:pPr>
          </w:p>
        </w:tc>
      </w:tr>
      <w:tr w:rsidR="006554C0" w:rsidRPr="005B03CF" w14:paraId="60DBCD65" w14:textId="29A44130" w:rsidTr="4DAA7DFD">
        <w:trPr>
          <w:cantSplit/>
          <w:trHeight w:val="405"/>
          <w:jc w:val="center"/>
        </w:trPr>
        <w:tc>
          <w:tcPr>
            <w:tcW w:w="742" w:type="dxa"/>
            <w:shd w:val="clear" w:color="auto" w:fill="FFFFFF" w:themeFill="background1"/>
            <w:vAlign w:val="center"/>
          </w:tcPr>
          <w:p w14:paraId="1C04E59C" w14:textId="77777777" w:rsidR="006554C0" w:rsidRPr="005B03CF" w:rsidRDefault="006554C0" w:rsidP="006554C0">
            <w:pPr>
              <w:tabs>
                <w:tab w:val="clear" w:pos="-189"/>
              </w:tabs>
              <w:jc w:val="center"/>
              <w:rPr>
                <w:sz w:val="16"/>
                <w:szCs w:val="16"/>
              </w:rPr>
            </w:pPr>
          </w:p>
        </w:tc>
        <w:tc>
          <w:tcPr>
            <w:tcW w:w="425" w:type="dxa"/>
            <w:shd w:val="clear" w:color="auto" w:fill="FFFFFF" w:themeFill="background1"/>
            <w:vAlign w:val="center"/>
          </w:tcPr>
          <w:p w14:paraId="02E9405B" w14:textId="79714E0E" w:rsidR="006554C0" w:rsidRPr="005B03CF" w:rsidRDefault="4DAA7DFD" w:rsidP="4DAA7DFD">
            <w:pPr>
              <w:jc w:val="center"/>
              <w:rPr>
                <w:sz w:val="16"/>
                <w:szCs w:val="16"/>
              </w:rPr>
            </w:pPr>
            <w:r w:rsidRPr="4DAA7DFD">
              <w:rPr>
                <w:sz w:val="16"/>
                <w:szCs w:val="16"/>
              </w:rPr>
              <w:t>02</w:t>
            </w:r>
          </w:p>
        </w:tc>
        <w:tc>
          <w:tcPr>
            <w:tcW w:w="1134" w:type="dxa"/>
            <w:shd w:val="clear" w:color="auto" w:fill="FFFFFF" w:themeFill="background1"/>
            <w:vAlign w:val="center"/>
          </w:tcPr>
          <w:p w14:paraId="49569CC1" w14:textId="22034479" w:rsidR="006554C0" w:rsidRPr="005B03CF" w:rsidRDefault="4DAA7DFD" w:rsidP="4DAA7DFD">
            <w:pPr>
              <w:jc w:val="center"/>
              <w:rPr>
                <w:sz w:val="16"/>
                <w:szCs w:val="16"/>
              </w:rPr>
            </w:pPr>
            <w:r w:rsidRPr="4DAA7DFD">
              <w:rPr>
                <w:sz w:val="16"/>
                <w:szCs w:val="16"/>
              </w:rPr>
              <w:t>03-10-2022</w:t>
            </w:r>
          </w:p>
        </w:tc>
        <w:tc>
          <w:tcPr>
            <w:tcW w:w="3544" w:type="dxa"/>
            <w:shd w:val="clear" w:color="auto" w:fill="FFFFFF" w:themeFill="background1"/>
            <w:vAlign w:val="center"/>
          </w:tcPr>
          <w:p w14:paraId="1AC86CB6" w14:textId="435F8049" w:rsidR="006554C0" w:rsidRPr="005B03CF" w:rsidRDefault="4DAA7DFD" w:rsidP="4DAA7DFD">
            <w:pPr>
              <w:jc w:val="center"/>
              <w:rPr>
                <w:sz w:val="16"/>
                <w:szCs w:val="16"/>
              </w:rPr>
            </w:pPr>
            <w:r w:rsidRPr="4DAA7DFD">
              <w:rPr>
                <w:sz w:val="16"/>
                <w:szCs w:val="16"/>
              </w:rPr>
              <w:t>Emissione per approvazione</w:t>
            </w:r>
          </w:p>
        </w:tc>
        <w:tc>
          <w:tcPr>
            <w:tcW w:w="1548" w:type="dxa"/>
            <w:shd w:val="clear" w:color="auto" w:fill="FFFFFF" w:themeFill="background1"/>
            <w:vAlign w:val="center"/>
          </w:tcPr>
          <w:p w14:paraId="15FF4F5F" w14:textId="18DF4AEA" w:rsidR="006554C0" w:rsidRPr="005B03CF" w:rsidRDefault="4DAA7DFD" w:rsidP="4DAA7DFD">
            <w:pPr>
              <w:jc w:val="center"/>
              <w:rPr>
                <w:lang w:eastAsia="en-US"/>
              </w:rPr>
            </w:pPr>
            <w:proofErr w:type="spellStart"/>
            <w:r w:rsidRPr="4DAA7DFD">
              <w:rPr>
                <w:sz w:val="16"/>
                <w:szCs w:val="16"/>
                <w:lang w:eastAsia="en-US"/>
              </w:rPr>
              <w:t>CesanaStudioArch</w:t>
            </w:r>
            <w:proofErr w:type="spellEnd"/>
          </w:p>
        </w:tc>
        <w:tc>
          <w:tcPr>
            <w:tcW w:w="1275" w:type="dxa"/>
            <w:shd w:val="clear" w:color="auto" w:fill="FFFFFF" w:themeFill="background1"/>
            <w:vAlign w:val="center"/>
          </w:tcPr>
          <w:p w14:paraId="7E94AD66" w14:textId="3E992FE5" w:rsidR="006554C0" w:rsidRPr="005B03CF" w:rsidRDefault="4DAA7DFD" w:rsidP="4DAA7DFD">
            <w:pPr>
              <w:jc w:val="center"/>
              <w:rPr>
                <w:sz w:val="16"/>
                <w:szCs w:val="16"/>
                <w:highlight w:val="yellow"/>
              </w:rPr>
            </w:pPr>
            <w:r w:rsidRPr="4DAA7DFD">
              <w:rPr>
                <w:sz w:val="16"/>
                <w:szCs w:val="16"/>
                <w:lang w:eastAsia="en-US"/>
              </w:rPr>
              <w:t>RSPP</w:t>
            </w:r>
          </w:p>
        </w:tc>
        <w:tc>
          <w:tcPr>
            <w:tcW w:w="1291" w:type="dxa"/>
            <w:shd w:val="clear" w:color="auto" w:fill="FFFFFF" w:themeFill="background1"/>
            <w:vAlign w:val="center"/>
          </w:tcPr>
          <w:p w14:paraId="28CD239C" w14:textId="1DBB5E85" w:rsidR="006554C0" w:rsidRPr="005B03CF" w:rsidRDefault="4DAA7DFD" w:rsidP="4DAA7DFD">
            <w:pPr>
              <w:jc w:val="center"/>
              <w:rPr>
                <w:sz w:val="16"/>
                <w:szCs w:val="16"/>
              </w:rPr>
            </w:pPr>
            <w:r w:rsidRPr="4DAA7DFD">
              <w:rPr>
                <w:sz w:val="16"/>
                <w:szCs w:val="16"/>
                <w:lang w:eastAsia="en-US"/>
              </w:rPr>
              <w:t>Datore di Lavoro</w:t>
            </w:r>
          </w:p>
        </w:tc>
        <w:tc>
          <w:tcPr>
            <w:tcW w:w="1291" w:type="dxa"/>
            <w:shd w:val="clear" w:color="auto" w:fill="FFFFFF" w:themeFill="background1"/>
          </w:tcPr>
          <w:p w14:paraId="1D659A1E" w14:textId="77777777" w:rsidR="006554C0" w:rsidRPr="005B03CF" w:rsidRDefault="006554C0" w:rsidP="006554C0">
            <w:pPr>
              <w:tabs>
                <w:tab w:val="clear" w:pos="-189"/>
              </w:tabs>
              <w:jc w:val="center"/>
              <w:rPr>
                <w:sz w:val="16"/>
              </w:rPr>
            </w:pPr>
          </w:p>
        </w:tc>
      </w:tr>
      <w:tr w:rsidR="00C644B7" w:rsidRPr="005B03CF" w14:paraId="0C9B78F5" w14:textId="77777777" w:rsidTr="4DAA7DFD">
        <w:trPr>
          <w:cantSplit/>
          <w:trHeight w:val="405"/>
          <w:jc w:val="center"/>
        </w:trPr>
        <w:tc>
          <w:tcPr>
            <w:tcW w:w="742" w:type="dxa"/>
            <w:shd w:val="clear" w:color="auto" w:fill="FFFFFF" w:themeFill="background1"/>
            <w:vAlign w:val="center"/>
          </w:tcPr>
          <w:p w14:paraId="7C8E5ED2" w14:textId="77777777" w:rsidR="00C644B7" w:rsidRPr="005B03CF" w:rsidRDefault="00C644B7" w:rsidP="006554C0">
            <w:pPr>
              <w:tabs>
                <w:tab w:val="clear" w:pos="-189"/>
              </w:tabs>
              <w:jc w:val="center"/>
              <w:rPr>
                <w:sz w:val="16"/>
                <w:szCs w:val="16"/>
              </w:rPr>
            </w:pPr>
          </w:p>
        </w:tc>
        <w:tc>
          <w:tcPr>
            <w:tcW w:w="425" w:type="dxa"/>
            <w:shd w:val="clear" w:color="auto" w:fill="FFFFFF" w:themeFill="background1"/>
            <w:vAlign w:val="center"/>
          </w:tcPr>
          <w:p w14:paraId="7CD8968C" w14:textId="53922F69" w:rsidR="00C644B7" w:rsidRPr="4DAA7DFD" w:rsidRDefault="00C644B7" w:rsidP="4DAA7DFD">
            <w:pPr>
              <w:jc w:val="center"/>
              <w:rPr>
                <w:sz w:val="16"/>
                <w:szCs w:val="16"/>
              </w:rPr>
            </w:pPr>
            <w:r>
              <w:rPr>
                <w:sz w:val="16"/>
                <w:szCs w:val="16"/>
              </w:rPr>
              <w:t>03</w:t>
            </w:r>
          </w:p>
        </w:tc>
        <w:tc>
          <w:tcPr>
            <w:tcW w:w="1134" w:type="dxa"/>
            <w:shd w:val="clear" w:color="auto" w:fill="FFFFFF" w:themeFill="background1"/>
            <w:vAlign w:val="center"/>
          </w:tcPr>
          <w:p w14:paraId="1C14673B" w14:textId="779C77DE" w:rsidR="00C644B7" w:rsidRPr="4DAA7DFD" w:rsidRDefault="00C644B7" w:rsidP="4DAA7DFD">
            <w:pPr>
              <w:jc w:val="center"/>
              <w:rPr>
                <w:sz w:val="16"/>
                <w:szCs w:val="16"/>
              </w:rPr>
            </w:pPr>
            <w:r>
              <w:rPr>
                <w:sz w:val="16"/>
                <w:szCs w:val="16"/>
              </w:rPr>
              <w:t>09-04-2024</w:t>
            </w:r>
          </w:p>
        </w:tc>
        <w:tc>
          <w:tcPr>
            <w:tcW w:w="3544" w:type="dxa"/>
            <w:shd w:val="clear" w:color="auto" w:fill="FFFFFF" w:themeFill="background1"/>
            <w:vAlign w:val="center"/>
          </w:tcPr>
          <w:p w14:paraId="55C90B56" w14:textId="75E5AEFE" w:rsidR="00C644B7" w:rsidRPr="4DAA7DFD" w:rsidRDefault="00C644B7" w:rsidP="4DAA7DFD">
            <w:pPr>
              <w:jc w:val="center"/>
              <w:rPr>
                <w:sz w:val="16"/>
                <w:szCs w:val="16"/>
              </w:rPr>
            </w:pPr>
            <w:r w:rsidRPr="4DAA7DFD">
              <w:rPr>
                <w:sz w:val="16"/>
                <w:szCs w:val="16"/>
              </w:rPr>
              <w:t>Emissione per approvazione</w:t>
            </w:r>
          </w:p>
        </w:tc>
        <w:tc>
          <w:tcPr>
            <w:tcW w:w="1548" w:type="dxa"/>
            <w:shd w:val="clear" w:color="auto" w:fill="FFFFFF" w:themeFill="background1"/>
            <w:vAlign w:val="center"/>
          </w:tcPr>
          <w:p w14:paraId="1CC4D855" w14:textId="53E6FC11" w:rsidR="00C644B7" w:rsidRPr="4DAA7DFD" w:rsidRDefault="00C644B7" w:rsidP="4DAA7DFD">
            <w:pPr>
              <w:jc w:val="center"/>
              <w:rPr>
                <w:sz w:val="16"/>
                <w:szCs w:val="16"/>
                <w:lang w:eastAsia="en-US"/>
              </w:rPr>
            </w:pPr>
            <w:r>
              <w:rPr>
                <w:sz w:val="16"/>
                <w:lang w:eastAsia="en-US"/>
              </w:rPr>
              <w:t>Twister Architetti Associati</w:t>
            </w:r>
          </w:p>
        </w:tc>
        <w:tc>
          <w:tcPr>
            <w:tcW w:w="1275" w:type="dxa"/>
            <w:shd w:val="clear" w:color="auto" w:fill="FFFFFF" w:themeFill="background1"/>
            <w:vAlign w:val="center"/>
          </w:tcPr>
          <w:p w14:paraId="46ABF28B" w14:textId="03A06EA8" w:rsidR="00C644B7" w:rsidRPr="4DAA7DFD" w:rsidRDefault="00C644B7" w:rsidP="4DAA7DFD">
            <w:pPr>
              <w:jc w:val="center"/>
              <w:rPr>
                <w:sz w:val="16"/>
                <w:szCs w:val="16"/>
                <w:lang w:eastAsia="en-US"/>
              </w:rPr>
            </w:pPr>
            <w:r w:rsidRPr="4DAA7DFD">
              <w:rPr>
                <w:sz w:val="16"/>
                <w:szCs w:val="16"/>
                <w:lang w:eastAsia="en-US"/>
              </w:rPr>
              <w:t>RSPP</w:t>
            </w:r>
          </w:p>
        </w:tc>
        <w:tc>
          <w:tcPr>
            <w:tcW w:w="1291" w:type="dxa"/>
            <w:shd w:val="clear" w:color="auto" w:fill="FFFFFF" w:themeFill="background1"/>
            <w:vAlign w:val="center"/>
          </w:tcPr>
          <w:p w14:paraId="4D84AB24" w14:textId="2E5D0907" w:rsidR="00C644B7" w:rsidRPr="4DAA7DFD" w:rsidRDefault="00C644B7" w:rsidP="4DAA7DFD">
            <w:pPr>
              <w:jc w:val="center"/>
              <w:rPr>
                <w:sz w:val="16"/>
                <w:szCs w:val="16"/>
                <w:lang w:eastAsia="en-US"/>
              </w:rPr>
            </w:pPr>
            <w:r w:rsidRPr="4DAA7DFD">
              <w:rPr>
                <w:sz w:val="16"/>
                <w:szCs w:val="16"/>
                <w:lang w:eastAsia="en-US"/>
              </w:rPr>
              <w:t>Datore di Lavoro</w:t>
            </w:r>
          </w:p>
        </w:tc>
        <w:tc>
          <w:tcPr>
            <w:tcW w:w="1291" w:type="dxa"/>
            <w:shd w:val="clear" w:color="auto" w:fill="FFFFFF" w:themeFill="background1"/>
          </w:tcPr>
          <w:p w14:paraId="75A66C73" w14:textId="77777777" w:rsidR="00C644B7" w:rsidRPr="005B03CF" w:rsidRDefault="00C644B7" w:rsidP="006554C0">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4304ED91" w14:textId="77777777" w:rsidR="006058F3" w:rsidRDefault="006058F3" w:rsidP="00F578E5">
      <w:pPr>
        <w:tabs>
          <w:tab w:val="clear" w:pos="-189"/>
        </w:tabs>
        <w:adjustRightInd w:val="0"/>
        <w:ind w:right="-147"/>
        <w:jc w:val="center"/>
        <w:rPr>
          <w:noProof/>
        </w:rPr>
      </w:pPr>
    </w:p>
    <w:p w14:paraId="78D193DD" w14:textId="7FA39E82" w:rsidR="00825365" w:rsidRDefault="006058F3" w:rsidP="00F578E5">
      <w:pPr>
        <w:tabs>
          <w:tab w:val="clear" w:pos="-189"/>
        </w:tabs>
        <w:adjustRightInd w:val="0"/>
        <w:ind w:right="-147"/>
        <w:jc w:val="center"/>
        <w:rPr>
          <w:rFonts w:eastAsia="Arial Unicode MS" w:cs="Arial"/>
          <w:sz w:val="22"/>
        </w:rPr>
      </w:pPr>
      <w:r>
        <w:rPr>
          <w:noProof/>
        </w:rPr>
        <w:drawing>
          <wp:inline distT="0" distB="0" distL="0" distR="0" wp14:anchorId="49BE3ADC" wp14:editId="289EFF94">
            <wp:extent cx="3103234" cy="378074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8568"/>
                    <a:stretch/>
                  </pic:blipFill>
                  <pic:spPr bwMode="auto">
                    <a:xfrm>
                      <a:off x="0" y="0"/>
                      <a:ext cx="3110596" cy="3789710"/>
                    </a:xfrm>
                    <a:prstGeom prst="rect">
                      <a:avLst/>
                    </a:prstGeom>
                    <a:noFill/>
                    <a:ln>
                      <a:noFill/>
                    </a:ln>
                    <a:extLst>
                      <a:ext uri="{53640926-AAD7-44D8-BBD7-CCE9431645EC}">
                        <a14:shadowObscured xmlns:a14="http://schemas.microsoft.com/office/drawing/2010/main"/>
                      </a:ext>
                    </a:extLst>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2FAFB222" w:rsidR="000A05E6" w:rsidRPr="005B03CF" w:rsidRDefault="00B370EA"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Pr>
                <w:rFonts w:eastAsia="Arial Unicode MS" w:cs="Arial"/>
                <w:b/>
                <w:sz w:val="24"/>
                <w:szCs w:val="28"/>
              </w:rPr>
              <w:t xml:space="preserve">STRADELLA </w:t>
            </w:r>
            <w:r w:rsidR="005B03CF" w:rsidRPr="005B03CF">
              <w:rPr>
                <w:rFonts w:eastAsia="Arial Unicode MS" w:cs="Arial"/>
                <w:sz w:val="24"/>
                <w:szCs w:val="28"/>
              </w:rPr>
              <w:t xml:space="preserve">-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3BCA88B1" w:rsidR="00825365" w:rsidRPr="00B370EA" w:rsidRDefault="00B370EA" w:rsidP="00825365">
            <w:pPr>
              <w:tabs>
                <w:tab w:val="clear" w:pos="-189"/>
              </w:tabs>
              <w:adjustRightInd w:val="0"/>
              <w:ind w:left="182"/>
              <w:jc w:val="left"/>
              <w:rPr>
                <w:rFonts w:eastAsia="Arial Unicode MS" w:cs="Arial"/>
                <w:b/>
                <w:sz w:val="24"/>
                <w:szCs w:val="28"/>
              </w:rPr>
            </w:pPr>
            <w:proofErr w:type="gramStart"/>
            <w:r w:rsidRPr="00B370EA">
              <w:rPr>
                <w:rFonts w:eastAsia="Arial Unicode MS" w:cs="Arial"/>
              </w:rPr>
              <w:t>P.le</w:t>
            </w:r>
            <w:proofErr w:type="gramEnd"/>
            <w:r w:rsidRPr="00B370EA">
              <w:rPr>
                <w:rFonts w:eastAsia="Arial Unicode MS" w:cs="Arial"/>
              </w:rPr>
              <w:t xml:space="preserve"> Trieste, 14</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49E444FC" w:rsidR="00D71E6D" w:rsidRPr="00B370EA" w:rsidRDefault="00B370EA" w:rsidP="004A7EAA">
            <w:pPr>
              <w:tabs>
                <w:tab w:val="clear" w:pos="-189"/>
              </w:tabs>
              <w:adjustRightInd w:val="0"/>
              <w:ind w:left="182"/>
              <w:jc w:val="left"/>
              <w:rPr>
                <w:rFonts w:eastAsia="Arial Unicode MS" w:cs="Arial"/>
              </w:rPr>
            </w:pPr>
            <w:r w:rsidRPr="00B370EA">
              <w:rPr>
                <w:rFonts w:eastAsia="Arial Unicode MS" w:cs="Arial"/>
              </w:rPr>
              <w:t>terzo</w:t>
            </w:r>
            <w:r w:rsidR="00D71E6D" w:rsidRPr="00B370EA">
              <w:rPr>
                <w:rFonts w:eastAsia="Arial Unicode MS" w:cs="Arial"/>
              </w:rPr>
              <w:t xml:space="preserve"> pia</w:t>
            </w:r>
            <w:r w:rsidR="004A7EAA" w:rsidRPr="00B370EA">
              <w:rPr>
                <w:rFonts w:eastAsia="Arial Unicode MS" w:cs="Arial"/>
              </w:rPr>
              <w:t>n</w:t>
            </w:r>
            <w:r w:rsidR="00D71E6D" w:rsidRPr="00B370EA">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1509064A" w:rsidR="00825365" w:rsidRPr="00B370EA" w:rsidRDefault="00B370EA" w:rsidP="00825365">
            <w:pPr>
              <w:tabs>
                <w:tab w:val="clear" w:pos="-189"/>
              </w:tabs>
              <w:adjustRightInd w:val="0"/>
              <w:ind w:left="182"/>
              <w:jc w:val="left"/>
              <w:rPr>
                <w:rFonts w:eastAsia="Arial Unicode MS" w:cs="Arial"/>
                <w:b/>
                <w:sz w:val="24"/>
                <w:szCs w:val="28"/>
              </w:rPr>
            </w:pPr>
            <w:r w:rsidRPr="00B370EA">
              <w:rPr>
                <w:rFonts w:eastAsia="Arial Unicode MS" w:cs="Arial"/>
              </w:rPr>
              <w:t>Stradella (PV)</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02E253CE"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E17F41" w:rsidRPr="00E17F41">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36E740CA" w14:textId="77777777" w:rsidR="00B370EA" w:rsidRPr="00C25503" w:rsidRDefault="00B370EA" w:rsidP="00B370EA">
      <w:pPr>
        <w:tabs>
          <w:tab w:val="clear" w:pos="-189"/>
        </w:tabs>
        <w:rPr>
          <w:b/>
        </w:rPr>
      </w:pPr>
      <w:r w:rsidRPr="00C25503">
        <w:rPr>
          <w:b/>
        </w:rPr>
        <w:lastRenderedPageBreak/>
        <w:t>DESCRIZIONE IMMOBILE:</w:t>
      </w:r>
    </w:p>
    <w:p w14:paraId="60AD68A9" w14:textId="2508BB72" w:rsidR="00B370EA" w:rsidRPr="00107102" w:rsidRDefault="00B370EA" w:rsidP="00B370EA">
      <w:pPr>
        <w:tabs>
          <w:tab w:val="clear" w:pos="-189"/>
        </w:tabs>
        <w:rPr>
          <w:highlight w:val="yellow"/>
        </w:rPr>
      </w:pPr>
      <w:r w:rsidRPr="00C25503">
        <w:t xml:space="preserve">L’agenzia si trova al </w:t>
      </w:r>
      <w:proofErr w:type="gramStart"/>
      <w:r w:rsidRPr="00C25503">
        <w:t>3°</w:t>
      </w:r>
      <w:proofErr w:type="gramEnd"/>
      <w:r w:rsidRPr="00C25503">
        <w:t xml:space="preserve"> piano di un fabbricato di 4 piani fuori terra e un piano interrato con affaccio su una delle principali piazze della </w:t>
      </w:r>
      <w:r w:rsidRPr="00D62EA3">
        <w:t>città. L’immobile è parte della cortin</w:t>
      </w:r>
      <w:r w:rsidR="0036581A">
        <w:t>a</w:t>
      </w:r>
      <w:r w:rsidRPr="00D62EA3">
        <w:t xml:space="preserve"> edilizia.</w:t>
      </w:r>
    </w:p>
    <w:p w14:paraId="77950F15" w14:textId="77777777" w:rsidR="00B370EA" w:rsidRPr="00D62EA3" w:rsidRDefault="00B370EA" w:rsidP="00B370EA">
      <w:pPr>
        <w:tabs>
          <w:tab w:val="clear" w:pos="-189"/>
        </w:tabs>
      </w:pPr>
      <w:r w:rsidRPr="00D62EA3">
        <w:t xml:space="preserve">Si presume che l’epoca di costruzione possa risalire indicativamente </w:t>
      </w:r>
      <w:r w:rsidRPr="00A63F7D">
        <w:t>agli anni ’80</w:t>
      </w:r>
      <w:r w:rsidRPr="00D62EA3">
        <w:t xml:space="preserve"> ed è costituita da struttura in cemento armato.</w:t>
      </w:r>
    </w:p>
    <w:p w14:paraId="2C7083DA" w14:textId="77777777" w:rsidR="00B370EA" w:rsidRPr="00A63F7D" w:rsidRDefault="00B370EA" w:rsidP="00B370EA">
      <w:pPr>
        <w:tabs>
          <w:tab w:val="clear" w:pos="-189"/>
        </w:tabs>
      </w:pPr>
      <w:r w:rsidRPr="00A63F7D">
        <w:t>Lo stabile accoglie residenze, attività terziarie ed attività commerciali al piano terra.</w:t>
      </w:r>
    </w:p>
    <w:p w14:paraId="3BEF6DFC" w14:textId="144B9522" w:rsidR="00F5744B" w:rsidRDefault="00B370EA" w:rsidP="00E015BE">
      <w:pPr>
        <w:tabs>
          <w:tab w:val="clear" w:pos="-189"/>
        </w:tabs>
        <w:rPr>
          <w:b/>
        </w:rPr>
      </w:pPr>
      <w:r w:rsidRPr="00A63F7D">
        <w:t xml:space="preserve">L’accesso allo stabile avviene </w:t>
      </w:r>
      <w:r w:rsidR="00A63F7D">
        <w:t xml:space="preserve">da un porticato; </w:t>
      </w:r>
      <w:r w:rsidRPr="00A63F7D">
        <w:t xml:space="preserve">attraverso un serramento in metallo e vetro </w:t>
      </w:r>
      <w:r w:rsidR="00A63F7D">
        <w:t>si accede all’</w:t>
      </w:r>
      <w:r w:rsidRPr="00A63F7D">
        <w:t>androne condominiale ove si trovano il vano scala e l’ascensore</w:t>
      </w:r>
      <w:r w:rsidR="00A63F7D" w:rsidRPr="00A63F7D">
        <w:t xml:space="preserve">. </w:t>
      </w:r>
      <w:r w:rsidRPr="00A63F7D">
        <w:t xml:space="preserve">Il vano scala è costituito da struttura in cemento armato e le rampe sono delimitate da un parapetto in metallo con corrimano. In struttura separata sono posti gli ascensori. </w:t>
      </w:r>
    </w:p>
    <w:p w14:paraId="395ABCB1" w14:textId="69059236" w:rsidR="00B370EA" w:rsidRDefault="00B370EA" w:rsidP="00E121E0">
      <w:pPr>
        <w:rPr>
          <w:b/>
        </w:rPr>
      </w:pPr>
    </w:p>
    <w:p w14:paraId="6E4D5225" w14:textId="77777777" w:rsidR="00B370EA" w:rsidRPr="00674AB5" w:rsidRDefault="00B370EA" w:rsidP="00E121E0">
      <w:pPr>
        <w:rPr>
          <w:sz w:val="10"/>
          <w:szCs w:val="10"/>
        </w:rPr>
      </w:pPr>
    </w:p>
    <w:p w14:paraId="6B5B3C01" w14:textId="096A1DAF" w:rsidR="00F5744B" w:rsidRDefault="00B370EA" w:rsidP="00F5744B">
      <w:pPr>
        <w:jc w:val="center"/>
      </w:pPr>
      <w:r>
        <w:rPr>
          <w:noProof/>
        </w:rPr>
        <w:drawing>
          <wp:inline distT="0" distB="0" distL="0" distR="0" wp14:anchorId="33C64CE4" wp14:editId="4BA42FCB">
            <wp:extent cx="6164154" cy="4335174"/>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5">
                      <a:extLst>
                        <a:ext uri="{28A0092B-C50C-407E-A947-70E740481C1C}">
                          <a14:useLocalDpi xmlns:a14="http://schemas.microsoft.com/office/drawing/2010/main" val="0"/>
                        </a:ext>
                      </a:extLst>
                    </a:blip>
                    <a:stretch>
                      <a:fillRect/>
                    </a:stretch>
                  </pic:blipFill>
                  <pic:spPr bwMode="auto">
                    <a:xfrm>
                      <a:off x="0" y="0"/>
                      <a:ext cx="6164154" cy="4335174"/>
                    </a:xfrm>
                    <a:prstGeom prst="rect">
                      <a:avLst/>
                    </a:prstGeom>
                    <a:ln>
                      <a:noFill/>
                    </a:ln>
                    <a:extLst>
                      <a:ext uri="{53640926-AAD7-44D8-BBD7-CCE9431645EC}">
                        <a14:shadowObscured xmlns:a14="http://schemas.microsoft.com/office/drawing/2010/main"/>
                      </a:ext>
                    </a:extLst>
                  </pic:spPr>
                </pic:pic>
              </a:graphicData>
            </a:graphic>
          </wp:inline>
        </w:drawing>
      </w:r>
    </w:p>
    <w:p w14:paraId="47016C76" w14:textId="77777777" w:rsidR="00314CC2" w:rsidRDefault="00314CC2" w:rsidP="00F5744B">
      <w:pPr>
        <w:jc w:val="cente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4DAA7DFD">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4DAA7DFD">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4DAA7DFD">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10EF2D13" w:rsidR="0006143E" w:rsidRPr="00C063A5" w:rsidRDefault="4DAA7DFD" w:rsidP="4DAA7DFD">
            <w:pPr>
              <w:jc w:val="left"/>
            </w:pPr>
            <w:r w:rsidRPr="4DAA7DFD">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2CDFE7D1" w:rsidR="0009651D" w:rsidRPr="00765852" w:rsidRDefault="4DAA7DFD" w:rsidP="4DAA7DFD">
            <w:pPr>
              <w:jc w:val="center"/>
              <w:rPr>
                <w:b/>
                <w:bCs/>
                <w:sz w:val="22"/>
                <w:szCs w:val="22"/>
              </w:rPr>
            </w:pPr>
            <w:r w:rsidRPr="4DAA7DFD">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399BCA3B" w:rsidR="0009651D" w:rsidRPr="00765852" w:rsidRDefault="4DAA7DFD" w:rsidP="4DAA7DFD">
            <w:pPr>
              <w:jc w:val="center"/>
              <w:rPr>
                <w:b/>
                <w:bCs/>
                <w:sz w:val="22"/>
                <w:szCs w:val="22"/>
              </w:rPr>
            </w:pPr>
            <w:r w:rsidRPr="4DAA7DFD">
              <w:rPr>
                <w:b/>
                <w:bCs/>
                <w:sz w:val="22"/>
                <w:szCs w:val="22"/>
              </w:rPr>
              <w:t>S</w:t>
            </w:r>
          </w:p>
        </w:tc>
        <w:tc>
          <w:tcPr>
            <w:tcW w:w="3260" w:type="dxa"/>
            <w:tcBorders>
              <w:left w:val="dotted" w:sz="4" w:space="0" w:color="auto"/>
              <w:bottom w:val="dotted" w:sz="4" w:space="0" w:color="auto"/>
            </w:tcBorders>
            <w:vAlign w:val="center"/>
          </w:tcPr>
          <w:p w14:paraId="51F60AB2" w14:textId="7B1A0EC3" w:rsidR="00C063A5" w:rsidRPr="006B6370" w:rsidRDefault="4DAA7DFD" w:rsidP="4DAA7DFD">
            <w:pPr>
              <w:jc w:val="left"/>
            </w:pPr>
            <w:r w:rsidRPr="4DAA7DFD">
              <w:rPr>
                <w:rFonts w:eastAsia="Arial Narrow" w:cs="Arial Narrow"/>
              </w:rPr>
              <w:t>Acquisita documentazione immobile e disponibile presso gli archivi di Alleanza Assicurazioni S.p.A.</w:t>
            </w:r>
          </w:p>
        </w:tc>
      </w:tr>
      <w:tr w:rsidR="00C063A5" w14:paraId="64A34B65" w14:textId="77777777" w:rsidTr="4DAA7DFD">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2A4BB576" w:rsidR="00C063A5" w:rsidRPr="0006143E" w:rsidRDefault="00C063A5" w:rsidP="00876ECC">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764318A" w14:textId="3E4D3B5A" w:rsidR="00C063A5" w:rsidRPr="00765852" w:rsidRDefault="00C063A5"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CD5A72" w14:textId="21F6174F" w:rsidR="00C063A5" w:rsidRPr="00765852" w:rsidRDefault="00A63F7D"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6137CAF" w14:textId="015ED7AD" w:rsidR="00C063A5" w:rsidRPr="00202D79" w:rsidRDefault="00500F3B" w:rsidP="00C063A5">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19314219" w14:textId="77777777" w:rsidTr="4DAA7DFD">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5A1789C0"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4DAA7DFD">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4DAA7DFD">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4DAA7DFD">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4DAA7DFD">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540C749F"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4DAA7DFD">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4DAA7DFD">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4DAA7DFD">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4DAA7DFD">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4DAA7DFD">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4DAA7DFD">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4DAA7DFD">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7CE2EAD9" w:rsidR="009F4696" w:rsidRPr="00AA1487" w:rsidRDefault="009F4696" w:rsidP="001A0454">
            <w:pPr>
              <w:jc w:val="left"/>
            </w:pPr>
          </w:p>
        </w:tc>
      </w:tr>
      <w:tr w:rsidR="009429AB" w14:paraId="46D79A2E" w14:textId="77777777" w:rsidTr="4DAA7DFD">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4DAA7DFD">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4DAA7DFD">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58EC7AC3" w:rsidR="00E23856" w:rsidRPr="0006143E" w:rsidRDefault="00A40F78" w:rsidP="00AC6E69">
            <w:pPr>
              <w:jc w:val="left"/>
            </w:pPr>
            <w:r w:rsidRPr="00A40F78">
              <w:t>L</w:t>
            </w:r>
            <w:r w:rsidR="00E23856">
              <w:t>’agenzia ha una cantina di pertinenza</w:t>
            </w:r>
            <w:r w:rsidR="00A63F7D">
              <w:t xml:space="preserve"> e </w:t>
            </w:r>
            <w:r w:rsidR="00E23856">
              <w:t xml:space="preserve">box al piano interrato (locale </w:t>
            </w:r>
            <w:proofErr w:type="spellStart"/>
            <w:r w:rsidR="00E23856">
              <w:t>s.p.c.p</w:t>
            </w:r>
            <w:proofErr w:type="spellEnd"/>
            <w:r w:rsidR="00E23856">
              <w:t>.)</w:t>
            </w:r>
          </w:p>
        </w:tc>
      </w:tr>
      <w:tr w:rsidR="009429AB" w14:paraId="5C821DB6" w14:textId="77777777" w:rsidTr="4DAA7DFD">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21C830AA" w:rsidR="00591505" w:rsidRPr="008B6041" w:rsidRDefault="00591505" w:rsidP="008B6041">
            <w:pPr>
              <w:jc w:val="left"/>
            </w:pPr>
          </w:p>
        </w:tc>
      </w:tr>
      <w:tr w:rsidR="009429AB" w14:paraId="60594A8E" w14:textId="77777777" w:rsidTr="4DAA7DFD">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4DAA7DFD">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3AF3599B" w:rsidR="0026534D" w:rsidRPr="00765852" w:rsidRDefault="004667F0"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4E672F8" w14:textId="17FFB942" w:rsidR="0079680C" w:rsidRDefault="00A40F78" w:rsidP="0079680C">
            <w:pPr>
              <w:jc w:val="left"/>
            </w:pPr>
            <w:r>
              <w:t>L</w:t>
            </w:r>
            <w:r w:rsidR="0079680C">
              <w:t xml:space="preserve">’accesso al condominio avviene tramite serramento vetrato </w:t>
            </w:r>
            <w:r w:rsidR="0079680C" w:rsidRPr="004667F0">
              <w:t>adeguatamente segnalato</w:t>
            </w:r>
          </w:p>
          <w:p w14:paraId="22992D8F" w14:textId="280FD679" w:rsidR="00122C58" w:rsidRDefault="0079680C" w:rsidP="00122C58">
            <w:pPr>
              <w:jc w:val="left"/>
            </w:pPr>
            <w:r>
              <w:t>Nel vano scala sono presenti finestre con vetro doppio</w:t>
            </w:r>
          </w:p>
          <w:p w14:paraId="41DE9BE2" w14:textId="3D37FDC9" w:rsidR="00734822" w:rsidRPr="00734822" w:rsidRDefault="00734822" w:rsidP="00122C58">
            <w:pPr>
              <w:jc w:val="left"/>
            </w:pPr>
          </w:p>
        </w:tc>
      </w:tr>
      <w:tr w:rsidR="009429AB" w14:paraId="528C84F3" w14:textId="77777777" w:rsidTr="4DAA7DFD">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4DAA7DFD">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4DAA7DFD">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4DAA7DFD">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4DAA7DFD">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59616F3A" w:rsidR="0026534D" w:rsidRPr="004667F0" w:rsidRDefault="0026534D" w:rsidP="0026534D">
            <w:pPr>
              <w:tabs>
                <w:tab w:val="clear" w:pos="-189"/>
                <w:tab w:val="left" w:pos="-144"/>
              </w:tabs>
              <w:jc w:val="left"/>
            </w:pPr>
            <w:r w:rsidRPr="004667F0">
              <w:t xml:space="preserve">L’ufficio si trova al </w:t>
            </w:r>
            <w:proofErr w:type="gramStart"/>
            <w:r w:rsidR="004667F0" w:rsidRPr="004667F0">
              <w:t>3</w:t>
            </w:r>
            <w:r w:rsidRPr="004667F0">
              <w:t>°</w:t>
            </w:r>
            <w:proofErr w:type="gramEnd"/>
            <w:r w:rsidRPr="004667F0">
              <w:t xml:space="preserve"> piano.</w:t>
            </w:r>
          </w:p>
          <w:p w14:paraId="5647723D" w14:textId="7D653D7E" w:rsidR="0026534D" w:rsidRPr="0079680C" w:rsidRDefault="0026534D" w:rsidP="0079680C">
            <w:pPr>
              <w:tabs>
                <w:tab w:val="clear" w:pos="-189"/>
                <w:tab w:val="left" w:pos="-144"/>
              </w:tabs>
              <w:jc w:val="left"/>
              <w:rPr>
                <w:color w:val="FF0000"/>
              </w:rPr>
            </w:pP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4461D2BF" w14:textId="132B6E3A" w:rsidR="0026534D" w:rsidRPr="00765852" w:rsidRDefault="004667F0" w:rsidP="0006350E">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57470D6" w14:textId="2FF4F865" w:rsidR="0079680C" w:rsidRDefault="0079680C" w:rsidP="0079680C">
            <w:pPr>
              <w:jc w:val="left"/>
            </w:pPr>
            <w:r>
              <w:t>Le scale sono prive di strisce antiscivolo fino al raggiungimento della sede</w:t>
            </w:r>
            <w:r w:rsidR="004667F0">
              <w:t>.</w:t>
            </w:r>
            <w:r>
              <w:t xml:space="preserve"> </w:t>
            </w:r>
          </w:p>
          <w:p w14:paraId="6B0F88A0" w14:textId="63819606" w:rsidR="00774694" w:rsidRPr="003D4FA8" w:rsidRDefault="00774694" w:rsidP="00774694">
            <w:pPr>
              <w:tabs>
                <w:tab w:val="clear" w:pos="-189"/>
                <w:tab w:val="left" w:pos="-144"/>
              </w:tabs>
              <w:jc w:val="left"/>
              <w:rPr>
                <w:rFonts w:eastAsiaTheme="minorHAnsi"/>
              </w:rPr>
            </w:pPr>
          </w:p>
        </w:tc>
      </w:tr>
      <w:tr w:rsidR="009429AB" w14:paraId="5247677E" w14:textId="77777777" w:rsidTr="4DAA7DFD">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4DAA7DFD">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1113E505" w:rsidR="0026534D" w:rsidRPr="00202D79" w:rsidRDefault="004667F0" w:rsidP="009E1A0C">
            <w:pPr>
              <w:tabs>
                <w:tab w:val="clear" w:pos="-189"/>
                <w:tab w:val="left" w:pos="-144"/>
              </w:tabs>
              <w:jc w:val="left"/>
            </w:pPr>
            <w:r>
              <w:t>Conforme</w:t>
            </w:r>
            <w:r w:rsidR="009E1A0C" w:rsidRPr="009E1A0C">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6BDA5742" w:rsidR="0026534D" w:rsidRPr="00765852" w:rsidRDefault="004667F0"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04EE6" w14:textId="74641637" w:rsidR="0046409C" w:rsidRDefault="0046409C" w:rsidP="0046409C">
            <w:pPr>
              <w:tabs>
                <w:tab w:val="clear" w:pos="-189"/>
                <w:tab w:val="left" w:pos="-144"/>
              </w:tabs>
              <w:jc w:val="left"/>
            </w:pPr>
            <w:r>
              <w:t>L’accesso è esclusivamente pedonale</w:t>
            </w:r>
            <w:r w:rsidR="004667F0">
              <w:t>;</w:t>
            </w:r>
          </w:p>
          <w:p w14:paraId="420B8C0B" w14:textId="3EB53A03" w:rsidR="005E4417" w:rsidRPr="005F7784" w:rsidRDefault="00FE2ECC" w:rsidP="0046409C">
            <w:pPr>
              <w:tabs>
                <w:tab w:val="clear" w:pos="-189"/>
                <w:tab w:val="left" w:pos="-144"/>
              </w:tabs>
              <w:jc w:val="left"/>
            </w:pPr>
            <w:r w:rsidRPr="00A40F78">
              <w:t>il percorso pedonale avviene su marciapiede.</w:t>
            </w:r>
            <w:r w:rsidR="005F7784">
              <w:t xml:space="preserve"> </w:t>
            </w:r>
          </w:p>
          <w:p w14:paraId="7D277542" w14:textId="094194C7" w:rsidR="0046409C" w:rsidRPr="0046409C" w:rsidRDefault="004667F0" w:rsidP="009E1A0C">
            <w:pPr>
              <w:tabs>
                <w:tab w:val="clear" w:pos="-189"/>
                <w:tab w:val="left" w:pos="-144"/>
              </w:tabs>
              <w:jc w:val="left"/>
              <w:rPr>
                <w:color w:val="FF0000"/>
              </w:rPr>
            </w:pPr>
            <w:r>
              <w:t>I</w:t>
            </w:r>
            <w:r w:rsidR="009E1A0C" w:rsidRPr="009E1A0C">
              <w:t xml:space="preserve"> veicoli hanno accesso al cortile/area box </w:t>
            </w:r>
            <w:r w:rsidR="009E1A0C" w:rsidRPr="009E1A0C">
              <w:lastRenderedPageBreak/>
              <w:t>su area privata a velocità moderata</w:t>
            </w:r>
            <w:r w:rsidR="009E1A0C">
              <w:t>.</w:t>
            </w:r>
            <w:r w:rsidR="009E1A0C">
              <w:rPr>
                <w:color w:val="FF0000"/>
              </w:rPr>
              <w:t xml:space="preserve"> </w:t>
            </w:r>
          </w:p>
        </w:tc>
      </w:tr>
      <w:tr w:rsidR="009429AB" w14:paraId="0FB11CC6" w14:textId="77777777" w:rsidTr="4DAA7DFD">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024A4867" w:rsidR="0026534D" w:rsidRDefault="00636B80" w:rsidP="00D77BDD">
            <w:pPr>
              <w:tabs>
                <w:tab w:val="clear" w:pos="-189"/>
                <w:tab w:val="left" w:pos="-144"/>
              </w:tabs>
              <w:jc w:val="left"/>
            </w:pPr>
            <w:r>
              <w:t>Conforme</w:t>
            </w:r>
            <w:r w:rsidR="00D77BD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C42DED" w14:textId="612449C5" w:rsidR="0026534D" w:rsidRPr="00765852" w:rsidRDefault="004667F0"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39D45A" w14:textId="4C45DC4B" w:rsidR="00123B4B" w:rsidRDefault="00123B4B" w:rsidP="00123B4B">
            <w:pPr>
              <w:tabs>
                <w:tab w:val="clear" w:pos="-189"/>
                <w:tab w:val="left" w:pos="-144"/>
              </w:tabs>
              <w:jc w:val="left"/>
            </w:pPr>
          </w:p>
          <w:p w14:paraId="4022BCC8" w14:textId="706AE53D" w:rsidR="009A3C2B" w:rsidRDefault="009A3C2B" w:rsidP="009A3C2B">
            <w:pPr>
              <w:tabs>
                <w:tab w:val="clear" w:pos="-189"/>
                <w:tab w:val="left" w:pos="-144"/>
              </w:tabs>
              <w:jc w:val="left"/>
            </w:pPr>
          </w:p>
        </w:tc>
      </w:tr>
      <w:tr w:rsidR="009429AB" w14:paraId="23F855BF" w14:textId="77777777" w:rsidTr="4DAA7DFD">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961F92" w:rsidRDefault="009B044C" w:rsidP="009B044C">
            <w:pPr>
              <w:tabs>
                <w:tab w:val="clear" w:pos="-189"/>
                <w:tab w:val="left" w:pos="-144"/>
              </w:tabs>
              <w:jc w:val="left"/>
            </w:pPr>
            <w:r w:rsidRPr="00961F92">
              <w:t>Sulle superfici di pavimento all’interno dell’</w:t>
            </w:r>
            <w:r w:rsidR="00A40F78" w:rsidRPr="00961F92">
              <w:t xml:space="preserve">agenzia non sono presenti buche, </w:t>
            </w:r>
            <w:proofErr w:type="spellStart"/>
            <w:r w:rsidR="00A40F78" w:rsidRPr="00961F92">
              <w:t>forometrie</w:t>
            </w:r>
            <w:proofErr w:type="spellEnd"/>
            <w:r w:rsidR="00A40F78" w:rsidRPr="00961F92">
              <w:t xml:space="preserve"> o sporgenze.</w:t>
            </w:r>
          </w:p>
        </w:tc>
      </w:tr>
      <w:tr w:rsidR="009429AB" w14:paraId="6E7EEA86" w14:textId="77777777" w:rsidTr="4DAA7DFD">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4DAA7DFD">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6D05FF44" w:rsidR="0026534D" w:rsidRDefault="0026534D" w:rsidP="00B00FA8">
            <w:pPr>
              <w:tabs>
                <w:tab w:val="clear" w:pos="-189"/>
                <w:tab w:val="left" w:pos="-144"/>
              </w:tabs>
              <w:jc w:val="left"/>
            </w:pPr>
          </w:p>
        </w:tc>
      </w:tr>
      <w:tr w:rsidR="00E16FB8" w:rsidRPr="003B0F4F" w14:paraId="5300C90E" w14:textId="77777777" w:rsidTr="4DAA7DFD">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4DAA7DFD">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4DAA7DFD">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1B60EBAC" w14:textId="77777777" w:rsidR="005C0F92" w:rsidRPr="00765852" w:rsidRDefault="005C0F92" w:rsidP="0006350E">
            <w:pPr>
              <w:jc w:val="center"/>
              <w:rPr>
                <w:sz w:val="22"/>
                <w:szCs w:val="22"/>
              </w:rPr>
            </w:pPr>
          </w:p>
        </w:tc>
        <w:tc>
          <w:tcPr>
            <w:tcW w:w="426" w:type="dxa"/>
            <w:vMerge/>
            <w:vAlign w:val="center"/>
          </w:tcPr>
          <w:p w14:paraId="703DF894" w14:textId="77777777" w:rsidR="005C0F92" w:rsidRPr="00765852" w:rsidRDefault="005C0F92" w:rsidP="0006350E">
            <w:pPr>
              <w:jc w:val="center"/>
              <w:rPr>
                <w:sz w:val="22"/>
                <w:szCs w:val="22"/>
              </w:rPr>
            </w:pPr>
          </w:p>
        </w:tc>
        <w:tc>
          <w:tcPr>
            <w:tcW w:w="3260" w:type="dxa"/>
            <w:vMerge/>
            <w:vAlign w:val="center"/>
          </w:tcPr>
          <w:p w14:paraId="14763077" w14:textId="77777777" w:rsidR="005C0F92" w:rsidRDefault="005C0F92" w:rsidP="00EB725D">
            <w:pPr>
              <w:jc w:val="left"/>
            </w:pPr>
          </w:p>
        </w:tc>
      </w:tr>
      <w:tr w:rsidR="009429AB" w14:paraId="10CECF4F" w14:textId="77777777" w:rsidTr="4DAA7DFD">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0627D974" w14:textId="77777777" w:rsidR="005C0F92" w:rsidRPr="00765852" w:rsidRDefault="005C0F92" w:rsidP="0006350E">
            <w:pPr>
              <w:jc w:val="center"/>
              <w:rPr>
                <w:sz w:val="22"/>
                <w:szCs w:val="22"/>
              </w:rPr>
            </w:pPr>
          </w:p>
        </w:tc>
        <w:tc>
          <w:tcPr>
            <w:tcW w:w="426" w:type="dxa"/>
            <w:vMerge/>
            <w:vAlign w:val="center"/>
          </w:tcPr>
          <w:p w14:paraId="41CDF136" w14:textId="77777777" w:rsidR="005C0F92" w:rsidRPr="00765852" w:rsidRDefault="005C0F92" w:rsidP="0006350E">
            <w:pPr>
              <w:jc w:val="center"/>
              <w:rPr>
                <w:sz w:val="22"/>
                <w:szCs w:val="22"/>
              </w:rPr>
            </w:pPr>
          </w:p>
        </w:tc>
        <w:tc>
          <w:tcPr>
            <w:tcW w:w="3260" w:type="dxa"/>
            <w:vMerge/>
            <w:vAlign w:val="center"/>
          </w:tcPr>
          <w:p w14:paraId="14AB75B1" w14:textId="77777777" w:rsidR="005C0F92" w:rsidRDefault="005C0F92" w:rsidP="00EB725D">
            <w:pPr>
              <w:jc w:val="left"/>
            </w:pPr>
          </w:p>
        </w:tc>
      </w:tr>
      <w:tr w:rsidR="009429AB" w14:paraId="14AF1EF6" w14:textId="77777777" w:rsidTr="4DAA7DFD">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vAlign w:val="center"/>
          </w:tcPr>
          <w:p w14:paraId="79D5310B" w14:textId="77777777" w:rsidR="005C0F92" w:rsidRDefault="005C0F92" w:rsidP="00EB725D">
            <w:pPr>
              <w:jc w:val="left"/>
              <w:rPr>
                <w:rFonts w:eastAsiaTheme="minorHAnsi"/>
                <w:lang w:eastAsia="en-US"/>
              </w:rPr>
            </w:pPr>
          </w:p>
        </w:tc>
        <w:tc>
          <w:tcPr>
            <w:tcW w:w="425" w:type="dxa"/>
            <w:vMerge/>
            <w:vAlign w:val="center"/>
          </w:tcPr>
          <w:p w14:paraId="02C75F6C" w14:textId="77777777" w:rsidR="005C0F92" w:rsidRPr="00765852" w:rsidRDefault="005C0F92" w:rsidP="0006350E">
            <w:pPr>
              <w:jc w:val="center"/>
              <w:rPr>
                <w:sz w:val="22"/>
                <w:szCs w:val="22"/>
              </w:rPr>
            </w:pPr>
          </w:p>
        </w:tc>
        <w:tc>
          <w:tcPr>
            <w:tcW w:w="426" w:type="dxa"/>
            <w:vMerge/>
            <w:vAlign w:val="center"/>
          </w:tcPr>
          <w:p w14:paraId="35A45F6B" w14:textId="77777777" w:rsidR="005C0F92" w:rsidRPr="00765852" w:rsidRDefault="005C0F92" w:rsidP="0006350E">
            <w:pPr>
              <w:jc w:val="center"/>
              <w:rPr>
                <w:sz w:val="22"/>
                <w:szCs w:val="22"/>
              </w:rPr>
            </w:pPr>
          </w:p>
        </w:tc>
        <w:tc>
          <w:tcPr>
            <w:tcW w:w="3260" w:type="dxa"/>
            <w:vMerge/>
            <w:vAlign w:val="center"/>
          </w:tcPr>
          <w:p w14:paraId="7DED53A7" w14:textId="77777777" w:rsidR="005C0F92" w:rsidRPr="00361E80" w:rsidRDefault="005C0F92" w:rsidP="00EB725D">
            <w:pPr>
              <w:jc w:val="left"/>
            </w:pPr>
          </w:p>
        </w:tc>
      </w:tr>
      <w:tr w:rsidR="009429AB" w14:paraId="68CA35DF" w14:textId="77777777" w:rsidTr="4DAA7DFD">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vAlign w:val="center"/>
          </w:tcPr>
          <w:p w14:paraId="4BEA009B" w14:textId="77777777" w:rsidR="005C0F92" w:rsidRDefault="005C0F92" w:rsidP="00EB725D">
            <w:pPr>
              <w:jc w:val="left"/>
              <w:rPr>
                <w:rFonts w:eastAsiaTheme="minorHAnsi"/>
                <w:lang w:eastAsia="en-US"/>
              </w:rPr>
            </w:pPr>
          </w:p>
        </w:tc>
        <w:tc>
          <w:tcPr>
            <w:tcW w:w="425" w:type="dxa"/>
            <w:vMerge/>
            <w:vAlign w:val="center"/>
          </w:tcPr>
          <w:p w14:paraId="6B261053" w14:textId="77777777" w:rsidR="005C0F92" w:rsidRPr="00765852" w:rsidRDefault="005C0F92" w:rsidP="0006350E">
            <w:pPr>
              <w:jc w:val="center"/>
              <w:rPr>
                <w:sz w:val="22"/>
                <w:szCs w:val="22"/>
              </w:rPr>
            </w:pPr>
          </w:p>
        </w:tc>
        <w:tc>
          <w:tcPr>
            <w:tcW w:w="426" w:type="dxa"/>
            <w:vMerge/>
            <w:vAlign w:val="center"/>
          </w:tcPr>
          <w:p w14:paraId="2E4D2E13" w14:textId="77777777" w:rsidR="005C0F92" w:rsidRPr="00765852" w:rsidRDefault="005C0F92" w:rsidP="0006350E">
            <w:pPr>
              <w:jc w:val="center"/>
              <w:rPr>
                <w:sz w:val="22"/>
                <w:szCs w:val="22"/>
              </w:rPr>
            </w:pPr>
          </w:p>
        </w:tc>
        <w:tc>
          <w:tcPr>
            <w:tcW w:w="3260" w:type="dxa"/>
            <w:vMerge/>
            <w:vAlign w:val="center"/>
          </w:tcPr>
          <w:p w14:paraId="61ED545C" w14:textId="77777777" w:rsidR="005C0F92" w:rsidRPr="00361E80" w:rsidRDefault="005C0F92" w:rsidP="00EB725D">
            <w:pPr>
              <w:jc w:val="left"/>
            </w:pPr>
          </w:p>
        </w:tc>
      </w:tr>
      <w:tr w:rsidR="009429AB" w14:paraId="61601B1C" w14:textId="77777777" w:rsidTr="4DAA7DFD">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4DAA7DFD">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15D6BCD2" w:rsidR="00700F46" w:rsidRPr="00BC38FE" w:rsidRDefault="009E2C6F" w:rsidP="00700F46">
            <w:pPr>
              <w:jc w:val="left"/>
            </w:pPr>
            <w:r w:rsidRPr="00BC38FE">
              <w:rPr>
                <w:rFonts w:eastAsiaTheme="minorHAnsi"/>
                <w:lang w:eastAsia="en-US"/>
              </w:rPr>
              <w:t>Si faccia riferimento al</w:t>
            </w:r>
            <w:r w:rsidR="00700F46" w:rsidRPr="00BC38FE">
              <w:rPr>
                <w:rFonts w:eastAsiaTheme="minorHAnsi"/>
                <w:lang w:eastAsia="en-US"/>
              </w:rPr>
              <w:t xml:space="preserve"> piano di </w:t>
            </w:r>
            <w:r w:rsidR="00700F46" w:rsidRPr="00961F92">
              <w:rPr>
                <w:rFonts w:eastAsiaTheme="minorHAnsi"/>
                <w:lang w:eastAsia="en-US"/>
              </w:rPr>
              <w:t xml:space="preserve">emergenza e </w:t>
            </w:r>
            <w:r w:rsidRPr="00961F92">
              <w:rPr>
                <w:rFonts w:eastAsiaTheme="minorHAnsi"/>
                <w:lang w:eastAsia="en-US"/>
              </w:rPr>
              <w:t xml:space="preserve">alla </w:t>
            </w:r>
            <w:r w:rsidR="00700F46" w:rsidRPr="00961F92">
              <w:rPr>
                <w:rFonts w:eastAsiaTheme="minorHAnsi"/>
                <w:lang w:eastAsia="en-US"/>
              </w:rPr>
              <w:t>planimetria d</w:t>
            </w:r>
            <w:r w:rsidR="00BC38FE" w:rsidRPr="00961F92">
              <w:rPr>
                <w:rFonts w:eastAsiaTheme="minorHAnsi"/>
                <w:lang w:eastAsia="en-US"/>
              </w:rPr>
              <w:t>i emergenza presenti in agenzia</w:t>
            </w:r>
            <w:r w:rsidR="00961F92">
              <w:rPr>
                <w:rFonts w:eastAsiaTheme="minorHAnsi"/>
                <w:color w:val="FF0000"/>
                <w:lang w:eastAsia="en-US"/>
              </w:rPr>
              <w:t>.</w:t>
            </w:r>
          </w:p>
        </w:tc>
      </w:tr>
      <w:tr w:rsidR="009429AB" w14:paraId="14EE8692" w14:textId="77777777" w:rsidTr="4DAA7DFD">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3544DB23" w:rsidR="00700F46" w:rsidRPr="00BC38FE" w:rsidRDefault="009E2C6F" w:rsidP="00700F46">
            <w:pPr>
              <w:jc w:val="left"/>
            </w:pPr>
            <w:r w:rsidRPr="00BC38FE">
              <w:rPr>
                <w:rFonts w:eastAsiaTheme="minorHAnsi"/>
                <w:lang w:eastAsia="en-US"/>
              </w:rPr>
              <w:t xml:space="preserve">Si faccia riferimento al piano di emergenza </w:t>
            </w:r>
            <w:r w:rsidRPr="00961F92">
              <w:rPr>
                <w:rFonts w:eastAsiaTheme="minorHAnsi"/>
                <w:lang w:eastAsia="en-US"/>
              </w:rPr>
              <w:t>e alla planimetria di emergenza presenti in agenzia</w:t>
            </w:r>
            <w:r w:rsidR="00961F92" w:rsidRPr="00961F92">
              <w:rPr>
                <w:rFonts w:eastAsiaTheme="minorHAnsi"/>
                <w:lang w:eastAsia="en-US"/>
              </w:rPr>
              <w:t>.</w:t>
            </w:r>
          </w:p>
        </w:tc>
      </w:tr>
      <w:tr w:rsidR="009429AB" w14:paraId="38CC860E" w14:textId="77777777" w:rsidTr="4DAA7DFD">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4DAA7DFD">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 xml:space="preserve">L'apertura delle porte delle uscite di emergenza nel verso dell'esodo non è richiesta quando possa determinare pericoli per passaggio di mezzi o per altre cause, fatta salva l'adozione di altri accorgimenti adeguati specificamente </w:t>
            </w:r>
            <w:r w:rsidRPr="00640B24">
              <w:lastRenderedPageBreak/>
              <w:t>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6CF6FEF" w14:textId="627E5770" w:rsidR="00210662" w:rsidRPr="00210662" w:rsidRDefault="00210662" w:rsidP="00210662">
            <w:pPr>
              <w:jc w:val="left"/>
            </w:pPr>
            <w:r w:rsidRPr="00210662">
              <w:lastRenderedPageBreak/>
              <w:t xml:space="preserve">La porta </w:t>
            </w:r>
            <w:r w:rsidR="00871F83" w:rsidRPr="00210662">
              <w:t>d’</w:t>
            </w:r>
            <w:r w:rsidRPr="00210662">
              <w:t>ingresso</w:t>
            </w:r>
            <w:r w:rsidR="00961F92">
              <w:t xml:space="preserve"> alla Sede</w:t>
            </w:r>
            <w:r w:rsidRPr="00210662">
              <w:t xml:space="preserve"> apre verso l’interno dei locali.</w:t>
            </w:r>
          </w:p>
          <w:p w14:paraId="11FFD543" w14:textId="6AD1C3AB" w:rsidR="00FF76FB" w:rsidRPr="00640B24" w:rsidRDefault="00961F92" w:rsidP="004A7EAA">
            <w:pPr>
              <w:jc w:val="left"/>
            </w:pPr>
            <w:r>
              <w:t>Nella Sede</w:t>
            </w:r>
            <w:r w:rsidR="00FF76FB">
              <w:t xml:space="preserve"> è presente una seconda porta d’ingresso, con apertura verso l’interno dei locali</w:t>
            </w:r>
            <w:r>
              <w:t xml:space="preserve"> (ad uso esclusivo del personale che conduce nell’unico vano scala)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20B155FA" w:rsidR="00700F46" w:rsidRPr="00765852" w:rsidRDefault="00961F92"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003D6EBD" w14:textId="08689EA3" w:rsidR="00122C58" w:rsidRPr="00961F92" w:rsidRDefault="00700F46" w:rsidP="009B044C">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961F92">
              <w:t>e</w:t>
            </w:r>
            <w:r w:rsidR="0079680C" w:rsidRPr="00961F92">
              <w:t>d è</w:t>
            </w:r>
            <w:r w:rsidR="00F56C9E" w:rsidRPr="00961F92">
              <w:t xml:space="preserve"> apribile tramite sistema meccanico.</w:t>
            </w:r>
            <w:r w:rsidR="00765852">
              <w:rPr>
                <w:color w:val="FF0000"/>
              </w:rPr>
              <w:t xml:space="preserve"> </w:t>
            </w:r>
            <w:r w:rsidR="009B044C" w:rsidRPr="00961F92">
              <w:t>In corso di approfondimento il sistema di apertura dei serramenti di accesso allo stabile.</w:t>
            </w:r>
            <w:r w:rsidR="009B044C">
              <w:rPr>
                <w:color w:val="FF0000"/>
              </w:rPr>
              <w:t xml:space="preserve"> </w:t>
            </w:r>
          </w:p>
        </w:tc>
      </w:tr>
      <w:tr w:rsidR="009429AB" w14:paraId="7D2AB232" w14:textId="77777777" w:rsidTr="4DAA7DFD">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77777777" w:rsidR="00700F46" w:rsidRDefault="00700F46" w:rsidP="00700F46">
            <w:pPr>
              <w:jc w:val="left"/>
            </w:pPr>
            <w:r>
              <w:t>La porta di accesso alla Sede, dotata di meccanismo elettrico di apertura, è apribile manualmente dall’interno</w:t>
            </w:r>
            <w:r w:rsidR="00210662">
              <w:t xml:space="preserve"> tramite sistema meccanico.</w:t>
            </w:r>
          </w:p>
          <w:p w14:paraId="7B0B19BC" w14:textId="5BAFE584" w:rsidR="00765852" w:rsidRPr="00765852" w:rsidRDefault="00765852" w:rsidP="00765852">
            <w:pPr>
              <w:jc w:val="left"/>
              <w:rPr>
                <w:b/>
                <w:u w:val="single"/>
              </w:rPr>
            </w:pPr>
            <w:r w:rsidRPr="00765852">
              <w:t>Le vie di fuga per le parti comuni corrispondono all’uscita condominiale su strada.</w:t>
            </w:r>
            <w:r>
              <w:t xml:space="preserve"> </w:t>
            </w:r>
          </w:p>
          <w:p w14:paraId="13078A42" w14:textId="2D7E2721" w:rsidR="00765852" w:rsidRPr="00AF0A67" w:rsidRDefault="00765852" w:rsidP="00765852">
            <w:pPr>
              <w:jc w:val="left"/>
            </w:pPr>
            <w:r w:rsidRPr="00AF0A67">
              <w:t xml:space="preserve">In corso di approfondimento per le parti comuni. </w:t>
            </w:r>
          </w:p>
          <w:p w14:paraId="479012B6" w14:textId="6A44E6E6" w:rsidR="00765852" w:rsidRPr="00202D79" w:rsidRDefault="00765852" w:rsidP="00765852">
            <w:pPr>
              <w:jc w:val="left"/>
            </w:pPr>
          </w:p>
        </w:tc>
      </w:tr>
      <w:tr w:rsidR="009429AB" w14:paraId="738BA1C7" w14:textId="77777777" w:rsidTr="4DAA7DFD">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0604F291" w:rsidR="00210662" w:rsidRPr="00202D79" w:rsidRDefault="00210662" w:rsidP="00D04B3E">
            <w:pPr>
              <w:jc w:val="left"/>
            </w:pPr>
            <w:r w:rsidRPr="0006143E">
              <w:t>Non presente negli spazi condominiali comuni.</w:t>
            </w:r>
          </w:p>
        </w:tc>
      </w:tr>
      <w:tr w:rsidR="009429AB" w14:paraId="222F46B1" w14:textId="77777777" w:rsidTr="4DAA7DFD">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06DA5096" w:rsidR="00700F46" w:rsidRPr="00202D79" w:rsidRDefault="00753C18" w:rsidP="00700F46">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70A9C789" w:rsidR="00700F46" w:rsidRPr="00765852" w:rsidRDefault="00AF0A67"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42DD78FE" w:rsidR="00753C18" w:rsidRPr="00202D79" w:rsidRDefault="00753C18" w:rsidP="00D04B3E">
            <w:pPr>
              <w:jc w:val="left"/>
            </w:pPr>
          </w:p>
        </w:tc>
      </w:tr>
      <w:tr w:rsidR="007B470C" w14:paraId="33B351CC" w14:textId="77777777" w:rsidTr="4DAA7DFD">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15D5980E"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CBE3F0" w14:textId="74E5DB98" w:rsidR="007B470C" w:rsidRPr="00765852" w:rsidRDefault="00AF0A67" w:rsidP="007B470C">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5F42EC6" w14:textId="45778928" w:rsidR="007B470C" w:rsidRPr="00765852" w:rsidRDefault="007B470C" w:rsidP="007B470C">
            <w:pPr>
              <w:jc w:val="left"/>
              <w:rPr>
                <w:color w:val="FF0000"/>
              </w:rPr>
            </w:pPr>
          </w:p>
        </w:tc>
      </w:tr>
      <w:tr w:rsidR="007B470C" w14:paraId="7E472622" w14:textId="77777777" w:rsidTr="4DAA7DFD">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656E480F"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4DAA7DFD">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D074FD5"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252D71CF" w:rsidR="00700F46" w:rsidRPr="009B044C" w:rsidRDefault="00D04B3E" w:rsidP="00821A20">
            <w:pPr>
              <w:jc w:val="left"/>
            </w:pPr>
            <w:r w:rsidRPr="009B044C">
              <w:t>In corso di approfondimento per le parti comuni.</w:t>
            </w:r>
            <w:r w:rsidRPr="009B044C">
              <w:rPr>
                <w:color w:val="FF0000"/>
              </w:rPr>
              <w:t xml:space="preserve"> </w:t>
            </w:r>
          </w:p>
        </w:tc>
      </w:tr>
      <w:tr w:rsidR="009429AB" w14:paraId="356FD6B2" w14:textId="77777777" w:rsidTr="4DAA7DFD">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7B1F547E" w14:textId="77777777" w:rsidR="00700F46" w:rsidRDefault="001C4A2B" w:rsidP="00700F46">
            <w:pPr>
              <w:jc w:val="left"/>
            </w:pPr>
            <w:r>
              <w:t>Conforme all’interno della Sede</w:t>
            </w:r>
          </w:p>
          <w:p w14:paraId="0A0C1469" w14:textId="5B73E944" w:rsidR="009A3C2B" w:rsidRPr="009A3C2B" w:rsidRDefault="009A3C2B" w:rsidP="009A3C2B">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1664F4C6" w:rsidR="00700F46" w:rsidRPr="00765852" w:rsidRDefault="00AF0A67"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5C46B62" w14:textId="77777777" w:rsidR="00820A92"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p w14:paraId="7849773A" w14:textId="3A0F104B" w:rsidR="001C4A2B" w:rsidRDefault="001C4A2B" w:rsidP="00D04B3E">
            <w:pPr>
              <w:jc w:val="left"/>
            </w:pPr>
          </w:p>
        </w:tc>
      </w:tr>
      <w:tr w:rsidR="00700F46" w:rsidRPr="00A21463" w14:paraId="1011B877" w14:textId="77777777" w:rsidTr="4DAA7DFD">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4DAA7DFD">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64B2AB97" w:rsidR="00700F46" w:rsidRPr="00765852" w:rsidRDefault="006554C0"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3C05895B" w:rsidR="00955D00" w:rsidRDefault="00955D00" w:rsidP="006554C0">
            <w:pPr>
              <w:jc w:val="left"/>
            </w:pPr>
            <w:r>
              <w:t xml:space="preserve">Le porte dei bagni sono </w:t>
            </w:r>
            <w:r w:rsidR="006554C0">
              <w:t>dotate</w:t>
            </w:r>
            <w:r>
              <w:t xml:space="preserve"> di nottolino per apertura in caso di emergenza</w:t>
            </w:r>
            <w:r w:rsidR="002D1FDA">
              <w:t xml:space="preserve"> </w:t>
            </w:r>
          </w:p>
        </w:tc>
      </w:tr>
      <w:tr w:rsidR="009429AB" w14:paraId="4D2D5940" w14:textId="77777777" w:rsidTr="4DAA7DFD">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4DAA7DFD">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3D22CEB2" w14:textId="77777777" w:rsidR="00700F46" w:rsidRPr="00035A4A" w:rsidRDefault="00700F46" w:rsidP="00700F46">
            <w:pPr>
              <w:jc w:val="left"/>
            </w:pPr>
          </w:p>
        </w:tc>
        <w:tc>
          <w:tcPr>
            <w:tcW w:w="425" w:type="dxa"/>
            <w:vMerge/>
            <w:vAlign w:val="center"/>
          </w:tcPr>
          <w:p w14:paraId="7B604FB0" w14:textId="77777777" w:rsidR="00700F46" w:rsidRPr="00765852" w:rsidRDefault="00700F46" w:rsidP="0006350E">
            <w:pPr>
              <w:jc w:val="center"/>
              <w:rPr>
                <w:sz w:val="22"/>
                <w:szCs w:val="22"/>
              </w:rPr>
            </w:pPr>
          </w:p>
        </w:tc>
        <w:tc>
          <w:tcPr>
            <w:tcW w:w="426" w:type="dxa"/>
            <w:vMerge/>
            <w:vAlign w:val="center"/>
          </w:tcPr>
          <w:p w14:paraId="38DE08A7" w14:textId="77777777" w:rsidR="00700F46" w:rsidRPr="00765852" w:rsidRDefault="00700F46" w:rsidP="0006350E">
            <w:pPr>
              <w:jc w:val="center"/>
              <w:rPr>
                <w:sz w:val="22"/>
                <w:szCs w:val="22"/>
              </w:rPr>
            </w:pPr>
          </w:p>
        </w:tc>
        <w:tc>
          <w:tcPr>
            <w:tcW w:w="3260" w:type="dxa"/>
            <w:vMerge/>
            <w:vAlign w:val="center"/>
          </w:tcPr>
          <w:p w14:paraId="38FEAFEE" w14:textId="77777777" w:rsidR="00700F46" w:rsidRPr="005C2F4E" w:rsidRDefault="00700F46" w:rsidP="00700F46">
            <w:pPr>
              <w:jc w:val="left"/>
            </w:pPr>
          </w:p>
        </w:tc>
      </w:tr>
      <w:tr w:rsidR="009429AB" w14:paraId="7BA0207E" w14:textId="77777777" w:rsidTr="4DAA7DFD">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lastRenderedPageBreak/>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671F63BC" w:rsidR="0026534D" w:rsidRPr="00035A4A" w:rsidRDefault="00636B8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1540B" w14:textId="77777777" w:rsidR="0026534D" w:rsidRPr="00765852" w:rsidRDefault="002148DA" w:rsidP="0006350E">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4DAA7DFD">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310E4222" w:rsidR="00552B8D" w:rsidRPr="00D04B3E" w:rsidRDefault="00874F0A" w:rsidP="009E2C6F">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rsidR="00D04B3E">
              <w:t>.</w:t>
            </w:r>
          </w:p>
        </w:tc>
      </w:tr>
      <w:tr w:rsidR="009429AB" w14:paraId="327119A6" w14:textId="77777777" w:rsidTr="4DAA7DFD">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62880FF2" w:rsidR="00C84BAA" w:rsidRDefault="00C84BAA" w:rsidP="0026534D">
            <w:pPr>
              <w:jc w:val="left"/>
            </w:pPr>
            <w:r>
              <w:t xml:space="preserve">Conforme </w:t>
            </w:r>
          </w:p>
          <w:p w14:paraId="3E4173CD" w14:textId="0B0BE620"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501B6192" w:rsidR="0026534D" w:rsidRPr="00765852" w:rsidRDefault="006554C0"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4B2CC022" w:rsidR="0026534D" w:rsidRPr="00765852" w:rsidRDefault="000E0FB9"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AD9F3C" w14:textId="77777777" w:rsidR="000E0FB9" w:rsidRDefault="000E0FB9" w:rsidP="00D04B3E">
            <w:pPr>
              <w:jc w:val="left"/>
            </w:pPr>
          </w:p>
          <w:p w14:paraId="563FDF0A" w14:textId="6A2A4790" w:rsidR="000E0FB9" w:rsidRDefault="000E0FB9" w:rsidP="00D04B3E">
            <w:pPr>
              <w:jc w:val="left"/>
            </w:pPr>
            <w:r>
              <w:t>All’interno della Sede sono presenti anche porte con specchiature vetro semplice</w:t>
            </w:r>
            <w:r w:rsidR="006554C0">
              <w:t xml:space="preserve"> –adeguatamente </w:t>
            </w:r>
            <w:proofErr w:type="spellStart"/>
            <w:r w:rsidR="006554C0">
              <w:t>pellicolato</w:t>
            </w:r>
            <w:proofErr w:type="spellEnd"/>
            <w:r w:rsidR="006554C0">
              <w:t>-</w:t>
            </w:r>
            <w:r>
              <w:t xml:space="preserve"> </w:t>
            </w:r>
            <w:r w:rsidR="00C24B75">
              <w:t>e telaio di legno (tipo all’inglese)</w:t>
            </w:r>
          </w:p>
          <w:p w14:paraId="5245D4C4" w14:textId="77777777" w:rsidR="000E0FB9" w:rsidRDefault="000E0FB9" w:rsidP="00D04B3E">
            <w:pPr>
              <w:jc w:val="left"/>
            </w:pPr>
          </w:p>
          <w:p w14:paraId="112817FB" w14:textId="1CE3FB43" w:rsidR="00D04B3E" w:rsidRPr="009E2C6F" w:rsidRDefault="00D04B3E" w:rsidP="00D04B3E">
            <w:pPr>
              <w:jc w:val="left"/>
            </w:pPr>
            <w:r w:rsidRPr="009E2C6F">
              <w:t>Serramenti vano scala e ingresso</w:t>
            </w:r>
            <w:r>
              <w:t xml:space="preserve"> costituiti </w:t>
            </w:r>
            <w:r w:rsidRPr="0006143E">
              <w:t>da vetro</w:t>
            </w:r>
            <w:r w:rsidR="000E0FB9">
              <w:t xml:space="preserve"> doppio.</w:t>
            </w:r>
          </w:p>
          <w:p w14:paraId="4A2CC43C" w14:textId="614B51E0" w:rsidR="0026534D" w:rsidRPr="005C2F4E" w:rsidRDefault="0026534D" w:rsidP="00D04B3E">
            <w:pPr>
              <w:jc w:val="left"/>
              <w:rPr>
                <w:highlight w:val="yellow"/>
              </w:rPr>
            </w:pPr>
          </w:p>
        </w:tc>
      </w:tr>
      <w:tr w:rsidR="009429AB" w14:paraId="20C0BF66" w14:textId="77777777" w:rsidTr="4DAA7DFD">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15015204"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AAB5C7" w14:textId="77777777" w:rsidR="00700F46" w:rsidRPr="00765852" w:rsidRDefault="002148DA"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F8D8EC1" w:rsidR="00700F46" w:rsidRPr="00523186" w:rsidRDefault="00700F46" w:rsidP="00700F46">
            <w:pPr>
              <w:jc w:val="left"/>
            </w:pPr>
          </w:p>
        </w:tc>
      </w:tr>
      <w:tr w:rsidR="009429AB" w14:paraId="68359D31" w14:textId="77777777" w:rsidTr="4DAA7DFD">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4DAA7DFD">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4DAA7DFD">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4DAA7DFD">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4DAA7DFD">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4DAA7DFD">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6EB41940"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0E399621" w:rsidR="00700F46" w:rsidRDefault="00700F46" w:rsidP="00700F46">
            <w:pPr>
              <w:jc w:val="left"/>
            </w:pPr>
            <w:r>
              <w:rPr>
                <w:rFonts w:eastAsiaTheme="minorHAnsi"/>
                <w:lang w:eastAsia="en-US"/>
              </w:rPr>
              <w:t>Le scale sono dotate di parapetto completo di corrimano</w:t>
            </w:r>
          </w:p>
        </w:tc>
      </w:tr>
      <w:tr w:rsidR="00F43A0D" w14:paraId="28B972BD" w14:textId="77777777" w:rsidTr="4DAA7DFD">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 xml:space="preserve">Agli effetti del presente decreto è considerato "normale" un parapetto che soddisfi </w:t>
            </w:r>
            <w:r w:rsidRPr="00762F46">
              <w:lastRenderedPageBreak/>
              <w:t>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5241166D" w:rsidR="00F43A0D" w:rsidRPr="00415D2A" w:rsidRDefault="00636B80" w:rsidP="00700F46">
            <w:pPr>
              <w:jc w:val="left"/>
            </w:pPr>
            <w:r>
              <w:lastRenderedPageBreak/>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lastRenderedPageBreak/>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w:t>
            </w:r>
            <w:r w:rsidR="009E2C6F" w:rsidRPr="000E0FB9">
              <w:rPr>
                <w:rFonts w:eastAsiaTheme="minorHAnsi"/>
                <w:lang w:eastAsia="en-US"/>
              </w:rPr>
              <w:t>metallici</w:t>
            </w:r>
            <w:r w:rsidR="001E156C" w:rsidRPr="000E0FB9">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4DAA7DFD">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lastRenderedPageBreak/>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vAlign w:val="center"/>
          </w:tcPr>
          <w:p w14:paraId="61646F65" w14:textId="77777777" w:rsidR="00F43A0D" w:rsidRPr="00415D2A" w:rsidRDefault="00F43A0D" w:rsidP="00700F46">
            <w:pPr>
              <w:jc w:val="left"/>
            </w:pPr>
          </w:p>
        </w:tc>
        <w:tc>
          <w:tcPr>
            <w:tcW w:w="425" w:type="dxa"/>
            <w:vMerge/>
            <w:vAlign w:val="center"/>
          </w:tcPr>
          <w:p w14:paraId="65125D3E" w14:textId="77777777" w:rsidR="00F43A0D" w:rsidRPr="00765852" w:rsidRDefault="00F43A0D" w:rsidP="0006350E">
            <w:pPr>
              <w:jc w:val="center"/>
              <w:rPr>
                <w:sz w:val="22"/>
                <w:szCs w:val="22"/>
              </w:rPr>
            </w:pPr>
          </w:p>
        </w:tc>
        <w:tc>
          <w:tcPr>
            <w:tcW w:w="426" w:type="dxa"/>
            <w:vMerge/>
            <w:vAlign w:val="center"/>
          </w:tcPr>
          <w:p w14:paraId="0C8FEE6A" w14:textId="77777777" w:rsidR="00F43A0D" w:rsidRPr="00765852" w:rsidRDefault="00F43A0D" w:rsidP="0006350E">
            <w:pPr>
              <w:jc w:val="center"/>
              <w:rPr>
                <w:sz w:val="22"/>
                <w:szCs w:val="22"/>
              </w:rPr>
            </w:pPr>
          </w:p>
        </w:tc>
        <w:tc>
          <w:tcPr>
            <w:tcW w:w="3260" w:type="dxa"/>
            <w:vMerge/>
            <w:vAlign w:val="center"/>
          </w:tcPr>
          <w:p w14:paraId="08BA18A6" w14:textId="77777777" w:rsidR="00F43A0D" w:rsidRDefault="00F43A0D" w:rsidP="00700F46">
            <w:pPr>
              <w:jc w:val="left"/>
            </w:pPr>
          </w:p>
        </w:tc>
      </w:tr>
      <w:tr w:rsidR="00F43A0D" w14:paraId="291E618F" w14:textId="77777777" w:rsidTr="4DAA7DFD">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vAlign w:val="center"/>
          </w:tcPr>
          <w:p w14:paraId="623F153B" w14:textId="77777777" w:rsidR="00F43A0D" w:rsidRDefault="00F43A0D" w:rsidP="00700F46">
            <w:pPr>
              <w:jc w:val="left"/>
            </w:pPr>
          </w:p>
        </w:tc>
      </w:tr>
      <w:tr w:rsidR="00F43A0D" w14:paraId="3E4E5376" w14:textId="77777777" w:rsidTr="4DAA7DFD">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vAlign w:val="center"/>
          </w:tcPr>
          <w:p w14:paraId="6D891097" w14:textId="77777777" w:rsidR="00F43A0D" w:rsidRDefault="00F43A0D" w:rsidP="00700F46">
            <w:pPr>
              <w:jc w:val="left"/>
            </w:pPr>
          </w:p>
        </w:tc>
      </w:tr>
      <w:tr w:rsidR="009429AB" w14:paraId="48934403" w14:textId="77777777" w:rsidTr="4DAA7DFD">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26063468"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4DAA7DFD">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4DAA7DFD">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4DAA7DFD">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4DAA7DFD">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4DAA7DFD">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39B893FE" w:rsidR="0033055A" w:rsidRPr="000E0FB9" w:rsidRDefault="00095BBA" w:rsidP="000E0FB9">
            <w:pPr>
              <w:tabs>
                <w:tab w:val="clear" w:pos="-189"/>
              </w:tabs>
              <w:jc w:val="left"/>
              <w:rPr>
                <w:color w:val="FF0000"/>
              </w:rPr>
            </w:pPr>
            <w:r>
              <w:t xml:space="preserve">L’aerazione è garantita da finestre apribili (ricambio d’aria </w:t>
            </w:r>
            <w:r w:rsidR="001E156C">
              <w:t>naturale)</w:t>
            </w:r>
            <w:r w:rsidR="0033055A">
              <w:t xml:space="preserve"> </w:t>
            </w:r>
          </w:p>
        </w:tc>
      </w:tr>
      <w:tr w:rsidR="009429AB" w14:paraId="7516B652" w14:textId="77777777" w:rsidTr="4DAA7DFD">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094E8D77"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0454BF6A" w:rsidR="00D15888" w:rsidRPr="00765852" w:rsidRDefault="00655E15"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000C4DB6" w:rsidR="00095BBA" w:rsidRDefault="00604212" w:rsidP="0006350E">
            <w:pPr>
              <w:tabs>
                <w:tab w:val="clear" w:pos="-189"/>
              </w:tabs>
              <w:jc w:val="left"/>
            </w:pPr>
            <w:r>
              <w:t>Non presente impianto di aereazione artificiale</w:t>
            </w:r>
            <w:r w:rsidR="00095BBA">
              <w:t>.</w:t>
            </w:r>
          </w:p>
        </w:tc>
      </w:tr>
      <w:tr w:rsidR="009429AB" w14:paraId="07E8CB8C" w14:textId="77777777" w:rsidTr="4DAA7DFD">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730DEB52"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4AB32FC7" w:rsidR="00C326AF" w:rsidRPr="00655E15" w:rsidRDefault="00095BBA" w:rsidP="0033055A">
            <w:pPr>
              <w:tabs>
                <w:tab w:val="clear" w:pos="-189"/>
              </w:tabs>
              <w:jc w:val="left"/>
              <w:rPr>
                <w:color w:val="FF0000"/>
              </w:rPr>
            </w:pPr>
            <w:r>
              <w:t xml:space="preserve">Il sistema </w:t>
            </w:r>
            <w:r w:rsidR="0033055A">
              <w:t>è</w:t>
            </w:r>
            <w:r>
              <w:t xml:space="preserve"> dotato di dispositivi orientabili e </w:t>
            </w:r>
            <w:r w:rsidRPr="0067414A">
              <w:t xml:space="preserve">velocità variabile &lt;0.2m/s </w:t>
            </w:r>
            <w:r w:rsidRPr="00655E15">
              <w:t>–</w:t>
            </w:r>
            <w:r w:rsidR="00C326AF" w:rsidRPr="00655E15">
              <w:t xml:space="preserve">/impianto </w:t>
            </w:r>
            <w:proofErr w:type="gramStart"/>
            <w:r w:rsidR="00C326AF" w:rsidRPr="00655E15">
              <w:t>canalizzato</w:t>
            </w:r>
            <w:r w:rsidR="00655E15">
              <w:t>.</w:t>
            </w:r>
            <w:r w:rsidR="00655E15" w:rsidRPr="00655E15">
              <w:t>.</w:t>
            </w:r>
            <w:proofErr w:type="gramEnd"/>
          </w:p>
        </w:tc>
      </w:tr>
      <w:tr w:rsidR="009429AB" w14:paraId="5E0C7837" w14:textId="77777777" w:rsidTr="4DAA7DFD">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6780EBDC"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4DAA7DFD">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57E54B82"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4DAA7DFD">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4DAA7DFD">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7F1B059C" w:rsidR="00EA4195" w:rsidRPr="00655E15" w:rsidRDefault="00EA4195" w:rsidP="00EA4195">
            <w:pPr>
              <w:jc w:val="left"/>
            </w:pPr>
            <w:r>
              <w:t xml:space="preserve">L’impianto di riscaldamento è </w:t>
            </w:r>
            <w:r w:rsidR="00655E15">
              <w:t xml:space="preserve">del tipo radiante a pavimento </w:t>
            </w:r>
            <w:r>
              <w:t>facent</w:t>
            </w:r>
            <w:r w:rsidR="00655E15">
              <w:t xml:space="preserve">e </w:t>
            </w:r>
            <w:r>
              <w:t xml:space="preserve">capo </w:t>
            </w:r>
            <w:r w:rsidR="0067414A">
              <w:t>a</w:t>
            </w:r>
            <w:r>
              <w:t xml:space="preserve"> </w:t>
            </w:r>
            <w:r w:rsidRPr="00655E15">
              <w:t>caldaia a gas (</w:t>
            </w:r>
            <w:r w:rsidR="00655E15" w:rsidRPr="00655E15">
              <w:t>sul balcone</w:t>
            </w:r>
            <w:r w:rsidRPr="00655E15">
              <w:t xml:space="preserve">) </w:t>
            </w:r>
            <w:r w:rsidR="0067414A" w:rsidRPr="00655E15">
              <w:t xml:space="preserve">del tipo </w:t>
            </w:r>
            <w:r w:rsidRPr="00655E15">
              <w:t>autonom</w:t>
            </w:r>
            <w:r w:rsidR="0067414A" w:rsidRPr="00655E15">
              <w:t>o</w:t>
            </w:r>
            <w:r w:rsidR="00655E15" w:rsidRPr="00655E15">
              <w:t>.</w:t>
            </w:r>
          </w:p>
          <w:p w14:paraId="234CEE86" w14:textId="2F10DCA4" w:rsidR="00D15888" w:rsidRPr="0014078F" w:rsidRDefault="00EA4195" w:rsidP="00EA4195">
            <w:pPr>
              <w:jc w:val="left"/>
              <w:rPr>
                <w:strike/>
                <w:color w:val="FF0000"/>
              </w:rPr>
            </w:pPr>
            <w:r>
              <w:t xml:space="preserve">L’impianto di raffrescamento è costituito </w:t>
            </w:r>
            <w:r w:rsidR="00072A53">
              <w:t>d</w:t>
            </w:r>
            <w:r w:rsidR="00655E15">
              <w:t xml:space="preserve">a sistema canalizzato </w:t>
            </w:r>
            <w:r>
              <w:t xml:space="preserve">che consente la gestione autonoma </w:t>
            </w:r>
            <w:r w:rsidR="00655E15">
              <w:t>della temperatura.</w:t>
            </w:r>
            <w:r w:rsidR="0014078F">
              <w:t xml:space="preserve"> </w:t>
            </w:r>
          </w:p>
        </w:tc>
      </w:tr>
      <w:tr w:rsidR="009429AB" w14:paraId="708789A8" w14:textId="77777777" w:rsidTr="4DAA7DFD">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084F24E1" w:rsidR="00D15888" w:rsidRDefault="00D15888" w:rsidP="00EB725D">
            <w:pPr>
              <w:jc w:val="left"/>
            </w:pPr>
          </w:p>
        </w:tc>
      </w:tr>
      <w:tr w:rsidR="009429AB" w14:paraId="49F2DFEF" w14:textId="77777777" w:rsidTr="4DAA7DFD">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lastRenderedPageBreak/>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3747F793" w:rsidR="00FE71A5" w:rsidRPr="00496068" w:rsidRDefault="00FE71A5" w:rsidP="007A0475">
            <w:pPr>
              <w:jc w:val="left"/>
            </w:pPr>
            <w:r>
              <w:t xml:space="preserve">Nei bagni </w:t>
            </w:r>
            <w:r w:rsidR="00072A53">
              <w:t>sono</w:t>
            </w:r>
            <w:r>
              <w:t xml:space="preserve"> present</w:t>
            </w:r>
            <w:r w:rsidR="00072A53">
              <w:t>i</w:t>
            </w:r>
            <w:r>
              <w:t xml:space="preserve"> </w:t>
            </w:r>
            <w:r w:rsidR="00072A53">
              <w:t xml:space="preserve">termosifoni collegati </w:t>
            </w:r>
            <w:r>
              <w:t>impianto di riscaldamento</w:t>
            </w:r>
            <w:r w:rsidR="00072A53">
              <w:t xml:space="preserve"> autonomo collegati alla caldaia a gas.</w:t>
            </w:r>
          </w:p>
        </w:tc>
      </w:tr>
      <w:tr w:rsidR="009429AB" w14:paraId="6B291722" w14:textId="77777777" w:rsidTr="4DAA7DFD">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5EF19040" w:rsidR="00F46AA7" w:rsidRDefault="00604212" w:rsidP="009E2C6F">
            <w:pPr>
              <w:tabs>
                <w:tab w:val="clear" w:pos="-189"/>
              </w:tabs>
              <w:jc w:val="left"/>
            </w:pPr>
            <w:r>
              <w:t>Sono presenti tende interne su tutti i serramenti esterni e tapparelle</w:t>
            </w:r>
            <w:r w:rsidR="00F46AA7">
              <w:t>/per</w:t>
            </w:r>
            <w:r w:rsidR="00956C88">
              <w:t>siane</w:t>
            </w:r>
            <w:r>
              <w:t xml:space="preserve"> oscuranti esterne</w:t>
            </w:r>
            <w:r w:rsidR="00F46AA7">
              <w:t>.</w:t>
            </w:r>
          </w:p>
        </w:tc>
      </w:tr>
      <w:tr w:rsidR="009429AB" w14:paraId="602593CC" w14:textId="77777777" w:rsidTr="4DAA7DFD">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1038BF99" w14:textId="77777777" w:rsidR="00923DA7" w:rsidRDefault="00923DA7" w:rsidP="00EB725D">
            <w:pPr>
              <w:jc w:val="left"/>
            </w:pPr>
          </w:p>
        </w:tc>
        <w:tc>
          <w:tcPr>
            <w:tcW w:w="425" w:type="dxa"/>
            <w:vMerge/>
            <w:vAlign w:val="center"/>
          </w:tcPr>
          <w:p w14:paraId="6C1B088D" w14:textId="77777777" w:rsidR="00923DA7" w:rsidRDefault="00923DA7" w:rsidP="00EB725D">
            <w:pPr>
              <w:jc w:val="left"/>
            </w:pPr>
          </w:p>
        </w:tc>
        <w:tc>
          <w:tcPr>
            <w:tcW w:w="426" w:type="dxa"/>
            <w:vMerge/>
            <w:vAlign w:val="center"/>
          </w:tcPr>
          <w:p w14:paraId="6423FD5C" w14:textId="77777777" w:rsidR="00923DA7" w:rsidRDefault="00923DA7" w:rsidP="00EB725D">
            <w:pPr>
              <w:jc w:val="left"/>
            </w:pPr>
          </w:p>
        </w:tc>
        <w:tc>
          <w:tcPr>
            <w:tcW w:w="3260" w:type="dxa"/>
            <w:vMerge/>
            <w:vAlign w:val="center"/>
          </w:tcPr>
          <w:p w14:paraId="53BBA13D" w14:textId="77777777" w:rsidR="00923DA7" w:rsidRDefault="00923DA7" w:rsidP="00EB725D">
            <w:pPr>
              <w:jc w:val="left"/>
            </w:pPr>
          </w:p>
        </w:tc>
      </w:tr>
      <w:tr w:rsidR="00B35D24" w:rsidRPr="00B35D24" w14:paraId="23AC55B8" w14:textId="77777777" w:rsidTr="4DAA7DFD">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4DAA7DFD">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7437DCE2"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4DAA7DFD">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4DAA7DFD">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207550" w14:textId="61B6FABE" w:rsidR="00D15888" w:rsidRPr="00765852" w:rsidRDefault="00072A53"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18437130" w14:textId="1E21D10D" w:rsidR="008D05DF" w:rsidRDefault="008D05DF" w:rsidP="00EB725D">
            <w:pPr>
              <w:jc w:val="left"/>
            </w:pPr>
          </w:p>
        </w:tc>
      </w:tr>
      <w:tr w:rsidR="009429AB" w14:paraId="7400EF20" w14:textId="77777777" w:rsidTr="4DAA7DFD">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4DAA7DFD">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26E8D70A" w:rsidR="00D15888" w:rsidRPr="00765852" w:rsidRDefault="00072A53"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276AE2BD" w:rsidR="00D15888" w:rsidRPr="00072A53" w:rsidRDefault="007E6948" w:rsidP="00305365">
            <w:pPr>
              <w:jc w:val="left"/>
              <w:rPr>
                <w:b/>
                <w:u w:val="single"/>
              </w:rPr>
            </w:pPr>
            <w:r>
              <w:t xml:space="preserve">Tutti gli ambienti sono dotati d’illuminazione </w:t>
            </w:r>
            <w:r w:rsidRPr="007E6948">
              <w:t>artificiale</w:t>
            </w:r>
            <w:r>
              <w:t>.</w:t>
            </w:r>
          </w:p>
        </w:tc>
      </w:tr>
      <w:tr w:rsidR="009429AB" w14:paraId="009AECF2" w14:textId="77777777" w:rsidTr="4DAA7DFD">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071A75BF" w14:textId="33CBA8C9" w:rsidR="006B7E9C" w:rsidRPr="00765852" w:rsidRDefault="00072A53"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4DAA7DFD">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4DAA7DFD">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4DAA7DFD">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38DC2896" w:rsidR="00D15888" w:rsidRDefault="00D15888" w:rsidP="00EB725D">
            <w:pPr>
              <w:jc w:val="left"/>
            </w:pPr>
          </w:p>
        </w:tc>
      </w:tr>
      <w:tr w:rsidR="009429AB" w14:paraId="41A01E38" w14:textId="77777777" w:rsidTr="4DAA7DFD">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39A29362" w14:textId="77777777" w:rsidR="00BE21C2" w:rsidRDefault="00772D40" w:rsidP="00772D40">
            <w:pPr>
              <w:jc w:val="left"/>
            </w:pPr>
            <w:r>
              <w:t>Conforme</w:t>
            </w:r>
          </w:p>
          <w:p w14:paraId="7C6D8A11" w14:textId="77777777" w:rsidR="003C3AA6" w:rsidRPr="003C3AA6" w:rsidRDefault="003C3AA6" w:rsidP="00772D40">
            <w:pPr>
              <w:jc w:val="left"/>
              <w:rPr>
                <w:color w:val="FF0000"/>
              </w:rPr>
            </w:pPr>
          </w:p>
          <w:p w14:paraId="4B7101C6" w14:textId="73C245F5" w:rsidR="003C3AA6" w:rsidRDefault="003C3AA6" w:rsidP="00772D40">
            <w:pPr>
              <w:jc w:val="left"/>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6412B17D" w:rsidR="00BE21C2" w:rsidRPr="00765852" w:rsidRDefault="00D81833"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7F02C14F" w:rsidR="00772D40" w:rsidRDefault="00772D40" w:rsidP="00772D40">
            <w:pPr>
              <w:jc w:val="left"/>
            </w:pPr>
          </w:p>
        </w:tc>
      </w:tr>
      <w:tr w:rsidR="00EB30A9" w14:paraId="35BB53CC" w14:textId="77777777" w:rsidTr="4DAA7DFD">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4DAA7DFD">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4DAA7DFD">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 xml:space="preserve">Per uomini e donne devono essere previsti gabinetti separati; quando ciò sia </w:t>
            </w:r>
            <w:r w:rsidRPr="00B723AF">
              <w:lastRenderedPageBreak/>
              <w:t>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6D63D267" w:rsidR="00D15888" w:rsidRDefault="00D15888" w:rsidP="00305365">
            <w:pPr>
              <w:jc w:val="left"/>
            </w:pPr>
          </w:p>
        </w:tc>
      </w:tr>
      <w:tr w:rsidR="00EB30A9" w14:paraId="59D81815" w14:textId="77777777" w:rsidTr="4DAA7DFD">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4DAA7DFD">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4DAA7DFD">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4DAA7DFD">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4DAA7DFD">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4DAA7DFD">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4DAA7DFD">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4DAA7DFD">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4DAA7DFD">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4DAA7DFD">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4DAA7DFD">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2E0985DA" w:rsidR="00BF4CDF" w:rsidRPr="00773760" w:rsidRDefault="00D81833"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6554C0">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6554C0">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6554C0">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6554C0">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6554C0">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6554C0">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6398C967" w14:textId="4CE3A355" w:rsidR="005B46A7" w:rsidRPr="00520FF9" w:rsidRDefault="00520FF9" w:rsidP="00A97DA2">
            <w:pPr>
              <w:jc w:val="left"/>
              <w:rPr>
                <w:rFonts w:cs="Tahoma"/>
                <w:sz w:val="16"/>
                <w:szCs w:val="16"/>
              </w:rPr>
            </w:pPr>
            <w:r w:rsidRPr="00520FF9">
              <w:rPr>
                <w:rFonts w:cs="Tahoma"/>
                <w:sz w:val="16"/>
                <w:szCs w:val="16"/>
              </w:rPr>
              <w:t>L'ampiezza delle vie di circolazione è adeguata e permette un facile raggiungimento dei luoghi di lavoro e manutenzione</w:t>
            </w:r>
          </w:p>
        </w:tc>
      </w:tr>
      <w:tr w:rsidR="00D95587" w:rsidRPr="00CA0217" w14:paraId="63002514" w14:textId="77777777" w:rsidTr="006554C0">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0BF2BCA2" w:rsidR="002D0292" w:rsidRDefault="00520FF9"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4D370B02" w:rsidR="002D0292" w:rsidRDefault="00520FF9"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5C87AA77" w:rsidR="002D0292" w:rsidRPr="00537CE7" w:rsidRDefault="00520FF9" w:rsidP="00513935">
            <w:pPr>
              <w:spacing w:line="276" w:lineRule="auto"/>
              <w:ind w:right="562"/>
              <w:jc w:val="center"/>
              <w:rPr>
                <w:sz w:val="22"/>
                <w:szCs w:val="22"/>
              </w:rPr>
            </w:pPr>
            <w:r>
              <w:rPr>
                <w:sz w:val="22"/>
                <w:szCs w:val="22"/>
              </w:rPr>
              <w:t>4</w:t>
            </w:r>
          </w:p>
        </w:tc>
        <w:tc>
          <w:tcPr>
            <w:tcW w:w="875" w:type="pct"/>
            <w:tcBorders>
              <w:top w:val="dotted" w:sz="4" w:space="0" w:color="auto"/>
              <w:left w:val="dotted" w:sz="4" w:space="0" w:color="auto"/>
              <w:bottom w:val="dotted" w:sz="4" w:space="0" w:color="auto"/>
            </w:tcBorders>
            <w:vAlign w:val="center"/>
          </w:tcPr>
          <w:p w14:paraId="04134AC6" w14:textId="703B4B95" w:rsidR="00520FF9" w:rsidRPr="00520FF9" w:rsidRDefault="00520FF9" w:rsidP="00520FF9">
            <w:pPr>
              <w:jc w:val="left"/>
              <w:rPr>
                <w:rFonts w:cs="Tahoma"/>
                <w:color w:val="000000"/>
                <w:sz w:val="16"/>
                <w:szCs w:val="16"/>
              </w:rPr>
            </w:pPr>
            <w:r w:rsidRPr="00520FF9">
              <w:rPr>
                <w:rFonts w:cs="Tahoma"/>
                <w:color w:val="000000"/>
                <w:sz w:val="16"/>
                <w:szCs w:val="16"/>
              </w:rPr>
              <w:t>_ La porta della Sede è dotata di sistema elettro meccanico (1-1-1)</w:t>
            </w:r>
          </w:p>
          <w:p w14:paraId="0EA820D4" w14:textId="7D45E03D" w:rsidR="00520FF9" w:rsidRPr="00CA0217" w:rsidRDefault="00520FF9" w:rsidP="00537CE7">
            <w:pPr>
              <w:jc w:val="left"/>
              <w:rPr>
                <w:rFonts w:cs="Tahoma"/>
                <w:color w:val="000000"/>
                <w:sz w:val="16"/>
                <w:szCs w:val="16"/>
              </w:rPr>
            </w:pPr>
            <w:r w:rsidRPr="00520FF9">
              <w:rPr>
                <w:rFonts w:cs="Tahoma"/>
                <w:color w:val="000000"/>
                <w:sz w:val="16"/>
                <w:szCs w:val="16"/>
              </w:rPr>
              <w:t>_ La porta di uscita dal Condominio è dotata di solo sistema elettrico</w:t>
            </w:r>
            <w:r>
              <w:rPr>
                <w:rFonts w:cs="Tahoma"/>
                <w:color w:val="000000"/>
                <w:sz w:val="16"/>
                <w:szCs w:val="16"/>
              </w:rPr>
              <w:t>+ chiave</w:t>
            </w:r>
            <w:r w:rsidRPr="00520FF9">
              <w:rPr>
                <w:rFonts w:cs="Tahoma"/>
                <w:color w:val="000000"/>
                <w:sz w:val="16"/>
                <w:szCs w:val="16"/>
              </w:rPr>
              <w:t xml:space="preserve"> (2-2-4)</w:t>
            </w:r>
          </w:p>
        </w:tc>
      </w:tr>
      <w:tr w:rsidR="006554C0" w:rsidRPr="00CA0217" w14:paraId="72B10849" w14:textId="77777777" w:rsidTr="006554C0">
        <w:tc>
          <w:tcPr>
            <w:tcW w:w="913" w:type="pct"/>
            <w:gridSpan w:val="2"/>
            <w:tcBorders>
              <w:top w:val="dotted" w:sz="4" w:space="0" w:color="auto"/>
              <w:bottom w:val="dotted" w:sz="4" w:space="0" w:color="auto"/>
              <w:right w:val="dotted" w:sz="4" w:space="0" w:color="auto"/>
            </w:tcBorders>
            <w:vAlign w:val="center"/>
          </w:tcPr>
          <w:p w14:paraId="179B55B9" w14:textId="77777777" w:rsidR="006554C0" w:rsidRPr="00CA0217" w:rsidRDefault="006554C0" w:rsidP="006554C0">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6554C0" w:rsidRPr="001F4437" w:rsidRDefault="006554C0" w:rsidP="006554C0">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6554C0" w:rsidRPr="00CA0217" w:rsidRDefault="006554C0" w:rsidP="006554C0">
            <w:pPr>
              <w:jc w:val="left"/>
              <w:rPr>
                <w:rFonts w:cs="Tahoma"/>
                <w:color w:val="000000"/>
                <w:sz w:val="16"/>
                <w:szCs w:val="16"/>
              </w:rPr>
            </w:pPr>
            <w:r w:rsidRPr="00CA0217">
              <w:rPr>
                <w:rFonts w:cs="Tahoma"/>
                <w:color w:val="000000"/>
                <w:sz w:val="16"/>
                <w:szCs w:val="16"/>
              </w:rPr>
              <w:t>Urti, schiacciamento</w:t>
            </w:r>
          </w:p>
          <w:p w14:paraId="7590558E" w14:textId="77777777" w:rsidR="006554C0" w:rsidRPr="00CA0217" w:rsidRDefault="006554C0" w:rsidP="006554C0">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6554C0" w:rsidRPr="001F4437" w:rsidRDefault="006554C0" w:rsidP="006554C0">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1084912A" w:rsidR="006554C0" w:rsidRDefault="006554C0" w:rsidP="006554C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4AC067A1" w:rsidR="006554C0" w:rsidRDefault="006554C0" w:rsidP="006554C0">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0C4427BB" w:rsidR="006554C0" w:rsidRDefault="006554C0" w:rsidP="006554C0">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21482438" w14:textId="77777777" w:rsidR="006554C0" w:rsidRPr="00520FF9" w:rsidRDefault="006554C0" w:rsidP="006554C0">
            <w:pPr>
              <w:jc w:val="left"/>
              <w:rPr>
                <w:rFonts w:cs="Tahoma"/>
                <w:color w:val="000000"/>
                <w:sz w:val="16"/>
                <w:szCs w:val="16"/>
              </w:rPr>
            </w:pPr>
            <w:r w:rsidRPr="00520FF9">
              <w:rPr>
                <w:rFonts w:cs="Tahoma"/>
                <w:color w:val="000000"/>
                <w:sz w:val="16"/>
                <w:szCs w:val="16"/>
              </w:rPr>
              <w:t>_ Le porte interne vetrate sono del sistema interparete (1-1-1)</w:t>
            </w:r>
          </w:p>
          <w:p w14:paraId="67A23F00" w14:textId="343F2865" w:rsidR="006554C0" w:rsidRPr="00520FF9" w:rsidRDefault="006554C0" w:rsidP="006554C0">
            <w:pPr>
              <w:jc w:val="left"/>
              <w:rPr>
                <w:rFonts w:cs="Tahoma"/>
                <w:color w:val="000000"/>
                <w:sz w:val="16"/>
                <w:szCs w:val="16"/>
              </w:rPr>
            </w:pPr>
            <w:r w:rsidRPr="00520FF9">
              <w:rPr>
                <w:rFonts w:cs="Tahoma"/>
                <w:color w:val="000000"/>
                <w:sz w:val="16"/>
                <w:szCs w:val="16"/>
              </w:rPr>
              <w:t xml:space="preserve">_Porte interne in legno con vetro </w:t>
            </w:r>
            <w:proofErr w:type="spellStart"/>
            <w:r>
              <w:rPr>
                <w:rFonts w:cs="Tahoma"/>
                <w:color w:val="000000"/>
                <w:sz w:val="16"/>
                <w:szCs w:val="16"/>
              </w:rPr>
              <w:t>pellicolato</w:t>
            </w:r>
            <w:proofErr w:type="spellEnd"/>
            <w:r>
              <w:rPr>
                <w:rFonts w:cs="Tahoma"/>
                <w:color w:val="000000"/>
                <w:sz w:val="16"/>
                <w:szCs w:val="16"/>
              </w:rPr>
              <w:t xml:space="preserve"> (1-1-1</w:t>
            </w:r>
            <w:r w:rsidRPr="00520FF9">
              <w:rPr>
                <w:rFonts w:cs="Tahoma"/>
                <w:color w:val="000000"/>
                <w:sz w:val="16"/>
                <w:szCs w:val="16"/>
              </w:rPr>
              <w:t>)</w:t>
            </w:r>
          </w:p>
          <w:p w14:paraId="009AE2C5" w14:textId="77777777" w:rsidR="006554C0" w:rsidRDefault="006554C0" w:rsidP="006554C0">
            <w:pPr>
              <w:jc w:val="left"/>
              <w:rPr>
                <w:rFonts w:cs="Tahoma"/>
                <w:color w:val="000000"/>
                <w:sz w:val="16"/>
                <w:szCs w:val="16"/>
              </w:rPr>
            </w:pPr>
            <w:r w:rsidRPr="00520FF9">
              <w:rPr>
                <w:rFonts w:cs="Tahoma"/>
                <w:color w:val="000000"/>
                <w:sz w:val="16"/>
                <w:szCs w:val="16"/>
              </w:rPr>
              <w:t>_Porte interne in legno (0-1-0)</w:t>
            </w:r>
          </w:p>
          <w:p w14:paraId="50FA5A9C" w14:textId="7B6A65BC" w:rsidR="006554C0" w:rsidRDefault="006554C0" w:rsidP="006554C0">
            <w:pPr>
              <w:jc w:val="left"/>
              <w:rPr>
                <w:rFonts w:cs="Tahoma"/>
                <w:color w:val="000000"/>
                <w:sz w:val="16"/>
                <w:szCs w:val="16"/>
              </w:rPr>
            </w:pPr>
            <w:r>
              <w:rPr>
                <w:rFonts w:cs="Tahoma"/>
                <w:color w:val="000000"/>
                <w:sz w:val="16"/>
                <w:szCs w:val="16"/>
              </w:rPr>
              <w:t>_Porte dei bagni dotate di nottolino di sicurezza (1-1-1)</w:t>
            </w:r>
          </w:p>
          <w:p w14:paraId="1C75EA7A" w14:textId="0D616EDF" w:rsidR="006554C0" w:rsidRPr="00520FF9" w:rsidRDefault="006554C0" w:rsidP="006554C0">
            <w:pPr>
              <w:jc w:val="left"/>
              <w:rPr>
                <w:rFonts w:cs="Tahoma"/>
                <w:color w:val="000000"/>
                <w:sz w:val="16"/>
                <w:szCs w:val="16"/>
                <w:highlight w:val="cyan"/>
              </w:rPr>
            </w:pPr>
            <w:r w:rsidRPr="00520FF9">
              <w:rPr>
                <w:rFonts w:cs="Tahoma"/>
                <w:color w:val="000000"/>
                <w:sz w:val="16"/>
                <w:szCs w:val="16"/>
              </w:rPr>
              <w:t>_Porte accesso al Condominio vetro a norma (1-1-1)</w:t>
            </w:r>
          </w:p>
        </w:tc>
      </w:tr>
      <w:tr w:rsidR="00D95587" w:rsidRPr="00CA0217" w14:paraId="25F67D27" w14:textId="77777777" w:rsidTr="006554C0">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shd w:val="clear" w:color="auto" w:fill="auto"/>
            <w:vAlign w:val="center"/>
          </w:tcPr>
          <w:p w14:paraId="10260A44" w14:textId="1397BBA9" w:rsidR="00513F01" w:rsidRDefault="00700B28" w:rsidP="00F21163">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1E648DAD" w14:textId="0CB973A8" w:rsidR="00513F01" w:rsidRDefault="00700B28" w:rsidP="00F21163">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129BD774" w14:textId="4C1512DB" w:rsidR="00513F01" w:rsidRDefault="00700B28" w:rsidP="00F21163">
            <w:pPr>
              <w:spacing w:line="276" w:lineRule="auto"/>
              <w:ind w:right="562"/>
              <w:jc w:val="center"/>
              <w:rPr>
                <w:sz w:val="22"/>
                <w:szCs w:val="22"/>
              </w:rPr>
            </w:pPr>
            <w:r>
              <w:rPr>
                <w:sz w:val="22"/>
                <w:szCs w:val="22"/>
              </w:rPr>
              <w:t>4</w:t>
            </w:r>
          </w:p>
        </w:tc>
        <w:tc>
          <w:tcPr>
            <w:tcW w:w="875" w:type="pct"/>
            <w:tcBorders>
              <w:top w:val="dotted" w:sz="4" w:space="0" w:color="auto"/>
              <w:left w:val="dotted" w:sz="4" w:space="0" w:color="auto"/>
              <w:bottom w:val="dotted" w:sz="4" w:space="0" w:color="auto"/>
            </w:tcBorders>
            <w:vAlign w:val="center"/>
          </w:tcPr>
          <w:p w14:paraId="00B11EC8" w14:textId="74AA7BB8" w:rsidR="0067414A" w:rsidRPr="00CA0217" w:rsidRDefault="0092159D" w:rsidP="009C4ED2">
            <w:pPr>
              <w:jc w:val="left"/>
              <w:rPr>
                <w:rFonts w:cs="Tahoma"/>
                <w:color w:val="000000"/>
                <w:sz w:val="16"/>
                <w:szCs w:val="16"/>
              </w:rPr>
            </w:pPr>
            <w:r>
              <w:rPr>
                <w:rFonts w:cs="Tahoma"/>
                <w:color w:val="000000"/>
                <w:sz w:val="16"/>
                <w:szCs w:val="16"/>
              </w:rPr>
              <w:t xml:space="preserve">Dal portone di accesso dalla pubblica via </w:t>
            </w:r>
            <w:r w:rsidR="00700B28">
              <w:rPr>
                <w:rFonts w:cs="Tahoma"/>
                <w:color w:val="000000"/>
                <w:sz w:val="16"/>
                <w:szCs w:val="16"/>
              </w:rPr>
              <w:t xml:space="preserve">alla Sede </w:t>
            </w:r>
            <w:r>
              <w:rPr>
                <w:rFonts w:cs="Tahoma"/>
                <w:color w:val="000000"/>
                <w:sz w:val="16"/>
                <w:szCs w:val="16"/>
              </w:rPr>
              <w:t xml:space="preserve">è presente una rampa di scale priva di strisce </w:t>
            </w:r>
            <w:r w:rsidR="00700B28">
              <w:rPr>
                <w:rFonts w:cs="Tahoma"/>
                <w:color w:val="000000"/>
                <w:sz w:val="16"/>
                <w:szCs w:val="16"/>
              </w:rPr>
              <w:t>antiscivolo.</w:t>
            </w:r>
          </w:p>
        </w:tc>
      </w:tr>
      <w:tr w:rsidR="009F29BC" w:rsidRPr="00CA0217" w14:paraId="79CD7469" w14:textId="77777777" w:rsidTr="006554C0">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6554C0">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54FC3C6" w14:textId="7728DA9F" w:rsidR="009F29BC" w:rsidRPr="00CA0217" w:rsidRDefault="008078BD" w:rsidP="00CB221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1366CF2D" w14:textId="77777777" w:rsidTr="006554C0">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6554C0">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568D6B5D" w:rsidR="00513F01" w:rsidRPr="00700B28" w:rsidRDefault="00537CE7" w:rsidP="00DB579A">
            <w:pPr>
              <w:jc w:val="left"/>
              <w:rPr>
                <w:rFonts w:cs="Tahoma"/>
                <w:sz w:val="16"/>
                <w:szCs w:val="16"/>
              </w:rPr>
            </w:pPr>
            <w:r w:rsidRPr="00700B28">
              <w:rPr>
                <w:rFonts w:cs="Tahoma"/>
                <w:sz w:val="16"/>
                <w:szCs w:val="16"/>
              </w:rPr>
              <w:t xml:space="preserve">Sono disponibili </w:t>
            </w:r>
            <w:proofErr w:type="spellStart"/>
            <w:r w:rsidRPr="00700B28">
              <w:rPr>
                <w:rFonts w:cs="Tahoma"/>
                <w:sz w:val="16"/>
                <w:szCs w:val="16"/>
              </w:rPr>
              <w:t>nn</w:t>
            </w:r>
            <w:proofErr w:type="spellEnd"/>
            <w:r w:rsidRPr="00700B28">
              <w:rPr>
                <w:rFonts w:cs="Tahoma"/>
                <w:sz w:val="16"/>
                <w:szCs w:val="16"/>
              </w:rPr>
              <w:t xml:space="preserve">. </w:t>
            </w:r>
            <w:r w:rsidR="00700B28" w:rsidRPr="00700B28">
              <w:rPr>
                <w:rFonts w:cs="Tahoma"/>
                <w:sz w:val="16"/>
                <w:szCs w:val="16"/>
              </w:rPr>
              <w:t>3</w:t>
            </w:r>
            <w:r w:rsidRPr="00700B28">
              <w:rPr>
                <w:rFonts w:cs="Tahoma"/>
                <w:sz w:val="16"/>
                <w:szCs w:val="16"/>
              </w:rPr>
              <w:t xml:space="preserve"> bagni, distinti per </w:t>
            </w:r>
            <w:r w:rsidR="00DB579A" w:rsidRPr="00700B28">
              <w:rPr>
                <w:rFonts w:cs="Tahoma"/>
                <w:sz w:val="16"/>
                <w:szCs w:val="16"/>
              </w:rPr>
              <w:t>genere</w:t>
            </w:r>
            <w:r w:rsidRPr="00700B28">
              <w:rPr>
                <w:rFonts w:cs="Tahoma"/>
                <w:sz w:val="16"/>
                <w:szCs w:val="16"/>
              </w:rPr>
              <w:t>,</w:t>
            </w:r>
            <w:r w:rsidR="00513F01" w:rsidRPr="00700B28">
              <w:rPr>
                <w:rFonts w:cs="Tahoma"/>
                <w:sz w:val="16"/>
                <w:szCs w:val="16"/>
              </w:rPr>
              <w:t xml:space="preserve"> </w:t>
            </w:r>
            <w:r w:rsidRPr="00700B28">
              <w:rPr>
                <w:rFonts w:cs="Tahoma"/>
                <w:sz w:val="16"/>
                <w:szCs w:val="16"/>
              </w:rPr>
              <w:t>poic</w:t>
            </w:r>
            <w:r w:rsidR="00513F01" w:rsidRPr="00700B28">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6554C0">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5EB673E" w14:textId="77777777" w:rsidR="005B36E8"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32E469D3" w14:textId="3EA547B7" w:rsidR="00A95861" w:rsidRPr="00F074C3" w:rsidRDefault="00A95861" w:rsidP="005B36E8">
            <w:pPr>
              <w:jc w:val="left"/>
              <w:rPr>
                <w:rFonts w:cs="Tahoma"/>
                <w:color w:val="000000"/>
                <w:sz w:val="16"/>
                <w:szCs w:val="16"/>
              </w:rPr>
            </w:pP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1A409143" w:rsidR="00A95861" w:rsidRDefault="00DA163A"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3523303D" w:rsidR="00A95861" w:rsidRDefault="003002C6"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92D050"/>
            <w:vAlign w:val="center"/>
          </w:tcPr>
          <w:p w14:paraId="75F2BAD4" w14:textId="36840615" w:rsidR="00A95861" w:rsidRDefault="003002C6" w:rsidP="00F21163">
            <w:pPr>
              <w:spacing w:line="276" w:lineRule="auto"/>
              <w:ind w:right="562"/>
              <w:jc w:val="center"/>
              <w:rPr>
                <w:sz w:val="22"/>
                <w:szCs w:val="22"/>
              </w:rPr>
            </w:pPr>
            <w:r>
              <w:rPr>
                <w:sz w:val="22"/>
                <w:szCs w:val="22"/>
              </w:rPr>
              <w:t>2</w:t>
            </w:r>
          </w:p>
        </w:tc>
        <w:tc>
          <w:tcPr>
            <w:tcW w:w="877" w:type="pct"/>
            <w:tcBorders>
              <w:top w:val="dotted" w:sz="4" w:space="0" w:color="auto"/>
              <w:left w:val="dotted" w:sz="4" w:space="0" w:color="auto"/>
              <w:bottom w:val="dotted" w:sz="4" w:space="0" w:color="auto"/>
            </w:tcBorders>
            <w:vAlign w:val="center"/>
          </w:tcPr>
          <w:p w14:paraId="7BF648C1" w14:textId="32165B60" w:rsidR="00A95861" w:rsidRPr="00F074C3" w:rsidRDefault="00DA163A" w:rsidP="00CB221B">
            <w:pPr>
              <w:jc w:val="left"/>
              <w:rPr>
                <w:rFonts w:cs="Tahoma"/>
                <w:color w:val="000000"/>
                <w:sz w:val="16"/>
                <w:szCs w:val="16"/>
              </w:rPr>
            </w:pPr>
            <w:r>
              <w:rPr>
                <w:rFonts w:cs="Tahoma"/>
                <w:color w:val="000000"/>
                <w:sz w:val="16"/>
                <w:szCs w:val="16"/>
              </w:rPr>
              <w:t xml:space="preserve">Presenza di insegna a cassonetto tra </w:t>
            </w:r>
            <w:r w:rsidR="00500F3B">
              <w:rPr>
                <w:rFonts w:cs="Tahoma"/>
                <w:color w:val="000000"/>
                <w:sz w:val="16"/>
                <w:szCs w:val="16"/>
              </w:rPr>
              <w:t xml:space="preserve">i </w:t>
            </w:r>
            <w:r>
              <w:rPr>
                <w:rFonts w:cs="Tahoma"/>
                <w:color w:val="000000"/>
                <w:sz w:val="16"/>
                <w:szCs w:val="16"/>
              </w:rPr>
              <w:t xml:space="preserve">pilastri </w:t>
            </w:r>
            <w:r w:rsidR="00500F3B">
              <w:rPr>
                <w:rFonts w:cs="Tahoma"/>
                <w:color w:val="000000"/>
                <w:sz w:val="16"/>
                <w:szCs w:val="16"/>
              </w:rPr>
              <w:t xml:space="preserve">del </w:t>
            </w:r>
            <w:r>
              <w:rPr>
                <w:rFonts w:cs="Tahoma"/>
                <w:color w:val="000000"/>
                <w:sz w:val="16"/>
                <w:szCs w:val="16"/>
              </w:rPr>
              <w:t>portico.</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6554C0">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9F5D69A" w:rsidR="002D0292" w:rsidRPr="00F074C3" w:rsidRDefault="006554C0"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3AC4892C" w:rsidR="002D0292" w:rsidRPr="00F074C3" w:rsidRDefault="006554C0"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79706DD9" w:rsidR="001A6AA6" w:rsidRPr="00F074C3" w:rsidRDefault="001E1C77" w:rsidP="006554C0">
            <w:pPr>
              <w:jc w:val="left"/>
              <w:rPr>
                <w:rFonts w:cs="Tahoma"/>
                <w:color w:val="000000"/>
                <w:sz w:val="16"/>
                <w:szCs w:val="16"/>
              </w:rPr>
            </w:pPr>
            <w:r w:rsidRPr="001E1C77">
              <w:rPr>
                <w:rFonts w:cs="Tahoma"/>
                <w:color w:val="000000"/>
                <w:sz w:val="16"/>
                <w:szCs w:val="16"/>
              </w:rPr>
              <w:t xml:space="preserve">Le stampanti si trovano </w:t>
            </w:r>
            <w:r w:rsidR="006554C0">
              <w:rPr>
                <w:rFonts w:cs="Tahoma"/>
                <w:color w:val="000000"/>
                <w:sz w:val="16"/>
                <w:szCs w:val="16"/>
              </w:rPr>
              <w:t>lontano</w:t>
            </w:r>
            <w:r w:rsidRPr="001E1C77">
              <w:rPr>
                <w:rFonts w:cs="Tahoma"/>
                <w:color w:val="000000"/>
                <w:sz w:val="16"/>
                <w:szCs w:val="16"/>
              </w:rPr>
              <w:t xml:space="preserve"> </w:t>
            </w:r>
            <w:r w:rsidR="006554C0">
              <w:rPr>
                <w:rFonts w:cs="Tahoma"/>
                <w:color w:val="000000"/>
                <w:sz w:val="16"/>
                <w:szCs w:val="16"/>
              </w:rPr>
              <w:t>d</w:t>
            </w:r>
            <w:r w:rsidRPr="001E1C77">
              <w:rPr>
                <w:rFonts w:cs="Tahoma"/>
                <w:color w:val="000000"/>
                <w:sz w:val="16"/>
                <w:szCs w:val="16"/>
              </w:rPr>
              <w:t>alle postazioni operative.</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6554C0">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53F43E23" w:rsidR="00294A6E" w:rsidRPr="003002C6" w:rsidRDefault="003002C6" w:rsidP="00CB221B">
            <w:pPr>
              <w:jc w:val="left"/>
              <w:rPr>
                <w:rFonts w:cs="Tahoma"/>
                <w:sz w:val="16"/>
                <w:szCs w:val="16"/>
              </w:rPr>
            </w:pPr>
            <w:r w:rsidRPr="003002C6">
              <w:rPr>
                <w:rFonts w:cs="Tahoma"/>
                <w:sz w:val="16"/>
                <w:szCs w:val="16"/>
              </w:rPr>
              <w:t>L’impianto elettrico, per quanto visibile, si trova in buono stato di manutenzione.</w:t>
            </w:r>
          </w:p>
        </w:tc>
      </w:tr>
      <w:tr w:rsidR="006F6505" w:rsidRPr="00F074C3" w14:paraId="66281F7A" w14:textId="77777777" w:rsidTr="006554C0">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77777777" w:rsidR="002B1A59"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0A5CA81A" w:rsidR="001C0C9A" w:rsidRPr="00215DA0" w:rsidRDefault="001C0C9A" w:rsidP="002B1A59">
            <w:pPr>
              <w:tabs>
                <w:tab w:val="clear" w:pos="-189"/>
              </w:tabs>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6554C0">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6554C0">
        <w:trPr>
          <w:trHeight w:val="839"/>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7A904267" w14:textId="2EBE1F43" w:rsidR="00D0107D" w:rsidRPr="006F453C" w:rsidRDefault="00835584" w:rsidP="00CB221B">
            <w:pPr>
              <w:jc w:val="left"/>
              <w:rPr>
                <w:rFonts w:cs="Tahoma"/>
                <w:sz w:val="16"/>
                <w:szCs w:val="16"/>
              </w:rPr>
            </w:pPr>
            <w:r>
              <w:rPr>
                <w:rFonts w:cs="Tahoma"/>
                <w:sz w:val="16"/>
                <w:szCs w:val="16"/>
              </w:rPr>
              <w:t>P</w:t>
            </w:r>
            <w:r w:rsidR="008E0B14" w:rsidRPr="006F453C">
              <w:rPr>
                <w:rFonts w:cs="Tahoma"/>
                <w:sz w:val="16"/>
                <w:szCs w:val="16"/>
              </w:rPr>
              <w:t xml:space="preserve">resente impianto a gas, </w:t>
            </w:r>
            <w:r w:rsidR="00700B28">
              <w:rPr>
                <w:rFonts w:cs="Tahoma"/>
                <w:sz w:val="16"/>
                <w:szCs w:val="16"/>
              </w:rPr>
              <w:t>autonomo.</w:t>
            </w:r>
          </w:p>
          <w:p w14:paraId="0B505B3D" w14:textId="4EC210A0" w:rsidR="00A40F78" w:rsidRPr="008E0B14" w:rsidRDefault="00A40F78" w:rsidP="009B044C">
            <w:pPr>
              <w:jc w:val="left"/>
              <w:rPr>
                <w:rFonts w:cs="Tahoma"/>
                <w:sz w:val="16"/>
                <w:szCs w:val="16"/>
              </w:rPr>
            </w:pPr>
          </w:p>
        </w:tc>
        <w:tc>
          <w:tcPr>
            <w:tcW w:w="92" w:type="pct"/>
            <w:tcBorders>
              <w:top w:val="dotted" w:sz="4" w:space="0" w:color="auto"/>
              <w:left w:val="dotted" w:sz="4" w:space="0" w:color="auto"/>
              <w:bottom w:val="single" w:sz="4" w:space="0" w:color="auto"/>
              <w:right w:val="dotted" w:sz="4" w:space="0" w:color="auto"/>
            </w:tcBorders>
            <w:shd w:val="clear" w:color="auto" w:fill="auto"/>
            <w:vAlign w:val="center"/>
          </w:tcPr>
          <w:p w14:paraId="24C8E357" w14:textId="7BB9C4E6" w:rsidR="00D0107D" w:rsidRPr="00F074C3" w:rsidRDefault="00700B28"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shd w:val="clear" w:color="auto" w:fill="auto"/>
            <w:vAlign w:val="center"/>
          </w:tcPr>
          <w:p w14:paraId="49C65294" w14:textId="7C741F0B" w:rsidR="00D0107D" w:rsidRPr="00F074C3" w:rsidRDefault="003002C6" w:rsidP="00F21163">
            <w:pPr>
              <w:spacing w:line="276" w:lineRule="auto"/>
              <w:ind w:right="562"/>
              <w:jc w:val="center"/>
              <w:rPr>
                <w:sz w:val="22"/>
                <w:szCs w:val="22"/>
              </w:rPr>
            </w:pPr>
            <w:r>
              <w:rPr>
                <w:sz w:val="22"/>
                <w:szCs w:val="22"/>
              </w:rPr>
              <w:t>2</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30FD058C" w:rsidR="00D0107D" w:rsidRPr="00F074C3" w:rsidRDefault="003002C6" w:rsidP="00F21163">
            <w:pPr>
              <w:spacing w:line="276" w:lineRule="auto"/>
              <w:ind w:right="562"/>
              <w:jc w:val="center"/>
              <w:rPr>
                <w:sz w:val="22"/>
                <w:szCs w:val="22"/>
              </w:rPr>
            </w:pPr>
            <w:r>
              <w:rPr>
                <w:sz w:val="22"/>
                <w:szCs w:val="22"/>
              </w:rPr>
              <w:t>4</w:t>
            </w:r>
          </w:p>
        </w:tc>
        <w:tc>
          <w:tcPr>
            <w:tcW w:w="879" w:type="pct"/>
            <w:gridSpan w:val="2"/>
            <w:tcBorders>
              <w:top w:val="dotted" w:sz="4" w:space="0" w:color="auto"/>
              <w:left w:val="dotted" w:sz="4" w:space="0" w:color="auto"/>
              <w:bottom w:val="single" w:sz="4" w:space="0" w:color="auto"/>
            </w:tcBorders>
            <w:vAlign w:val="center"/>
          </w:tcPr>
          <w:p w14:paraId="2D844BDD" w14:textId="2E4022FA" w:rsidR="003002C6" w:rsidRPr="001E1C77" w:rsidRDefault="001E1C77" w:rsidP="00CB221B">
            <w:pPr>
              <w:jc w:val="left"/>
              <w:rPr>
                <w:rFonts w:cs="Tahoma"/>
                <w:sz w:val="16"/>
                <w:szCs w:val="16"/>
              </w:rPr>
            </w:pPr>
            <w:r w:rsidRPr="001E1C77">
              <w:rPr>
                <w:rFonts w:cs="Tahoma"/>
                <w:sz w:val="16"/>
                <w:szCs w:val="16"/>
              </w:rPr>
              <w:t>Impianto a gas autonomo (balcone,); libretto caldaia non reperibile in sede. Previsto controllo/manutenzione periodica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6554C0">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6554C0">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6554C0">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industriale </w:t>
            </w:r>
            <w:r w:rsidRPr="00A95861">
              <w:rPr>
                <w:rFonts w:cs="Tahoma"/>
                <w:color w:val="000000"/>
                <w:sz w:val="16"/>
                <w:szCs w:val="16"/>
              </w:rPr>
              <w:lastRenderedPageBreak/>
              <w:t>(Avvolgicavo,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lastRenderedPageBreak/>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lastRenderedPageBreak/>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6554C0">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6554C0">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0DA34403" w14:textId="3684FCF7" w:rsidR="001E1C77" w:rsidRPr="001E1C77" w:rsidRDefault="001E1C77" w:rsidP="001E1C77">
            <w:pPr>
              <w:jc w:val="left"/>
              <w:rPr>
                <w:rFonts w:cs="Tahoma"/>
                <w:color w:val="000000"/>
                <w:sz w:val="16"/>
                <w:szCs w:val="16"/>
              </w:rPr>
            </w:pPr>
            <w:r w:rsidRPr="001E1C77">
              <w:rPr>
                <w:rFonts w:cs="Tahoma"/>
                <w:color w:val="000000"/>
                <w:sz w:val="16"/>
                <w:szCs w:val="16"/>
              </w:rPr>
              <w:t xml:space="preserve">Nuovi arredi e sedute a norma. </w:t>
            </w:r>
          </w:p>
          <w:p w14:paraId="6D15DB34" w14:textId="02CBE222" w:rsidR="00D52BAA" w:rsidRPr="00CA0217" w:rsidRDefault="00D52BAA" w:rsidP="002D0292">
            <w:pPr>
              <w:jc w:val="left"/>
              <w:rPr>
                <w:rFonts w:cs="Tahoma"/>
                <w:color w:val="000000"/>
                <w:sz w:val="16"/>
                <w:szCs w:val="16"/>
              </w:rPr>
            </w:pPr>
          </w:p>
        </w:tc>
      </w:tr>
      <w:tr w:rsidR="009D6503" w:rsidRPr="00CA0217" w14:paraId="48846CFA" w14:textId="77777777" w:rsidTr="006554C0">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6554C0">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6554C0" w:rsidRPr="00CA0217" w14:paraId="755111E2" w14:textId="77777777" w:rsidTr="006554C0">
        <w:tc>
          <w:tcPr>
            <w:tcW w:w="912" w:type="pct"/>
            <w:gridSpan w:val="2"/>
            <w:tcBorders>
              <w:top w:val="dotted" w:sz="4" w:space="0" w:color="auto"/>
              <w:bottom w:val="dotted" w:sz="4" w:space="0" w:color="auto"/>
              <w:right w:val="dotted" w:sz="4" w:space="0" w:color="auto"/>
            </w:tcBorders>
            <w:vAlign w:val="center"/>
          </w:tcPr>
          <w:p w14:paraId="0A937309" w14:textId="77777777" w:rsidR="006554C0" w:rsidRDefault="006554C0" w:rsidP="006554C0">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6554C0" w:rsidRPr="000D3A57" w:rsidRDefault="006554C0" w:rsidP="006554C0">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6554C0" w:rsidRDefault="006554C0" w:rsidP="006554C0">
            <w:pPr>
              <w:jc w:val="left"/>
              <w:rPr>
                <w:sz w:val="16"/>
                <w:szCs w:val="16"/>
              </w:rPr>
            </w:pPr>
            <w:r>
              <w:rPr>
                <w:sz w:val="16"/>
                <w:szCs w:val="16"/>
              </w:rPr>
              <w:t>Rischi dati da esposizione ad agenti fisici, chimici o biologici</w:t>
            </w:r>
          </w:p>
          <w:p w14:paraId="54F75B59" w14:textId="77777777" w:rsidR="006554C0" w:rsidRPr="000D3A57" w:rsidRDefault="006554C0" w:rsidP="006554C0">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6554C0" w:rsidRDefault="006554C0" w:rsidP="006554C0">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4349F290" w:rsidR="006554C0" w:rsidRDefault="006554C0" w:rsidP="006554C0">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0F50CE72" w:rsidR="006554C0" w:rsidRDefault="006554C0" w:rsidP="006554C0">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40806AC7" w:rsidR="006554C0" w:rsidRDefault="006554C0" w:rsidP="006554C0">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6554C0" w:rsidRPr="00CA0217" w:rsidRDefault="006554C0" w:rsidP="006554C0">
            <w:pPr>
              <w:jc w:val="left"/>
              <w:rPr>
                <w:rFonts w:cs="Tahoma"/>
                <w:color w:val="000000"/>
                <w:sz w:val="16"/>
                <w:szCs w:val="16"/>
              </w:rPr>
            </w:pPr>
            <w:r>
              <w:rPr>
                <w:rFonts w:cs="Tahoma"/>
                <w:color w:val="000000"/>
                <w:sz w:val="16"/>
                <w:szCs w:val="16"/>
              </w:rPr>
              <w:t>vedere documento Master</w:t>
            </w:r>
          </w:p>
        </w:tc>
      </w:tr>
      <w:tr w:rsidR="006554C0" w:rsidRPr="00CA0217" w14:paraId="11A35940" w14:textId="77777777" w:rsidTr="006554C0">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6554C0" w:rsidRPr="002B1A59" w:rsidRDefault="006554C0" w:rsidP="006554C0">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6554C0" w:rsidRPr="002B1A59" w:rsidRDefault="006554C0" w:rsidP="006554C0">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6554C0" w:rsidRPr="002B1A59" w:rsidRDefault="006554C0" w:rsidP="006554C0">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6554C0" w:rsidRPr="002B1A59" w:rsidRDefault="006554C0" w:rsidP="006554C0">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57666913" w:rsidR="006554C0" w:rsidRDefault="006554C0" w:rsidP="006554C0">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5921C412" w:rsidR="006554C0" w:rsidRDefault="006554C0" w:rsidP="006554C0">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64165707" w:rsidR="006554C0" w:rsidRDefault="006554C0" w:rsidP="006554C0">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6554C0" w:rsidRPr="00CA0217" w:rsidRDefault="006554C0" w:rsidP="006554C0">
            <w:pPr>
              <w:jc w:val="left"/>
              <w:rPr>
                <w:rFonts w:cs="Tahoma"/>
                <w:color w:val="000000"/>
                <w:sz w:val="16"/>
                <w:szCs w:val="16"/>
              </w:rPr>
            </w:pPr>
          </w:p>
        </w:tc>
      </w:tr>
      <w:tr w:rsidR="006554C0" w:rsidRPr="00CA0217" w14:paraId="48149353" w14:textId="77777777" w:rsidTr="006554C0">
        <w:tc>
          <w:tcPr>
            <w:tcW w:w="912" w:type="pct"/>
            <w:gridSpan w:val="2"/>
            <w:tcBorders>
              <w:top w:val="dotted" w:sz="4" w:space="0" w:color="auto"/>
              <w:bottom w:val="dotted" w:sz="4" w:space="0" w:color="auto"/>
              <w:right w:val="dotted" w:sz="4" w:space="0" w:color="auto"/>
            </w:tcBorders>
            <w:vAlign w:val="center"/>
          </w:tcPr>
          <w:p w14:paraId="42A3A259" w14:textId="77777777" w:rsidR="006554C0" w:rsidRDefault="006554C0" w:rsidP="006554C0">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6554C0" w:rsidRPr="00187C27" w:rsidRDefault="006554C0" w:rsidP="006554C0">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6554C0" w:rsidRPr="00187C27" w:rsidRDefault="006554C0" w:rsidP="006554C0">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6554C0" w:rsidRDefault="006554C0" w:rsidP="006554C0">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48159EC1" w:rsidR="006554C0" w:rsidRDefault="006554C0" w:rsidP="006554C0">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00782B95" w:rsidR="006554C0" w:rsidRDefault="006554C0" w:rsidP="006554C0">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1D2CA1F6" w:rsidR="006554C0" w:rsidRDefault="006554C0" w:rsidP="006554C0">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6554C0" w:rsidRPr="00CA0217" w:rsidRDefault="006554C0" w:rsidP="006554C0">
            <w:pPr>
              <w:jc w:val="left"/>
              <w:rPr>
                <w:rFonts w:cs="Tahoma"/>
                <w:color w:val="000000"/>
                <w:sz w:val="16"/>
                <w:szCs w:val="16"/>
              </w:rPr>
            </w:pPr>
          </w:p>
        </w:tc>
      </w:tr>
      <w:tr w:rsidR="006554C0" w:rsidRPr="00CA0217" w14:paraId="04310FB0" w14:textId="77777777" w:rsidTr="006554C0">
        <w:tc>
          <w:tcPr>
            <w:tcW w:w="912" w:type="pct"/>
            <w:gridSpan w:val="2"/>
            <w:tcBorders>
              <w:top w:val="dotted" w:sz="4" w:space="0" w:color="auto"/>
              <w:bottom w:val="dotted" w:sz="4" w:space="0" w:color="auto"/>
              <w:right w:val="dotted" w:sz="4" w:space="0" w:color="auto"/>
            </w:tcBorders>
            <w:vAlign w:val="center"/>
          </w:tcPr>
          <w:p w14:paraId="5864B722" w14:textId="77777777" w:rsidR="006554C0" w:rsidRPr="00F639D9" w:rsidRDefault="006554C0" w:rsidP="006554C0">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6554C0" w:rsidRPr="00187C27" w:rsidRDefault="006554C0" w:rsidP="006554C0">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6554C0" w:rsidRDefault="006554C0" w:rsidP="006554C0">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6554C0" w:rsidRDefault="006554C0" w:rsidP="006554C0">
            <w:pPr>
              <w:jc w:val="left"/>
              <w:rPr>
                <w:sz w:val="16"/>
                <w:szCs w:val="16"/>
              </w:rPr>
            </w:pPr>
            <w:r>
              <w:rPr>
                <w:sz w:val="16"/>
                <w:szCs w:val="16"/>
              </w:rPr>
              <w:t>Vi sono barriere architettoniche che non consentono l’accesso a lavoratori con disabilità motoria.</w:t>
            </w:r>
          </w:p>
          <w:p w14:paraId="0AFD5BB4" w14:textId="4F5640BF" w:rsidR="006554C0" w:rsidRPr="00B43266" w:rsidRDefault="006554C0" w:rsidP="006554C0">
            <w:pPr>
              <w:jc w:val="left"/>
              <w:rPr>
                <w:sz w:val="16"/>
                <w:szCs w:val="16"/>
              </w:rPr>
            </w:pPr>
            <w:r w:rsidRPr="00B43266">
              <w:rPr>
                <w:sz w:val="16"/>
                <w:szCs w:val="16"/>
              </w:rPr>
              <w:t xml:space="preserve">Qualora se ne presentasse la necessità, gli spazi </w:t>
            </w:r>
            <w:proofErr w:type="gramStart"/>
            <w:r w:rsidRPr="00B43266">
              <w:rPr>
                <w:sz w:val="16"/>
                <w:szCs w:val="16"/>
              </w:rPr>
              <w:t>possono essere opportunamente adeguati</w:t>
            </w:r>
            <w:proofErr w:type="gramEnd"/>
            <w:r w:rsidRPr="00B43266">
              <w:rPr>
                <w:sz w:val="16"/>
                <w:szCs w:val="16"/>
              </w:rPr>
              <w:t xml:space="preserve"> (adeguamento servizio igienico).</w:t>
            </w:r>
          </w:p>
          <w:p w14:paraId="5C03FC52" w14:textId="5D9BA0D1" w:rsidR="006554C0" w:rsidRDefault="006554C0" w:rsidP="006554C0">
            <w:pPr>
              <w:jc w:val="left"/>
              <w:rPr>
                <w:sz w:val="16"/>
                <w:szCs w:val="16"/>
              </w:rPr>
            </w:pP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547B31DA" w:rsidR="006554C0" w:rsidRDefault="006554C0" w:rsidP="006554C0">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15F67585" w:rsidR="006554C0" w:rsidRDefault="006554C0" w:rsidP="006554C0">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4B24FF0C" w:rsidR="006554C0" w:rsidRDefault="006554C0" w:rsidP="006554C0">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BA2A52E" w14:textId="45CBE77B" w:rsidR="006554C0" w:rsidRDefault="006554C0" w:rsidP="006554C0">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p w14:paraId="12C3FF97" w14:textId="367557FB" w:rsidR="006554C0" w:rsidRDefault="006554C0" w:rsidP="006554C0">
            <w:pPr>
              <w:jc w:val="left"/>
              <w:rPr>
                <w:rFonts w:cs="Tahoma"/>
                <w:color w:val="000000"/>
                <w:sz w:val="16"/>
                <w:szCs w:val="16"/>
              </w:rPr>
            </w:pPr>
          </w:p>
        </w:tc>
      </w:tr>
      <w:tr w:rsidR="002B1A59" w:rsidRPr="00CA0217" w14:paraId="6C3B2AD9" w14:textId="77777777" w:rsidTr="006554C0">
        <w:tc>
          <w:tcPr>
            <w:tcW w:w="912" w:type="pct"/>
            <w:gridSpan w:val="2"/>
            <w:tcBorders>
              <w:top w:val="dotted" w:sz="4" w:space="0" w:color="auto"/>
              <w:bottom w:val="dotted" w:sz="4" w:space="0" w:color="auto"/>
              <w:right w:val="dotted" w:sz="4" w:space="0" w:color="auto"/>
            </w:tcBorders>
            <w:vAlign w:val="center"/>
          </w:tcPr>
          <w:p w14:paraId="69337F85" w14:textId="34B3BF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13C275DF" w:rsidR="002B1A59" w:rsidRDefault="00E014EB"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63FA8A97" w14:textId="311B9ED4" w:rsidR="002B1A59" w:rsidRDefault="00E014EB"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BAA9782" w14:textId="53A9D46D" w:rsidR="00A632B9" w:rsidRPr="00A632B9" w:rsidRDefault="00A632B9" w:rsidP="0059094F">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sidR="00613FE3">
              <w:rPr>
                <w:rFonts w:cs="Tahoma"/>
                <w:sz w:val="16"/>
                <w:szCs w:val="16"/>
              </w:rPr>
              <w:t>si valuterà la necessità di</w:t>
            </w:r>
            <w:r w:rsidRPr="009C419B">
              <w:rPr>
                <w:rFonts w:cs="Tahoma"/>
                <w:sz w:val="16"/>
                <w:szCs w:val="16"/>
              </w:rPr>
              <w:t xml:space="preserve"> adotta</w:t>
            </w:r>
            <w:r w:rsidR="00613FE3">
              <w:rPr>
                <w:rFonts w:cs="Tahoma"/>
                <w:sz w:val="16"/>
                <w:szCs w:val="16"/>
              </w:rPr>
              <w:t xml:space="preserve">re </w:t>
            </w:r>
            <w:r w:rsidRPr="009C419B">
              <w:rPr>
                <w:rFonts w:cs="Tahoma"/>
                <w:sz w:val="16"/>
                <w:szCs w:val="16"/>
              </w:rPr>
              <w:t>accomodamenti ragionevoli</w:t>
            </w:r>
            <w:r>
              <w:rPr>
                <w:rFonts w:cs="Tahoma"/>
                <w:color w:val="FF0000"/>
                <w:sz w:val="16"/>
                <w:szCs w:val="16"/>
              </w:rPr>
              <w:t>.</w:t>
            </w:r>
            <w:r w:rsidR="00F56763">
              <w:rPr>
                <w:rFonts w:cs="Tahoma"/>
                <w:color w:val="FF0000"/>
                <w:sz w:val="16"/>
                <w:szCs w:val="16"/>
              </w:rPr>
              <w:t xml:space="preserve"> </w:t>
            </w:r>
          </w:p>
          <w:p w14:paraId="28B96A99" w14:textId="10DB99D9" w:rsidR="002B1A59" w:rsidRPr="00CA0217" w:rsidRDefault="002B1A59" w:rsidP="00A97DA2">
            <w:pPr>
              <w:jc w:val="left"/>
              <w:rPr>
                <w:rFonts w:cs="Tahoma"/>
                <w:color w:val="000000"/>
                <w:sz w:val="16"/>
                <w:szCs w:val="16"/>
              </w:rPr>
            </w:pP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6554C0">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w:t>
            </w:r>
            <w:r w:rsidRPr="00B27BF1">
              <w:rPr>
                <w:sz w:val="16"/>
                <w:szCs w:val="16"/>
              </w:rPr>
              <w:lastRenderedPageBreak/>
              <w:t>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lastRenderedPageBreak/>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6554C0">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6554C0">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35473516"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26E94D79" w:rsidR="00343DDD" w:rsidRPr="00A40F78" w:rsidRDefault="00343DDD" w:rsidP="00BA4231">
            <w:pPr>
              <w:jc w:val="left"/>
              <w:rPr>
                <w:rFonts w:cs="Tahoma"/>
                <w:sz w:val="16"/>
                <w:szCs w:val="16"/>
              </w:rPr>
            </w:pPr>
          </w:p>
        </w:tc>
      </w:tr>
      <w:tr w:rsidR="006554C0" w:rsidRPr="00CA0217" w14:paraId="48387ADD" w14:textId="77777777" w:rsidTr="006554C0">
        <w:tc>
          <w:tcPr>
            <w:tcW w:w="912" w:type="pct"/>
            <w:gridSpan w:val="2"/>
            <w:tcBorders>
              <w:top w:val="dotted" w:sz="4" w:space="0" w:color="auto"/>
              <w:bottom w:val="dotted" w:sz="4" w:space="0" w:color="auto"/>
              <w:right w:val="dotted" w:sz="4" w:space="0" w:color="auto"/>
            </w:tcBorders>
            <w:vAlign w:val="center"/>
          </w:tcPr>
          <w:p w14:paraId="194BC978" w14:textId="77777777" w:rsidR="006554C0" w:rsidRDefault="006554C0" w:rsidP="006554C0">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6554C0" w:rsidRPr="00F074C3" w:rsidRDefault="006554C0" w:rsidP="006554C0">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6554C0" w:rsidRDefault="006554C0" w:rsidP="006554C0">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6554C0" w:rsidRDefault="006554C0" w:rsidP="006554C0">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6554C0" w:rsidRPr="00534461" w:rsidRDefault="006554C0" w:rsidP="006554C0">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3125D2BF" w:rsidR="006554C0" w:rsidRDefault="006554C0" w:rsidP="006554C0">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50208D87" w:rsidR="006554C0" w:rsidRDefault="006554C0" w:rsidP="006554C0">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06426CB7" w:rsidR="006554C0" w:rsidRDefault="006554C0" w:rsidP="006554C0">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6554C0" w:rsidRPr="00CA0217" w:rsidRDefault="006554C0" w:rsidP="006554C0">
            <w:pPr>
              <w:jc w:val="left"/>
              <w:rPr>
                <w:rFonts w:cs="Tahoma"/>
                <w:color w:val="000000"/>
                <w:sz w:val="16"/>
                <w:szCs w:val="16"/>
              </w:rPr>
            </w:pPr>
          </w:p>
        </w:tc>
      </w:tr>
      <w:tr w:rsidR="006F6505" w:rsidRPr="00CA0217" w14:paraId="56F64D8F" w14:textId="77777777" w:rsidTr="006554C0">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07CC5E85"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6554C0">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6554C0">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45AD1A3E" w:rsidR="00A221C5" w:rsidRPr="00763DD2" w:rsidRDefault="00763DD2" w:rsidP="00E34954">
            <w:pPr>
              <w:jc w:val="left"/>
              <w:rPr>
                <w:rFonts w:cs="Tahoma"/>
                <w:sz w:val="16"/>
                <w:szCs w:val="16"/>
              </w:rPr>
            </w:pPr>
            <w:r w:rsidRPr="00763DD2">
              <w:rPr>
                <w:rFonts w:cs="Tahoma"/>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2A86A6F2" w:rsidR="00A221C5" w:rsidRPr="00F074C3" w:rsidRDefault="00D23EED"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6CC67A96" w:rsidR="00A221C5" w:rsidRPr="00F074C3" w:rsidRDefault="00D23EED" w:rsidP="00E34954">
            <w:pPr>
              <w:spacing w:line="276" w:lineRule="auto"/>
              <w:ind w:right="562"/>
              <w:jc w:val="left"/>
              <w:rPr>
                <w:sz w:val="22"/>
                <w:szCs w:val="22"/>
              </w:rPr>
            </w:pPr>
            <w:r>
              <w:rPr>
                <w:sz w:val="22"/>
                <w:szCs w:val="22"/>
              </w:rPr>
              <w:t>2</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2C3D71F8" w:rsidR="00A221C5" w:rsidRPr="00F074C3" w:rsidRDefault="00D23EED" w:rsidP="00E34954">
            <w:pPr>
              <w:spacing w:line="276" w:lineRule="auto"/>
              <w:ind w:right="562"/>
              <w:jc w:val="left"/>
              <w:rPr>
                <w:sz w:val="22"/>
                <w:szCs w:val="22"/>
              </w:rPr>
            </w:pPr>
            <w:r>
              <w:rPr>
                <w:sz w:val="22"/>
                <w:szCs w:val="22"/>
              </w:rPr>
              <w:t>4</w:t>
            </w:r>
          </w:p>
        </w:tc>
        <w:tc>
          <w:tcPr>
            <w:tcW w:w="879" w:type="pct"/>
            <w:gridSpan w:val="2"/>
            <w:tcBorders>
              <w:top w:val="dotted" w:sz="4" w:space="0" w:color="auto"/>
              <w:left w:val="dotted" w:sz="4" w:space="0" w:color="auto"/>
              <w:bottom w:val="dotted" w:sz="4" w:space="0" w:color="auto"/>
            </w:tcBorders>
            <w:shd w:val="clear" w:color="auto" w:fill="auto"/>
            <w:vAlign w:val="center"/>
          </w:tcPr>
          <w:p w14:paraId="564CD965" w14:textId="6FF55D03" w:rsidR="00A221C5" w:rsidRDefault="00763DD2" w:rsidP="00E34954">
            <w:pPr>
              <w:jc w:val="left"/>
              <w:rPr>
                <w:rFonts w:cs="Tahoma"/>
                <w:color w:val="000000"/>
                <w:sz w:val="16"/>
                <w:szCs w:val="16"/>
              </w:rPr>
            </w:pPr>
            <w:r w:rsidRPr="00D23EED">
              <w:rPr>
                <w:rFonts w:cs="Tahoma"/>
                <w:color w:val="000000"/>
                <w:sz w:val="16"/>
                <w:szCs w:val="16"/>
              </w:rPr>
              <w:t xml:space="preserve">Presente Caldaia a gas sul balcone </w:t>
            </w:r>
          </w:p>
        </w:tc>
      </w:tr>
      <w:tr w:rsidR="006554C0" w:rsidRPr="00CA0217" w14:paraId="6D904814" w14:textId="77777777" w:rsidTr="006554C0">
        <w:tc>
          <w:tcPr>
            <w:tcW w:w="912" w:type="pct"/>
            <w:gridSpan w:val="2"/>
            <w:tcBorders>
              <w:top w:val="dotted" w:sz="4" w:space="0" w:color="auto"/>
              <w:bottom w:val="dotted" w:sz="4" w:space="0" w:color="auto"/>
              <w:right w:val="dotted" w:sz="4" w:space="0" w:color="auto"/>
            </w:tcBorders>
            <w:vAlign w:val="center"/>
          </w:tcPr>
          <w:p w14:paraId="03FC8087" w14:textId="77777777" w:rsidR="006554C0" w:rsidRDefault="006554C0" w:rsidP="006554C0">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6554C0" w:rsidRPr="00F074C3" w:rsidRDefault="006554C0" w:rsidP="006554C0">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6554C0" w:rsidRDefault="006554C0" w:rsidP="006554C0">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6554C0" w:rsidRPr="00534461" w:rsidRDefault="006554C0" w:rsidP="006554C0">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6CD2E342" w:rsidR="006554C0" w:rsidRPr="00F074C3" w:rsidRDefault="006554C0" w:rsidP="006554C0">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5362DF31" w:rsidR="006554C0" w:rsidRPr="00F074C3" w:rsidRDefault="006554C0" w:rsidP="006554C0">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4910C8BC" w:rsidR="006554C0" w:rsidRPr="00F074C3" w:rsidRDefault="006554C0" w:rsidP="006554C0">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6554C0" w:rsidRDefault="006554C0" w:rsidP="006554C0">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6554C0">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6554C0" w:rsidRPr="004A50E2" w14:paraId="5A9189D4" w14:textId="77777777" w:rsidTr="006554C0">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6554C0" w:rsidRPr="00A06BBC" w:rsidRDefault="006554C0" w:rsidP="006554C0">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6554C0" w:rsidRPr="002B1A59" w:rsidRDefault="006554C0" w:rsidP="006554C0">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6554C0" w:rsidRPr="002B1A59" w:rsidRDefault="006554C0" w:rsidP="006554C0">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6554C0" w:rsidRPr="004A50E2" w:rsidRDefault="006554C0" w:rsidP="006554C0">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9956CE0" w:rsidR="006554C0" w:rsidRPr="004A50E2" w:rsidRDefault="006554C0" w:rsidP="006554C0">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47ECE8C" w:rsidR="006554C0" w:rsidRPr="004A50E2" w:rsidRDefault="006554C0" w:rsidP="006554C0">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3FC6D6C2" w:rsidR="006554C0" w:rsidRPr="004A50E2" w:rsidRDefault="006554C0" w:rsidP="006554C0">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6554C0" w:rsidRPr="004A50E2" w:rsidRDefault="006554C0" w:rsidP="006554C0">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6554C0" w:rsidRPr="004A50E2" w14:paraId="53672E76" w14:textId="77777777" w:rsidTr="006554C0">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6554C0" w:rsidRPr="00A06BBC" w:rsidRDefault="006554C0" w:rsidP="006554C0">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6554C0" w:rsidRPr="002B1A59" w:rsidRDefault="006554C0" w:rsidP="006554C0">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6554C0" w:rsidRPr="002B1A59" w:rsidRDefault="006554C0" w:rsidP="006554C0">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6554C0" w:rsidRPr="004A50E2" w:rsidRDefault="006554C0" w:rsidP="006554C0">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4A299ABB" w:rsidR="006554C0" w:rsidRPr="004A50E2" w:rsidRDefault="006554C0" w:rsidP="006554C0">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3921D200" w:rsidR="006554C0" w:rsidRPr="004A50E2" w:rsidRDefault="006554C0" w:rsidP="006554C0">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61820A36" w:rsidR="006554C0" w:rsidRPr="004A50E2" w:rsidRDefault="006554C0" w:rsidP="006554C0">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6554C0" w:rsidRPr="004A50E2" w:rsidRDefault="006554C0" w:rsidP="006554C0">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6554C0">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7CF9DF40" w14:textId="77777777" w:rsidR="00E014EB" w:rsidRDefault="00A06BBC" w:rsidP="00E014EB">
            <w:pPr>
              <w:jc w:val="left"/>
              <w:rPr>
                <w:rFonts w:cs="Tahoma"/>
                <w:color w:val="000000"/>
                <w:sz w:val="16"/>
                <w:szCs w:val="16"/>
                <w:highlight w:val="yellow"/>
              </w:rPr>
            </w:pPr>
            <w:r>
              <w:rPr>
                <w:rFonts w:cs="Tahoma"/>
                <w:color w:val="000000"/>
                <w:sz w:val="16"/>
                <w:szCs w:val="16"/>
              </w:rPr>
              <w:t xml:space="preserve">La sede si trova al </w:t>
            </w:r>
            <w:proofErr w:type="gramStart"/>
            <w:r w:rsidR="00F300D7" w:rsidRPr="00E014EB">
              <w:rPr>
                <w:rFonts w:cs="Tahoma"/>
                <w:sz w:val="16"/>
                <w:szCs w:val="16"/>
              </w:rPr>
              <w:t>3</w:t>
            </w:r>
            <w:r w:rsidRPr="00E014EB">
              <w:rPr>
                <w:rFonts w:cs="Tahoma"/>
                <w:sz w:val="16"/>
                <w:szCs w:val="16"/>
              </w:rPr>
              <w:t>°</w:t>
            </w:r>
            <w:proofErr w:type="gramEnd"/>
            <w:r w:rsidRPr="00E014EB">
              <w:rPr>
                <w:rFonts w:cs="Tahoma"/>
                <w:sz w:val="16"/>
                <w:szCs w:val="16"/>
              </w:rPr>
              <w:t xml:space="preserve"> piano</w:t>
            </w:r>
            <w:r>
              <w:rPr>
                <w:rFonts w:cs="Tahoma"/>
                <w:color w:val="000000"/>
                <w:sz w:val="16"/>
                <w:szCs w:val="16"/>
              </w:rPr>
              <w:t xml:space="preserve">, </w:t>
            </w:r>
          </w:p>
          <w:p w14:paraId="4AD21D82" w14:textId="77777777" w:rsidR="00845263" w:rsidRDefault="001736F6" w:rsidP="00E014EB">
            <w:pPr>
              <w:jc w:val="left"/>
              <w:rPr>
                <w:rFonts w:cs="Tahoma"/>
                <w:color w:val="000000"/>
                <w:sz w:val="16"/>
                <w:szCs w:val="16"/>
              </w:rPr>
            </w:pPr>
            <w:r w:rsidRPr="00E014EB">
              <w:rPr>
                <w:rFonts w:cs="Tahoma"/>
                <w:color w:val="000000"/>
                <w:sz w:val="16"/>
                <w:szCs w:val="16"/>
              </w:rPr>
              <w:t>S</w:t>
            </w:r>
            <w:r w:rsidR="00845263" w:rsidRPr="00E014EB">
              <w:rPr>
                <w:rFonts w:cs="Tahoma"/>
                <w:color w:val="000000"/>
                <w:sz w:val="16"/>
                <w:szCs w:val="16"/>
              </w:rPr>
              <w:t>ono presenti locali di pertinenza al piano interrato</w:t>
            </w:r>
            <w:r w:rsidR="00E014EB">
              <w:rPr>
                <w:rFonts w:cs="Tahoma"/>
                <w:color w:val="000000"/>
                <w:sz w:val="16"/>
                <w:szCs w:val="16"/>
              </w:rPr>
              <w:t xml:space="preserve"> (box e cantina)</w:t>
            </w:r>
          </w:p>
          <w:p w14:paraId="019838BC" w14:textId="75CAAA6A" w:rsidR="001E1C77" w:rsidRPr="003002C6" w:rsidRDefault="00673C13" w:rsidP="00E014EB">
            <w:pPr>
              <w:jc w:val="left"/>
              <w:rPr>
                <w:rFonts w:cs="Tahoma"/>
                <w:color w:val="000000"/>
                <w:sz w:val="16"/>
                <w:szCs w:val="16"/>
              </w:rPr>
            </w:pPr>
            <w:r w:rsidRPr="00673C13">
              <w:rPr>
                <w:sz w:val="16"/>
                <w:szCs w:val="16"/>
              </w:rPr>
              <w:lastRenderedPageBreak/>
              <w:t xml:space="preserve">In relazione al Piano Nazionale che verrà emanato in base al Dlgs101 del 2020, se la sede </w:t>
            </w:r>
            <w:proofErr w:type="gramStart"/>
            <w:r w:rsidRPr="00673C13">
              <w:rPr>
                <w:sz w:val="16"/>
                <w:szCs w:val="16"/>
              </w:rPr>
              <w:t>dovesse ricadere</w:t>
            </w:r>
            <w:proofErr w:type="gramEnd"/>
            <w:r w:rsidRPr="00673C13">
              <w:rPr>
                <w:sz w:val="16"/>
                <w:szCs w:val="16"/>
              </w:rPr>
              <w:t xml:space="preserve"> in un'area soggetta dovrà essere aggiornata la valutazione del rischio Radon.</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115C3476" w:rsidR="00A06BBC" w:rsidRPr="00F074C3" w:rsidRDefault="00E014EB" w:rsidP="00A06BBC">
            <w:pPr>
              <w:spacing w:line="276" w:lineRule="auto"/>
              <w:ind w:right="562"/>
              <w:jc w:val="left"/>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5E470E7C" w14:textId="7A750D3D" w:rsidR="00A06BBC" w:rsidRPr="00E014EB" w:rsidRDefault="00E014EB" w:rsidP="00A06BBC">
            <w:pPr>
              <w:spacing w:line="276" w:lineRule="auto"/>
              <w:ind w:right="562"/>
              <w:jc w:val="left"/>
              <w:rPr>
                <w:sz w:val="22"/>
                <w:szCs w:val="22"/>
              </w:rPr>
            </w:pPr>
            <w:r w:rsidRPr="00E014EB">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793E5150" w14:textId="77777777" w:rsidR="00A06BBC" w:rsidRDefault="00845263" w:rsidP="00A06BBC">
            <w:pPr>
              <w:jc w:val="left"/>
              <w:rPr>
                <w:rFonts w:cs="Tahoma"/>
                <w:color w:val="000000"/>
                <w:sz w:val="16"/>
                <w:szCs w:val="16"/>
              </w:rPr>
            </w:pPr>
            <w:r w:rsidRPr="00E014EB">
              <w:rPr>
                <w:rFonts w:cs="Tahoma"/>
                <w:color w:val="000000"/>
                <w:sz w:val="16"/>
                <w:szCs w:val="16"/>
              </w:rPr>
              <w:t>I locali di pertinenza posti ai piani interrati (box auto</w:t>
            </w:r>
            <w:r w:rsidR="00673C13">
              <w:rPr>
                <w:rFonts w:cs="Tahoma"/>
                <w:color w:val="000000"/>
                <w:sz w:val="16"/>
                <w:szCs w:val="16"/>
              </w:rPr>
              <w:t xml:space="preserve"> e cantine</w:t>
            </w:r>
            <w:r w:rsidRPr="00E014EB">
              <w:rPr>
                <w:rFonts w:cs="Tahoma"/>
                <w:color w:val="000000"/>
                <w:sz w:val="16"/>
                <w:szCs w:val="16"/>
              </w:rPr>
              <w:t xml:space="preserve">) si </w:t>
            </w:r>
            <w:r w:rsidRPr="00E014EB">
              <w:rPr>
                <w:rFonts w:cs="Tahoma"/>
                <w:color w:val="000000"/>
                <w:sz w:val="16"/>
                <w:szCs w:val="16"/>
              </w:rPr>
              <w:lastRenderedPageBreak/>
              <w:t xml:space="preserve">considerano </w:t>
            </w:r>
            <w:proofErr w:type="spellStart"/>
            <w:r w:rsidRPr="00E014EB">
              <w:rPr>
                <w:rFonts w:cs="Tahoma"/>
                <w:color w:val="000000"/>
                <w:sz w:val="16"/>
                <w:szCs w:val="16"/>
              </w:rPr>
              <w:t>s.p.c.p</w:t>
            </w:r>
            <w:proofErr w:type="spellEnd"/>
            <w:r w:rsidRPr="00E014EB">
              <w:rPr>
                <w:rFonts w:cs="Tahoma"/>
                <w:color w:val="000000"/>
                <w:sz w:val="16"/>
                <w:szCs w:val="16"/>
              </w:rPr>
              <w:t xml:space="preserve">. </w:t>
            </w:r>
          </w:p>
          <w:p w14:paraId="67038449" w14:textId="2576E3F2" w:rsidR="00673C13" w:rsidRPr="00E014EB" w:rsidRDefault="00673C13" w:rsidP="00A06BBC">
            <w:pPr>
              <w:jc w:val="left"/>
              <w:rPr>
                <w:rFonts w:cs="Tahoma"/>
                <w:color w:val="000000"/>
                <w:sz w:val="16"/>
                <w:szCs w:val="16"/>
              </w:rPr>
            </w:pPr>
            <w:r>
              <w:rPr>
                <w:rFonts w:cs="Tahoma"/>
                <w:color w:val="000000"/>
                <w:sz w:val="16"/>
                <w:szCs w:val="16"/>
              </w:rPr>
              <w:t>Prevedere valutazione Gas Radon.</w:t>
            </w:r>
          </w:p>
        </w:tc>
      </w:tr>
      <w:tr w:rsidR="00A06BBC" w14:paraId="52F954DF" w14:textId="77777777" w:rsidTr="006554C0">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lastRenderedPageBreak/>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6554C0">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23D005E6"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r w:rsidR="00E014EB">
              <w:rPr>
                <w:rFonts w:cs="Tahoma"/>
                <w:color w:val="000000"/>
                <w:sz w:val="16"/>
                <w:szCs w:val="16"/>
              </w:rPr>
              <w:t xml:space="preserve"> </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6554C0" w14:paraId="0148210C" w14:textId="77777777" w:rsidTr="006554C0">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6554C0" w:rsidRPr="00A06BBC" w:rsidRDefault="006554C0" w:rsidP="006554C0">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6554C0" w:rsidRPr="00F074C3" w:rsidRDefault="006554C0" w:rsidP="006554C0">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6554C0" w:rsidRDefault="006554C0" w:rsidP="006554C0">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6554C0" w:rsidRPr="00534461" w:rsidRDefault="006554C0" w:rsidP="006554C0">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73A1836A" w:rsidR="006554C0" w:rsidRPr="00F074C3" w:rsidRDefault="006554C0" w:rsidP="006554C0">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01C797BB" w:rsidR="006554C0" w:rsidRPr="00F074C3" w:rsidRDefault="006554C0" w:rsidP="006554C0">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6EAAE503" w:rsidR="006554C0" w:rsidRPr="00F074C3" w:rsidRDefault="006554C0" w:rsidP="006554C0">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6554C0" w:rsidRDefault="006554C0" w:rsidP="006554C0">
            <w:pPr>
              <w:jc w:val="left"/>
              <w:rPr>
                <w:rFonts w:cs="Tahoma"/>
                <w:color w:val="000000"/>
                <w:sz w:val="16"/>
                <w:szCs w:val="16"/>
              </w:rPr>
            </w:pPr>
            <w:r>
              <w:rPr>
                <w:rFonts w:cs="Tahoma"/>
                <w:color w:val="000000"/>
                <w:sz w:val="16"/>
                <w:szCs w:val="16"/>
              </w:rPr>
              <w:t>vedere documento Master</w:t>
            </w:r>
          </w:p>
        </w:tc>
      </w:tr>
      <w:tr w:rsidR="006554C0" w:rsidRPr="007074BA" w14:paraId="0ECBFC21" w14:textId="77777777" w:rsidTr="006554C0">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6554C0" w:rsidRPr="00A06BBC" w:rsidRDefault="006554C0" w:rsidP="006554C0">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6554C0" w:rsidRPr="00F074C3" w:rsidRDefault="006554C0" w:rsidP="006554C0">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6554C0" w:rsidRDefault="006554C0" w:rsidP="006554C0">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6554C0" w:rsidRPr="00534461" w:rsidRDefault="006554C0" w:rsidP="006554C0">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5806A618" w:rsidR="006554C0" w:rsidRPr="00F074C3" w:rsidRDefault="006554C0" w:rsidP="006554C0">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451AEE17" w:rsidR="006554C0" w:rsidRPr="00F074C3" w:rsidRDefault="006554C0" w:rsidP="006554C0">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103FB40E" w:rsidR="006554C0" w:rsidRPr="00F074C3" w:rsidRDefault="006554C0" w:rsidP="006554C0">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6554C0" w:rsidRPr="007074BA" w:rsidRDefault="006554C0" w:rsidP="006554C0">
            <w:pPr>
              <w:jc w:val="left"/>
              <w:rPr>
                <w:rFonts w:cs="Tahoma"/>
                <w:color w:val="000000"/>
                <w:sz w:val="16"/>
                <w:szCs w:val="16"/>
              </w:rPr>
            </w:pPr>
            <w:r w:rsidRPr="007074BA">
              <w:rPr>
                <w:rFonts w:cs="Tahoma"/>
                <w:color w:val="000000"/>
                <w:sz w:val="16"/>
                <w:szCs w:val="16"/>
              </w:rPr>
              <w:t>vedere documento Master</w:t>
            </w:r>
          </w:p>
        </w:tc>
      </w:tr>
      <w:tr w:rsidR="006554C0" w14:paraId="3B11B349" w14:textId="77777777" w:rsidTr="006554C0">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6554C0" w:rsidRPr="00A06BBC" w:rsidRDefault="006554C0" w:rsidP="006554C0">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6554C0" w:rsidRPr="00F074C3" w:rsidRDefault="006554C0" w:rsidP="006554C0">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6554C0" w:rsidRDefault="006554C0" w:rsidP="006554C0">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6554C0" w:rsidRPr="00534461" w:rsidRDefault="006554C0" w:rsidP="006554C0">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3A6D568F" w:rsidR="006554C0" w:rsidRPr="00F074C3" w:rsidRDefault="006554C0" w:rsidP="006554C0">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4ED8AF8E" w:rsidR="006554C0" w:rsidRPr="00F074C3" w:rsidRDefault="006554C0" w:rsidP="006554C0">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7AFF7CC8" w:rsidR="006554C0" w:rsidRPr="00F074C3" w:rsidRDefault="006554C0" w:rsidP="006554C0">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6554C0" w:rsidRDefault="006554C0" w:rsidP="006554C0">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59DE9C3C" w:rsidR="008A7E00" w:rsidRPr="008A7E00" w:rsidRDefault="008A7E00" w:rsidP="008A7E00">
            <w:pPr>
              <w:jc w:val="left"/>
              <w:rPr>
                <w:sz w:val="22"/>
              </w:rPr>
            </w:pPr>
            <w:r w:rsidRPr="00C275DD">
              <w:rPr>
                <w:sz w:val="22"/>
              </w:rPr>
              <w:t xml:space="preserve">entità sismica zona </w:t>
            </w:r>
            <w:r w:rsidR="00C275DD" w:rsidRPr="00C275DD">
              <w:rPr>
                <w:sz w:val="22"/>
              </w:rPr>
              <w:t>3</w:t>
            </w:r>
          </w:p>
        </w:tc>
      </w:tr>
      <w:tr w:rsidR="008A7E00" w14:paraId="5A52715C" w14:textId="77777777" w:rsidTr="008A7E00">
        <w:tc>
          <w:tcPr>
            <w:tcW w:w="2943" w:type="dxa"/>
            <w:shd w:val="clear" w:color="auto" w:fill="auto"/>
          </w:tcPr>
          <w:p w14:paraId="467A7BB2" w14:textId="77777777" w:rsidR="008A7E00" w:rsidRPr="008A7E00" w:rsidRDefault="008A7E00" w:rsidP="008A7E00">
            <w:pPr>
              <w:jc w:val="left"/>
              <w:rPr>
                <w:sz w:val="22"/>
                <w:highlight w:val="yellow"/>
              </w:rPr>
            </w:pPr>
            <w:r w:rsidRPr="00842360">
              <w:rPr>
                <w:sz w:val="22"/>
              </w:rPr>
              <w:t>RISCHIO IDROGEOLOGICO</w:t>
            </w:r>
          </w:p>
        </w:tc>
        <w:tc>
          <w:tcPr>
            <w:tcW w:w="11443" w:type="dxa"/>
          </w:tcPr>
          <w:p w14:paraId="5BD58481" w14:textId="074FE3CB" w:rsidR="006843FB" w:rsidRPr="00842360" w:rsidRDefault="006843FB" w:rsidP="006843FB">
            <w:pPr>
              <w:pStyle w:val="Paragrafoelenco"/>
              <w:numPr>
                <w:ilvl w:val="0"/>
                <w:numId w:val="42"/>
              </w:numPr>
              <w:ind w:left="176" w:hanging="142"/>
              <w:jc w:val="left"/>
            </w:pPr>
            <w:r w:rsidRPr="00842360">
              <w:rPr>
                <w:sz w:val="22"/>
              </w:rPr>
              <w:t>rischio idrogeologico</w:t>
            </w:r>
            <w:r w:rsidR="00842360">
              <w:rPr>
                <w:sz w:val="22"/>
              </w:rPr>
              <w:t>: non presente (fonte ISPRA)</w:t>
            </w:r>
            <w:r w:rsidRPr="00842360">
              <w:rPr>
                <w:sz w:val="22"/>
              </w:rPr>
              <w:t xml:space="preserve"> </w:t>
            </w:r>
          </w:p>
          <w:p w14:paraId="760FE1B2" w14:textId="05B745F1" w:rsidR="00AC6E2E" w:rsidRPr="006843FB" w:rsidRDefault="00AC6E2E" w:rsidP="00842360">
            <w:pPr>
              <w:pStyle w:val="Paragrafoelenco"/>
              <w:numPr>
                <w:ilvl w:val="0"/>
                <w:numId w:val="42"/>
              </w:numPr>
              <w:ind w:left="176" w:hanging="142"/>
              <w:jc w:val="left"/>
            </w:pPr>
            <w:r>
              <w:rPr>
                <w:sz w:val="22"/>
              </w:rPr>
              <w:t>pericolosità frane:</w:t>
            </w:r>
            <w:r w:rsidRPr="00205A95">
              <w:rPr>
                <w:sz w:val="22"/>
              </w:rPr>
              <w:t xml:space="preserve"> </w:t>
            </w:r>
            <w:r w:rsidR="00842360">
              <w:rPr>
                <w:sz w:val="22"/>
              </w:rPr>
              <w:t>non presente (fonte ISPRA)</w:t>
            </w:r>
          </w:p>
        </w:tc>
      </w:tr>
      <w:tr w:rsidR="008A7E00" w14:paraId="22E0D96A" w14:textId="77777777" w:rsidTr="008A7E00">
        <w:tc>
          <w:tcPr>
            <w:tcW w:w="2943" w:type="dxa"/>
            <w:shd w:val="clear" w:color="auto" w:fill="auto"/>
          </w:tcPr>
          <w:p w14:paraId="27D3AE77" w14:textId="77777777" w:rsidR="008A7E00" w:rsidRPr="008A7E00" w:rsidRDefault="008A7E00" w:rsidP="008A7E00">
            <w:pPr>
              <w:jc w:val="left"/>
              <w:rPr>
                <w:sz w:val="22"/>
                <w:highlight w:val="yellow"/>
              </w:rPr>
            </w:pPr>
            <w:r w:rsidRPr="008E5FCB">
              <w:rPr>
                <w:sz w:val="22"/>
              </w:rPr>
              <w:t>RISCHIO AMBIENTALE</w:t>
            </w:r>
          </w:p>
        </w:tc>
        <w:tc>
          <w:tcPr>
            <w:tcW w:w="11443" w:type="dxa"/>
          </w:tcPr>
          <w:p w14:paraId="1B15801F" w14:textId="3BFDA521" w:rsidR="00B47B9C" w:rsidRPr="008A7E00" w:rsidRDefault="00842360" w:rsidP="00217028">
            <w:pPr>
              <w:jc w:val="left"/>
              <w:rPr>
                <w:sz w:val="22"/>
              </w:rPr>
            </w:pPr>
            <w:r>
              <w:rPr>
                <w:sz w:val="22"/>
              </w:rPr>
              <w:t>In fase di verifica</w:t>
            </w: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32EC76D7" w14:textId="532CFB14" w:rsidR="00DB579A" w:rsidRPr="000A3746" w:rsidRDefault="00045913" w:rsidP="000A3746">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7E765432" w14:textId="54D1BF35" w:rsidR="00C12331" w:rsidRDefault="00C12331" w:rsidP="00C12331">
      <w:pPr>
        <w:rPr>
          <w:sz w:val="10"/>
          <w:szCs w:val="10"/>
        </w:rPr>
      </w:pPr>
      <w:bookmarkStart w:id="6" w:name="_Hlk51581977"/>
    </w:p>
    <w:bookmarkEnd w:id="6"/>
    <w:p w14:paraId="3126DC9B" w14:textId="77777777" w:rsidR="003002C6" w:rsidRDefault="003002C6" w:rsidP="00530CAF">
      <w:pPr>
        <w:tabs>
          <w:tab w:val="clear" w:pos="-189"/>
        </w:tabs>
        <w:rPr>
          <w:b/>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07638" w:rsidRPr="00875E4E" w14:paraId="3AF480B8" w14:textId="77777777" w:rsidTr="1EFFC9B1">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0EC1F573" w14:textId="77777777" w:rsidR="00F07638" w:rsidRPr="00875E4E" w:rsidRDefault="00F07638" w:rsidP="004E62F9">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41F1E829" w14:textId="77777777" w:rsidR="00F07638" w:rsidRPr="00875E4E" w:rsidRDefault="00F07638" w:rsidP="004E62F9">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78644D40" w14:textId="77777777" w:rsidR="00F07638" w:rsidRPr="00875E4E" w:rsidRDefault="00F07638" w:rsidP="004E62F9">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07638" w:rsidRPr="00A22328" w14:paraId="63F88E1D" w14:textId="77777777" w:rsidTr="1EFFC9B1">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FADF0C" w14:textId="77777777" w:rsidR="00F07638" w:rsidRPr="00A22328" w:rsidRDefault="00F07638" w:rsidP="004E62F9">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34B9EC9" w14:textId="77777777" w:rsidR="00F07638" w:rsidRPr="00A22328" w:rsidRDefault="00F07638" w:rsidP="004E62F9">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174D2D" w14:textId="77777777" w:rsidR="00F07638" w:rsidRPr="00A22328" w:rsidRDefault="00F07638" w:rsidP="004E62F9">
            <w:pPr>
              <w:tabs>
                <w:tab w:val="clear" w:pos="-189"/>
              </w:tabs>
              <w:suppressAutoHyphens/>
              <w:rPr>
                <w:rFonts w:cs="Arial"/>
                <w:b/>
                <w:sz w:val="10"/>
                <w:szCs w:val="10"/>
                <w:lang w:eastAsia="ar-SA"/>
              </w:rPr>
            </w:pPr>
          </w:p>
        </w:tc>
      </w:tr>
      <w:tr w:rsidR="00F07638" w:rsidRPr="00A46F22" w14:paraId="6EEAA8D4" w14:textId="77777777" w:rsidTr="1EFFC9B1">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5170D569" w14:textId="77777777" w:rsidR="00F07638" w:rsidRPr="002055C4" w:rsidRDefault="00F07638" w:rsidP="004E62F9">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0B8060B" w14:textId="77777777" w:rsidR="00F07638" w:rsidRPr="00875E4E" w:rsidRDefault="00F07638" w:rsidP="004E62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5ECCB939" w14:textId="6218424F" w:rsidR="00F07638" w:rsidRPr="00A46F22" w:rsidRDefault="1EFFC9B1" w:rsidP="1EFFC9B1">
            <w:pPr>
              <w:suppressAutoHyphens/>
              <w:rPr>
                <w:rFonts w:cs="Arial"/>
                <w:highlight w:val="yellow"/>
              </w:rPr>
            </w:pPr>
            <w:r w:rsidRPr="1EFFC9B1">
              <w:rPr>
                <w:rFonts w:cs="Arial"/>
              </w:rPr>
              <w:t>ESEGUITO</w:t>
            </w:r>
          </w:p>
        </w:tc>
      </w:tr>
      <w:tr w:rsidR="00F07638" w:rsidRPr="00A46F22" w14:paraId="7B70A6D5" w14:textId="77777777" w:rsidTr="1EFFC9B1">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37EBEBC8" w14:textId="4E99D37A" w:rsidR="00F07638" w:rsidRPr="002055C4" w:rsidRDefault="00F07638" w:rsidP="004E62F9">
            <w:pPr>
              <w:tabs>
                <w:tab w:val="clear" w:pos="-189"/>
              </w:tabs>
              <w:jc w:val="left"/>
              <w:rPr>
                <w:rFonts w:cs="Arial"/>
                <w:lang w:eastAsia="ar-SA"/>
              </w:rPr>
            </w:pPr>
            <w:r w:rsidRPr="00A22328">
              <w:rPr>
                <w:rFonts w:cs="Arial"/>
                <w:lang w:eastAsia="ar-SA"/>
              </w:rPr>
              <w:t>Verifica con Amministrazione Stabile per interventi relativi a</w:t>
            </w:r>
            <w:r>
              <w:rPr>
                <w:rFonts w:cs="Arial"/>
                <w:lang w:eastAsia="ar-SA"/>
              </w:rPr>
              <w:t xml:space="preserve">lla posa di </w:t>
            </w:r>
            <w:r w:rsidRPr="00A22328">
              <w:rPr>
                <w:rFonts w:cs="Arial"/>
                <w:lang w:eastAsia="ar-SA"/>
              </w:rPr>
              <w:t xml:space="preserve">segnaletica emergenza vani scala, </w:t>
            </w:r>
            <w:r>
              <w:rPr>
                <w:rFonts w:cs="Arial"/>
                <w:lang w:eastAsia="ar-SA"/>
              </w:rPr>
              <w:t xml:space="preserve">e </w:t>
            </w:r>
            <w:r w:rsidRPr="00A22328">
              <w:rPr>
                <w:rFonts w:cs="Arial"/>
                <w:lang w:eastAsia="ar-SA"/>
              </w:rPr>
              <w:t>strisce antiscivolo</w:t>
            </w:r>
            <w:r>
              <w:rPr>
                <w:rFonts w:cs="Arial"/>
                <w:lang w:eastAsia="ar-SA"/>
              </w:rPr>
              <w:t>.</w:t>
            </w:r>
          </w:p>
        </w:tc>
        <w:tc>
          <w:tcPr>
            <w:tcW w:w="3260" w:type="dxa"/>
            <w:tcBorders>
              <w:top w:val="single" w:sz="6" w:space="0" w:color="auto"/>
              <w:left w:val="single" w:sz="6" w:space="0" w:color="auto"/>
              <w:bottom w:val="single" w:sz="6" w:space="0" w:color="auto"/>
              <w:right w:val="single" w:sz="6" w:space="0" w:color="auto"/>
            </w:tcBorders>
            <w:vAlign w:val="center"/>
            <w:hideMark/>
          </w:tcPr>
          <w:p w14:paraId="70C1341D" w14:textId="77777777" w:rsidR="00F07638" w:rsidRPr="00875E4E" w:rsidRDefault="00F07638" w:rsidP="004E62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EF94248" w14:textId="77777777" w:rsidR="00F07638" w:rsidRPr="00A46F22" w:rsidRDefault="00F07638" w:rsidP="004E62F9">
            <w:pPr>
              <w:tabs>
                <w:tab w:val="clear" w:pos="-189"/>
              </w:tabs>
              <w:suppressAutoHyphens/>
              <w:rPr>
                <w:rFonts w:cs="Arial"/>
                <w:highlight w:val="yellow"/>
              </w:rPr>
            </w:pPr>
            <w:r w:rsidRPr="00F07638">
              <w:rPr>
                <w:rFonts w:cs="Arial"/>
              </w:rPr>
              <w:t xml:space="preserve">Dicembre 2020 - </w:t>
            </w:r>
            <w:proofErr w:type="gramStart"/>
            <w:r w:rsidRPr="00F07638">
              <w:rPr>
                <w:rFonts w:cs="Arial"/>
              </w:rPr>
              <w:t>Marzo</w:t>
            </w:r>
            <w:proofErr w:type="gramEnd"/>
            <w:r w:rsidRPr="00F07638">
              <w:rPr>
                <w:rFonts w:cs="Arial"/>
              </w:rPr>
              <w:t xml:space="preserve"> 2021</w:t>
            </w:r>
          </w:p>
        </w:tc>
      </w:tr>
      <w:tr w:rsidR="00F07638" w:rsidRPr="00B9626D" w14:paraId="1038F009" w14:textId="77777777" w:rsidTr="1EFFC9B1">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5A1A551D" w14:textId="77777777" w:rsidR="00F07638" w:rsidRDefault="00F07638" w:rsidP="004E62F9">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3F401852" w14:textId="77777777" w:rsidR="00F07638" w:rsidRPr="00F62259" w:rsidRDefault="00F07638" w:rsidP="004E62F9">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18F1D304" w14:textId="77777777" w:rsidR="00F07638" w:rsidRPr="00B9626D" w:rsidRDefault="00F07638" w:rsidP="004E62F9">
            <w:pPr>
              <w:tabs>
                <w:tab w:val="clear" w:pos="-189"/>
              </w:tabs>
              <w:suppressAutoHyphens/>
              <w:rPr>
                <w:rFonts w:cs="Arial"/>
                <w:highlight w:val="yellow"/>
              </w:rPr>
            </w:pPr>
            <w:r w:rsidRPr="00F07638">
              <w:rPr>
                <w:rFonts w:cs="Arial"/>
              </w:rPr>
              <w:t xml:space="preserve">Dicembre 2020 - </w:t>
            </w:r>
            <w:proofErr w:type="gramStart"/>
            <w:r w:rsidRPr="00F07638">
              <w:rPr>
                <w:rFonts w:cs="Arial"/>
              </w:rPr>
              <w:t>Marzo</w:t>
            </w:r>
            <w:proofErr w:type="gramEnd"/>
            <w:r w:rsidRPr="00F07638">
              <w:rPr>
                <w:rFonts w:cs="Arial"/>
              </w:rPr>
              <w:t xml:space="preserve"> 2021</w:t>
            </w:r>
          </w:p>
        </w:tc>
      </w:tr>
      <w:tr w:rsidR="00F07638" w:rsidRPr="00F013FD" w14:paraId="5DDEB258" w14:textId="77777777" w:rsidTr="1EFFC9B1">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03708349" w14:textId="77777777" w:rsidR="00F07638" w:rsidRDefault="00F07638" w:rsidP="004E62F9">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0E6945CA" w14:textId="77777777" w:rsidR="00F07638" w:rsidRDefault="00F07638" w:rsidP="004E62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7A707AF" w14:textId="7A5B014F" w:rsidR="00F07638" w:rsidRPr="00F013FD" w:rsidRDefault="004338F3" w:rsidP="004E62F9">
            <w:pPr>
              <w:tabs>
                <w:tab w:val="clear" w:pos="-189"/>
              </w:tabs>
              <w:suppressAutoHyphens/>
              <w:rPr>
                <w:rFonts w:cs="Arial"/>
                <w:highlight w:val="yellow"/>
              </w:rPr>
            </w:pPr>
            <w:r>
              <w:rPr>
                <w:rFonts w:cs="Arial"/>
              </w:rPr>
              <w:t>ESEGUITO</w:t>
            </w:r>
          </w:p>
        </w:tc>
      </w:tr>
      <w:tr w:rsidR="00F07638" w:rsidRPr="001A2F51" w14:paraId="00EAD7DC" w14:textId="77777777" w:rsidTr="1EFFC9B1">
        <w:trPr>
          <w:trHeight w:hRule="exact" w:val="677"/>
        </w:trPr>
        <w:tc>
          <w:tcPr>
            <w:tcW w:w="5637" w:type="dxa"/>
            <w:tcBorders>
              <w:top w:val="single" w:sz="6" w:space="0" w:color="auto"/>
              <w:left w:val="single" w:sz="6" w:space="0" w:color="auto"/>
              <w:bottom w:val="single" w:sz="4" w:space="0" w:color="auto"/>
              <w:right w:val="single" w:sz="6" w:space="0" w:color="auto"/>
            </w:tcBorders>
            <w:vAlign w:val="center"/>
          </w:tcPr>
          <w:p w14:paraId="56BA330B" w14:textId="77777777" w:rsidR="00F94081" w:rsidRDefault="00F07638" w:rsidP="004E62F9">
            <w:pPr>
              <w:tabs>
                <w:tab w:val="clear" w:pos="-189"/>
              </w:tabs>
              <w:suppressAutoHyphens/>
              <w:jc w:val="left"/>
              <w:rPr>
                <w:rFonts w:cs="Arial"/>
                <w:lang w:eastAsia="ar-SA"/>
              </w:rPr>
            </w:pPr>
            <w:r>
              <w:rPr>
                <w:rFonts w:cs="Arial"/>
                <w:lang w:eastAsia="ar-SA"/>
              </w:rPr>
              <w:t xml:space="preserve">Applicazione di pellicole di sicurezza su specchiature vetrate </w:t>
            </w:r>
          </w:p>
          <w:p w14:paraId="3D61BCE3" w14:textId="4CEDB80A" w:rsidR="00F07638" w:rsidRDefault="00F94081" w:rsidP="004E62F9">
            <w:pPr>
              <w:tabs>
                <w:tab w:val="clear" w:pos="-189"/>
              </w:tabs>
              <w:suppressAutoHyphens/>
              <w:jc w:val="left"/>
              <w:rPr>
                <w:rFonts w:cs="Arial"/>
                <w:lang w:eastAsia="ar-SA"/>
              </w:rPr>
            </w:pPr>
            <w:r>
              <w:rPr>
                <w:rFonts w:cs="Arial"/>
                <w:lang w:eastAsia="ar-SA"/>
              </w:rPr>
              <w:t>(</w:t>
            </w:r>
            <w:r w:rsidR="00F07638">
              <w:rPr>
                <w:rFonts w:cs="Arial"/>
                <w:lang w:eastAsia="ar-SA"/>
              </w:rPr>
              <w:t>porte interne</w:t>
            </w:r>
            <w:r>
              <w:rPr>
                <w:rFonts w:cs="Arial"/>
                <w:lang w:eastAsia="ar-SA"/>
              </w:rPr>
              <w:t>)</w:t>
            </w:r>
          </w:p>
        </w:tc>
        <w:tc>
          <w:tcPr>
            <w:tcW w:w="3260" w:type="dxa"/>
            <w:tcBorders>
              <w:top w:val="single" w:sz="6" w:space="0" w:color="auto"/>
              <w:left w:val="single" w:sz="6" w:space="0" w:color="auto"/>
              <w:bottom w:val="single" w:sz="4" w:space="0" w:color="auto"/>
              <w:right w:val="single" w:sz="6" w:space="0" w:color="auto"/>
            </w:tcBorders>
            <w:vAlign w:val="center"/>
          </w:tcPr>
          <w:p w14:paraId="699815EC" w14:textId="77777777" w:rsidR="00F07638" w:rsidRDefault="00F07638" w:rsidP="004E62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A8DE730" w14:textId="6493F7A3" w:rsidR="00F07638" w:rsidRPr="001A2F51" w:rsidRDefault="004338F3" w:rsidP="004E62F9">
            <w:pPr>
              <w:tabs>
                <w:tab w:val="clear" w:pos="-189"/>
              </w:tabs>
              <w:suppressAutoHyphens/>
              <w:rPr>
                <w:rFonts w:cs="Arial"/>
                <w:highlight w:val="yellow"/>
              </w:rPr>
            </w:pPr>
            <w:r>
              <w:rPr>
                <w:rFonts w:cs="Arial"/>
              </w:rPr>
              <w:t>ESEGUITO</w:t>
            </w:r>
          </w:p>
        </w:tc>
      </w:tr>
      <w:tr w:rsidR="00F07638" w14:paraId="7C402C0F" w14:textId="77777777" w:rsidTr="1EFFC9B1">
        <w:trPr>
          <w:trHeight w:hRule="exact" w:val="669"/>
        </w:trPr>
        <w:tc>
          <w:tcPr>
            <w:tcW w:w="5637" w:type="dxa"/>
            <w:tcBorders>
              <w:top w:val="single" w:sz="6" w:space="0" w:color="auto"/>
              <w:left w:val="single" w:sz="6" w:space="0" w:color="auto"/>
              <w:bottom w:val="single" w:sz="4" w:space="0" w:color="auto"/>
              <w:right w:val="single" w:sz="6" w:space="0" w:color="auto"/>
            </w:tcBorders>
            <w:vAlign w:val="center"/>
          </w:tcPr>
          <w:p w14:paraId="4C67C7F8" w14:textId="25D948B1" w:rsidR="00F07638" w:rsidRDefault="00F07638" w:rsidP="004E62F9">
            <w:pPr>
              <w:tabs>
                <w:tab w:val="clear" w:pos="-189"/>
              </w:tabs>
              <w:suppressAutoHyphens/>
              <w:jc w:val="left"/>
              <w:rPr>
                <w:rFonts w:cs="Arial"/>
                <w:lang w:eastAsia="ar-SA"/>
              </w:rPr>
            </w:pPr>
            <w:r>
              <w:rPr>
                <w:rFonts w:cs="Arial"/>
                <w:lang w:eastAsia="ar-SA"/>
              </w:rPr>
              <w:t>Interventi per lo spostamento di stampanti multifunzione in luogo dedicato</w:t>
            </w:r>
            <w:r w:rsidR="00F94081">
              <w:rPr>
                <w:rFonts w:cs="Arial"/>
                <w:lang w:eastAsia="ar-SA"/>
              </w:rPr>
              <w:t xml:space="preserve"> poiché creano intralcio nel corridoio.</w:t>
            </w:r>
          </w:p>
        </w:tc>
        <w:tc>
          <w:tcPr>
            <w:tcW w:w="3260" w:type="dxa"/>
            <w:tcBorders>
              <w:top w:val="single" w:sz="6" w:space="0" w:color="auto"/>
              <w:left w:val="single" w:sz="6" w:space="0" w:color="auto"/>
              <w:bottom w:val="single" w:sz="4" w:space="0" w:color="auto"/>
              <w:right w:val="single" w:sz="6" w:space="0" w:color="auto"/>
            </w:tcBorders>
            <w:vAlign w:val="center"/>
          </w:tcPr>
          <w:p w14:paraId="446F6603" w14:textId="77777777" w:rsidR="00F07638" w:rsidRDefault="00F07638" w:rsidP="004E62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0A95C22" w14:textId="40A0FFC9" w:rsidR="00F07638" w:rsidRPr="00F94081" w:rsidRDefault="004338F3" w:rsidP="004E62F9">
            <w:pPr>
              <w:tabs>
                <w:tab w:val="clear" w:pos="-189"/>
              </w:tabs>
              <w:suppressAutoHyphens/>
              <w:rPr>
                <w:rFonts w:cs="Arial"/>
              </w:rPr>
            </w:pPr>
            <w:r>
              <w:rPr>
                <w:rFonts w:cs="Arial"/>
              </w:rPr>
              <w:t>ESEGUITO</w:t>
            </w:r>
          </w:p>
        </w:tc>
      </w:tr>
      <w:tr w:rsidR="00F07638" w:rsidRPr="00F013FD" w14:paraId="61A5199D" w14:textId="77777777" w:rsidTr="1EFFC9B1">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677FB356" w14:textId="77777777" w:rsidR="00F07638" w:rsidRPr="002055C4" w:rsidRDefault="00F07638" w:rsidP="004E62F9">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290FCA14" w14:textId="77777777" w:rsidR="00F07638" w:rsidRPr="002055C4" w:rsidRDefault="00F07638" w:rsidP="004E62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DC820F4" w14:textId="77777777" w:rsidR="00F07638" w:rsidRPr="00F013FD" w:rsidRDefault="00F07638" w:rsidP="004E62F9">
            <w:pPr>
              <w:tabs>
                <w:tab w:val="clear" w:pos="-189"/>
              </w:tabs>
              <w:suppressAutoHyphens/>
              <w:rPr>
                <w:rFonts w:cs="Arial"/>
                <w:highlight w:val="yellow"/>
              </w:rPr>
            </w:pPr>
            <w:r w:rsidRPr="00F94081">
              <w:rPr>
                <w:rFonts w:cs="Arial"/>
              </w:rPr>
              <w:t xml:space="preserve">Dicembre 2020 – </w:t>
            </w:r>
            <w:proofErr w:type="gramStart"/>
            <w:r w:rsidRPr="00F94081">
              <w:rPr>
                <w:rFonts w:cs="Arial"/>
              </w:rPr>
              <w:t>Gennaio</w:t>
            </w:r>
            <w:proofErr w:type="gramEnd"/>
            <w:r w:rsidRPr="00F94081">
              <w:rPr>
                <w:rFonts w:cs="Arial"/>
              </w:rPr>
              <w:t xml:space="preserve"> 2021</w:t>
            </w:r>
          </w:p>
        </w:tc>
      </w:tr>
      <w:tr w:rsidR="00F07638" w:rsidRPr="00F013FD" w14:paraId="5AC156CF" w14:textId="77777777" w:rsidTr="1EFFC9B1">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223C7F9" w14:textId="77777777" w:rsidR="00F07638" w:rsidRPr="002055C4" w:rsidRDefault="00F07638" w:rsidP="004E62F9">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61BB9D75" w14:textId="77777777" w:rsidR="00F07638" w:rsidRPr="002055C4" w:rsidRDefault="00F07638" w:rsidP="004E62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5947109" w14:textId="77777777" w:rsidR="00F07638" w:rsidRPr="00F013FD" w:rsidRDefault="00F07638" w:rsidP="004E62F9">
            <w:pPr>
              <w:tabs>
                <w:tab w:val="clear" w:pos="-189"/>
              </w:tabs>
              <w:suppressAutoHyphens/>
              <w:rPr>
                <w:rFonts w:cs="Arial"/>
                <w:highlight w:val="yellow"/>
              </w:rPr>
            </w:pPr>
            <w:r w:rsidRPr="00F94081">
              <w:rPr>
                <w:rFonts w:cs="Arial"/>
              </w:rPr>
              <w:t xml:space="preserve">Dicembre 2020 - </w:t>
            </w:r>
            <w:proofErr w:type="gramStart"/>
            <w:r w:rsidRPr="00F94081">
              <w:rPr>
                <w:rFonts w:cs="Arial"/>
              </w:rPr>
              <w:t>Novembre</w:t>
            </w:r>
            <w:proofErr w:type="gramEnd"/>
            <w:r w:rsidRPr="00F94081">
              <w:rPr>
                <w:rFonts w:cs="Arial"/>
              </w:rPr>
              <w:t xml:space="preserve"> 2021</w:t>
            </w:r>
          </w:p>
        </w:tc>
      </w:tr>
    </w:tbl>
    <w:p w14:paraId="06073F8C" w14:textId="32CE7013" w:rsidR="003002C6" w:rsidRDefault="003002C6" w:rsidP="00530CAF">
      <w:pPr>
        <w:tabs>
          <w:tab w:val="clear" w:pos="-189"/>
        </w:tabs>
        <w:rPr>
          <w:b/>
          <w:sz w:val="22"/>
          <w:szCs w:val="22"/>
        </w:rPr>
      </w:pPr>
    </w:p>
    <w:p w14:paraId="34AE6810" w14:textId="77777777" w:rsidR="00F94081" w:rsidRDefault="00F94081" w:rsidP="00530CAF">
      <w:pPr>
        <w:tabs>
          <w:tab w:val="clear" w:pos="-189"/>
        </w:tabs>
        <w:rPr>
          <w:b/>
          <w:sz w:val="22"/>
          <w:szCs w:val="22"/>
        </w:rPr>
      </w:pPr>
    </w:p>
    <w:p w14:paraId="3EBC0F7B" w14:textId="32807B4E"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69B7C2F1" w:rsidR="008258DC"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49BE888B" w14:textId="77777777" w:rsidR="00F94081" w:rsidRPr="00003618" w:rsidRDefault="00F94081" w:rsidP="00530CAF">
      <w:pPr>
        <w:tabs>
          <w:tab w:val="clear" w:pos="-189"/>
        </w:tabs>
        <w:rPr>
          <w:sz w:val="22"/>
          <w:szCs w:val="22"/>
        </w:rPr>
      </w:pP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1EFFC9B1">
        <w:tc>
          <w:tcPr>
            <w:tcW w:w="14459" w:type="dxa"/>
            <w:gridSpan w:val="3"/>
          </w:tcPr>
          <w:p w14:paraId="72F88B89" w14:textId="77777777" w:rsidR="00045913" w:rsidRPr="00026DE1" w:rsidRDefault="00045913" w:rsidP="00530CAF">
            <w:pPr>
              <w:rPr>
                <w:sz w:val="22"/>
              </w:rPr>
            </w:pPr>
            <w:r>
              <w:rPr>
                <w:b/>
                <w:sz w:val="22"/>
              </w:rPr>
              <w:t>ELENCO DOCUMENTAZIONE</w:t>
            </w:r>
          </w:p>
        </w:tc>
      </w:tr>
      <w:tr w:rsidR="00045913" w14:paraId="44A24D1C" w14:textId="77777777" w:rsidTr="1EFFC9B1">
        <w:tc>
          <w:tcPr>
            <w:tcW w:w="4820" w:type="dxa"/>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1EFFC9B1">
        <w:tc>
          <w:tcPr>
            <w:tcW w:w="4820" w:type="dxa"/>
          </w:tcPr>
          <w:p w14:paraId="21750949" w14:textId="77777777" w:rsidR="001736F6" w:rsidRPr="00882B0E" w:rsidRDefault="1EFFC9B1" w:rsidP="1EFFC9B1">
            <w:pPr>
              <w:ind w:right="36"/>
              <w:jc w:val="left"/>
              <w:rPr>
                <w:sz w:val="22"/>
                <w:szCs w:val="22"/>
              </w:rPr>
            </w:pPr>
            <w:r w:rsidRPr="1EFFC9B1">
              <w:rPr>
                <w:sz w:val="22"/>
                <w:szCs w:val="22"/>
              </w:rPr>
              <w:t>Certificati di agibilità</w:t>
            </w:r>
          </w:p>
        </w:tc>
        <w:tc>
          <w:tcPr>
            <w:tcW w:w="9639" w:type="dxa"/>
            <w:gridSpan w:val="2"/>
          </w:tcPr>
          <w:p w14:paraId="21F1EE64" w14:textId="311E976E" w:rsidR="001736F6" w:rsidRPr="001736F6" w:rsidRDefault="1EFFC9B1" w:rsidP="1EFFC9B1">
            <w:pPr>
              <w:jc w:val="left"/>
              <w:rPr>
                <w:sz w:val="22"/>
                <w:szCs w:val="22"/>
              </w:rPr>
            </w:pPr>
            <w:r w:rsidRPr="1EFFC9B1">
              <w:rPr>
                <w:sz w:val="22"/>
                <w:szCs w:val="22"/>
              </w:rPr>
              <w:t>Domanda del Certificato di Agibilità - Comune di Stradella - Protocollo n. 1867 del 18 febbraio 2005</w:t>
            </w:r>
          </w:p>
        </w:tc>
      </w:tr>
      <w:tr w:rsidR="001736F6" w14:paraId="102EB274" w14:textId="77777777" w:rsidTr="1EFFC9B1">
        <w:tc>
          <w:tcPr>
            <w:tcW w:w="4820" w:type="dxa"/>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589A3385" w:rsidR="001736F6" w:rsidRPr="00882B0E" w:rsidRDefault="001736F6" w:rsidP="001736F6">
            <w:pPr>
              <w:jc w:val="left"/>
              <w:rPr>
                <w:sz w:val="22"/>
                <w:szCs w:val="22"/>
              </w:rPr>
            </w:pPr>
          </w:p>
        </w:tc>
      </w:tr>
      <w:tr w:rsidR="001736F6" w14:paraId="3C979DCA" w14:textId="77777777" w:rsidTr="1EFFC9B1">
        <w:tc>
          <w:tcPr>
            <w:tcW w:w="4820" w:type="dxa"/>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1EFFC9B1">
        <w:tc>
          <w:tcPr>
            <w:tcW w:w="4820" w:type="dxa"/>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221C6162" w:rsidR="001736F6" w:rsidRPr="00882B0E" w:rsidRDefault="001736F6" w:rsidP="001736F6">
            <w:pPr>
              <w:jc w:val="left"/>
              <w:rPr>
                <w:sz w:val="22"/>
                <w:szCs w:val="22"/>
              </w:rPr>
            </w:pPr>
          </w:p>
        </w:tc>
      </w:tr>
      <w:tr w:rsidR="001736F6" w14:paraId="2FE5CCAD" w14:textId="77777777" w:rsidTr="1EFFC9B1">
        <w:tc>
          <w:tcPr>
            <w:tcW w:w="4820" w:type="dxa"/>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1EFFC9B1">
        <w:tc>
          <w:tcPr>
            <w:tcW w:w="4820" w:type="dxa"/>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Pr>
          <w:p w14:paraId="2FCFD570" w14:textId="77777777" w:rsidR="001736F6" w:rsidRPr="00882B0E" w:rsidRDefault="001736F6" w:rsidP="001736F6">
            <w:pPr>
              <w:jc w:val="left"/>
              <w:rPr>
                <w:sz w:val="22"/>
                <w:szCs w:val="22"/>
              </w:rPr>
            </w:pPr>
          </w:p>
        </w:tc>
      </w:tr>
      <w:tr w:rsidR="001736F6" w14:paraId="1B201FB2" w14:textId="77777777" w:rsidTr="1EFFC9B1">
        <w:trPr>
          <w:trHeight w:val="116"/>
        </w:trPr>
        <w:tc>
          <w:tcPr>
            <w:tcW w:w="4820" w:type="dxa"/>
            <w:vMerge w:val="restart"/>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Pr>
          <w:p w14:paraId="16A0350E" w14:textId="04FE129A" w:rsidR="001736F6" w:rsidRPr="00B5389E" w:rsidRDefault="001736F6" w:rsidP="001736F6">
            <w:pPr>
              <w:jc w:val="left"/>
              <w:rPr>
                <w:sz w:val="22"/>
                <w:szCs w:val="22"/>
                <w:highlight w:val="yellow"/>
              </w:rPr>
            </w:pPr>
            <w:proofErr w:type="spellStart"/>
            <w:r w:rsidRPr="00A0285A">
              <w:rPr>
                <w:sz w:val="22"/>
                <w:szCs w:val="22"/>
              </w:rPr>
              <w:t>Di.Co</w:t>
            </w:r>
            <w:proofErr w:type="spellEnd"/>
            <w:r w:rsidRPr="00A0285A">
              <w:rPr>
                <w:sz w:val="22"/>
                <w:szCs w:val="22"/>
              </w:rPr>
              <w:t xml:space="preserve">. del </w:t>
            </w:r>
            <w:r w:rsidR="0051289F">
              <w:rPr>
                <w:sz w:val="22"/>
                <w:szCs w:val="22"/>
              </w:rPr>
              <w:t>2</w:t>
            </w:r>
            <w:r w:rsidRPr="00A0285A">
              <w:rPr>
                <w:sz w:val="22"/>
                <w:szCs w:val="22"/>
              </w:rPr>
              <w:t>0/04/20</w:t>
            </w:r>
            <w:r w:rsidR="0051289F">
              <w:rPr>
                <w:sz w:val="22"/>
                <w:szCs w:val="22"/>
              </w:rPr>
              <w:t>04</w:t>
            </w:r>
          </w:p>
        </w:tc>
      </w:tr>
      <w:tr w:rsidR="001736F6" w14:paraId="68FFE8B4" w14:textId="77777777" w:rsidTr="1EFFC9B1">
        <w:trPr>
          <w:trHeight w:val="115"/>
        </w:trPr>
        <w:tc>
          <w:tcPr>
            <w:tcW w:w="4820" w:type="dxa"/>
            <w:vMerge/>
          </w:tcPr>
          <w:p w14:paraId="3A6CBFB0" w14:textId="77777777" w:rsidR="001736F6" w:rsidRPr="00882B0E" w:rsidRDefault="001736F6" w:rsidP="001736F6">
            <w:pPr>
              <w:tabs>
                <w:tab w:val="clear" w:pos="-189"/>
              </w:tabs>
              <w:ind w:right="36"/>
              <w:jc w:val="left"/>
              <w:rPr>
                <w:sz w:val="22"/>
                <w:szCs w:val="22"/>
              </w:rPr>
            </w:pPr>
          </w:p>
        </w:tc>
        <w:tc>
          <w:tcPr>
            <w:tcW w:w="1888" w:type="dxa"/>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Pr>
          <w:p w14:paraId="7439D07B" w14:textId="77777777" w:rsidR="001736F6" w:rsidRPr="00217028" w:rsidRDefault="001736F6" w:rsidP="001736F6">
            <w:pPr>
              <w:jc w:val="left"/>
              <w:rPr>
                <w:sz w:val="22"/>
                <w:szCs w:val="22"/>
              </w:rPr>
            </w:pPr>
          </w:p>
        </w:tc>
      </w:tr>
      <w:tr w:rsidR="001736F6" w14:paraId="48140600" w14:textId="77777777" w:rsidTr="1EFFC9B1">
        <w:trPr>
          <w:trHeight w:val="115"/>
        </w:trPr>
        <w:tc>
          <w:tcPr>
            <w:tcW w:w="4820" w:type="dxa"/>
            <w:vMerge/>
          </w:tcPr>
          <w:p w14:paraId="3C8F427E" w14:textId="77777777" w:rsidR="001736F6" w:rsidRPr="00882B0E" w:rsidRDefault="001736F6" w:rsidP="001736F6">
            <w:pPr>
              <w:tabs>
                <w:tab w:val="clear" w:pos="-189"/>
              </w:tabs>
              <w:ind w:right="36"/>
              <w:jc w:val="left"/>
              <w:rPr>
                <w:sz w:val="22"/>
                <w:szCs w:val="22"/>
              </w:rPr>
            </w:pPr>
          </w:p>
        </w:tc>
        <w:tc>
          <w:tcPr>
            <w:tcW w:w="1888" w:type="dxa"/>
          </w:tcPr>
          <w:p w14:paraId="5EF6B456" w14:textId="77777777" w:rsidR="001736F6" w:rsidRPr="00F33CA8" w:rsidRDefault="001736F6" w:rsidP="001736F6">
            <w:pPr>
              <w:jc w:val="left"/>
              <w:rPr>
                <w:sz w:val="22"/>
                <w:szCs w:val="22"/>
              </w:rPr>
            </w:pPr>
            <w:r>
              <w:rPr>
                <w:sz w:val="22"/>
                <w:szCs w:val="22"/>
              </w:rPr>
              <w:t>termici</w:t>
            </w:r>
          </w:p>
        </w:tc>
        <w:tc>
          <w:tcPr>
            <w:tcW w:w="7751" w:type="dxa"/>
          </w:tcPr>
          <w:p w14:paraId="39713BE8" w14:textId="77777777" w:rsidR="001736F6" w:rsidRPr="00217028" w:rsidRDefault="001736F6" w:rsidP="001736F6">
            <w:pPr>
              <w:jc w:val="left"/>
              <w:rPr>
                <w:sz w:val="22"/>
                <w:szCs w:val="22"/>
              </w:rPr>
            </w:pPr>
          </w:p>
        </w:tc>
      </w:tr>
      <w:tr w:rsidR="001736F6" w14:paraId="2FAA91F4" w14:textId="77777777" w:rsidTr="1EFFC9B1">
        <w:trPr>
          <w:trHeight w:val="115"/>
        </w:trPr>
        <w:tc>
          <w:tcPr>
            <w:tcW w:w="4820" w:type="dxa"/>
            <w:vMerge/>
          </w:tcPr>
          <w:p w14:paraId="43371C38" w14:textId="77777777" w:rsidR="001736F6" w:rsidRPr="00882B0E" w:rsidRDefault="001736F6" w:rsidP="001736F6">
            <w:pPr>
              <w:tabs>
                <w:tab w:val="clear" w:pos="-189"/>
              </w:tabs>
              <w:ind w:right="36"/>
              <w:jc w:val="left"/>
              <w:rPr>
                <w:sz w:val="22"/>
                <w:szCs w:val="22"/>
              </w:rPr>
            </w:pPr>
          </w:p>
        </w:tc>
        <w:tc>
          <w:tcPr>
            <w:tcW w:w="1888" w:type="dxa"/>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Pr>
          <w:p w14:paraId="740CF1F1" w14:textId="1E894DE1" w:rsidR="001736F6" w:rsidRPr="00217028" w:rsidRDefault="00D17EC1" w:rsidP="001736F6">
            <w:pPr>
              <w:jc w:val="left"/>
              <w:rPr>
                <w:sz w:val="22"/>
                <w:szCs w:val="22"/>
              </w:rPr>
            </w:pPr>
            <w:r>
              <w:rPr>
                <w:sz w:val="22"/>
                <w:szCs w:val="22"/>
              </w:rPr>
              <w:t>Di.co del 02/12/2020</w:t>
            </w:r>
          </w:p>
        </w:tc>
      </w:tr>
      <w:tr w:rsidR="001736F6" w14:paraId="7406E620" w14:textId="77777777" w:rsidTr="1EFFC9B1">
        <w:trPr>
          <w:trHeight w:val="115"/>
        </w:trPr>
        <w:tc>
          <w:tcPr>
            <w:tcW w:w="4820" w:type="dxa"/>
            <w:vMerge/>
          </w:tcPr>
          <w:p w14:paraId="3DAE0A98" w14:textId="77777777" w:rsidR="001736F6" w:rsidRPr="00882B0E" w:rsidRDefault="001736F6" w:rsidP="001736F6">
            <w:pPr>
              <w:tabs>
                <w:tab w:val="clear" w:pos="-189"/>
              </w:tabs>
              <w:ind w:right="36"/>
              <w:jc w:val="left"/>
              <w:rPr>
                <w:sz w:val="22"/>
                <w:szCs w:val="22"/>
              </w:rPr>
            </w:pPr>
          </w:p>
        </w:tc>
        <w:tc>
          <w:tcPr>
            <w:tcW w:w="1888" w:type="dxa"/>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1EFFC9B1">
        <w:trPr>
          <w:trHeight w:val="115"/>
        </w:trPr>
        <w:tc>
          <w:tcPr>
            <w:tcW w:w="4820" w:type="dxa"/>
            <w:vMerge/>
          </w:tcPr>
          <w:p w14:paraId="47B743A6" w14:textId="77777777" w:rsidR="001736F6" w:rsidRPr="00882B0E" w:rsidRDefault="001736F6" w:rsidP="001736F6">
            <w:pPr>
              <w:tabs>
                <w:tab w:val="clear" w:pos="-189"/>
              </w:tabs>
              <w:ind w:right="36"/>
              <w:jc w:val="left"/>
              <w:rPr>
                <w:sz w:val="22"/>
                <w:szCs w:val="22"/>
              </w:rPr>
            </w:pPr>
          </w:p>
        </w:tc>
        <w:tc>
          <w:tcPr>
            <w:tcW w:w="1888" w:type="dxa"/>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Pr>
          <w:p w14:paraId="29E00890" w14:textId="565348C5" w:rsidR="001736F6" w:rsidRPr="00836B27" w:rsidRDefault="00D17EC1" w:rsidP="00D17EC1">
            <w:pPr>
              <w:jc w:val="left"/>
              <w:rPr>
                <w:sz w:val="22"/>
                <w:szCs w:val="22"/>
              </w:rPr>
            </w:pPr>
            <w:proofErr w:type="spellStart"/>
            <w:r>
              <w:rPr>
                <w:sz w:val="22"/>
                <w:szCs w:val="22"/>
              </w:rPr>
              <w:t>Di.Co</w:t>
            </w:r>
            <w:proofErr w:type="spellEnd"/>
            <w:r>
              <w:rPr>
                <w:sz w:val="22"/>
                <w:szCs w:val="22"/>
              </w:rPr>
              <w:t xml:space="preserve"> del 21/03/2023</w:t>
            </w:r>
          </w:p>
        </w:tc>
      </w:tr>
      <w:tr w:rsidR="001736F6" w14:paraId="3294BCEA" w14:textId="77777777" w:rsidTr="1EFFC9B1">
        <w:tc>
          <w:tcPr>
            <w:tcW w:w="4820" w:type="dxa"/>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1EFFC9B1">
        <w:tc>
          <w:tcPr>
            <w:tcW w:w="4820" w:type="dxa"/>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8EFB84A" w14:textId="77777777" w:rsidR="00F94081" w:rsidRDefault="00F94081" w:rsidP="004747F1">
      <w:pPr>
        <w:spacing w:line="276" w:lineRule="auto"/>
        <w:ind w:right="562"/>
        <w:rPr>
          <w:rFonts w:ascii="Swis721 BT" w:hAnsi="Swis721 BT"/>
          <w:sz w:val="22"/>
          <w:szCs w:val="22"/>
        </w:rPr>
      </w:pPr>
    </w:p>
    <w:p w14:paraId="29C91904" w14:textId="77777777" w:rsidR="00F94081" w:rsidRDefault="00F94081" w:rsidP="004747F1">
      <w:pPr>
        <w:spacing w:line="276" w:lineRule="auto"/>
        <w:ind w:right="562"/>
        <w:rPr>
          <w:rFonts w:ascii="Swis721 BT" w:hAnsi="Swis721 BT"/>
          <w:sz w:val="22"/>
          <w:szCs w:val="22"/>
        </w:rPr>
      </w:pPr>
    </w:p>
    <w:p w14:paraId="588C57C4" w14:textId="77777777" w:rsidR="00F94081" w:rsidRDefault="00F94081" w:rsidP="004747F1">
      <w:pPr>
        <w:spacing w:line="276" w:lineRule="auto"/>
        <w:ind w:right="562"/>
        <w:rPr>
          <w:rFonts w:ascii="Swis721 BT" w:hAnsi="Swis721 BT"/>
          <w:sz w:val="22"/>
          <w:szCs w:val="22"/>
        </w:rPr>
      </w:pPr>
    </w:p>
    <w:p w14:paraId="51F1D434" w14:textId="77777777" w:rsidR="00F94081" w:rsidRDefault="00F94081" w:rsidP="004747F1">
      <w:pPr>
        <w:spacing w:line="276" w:lineRule="auto"/>
        <w:ind w:right="562"/>
        <w:rPr>
          <w:rFonts w:ascii="Swis721 BT" w:hAnsi="Swis721 BT"/>
          <w:sz w:val="22"/>
          <w:szCs w:val="22"/>
        </w:rPr>
      </w:pPr>
    </w:p>
    <w:p w14:paraId="0D21EE18" w14:textId="77777777" w:rsidR="00F94081" w:rsidRDefault="00F94081" w:rsidP="004747F1">
      <w:pPr>
        <w:spacing w:line="276" w:lineRule="auto"/>
        <w:ind w:right="562"/>
        <w:rPr>
          <w:rFonts w:ascii="Swis721 BT" w:hAnsi="Swis721 BT"/>
          <w:sz w:val="22"/>
          <w:szCs w:val="22"/>
        </w:rPr>
      </w:pPr>
    </w:p>
    <w:p w14:paraId="6B07DB00" w14:textId="4566A056"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5511505B" w14:textId="77777777" w:rsidR="000A3746" w:rsidRDefault="000A3746">
      <w:pPr>
        <w:tabs>
          <w:tab w:val="clear" w:pos="-189"/>
        </w:tabs>
        <w:jc w:val="left"/>
      </w:pPr>
    </w:p>
    <w:p w14:paraId="6A9904E0" w14:textId="77777777" w:rsidR="001D1125" w:rsidRDefault="001D1125">
      <w:pPr>
        <w:tabs>
          <w:tab w:val="clear" w:pos="-189"/>
        </w:tabs>
        <w:jc w:val="left"/>
      </w:pP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lastRenderedPageBreak/>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5C2643E4" w:rsidR="00450132" w:rsidRDefault="00B370EA" w:rsidP="00450132">
      <w:pPr>
        <w:jc w:val="center"/>
      </w:pPr>
      <w:r>
        <w:rPr>
          <w:noProof/>
        </w:rPr>
        <w:drawing>
          <wp:inline distT="0" distB="0" distL="0" distR="0" wp14:anchorId="7EB3F6D3" wp14:editId="7E34F7A5">
            <wp:extent cx="7224367" cy="5110182"/>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224367" cy="5110182"/>
                    </a:xfrm>
                    <a:prstGeom prst="rect">
                      <a:avLst/>
                    </a:prstGeom>
                  </pic:spPr>
                </pic:pic>
              </a:graphicData>
            </a:graphic>
          </wp:inline>
        </w:drawing>
      </w:r>
    </w:p>
    <w:p w14:paraId="43075DD7" w14:textId="0CA7DD0C" w:rsidR="00B85063" w:rsidRDefault="00B85063" w:rsidP="00450132">
      <w:pPr>
        <w:jc w:val="center"/>
      </w:pPr>
    </w:p>
    <w:p w14:paraId="727CB9F5" w14:textId="77777777" w:rsidR="00C644B7" w:rsidRDefault="00C644B7" w:rsidP="00450132">
      <w:pPr>
        <w:jc w:val="center"/>
      </w:pPr>
    </w:p>
    <w:p w14:paraId="4E53E04E" w14:textId="77777777" w:rsidR="00C644B7" w:rsidRDefault="00C644B7" w:rsidP="00450132">
      <w:pPr>
        <w:jc w:val="center"/>
      </w:pPr>
    </w:p>
    <w:p w14:paraId="21B4E90B" w14:textId="77777777" w:rsidR="00C644B7" w:rsidRDefault="00C644B7" w:rsidP="00450132">
      <w:pPr>
        <w:jc w:val="center"/>
      </w:pPr>
    </w:p>
    <w:p w14:paraId="6F3C4963" w14:textId="77777777" w:rsidR="00C644B7" w:rsidRDefault="00C644B7" w:rsidP="00450132">
      <w:pPr>
        <w:jc w:val="center"/>
      </w:pPr>
    </w:p>
    <w:p w14:paraId="63AA43C0" w14:textId="77777777" w:rsidR="00C644B7" w:rsidRDefault="00C644B7" w:rsidP="00450132">
      <w:pPr>
        <w:jc w:val="center"/>
      </w:pPr>
    </w:p>
    <w:p w14:paraId="58EDEBBF" w14:textId="77777777" w:rsidR="00C644B7" w:rsidRDefault="00C644B7" w:rsidP="00450132">
      <w:pPr>
        <w:jc w:val="cente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C644B7" w:rsidRPr="001302F7" w14:paraId="7CCD1858" w14:textId="77777777" w:rsidTr="00AE0BEB">
        <w:tc>
          <w:tcPr>
            <w:tcW w:w="1557" w:type="dxa"/>
            <w:shd w:val="clear" w:color="auto" w:fill="DDD9C3" w:themeFill="background2" w:themeFillShade="E6"/>
            <w:vAlign w:val="center"/>
          </w:tcPr>
          <w:p w14:paraId="537331F6" w14:textId="77777777" w:rsidR="00C644B7" w:rsidRPr="00C44C42" w:rsidRDefault="00C644B7" w:rsidP="00AE0BEB">
            <w:pPr>
              <w:rPr>
                <w:b/>
                <w:lang w:val="en-US"/>
              </w:rPr>
            </w:pPr>
            <w:r>
              <w:rPr>
                <w:b/>
                <w:lang w:val="en-US"/>
              </w:rPr>
              <w:lastRenderedPageBreak/>
              <w:t>ALL. 1</w:t>
            </w:r>
          </w:p>
        </w:tc>
        <w:tc>
          <w:tcPr>
            <w:tcW w:w="12902" w:type="dxa"/>
            <w:shd w:val="clear" w:color="auto" w:fill="DDD9C3" w:themeFill="background2" w:themeFillShade="E6"/>
          </w:tcPr>
          <w:p w14:paraId="05508363" w14:textId="77777777" w:rsidR="00C644B7" w:rsidRPr="001302F7" w:rsidRDefault="00C644B7" w:rsidP="00AE0BEB">
            <w:pPr>
              <w:rPr>
                <w:b/>
                <w:lang w:val="en-US"/>
              </w:rPr>
            </w:pPr>
            <w:r w:rsidRPr="001302F7">
              <w:rPr>
                <w:b/>
                <w:lang w:val="en-US"/>
              </w:rPr>
              <w:t>PLANIMETRIA DI EMERGENZA</w:t>
            </w:r>
          </w:p>
        </w:tc>
      </w:tr>
    </w:tbl>
    <w:p w14:paraId="632BEEB0" w14:textId="77777777" w:rsidR="00C644B7" w:rsidRPr="006636BE" w:rsidRDefault="00C644B7" w:rsidP="00C644B7">
      <w:pPr>
        <w:jc w:val="center"/>
        <w:rPr>
          <w:sz w:val="10"/>
          <w:szCs w:val="10"/>
        </w:rPr>
      </w:pPr>
    </w:p>
    <w:p w14:paraId="2770C68E" w14:textId="77777777" w:rsidR="00C644B7" w:rsidRDefault="00C644B7" w:rsidP="00C644B7">
      <w:pPr>
        <w:jc w:val="center"/>
      </w:pPr>
      <w:r>
        <w:rPr>
          <w:noProof/>
        </w:rPr>
        <w:drawing>
          <wp:inline distT="0" distB="0" distL="0" distR="0" wp14:anchorId="418A5A5B" wp14:editId="25F9E0E2">
            <wp:extent cx="7224367" cy="5110181"/>
            <wp:effectExtent l="0" t="0" r="0" b="0"/>
            <wp:docPr id="541722676" name="Immagine 541722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722676" name="Immagine 54172267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224367" cy="5110181"/>
                    </a:xfrm>
                    <a:prstGeom prst="rect">
                      <a:avLst/>
                    </a:prstGeom>
                  </pic:spPr>
                </pic:pic>
              </a:graphicData>
            </a:graphic>
          </wp:inline>
        </w:drawing>
      </w:r>
    </w:p>
    <w:p w14:paraId="2C7E0FA7" w14:textId="77777777" w:rsidR="00C644B7" w:rsidRDefault="00C644B7" w:rsidP="00C644B7">
      <w:pPr>
        <w:jc w:val="center"/>
      </w:pPr>
    </w:p>
    <w:p w14:paraId="7B2B39E1" w14:textId="77777777" w:rsidR="00C644B7" w:rsidRDefault="00C644B7" w:rsidP="00C644B7">
      <w:pPr>
        <w:jc w:val="center"/>
      </w:pPr>
    </w:p>
    <w:p w14:paraId="44586021" w14:textId="77777777" w:rsidR="00C644B7" w:rsidRDefault="00C644B7" w:rsidP="00C644B7">
      <w:pPr>
        <w:jc w:val="center"/>
      </w:pPr>
    </w:p>
    <w:p w14:paraId="0D6CA157" w14:textId="77777777" w:rsidR="00C644B7" w:rsidRDefault="00C644B7" w:rsidP="00C644B7">
      <w:pPr>
        <w:jc w:val="center"/>
      </w:pPr>
    </w:p>
    <w:p w14:paraId="1B7647CC" w14:textId="77777777" w:rsidR="00C644B7" w:rsidRDefault="00C644B7" w:rsidP="00C644B7">
      <w:pPr>
        <w:jc w:val="center"/>
      </w:pPr>
    </w:p>
    <w:p w14:paraId="23AD11A3" w14:textId="77777777" w:rsidR="00C644B7" w:rsidRDefault="00C644B7" w:rsidP="00C644B7">
      <w:pPr>
        <w:jc w:val="center"/>
      </w:pPr>
    </w:p>
    <w:p w14:paraId="715A445E" w14:textId="77777777" w:rsidR="00C644B7" w:rsidRDefault="00C644B7" w:rsidP="00450132">
      <w:pPr>
        <w:jc w:val="center"/>
      </w:pPr>
    </w:p>
    <w:p w14:paraId="55DBF7F6" w14:textId="77777777" w:rsidR="00C644B7" w:rsidRDefault="00C644B7" w:rsidP="00450132">
      <w:pPr>
        <w:jc w:val="center"/>
      </w:pPr>
    </w:p>
    <w:p w14:paraId="1ED7C3F8" w14:textId="77777777" w:rsidR="00B85063" w:rsidRDefault="00B85063"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3C14989F" w14:textId="7D2FCF6B" w:rsidR="00B85063" w:rsidRDefault="00B85063" w:rsidP="00B85063"/>
    <w:p w14:paraId="2E353CE6" w14:textId="4B6E154D" w:rsidR="00B85063" w:rsidRDefault="00B85063" w:rsidP="00450132">
      <w:pPr>
        <w:jc w:val="center"/>
      </w:pPr>
    </w:p>
    <w:p w14:paraId="59340B54" w14:textId="3CA385FC" w:rsidR="00B85063" w:rsidRDefault="00B85063" w:rsidP="00450132">
      <w:pPr>
        <w:jc w:val="center"/>
      </w:pPr>
    </w:p>
    <w:p w14:paraId="6857E0AC" w14:textId="454BDA69" w:rsidR="00B85063" w:rsidRDefault="00B85063" w:rsidP="00450132">
      <w:pPr>
        <w:jc w:val="center"/>
      </w:pPr>
      <w:r>
        <w:rPr>
          <w:noProof/>
        </w:rPr>
        <w:drawing>
          <wp:inline distT="0" distB="0" distL="0" distR="0" wp14:anchorId="504386D5" wp14:editId="3CE99D54">
            <wp:extent cx="9353548" cy="451104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9355359" cy="4511913"/>
                    </a:xfrm>
                    <a:prstGeom prst="rect">
                      <a:avLst/>
                    </a:prstGeom>
                    <a:noFill/>
                    <a:ln>
                      <a:noFill/>
                    </a:ln>
                  </pic:spPr>
                </pic:pic>
              </a:graphicData>
            </a:graphic>
          </wp:inline>
        </w:drawing>
      </w:r>
    </w:p>
    <w:p w14:paraId="24651D9D" w14:textId="562DE66D" w:rsidR="00B85063" w:rsidRDefault="00B85063" w:rsidP="00450132">
      <w:pPr>
        <w:jc w:val="center"/>
      </w:pPr>
    </w:p>
    <w:p w14:paraId="39EDCDFF" w14:textId="730486C7" w:rsidR="00B85063" w:rsidRDefault="00B85063" w:rsidP="00450132">
      <w:pPr>
        <w:jc w:val="center"/>
      </w:pPr>
    </w:p>
    <w:p w14:paraId="0FB363A7" w14:textId="7002ABBF" w:rsidR="00B85063" w:rsidRDefault="00B85063" w:rsidP="00450132">
      <w:pPr>
        <w:jc w:val="center"/>
      </w:pPr>
    </w:p>
    <w:p w14:paraId="44BB8644" w14:textId="144BFE3D" w:rsidR="008A7E00" w:rsidRDefault="008A7E00" w:rsidP="00B85063"/>
    <w:p w14:paraId="7FB046CA" w14:textId="6382190F" w:rsidR="00B85063" w:rsidRPr="000F20C2" w:rsidRDefault="00B85063" w:rsidP="00B85063">
      <w:pPr>
        <w:tabs>
          <w:tab w:val="clear" w:pos="-189"/>
        </w:tabs>
        <w:spacing w:line="276" w:lineRule="auto"/>
        <w:jc w:val="center"/>
        <w:rPr>
          <w:rFonts w:ascii="Swis721 BT" w:hAnsi="Swis721 BT"/>
          <w:sz w:val="22"/>
          <w:szCs w:val="22"/>
        </w:rPr>
      </w:pPr>
      <w:proofErr w:type="gramStart"/>
      <w:r w:rsidRPr="000F20C2">
        <w:rPr>
          <w:rFonts w:ascii="Swis721 BT" w:hAnsi="Swis721 BT"/>
          <w:sz w:val="22"/>
          <w:szCs w:val="22"/>
        </w:rPr>
        <w:t>P</w:t>
      </w:r>
      <w:r>
        <w:rPr>
          <w:rFonts w:ascii="Swis721 BT" w:hAnsi="Swis721 BT"/>
          <w:sz w:val="22"/>
          <w:szCs w:val="22"/>
        </w:rPr>
        <w:t>.le</w:t>
      </w:r>
      <w:proofErr w:type="gramEnd"/>
      <w:r>
        <w:rPr>
          <w:rFonts w:ascii="Swis721 BT" w:hAnsi="Swis721 BT"/>
          <w:sz w:val="22"/>
          <w:szCs w:val="22"/>
        </w:rPr>
        <w:t xml:space="preserve"> Trieste fronte Agenzia</w:t>
      </w:r>
    </w:p>
    <w:p w14:paraId="691AC727" w14:textId="77777777" w:rsidR="008A7E00" w:rsidRDefault="008A7E00" w:rsidP="0037627A">
      <w:pPr>
        <w:tabs>
          <w:tab w:val="clear" w:pos="-189"/>
        </w:tabs>
        <w:jc w:val="center"/>
      </w:pPr>
    </w:p>
    <w:sectPr w:rsidR="008A7E00"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520FF9" w:rsidRDefault="00520FF9" w:rsidP="00547D5F">
      <w:r>
        <w:separator/>
      </w:r>
    </w:p>
  </w:endnote>
  <w:endnote w:type="continuationSeparator" w:id="0">
    <w:p w14:paraId="1ECD4173" w14:textId="77777777" w:rsidR="00520FF9" w:rsidRDefault="00520FF9"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F87D9" w14:textId="77777777" w:rsidR="00520FF9" w:rsidRPr="00353F7E" w:rsidRDefault="00520FF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4338F3">
      <w:rPr>
        <w:rFonts w:ascii="Helvetica" w:hAnsi="Helvetica"/>
        <w:i/>
        <w:noProof/>
        <w:sz w:val="16"/>
        <w:szCs w:val="16"/>
      </w:rPr>
      <w:fldChar w:fldCharType="begin"/>
    </w:r>
    <w:r w:rsidR="004338F3">
      <w:rPr>
        <w:rFonts w:ascii="Helvetica" w:hAnsi="Helvetica"/>
        <w:i/>
        <w:noProof/>
        <w:sz w:val="16"/>
        <w:szCs w:val="16"/>
      </w:rPr>
      <w:instrText xml:space="preserve"> NUMPAGES   \* MERGEFORMAT </w:instrText>
    </w:r>
    <w:r w:rsidR="004338F3">
      <w:rPr>
        <w:rFonts w:ascii="Helvetica" w:hAnsi="Helvetica"/>
        <w:i/>
        <w:noProof/>
        <w:sz w:val="16"/>
        <w:szCs w:val="16"/>
      </w:rPr>
      <w:fldChar w:fldCharType="separate"/>
    </w:r>
    <w:r w:rsidRPr="00B92AD5">
      <w:rPr>
        <w:rFonts w:ascii="Helvetica" w:hAnsi="Helvetica"/>
        <w:i/>
        <w:noProof/>
        <w:sz w:val="16"/>
        <w:szCs w:val="16"/>
      </w:rPr>
      <w:t>27</w:t>
    </w:r>
    <w:r w:rsidR="004338F3">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520FF9" w:rsidRPr="002F3833" w:rsidRDefault="00520FF9">
        <w:pPr>
          <w:pStyle w:val="Pidipagina"/>
          <w:jc w:val="center"/>
          <w:rPr>
            <w:sz w:val="8"/>
            <w:szCs w:val="8"/>
          </w:rPr>
        </w:pPr>
      </w:p>
      <w:p w14:paraId="28EFD028" w14:textId="77777777" w:rsidR="00520FF9" w:rsidRDefault="00520FF9">
        <w:pPr>
          <w:pStyle w:val="Pidipagina"/>
          <w:jc w:val="center"/>
        </w:pPr>
        <w:r>
          <w:fldChar w:fldCharType="begin"/>
        </w:r>
        <w:r>
          <w:instrText>PAGE   \* MERGEFORMAT</w:instrText>
        </w:r>
        <w:r>
          <w:fldChar w:fldCharType="separate"/>
        </w:r>
        <w:r w:rsidR="00C05EF8">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520FF9" w:rsidRPr="005B03CF" w:rsidRDefault="00520FF9"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520FF9" w:rsidRPr="005B03CF" w:rsidRDefault="00520FF9"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520FF9" w:rsidRPr="005B03CF" w:rsidRDefault="00520FF9" w:rsidP="00061E6A">
    <w:pPr>
      <w:spacing w:line="160" w:lineRule="exact"/>
      <w:jc w:val="center"/>
      <w:rPr>
        <w:rFonts w:ascii="Helvetica" w:hAnsi="Helvetica"/>
        <w:i/>
        <w:iCs/>
        <w:sz w:val="12"/>
        <w:szCs w:val="16"/>
      </w:rPr>
    </w:pPr>
  </w:p>
  <w:p w14:paraId="3C0A005C" w14:textId="77777777" w:rsidR="00520FF9" w:rsidRPr="00353F7E" w:rsidRDefault="00520FF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05EF8">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520FF9" w:rsidRPr="005B03CF" w:rsidRDefault="00520FF9" w:rsidP="00061E6A">
    <w:pPr>
      <w:spacing w:line="160" w:lineRule="exact"/>
      <w:jc w:val="center"/>
      <w:rPr>
        <w:rFonts w:ascii="Helvetica" w:hAnsi="Helvetica"/>
        <w:i/>
        <w:iCs/>
        <w:sz w:val="12"/>
        <w:szCs w:val="16"/>
      </w:rPr>
    </w:pPr>
  </w:p>
  <w:p w14:paraId="60F1AE96" w14:textId="77777777" w:rsidR="00520FF9" w:rsidRPr="00353F7E" w:rsidRDefault="00520FF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05EF8">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520FF9" w:rsidRPr="005B03CF" w:rsidRDefault="00520FF9" w:rsidP="00061E6A">
    <w:pPr>
      <w:spacing w:line="160" w:lineRule="exact"/>
      <w:jc w:val="center"/>
      <w:rPr>
        <w:rFonts w:ascii="Helvetica" w:hAnsi="Helvetica"/>
        <w:i/>
        <w:iCs/>
        <w:sz w:val="12"/>
        <w:szCs w:val="16"/>
      </w:rPr>
    </w:pPr>
  </w:p>
  <w:p w14:paraId="0615E741" w14:textId="77777777" w:rsidR="00520FF9" w:rsidRPr="00353F7E" w:rsidRDefault="00520FF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A9272" w14:textId="77777777" w:rsidR="00520FF9" w:rsidRPr="00D94D6A" w:rsidRDefault="00520FF9" w:rsidP="00061E6A">
    <w:pPr>
      <w:pStyle w:val="Pidipagina"/>
      <w:jc w:val="center"/>
      <w:rPr>
        <w:sz w:val="12"/>
        <w:szCs w:val="12"/>
      </w:rPr>
    </w:pPr>
  </w:p>
  <w:p w14:paraId="69F1175F" w14:textId="77777777" w:rsidR="00520FF9" w:rsidRPr="00353F7E" w:rsidRDefault="00520FF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05EF8">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520FF9" w:rsidRDefault="00520FF9" w:rsidP="00547D5F">
      <w:r>
        <w:separator/>
      </w:r>
    </w:p>
  </w:footnote>
  <w:footnote w:type="continuationSeparator" w:id="0">
    <w:p w14:paraId="1913C949" w14:textId="77777777" w:rsidR="00520FF9" w:rsidRDefault="00520FF9"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520FF9" w:rsidRDefault="00520FF9">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520FF9" w:rsidRPr="00026DE1" w14:paraId="1B80D1C7" w14:textId="77777777" w:rsidTr="00B269E4">
      <w:tc>
        <w:tcPr>
          <w:tcW w:w="809" w:type="dxa"/>
          <w:shd w:val="clear" w:color="auto" w:fill="D9D9D9" w:themeFill="background1" w:themeFillShade="D9"/>
          <w:vAlign w:val="center"/>
        </w:tcPr>
        <w:p w14:paraId="760B9E5E" w14:textId="77777777" w:rsidR="00520FF9" w:rsidRPr="00026DE1" w:rsidRDefault="00520FF9"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520FF9" w:rsidRPr="00026DE1" w:rsidRDefault="00520FF9"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520FF9" w:rsidRPr="00026DE1" w:rsidRDefault="00520FF9"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520FF9" w:rsidRPr="00026DE1" w:rsidRDefault="00520FF9"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520FF9" w:rsidRPr="00026DE1" w:rsidRDefault="00520FF9"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520FF9" w:rsidRPr="00026DE1" w:rsidRDefault="00520FF9" w:rsidP="007A1BD5">
          <w:pPr>
            <w:tabs>
              <w:tab w:val="clear" w:pos="-189"/>
            </w:tabs>
            <w:jc w:val="left"/>
            <w:rPr>
              <w:sz w:val="24"/>
            </w:rPr>
          </w:pPr>
          <w:r w:rsidRPr="00026DE1">
            <w:rPr>
              <w:b/>
              <w:sz w:val="24"/>
            </w:rPr>
            <w:t>NOTE</w:t>
          </w:r>
        </w:p>
      </w:tc>
    </w:tr>
  </w:tbl>
  <w:p w14:paraId="37FC8D4B" w14:textId="77777777" w:rsidR="00520FF9" w:rsidRPr="007A1BD5" w:rsidRDefault="00520FF9">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520FF9" w:rsidRDefault="00520FF9"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520FF9" w:rsidRDefault="00520FF9">
    <w:pPr>
      <w:pStyle w:val="Intestazione"/>
    </w:pPr>
  </w:p>
  <w:p w14:paraId="5AF9C054" w14:textId="77777777" w:rsidR="00520FF9" w:rsidRPr="007A1BD5" w:rsidRDefault="00520FF9">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520FF9" w:rsidRPr="00026DE1" w14:paraId="697E535F" w14:textId="77777777" w:rsidTr="0067414A">
      <w:tc>
        <w:tcPr>
          <w:tcW w:w="959" w:type="dxa"/>
          <w:shd w:val="clear" w:color="auto" w:fill="D9D9D9" w:themeFill="background1" w:themeFillShade="D9"/>
          <w:vAlign w:val="center"/>
        </w:tcPr>
        <w:p w14:paraId="127F11FA" w14:textId="77777777" w:rsidR="00520FF9" w:rsidRPr="00026DE1" w:rsidRDefault="00520FF9"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520FF9" w:rsidRPr="00026DE1" w:rsidRDefault="00520FF9"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520FF9" w:rsidRPr="00026DE1" w:rsidRDefault="00520FF9"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520FF9" w:rsidRPr="00026DE1" w:rsidRDefault="00520FF9"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520FF9" w:rsidRPr="00026DE1" w:rsidRDefault="00520FF9"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520FF9" w:rsidRPr="00026DE1" w:rsidRDefault="00520FF9" w:rsidP="008B62A2">
          <w:pPr>
            <w:tabs>
              <w:tab w:val="clear" w:pos="-189"/>
            </w:tabs>
            <w:jc w:val="left"/>
            <w:rPr>
              <w:sz w:val="24"/>
            </w:rPr>
          </w:pPr>
          <w:r w:rsidRPr="00026DE1">
            <w:rPr>
              <w:b/>
              <w:sz w:val="24"/>
            </w:rPr>
            <w:t>NOTE</w:t>
          </w:r>
        </w:p>
      </w:tc>
    </w:tr>
  </w:tbl>
  <w:p w14:paraId="2E515BD9" w14:textId="77777777" w:rsidR="00520FF9" w:rsidRPr="009429AB" w:rsidRDefault="00520FF9"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520FF9" w:rsidRPr="00026DE1" w14:paraId="31B32F07" w14:textId="77777777" w:rsidTr="00B062EB">
      <w:tc>
        <w:tcPr>
          <w:tcW w:w="809" w:type="dxa"/>
          <w:shd w:val="clear" w:color="auto" w:fill="D9D9D9" w:themeFill="background1" w:themeFillShade="D9"/>
          <w:vAlign w:val="center"/>
        </w:tcPr>
        <w:p w14:paraId="0801840B" w14:textId="77777777" w:rsidR="00520FF9" w:rsidRPr="00026DE1" w:rsidRDefault="00520FF9"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520FF9" w:rsidRPr="00026DE1" w:rsidRDefault="00520FF9"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520FF9" w:rsidRPr="00026DE1" w:rsidRDefault="00520FF9"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520FF9" w:rsidRPr="00026DE1" w:rsidRDefault="00520FF9"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520FF9" w:rsidRPr="00026DE1" w:rsidRDefault="00520FF9"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520FF9" w:rsidRPr="00026DE1" w:rsidRDefault="00520FF9" w:rsidP="007A1BD5">
          <w:pPr>
            <w:tabs>
              <w:tab w:val="clear" w:pos="-189"/>
            </w:tabs>
            <w:jc w:val="left"/>
            <w:rPr>
              <w:sz w:val="24"/>
            </w:rPr>
          </w:pPr>
          <w:r w:rsidRPr="00026DE1">
            <w:rPr>
              <w:b/>
              <w:sz w:val="24"/>
            </w:rPr>
            <w:t>NOTE</w:t>
          </w:r>
        </w:p>
      </w:tc>
    </w:tr>
  </w:tbl>
  <w:p w14:paraId="421FF244" w14:textId="77777777" w:rsidR="00520FF9" w:rsidRPr="007A1BD5" w:rsidRDefault="00520FF9"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520FF9" w:rsidRDefault="00520FF9"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520FF9" w:rsidRDefault="00520FF9" w:rsidP="005130DE">
    <w:pPr>
      <w:pStyle w:val="Intestazione"/>
      <w:tabs>
        <w:tab w:val="clear" w:pos="4819"/>
        <w:tab w:val="clear" w:pos="9638"/>
        <w:tab w:val="left" w:pos="188"/>
        <w:tab w:val="left" w:pos="11032"/>
      </w:tabs>
      <w:rPr>
        <w:sz w:val="8"/>
        <w:szCs w:val="8"/>
      </w:rPr>
    </w:pPr>
  </w:p>
  <w:p w14:paraId="052A0444" w14:textId="77777777" w:rsidR="00520FF9" w:rsidRPr="007A1BD5" w:rsidRDefault="00520FF9"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520FF9" w14:paraId="29603908" w14:textId="77777777" w:rsidTr="00D452BD">
      <w:tc>
        <w:tcPr>
          <w:tcW w:w="914" w:type="pct"/>
          <w:vMerge w:val="restart"/>
          <w:shd w:val="clear" w:color="auto" w:fill="F2F2F2" w:themeFill="background1" w:themeFillShade="F2"/>
          <w:vAlign w:val="center"/>
        </w:tcPr>
        <w:p w14:paraId="531E85F4" w14:textId="77777777" w:rsidR="00520FF9" w:rsidRPr="00D95587" w:rsidRDefault="00520FF9"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520FF9" w:rsidRPr="00D95587" w:rsidRDefault="00520FF9"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520FF9" w:rsidRPr="00D95587" w:rsidRDefault="00520FF9"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520FF9" w:rsidRPr="00D95587" w:rsidRDefault="00520FF9"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520FF9" w:rsidRPr="00D95587" w:rsidRDefault="00520FF9"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520FF9" w:rsidRPr="00D95587" w:rsidRDefault="00520FF9"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20FF9" w14:paraId="2B51FC70" w14:textId="77777777" w:rsidTr="00D452BD">
      <w:tc>
        <w:tcPr>
          <w:tcW w:w="914" w:type="pct"/>
          <w:vMerge/>
          <w:shd w:val="clear" w:color="auto" w:fill="EEECE1" w:themeFill="background2"/>
          <w:vAlign w:val="center"/>
        </w:tcPr>
        <w:p w14:paraId="6B78B887" w14:textId="77777777" w:rsidR="00520FF9" w:rsidRPr="00D95587" w:rsidRDefault="00520FF9"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520FF9" w:rsidRPr="00D95587" w:rsidRDefault="00520FF9"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520FF9" w:rsidRPr="00D95587" w:rsidRDefault="00520FF9"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520FF9" w:rsidRPr="00D95587" w:rsidRDefault="00520FF9"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520FF9" w:rsidRPr="00D95587" w:rsidRDefault="00520FF9"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520FF9" w:rsidRPr="00D95587" w:rsidRDefault="00520FF9"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520FF9" w:rsidRPr="00D95587" w:rsidRDefault="00520FF9"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520FF9" w:rsidRPr="00D95587" w:rsidRDefault="00520FF9" w:rsidP="00975046">
          <w:pPr>
            <w:adjustRightInd w:val="0"/>
            <w:spacing w:line="276" w:lineRule="auto"/>
            <w:jc w:val="center"/>
            <w:rPr>
              <w:rFonts w:eastAsia="Arial Unicode MS" w:cs="Arial"/>
              <w:b/>
              <w:sz w:val="18"/>
            </w:rPr>
          </w:pPr>
        </w:p>
      </w:tc>
    </w:tr>
  </w:tbl>
  <w:p w14:paraId="034E2F48" w14:textId="77777777" w:rsidR="00520FF9" w:rsidRPr="00A96CC1" w:rsidRDefault="00520FF9"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520FF9" w14:paraId="45AA2595" w14:textId="77777777" w:rsidTr="00D452BD">
      <w:tc>
        <w:tcPr>
          <w:tcW w:w="914" w:type="pct"/>
          <w:vMerge w:val="restart"/>
          <w:shd w:val="clear" w:color="auto" w:fill="F2F2F2" w:themeFill="background1" w:themeFillShade="F2"/>
          <w:vAlign w:val="center"/>
        </w:tcPr>
        <w:p w14:paraId="4F09E2C7" w14:textId="77777777" w:rsidR="00520FF9" w:rsidRPr="00D95587" w:rsidRDefault="00520FF9"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520FF9" w:rsidRPr="00D95587" w:rsidRDefault="00520FF9"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520FF9" w:rsidRPr="00D95587" w:rsidRDefault="00520FF9"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520FF9" w:rsidRPr="00D95587" w:rsidRDefault="00520FF9"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520FF9" w:rsidRPr="00D95587" w:rsidRDefault="00520FF9"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520FF9" w:rsidRPr="00D95587" w:rsidRDefault="00520FF9"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20FF9" w14:paraId="5AED898A" w14:textId="77777777" w:rsidTr="00D452BD">
      <w:tc>
        <w:tcPr>
          <w:tcW w:w="914" w:type="pct"/>
          <w:vMerge/>
          <w:shd w:val="clear" w:color="auto" w:fill="EEECE1" w:themeFill="background2"/>
          <w:vAlign w:val="center"/>
        </w:tcPr>
        <w:p w14:paraId="2B70A0C5" w14:textId="77777777" w:rsidR="00520FF9" w:rsidRPr="00D95587" w:rsidRDefault="00520FF9"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520FF9" w:rsidRPr="00D95587" w:rsidRDefault="00520FF9"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520FF9" w:rsidRPr="00D95587" w:rsidRDefault="00520FF9"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520FF9" w:rsidRPr="00D95587" w:rsidRDefault="00520FF9"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520FF9" w:rsidRPr="00D95587" w:rsidRDefault="00520FF9"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520FF9" w:rsidRPr="00D95587" w:rsidRDefault="00520FF9"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520FF9" w:rsidRPr="00D95587" w:rsidRDefault="00520FF9"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520FF9" w:rsidRPr="00D95587" w:rsidRDefault="00520FF9" w:rsidP="00B13829">
          <w:pPr>
            <w:adjustRightInd w:val="0"/>
            <w:spacing w:line="276" w:lineRule="auto"/>
            <w:jc w:val="center"/>
            <w:rPr>
              <w:rFonts w:eastAsia="Arial Unicode MS" w:cs="Arial"/>
              <w:b/>
              <w:sz w:val="18"/>
            </w:rPr>
          </w:pPr>
        </w:p>
      </w:tc>
    </w:tr>
  </w:tbl>
  <w:p w14:paraId="65C25F2D" w14:textId="77777777" w:rsidR="00520FF9" w:rsidRPr="00A96CC1" w:rsidRDefault="00520FF9"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520FF9" w:rsidRPr="00DA13BA" w:rsidRDefault="00520FF9"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520FF9" w:rsidRPr="00A96CC1" w:rsidRDefault="00520FF9"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70500395">
    <w:abstractNumId w:val="14"/>
  </w:num>
  <w:num w:numId="2" w16cid:durableId="1431780843">
    <w:abstractNumId w:val="42"/>
  </w:num>
  <w:num w:numId="3" w16cid:durableId="1670400195">
    <w:abstractNumId w:val="26"/>
  </w:num>
  <w:num w:numId="4" w16cid:durableId="2079668115">
    <w:abstractNumId w:val="27"/>
  </w:num>
  <w:num w:numId="5" w16cid:durableId="1021853094">
    <w:abstractNumId w:val="13"/>
  </w:num>
  <w:num w:numId="6" w16cid:durableId="183518853">
    <w:abstractNumId w:val="21"/>
  </w:num>
  <w:num w:numId="7" w16cid:durableId="1634680119">
    <w:abstractNumId w:val="33"/>
  </w:num>
  <w:num w:numId="8" w16cid:durableId="1827086076">
    <w:abstractNumId w:val="31"/>
  </w:num>
  <w:num w:numId="9" w16cid:durableId="960114977">
    <w:abstractNumId w:val="30"/>
  </w:num>
  <w:num w:numId="10" w16cid:durableId="1709646998">
    <w:abstractNumId w:val="48"/>
  </w:num>
  <w:num w:numId="11" w16cid:durableId="1135487274">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32685076">
    <w:abstractNumId w:val="40"/>
  </w:num>
  <w:num w:numId="13" w16cid:durableId="238634435">
    <w:abstractNumId w:val="37"/>
  </w:num>
  <w:num w:numId="14" w16cid:durableId="971905356">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55253378">
    <w:abstractNumId w:val="24"/>
  </w:num>
  <w:num w:numId="16" w16cid:durableId="253825467">
    <w:abstractNumId w:val="39"/>
  </w:num>
  <w:num w:numId="17" w16cid:durableId="1670789961">
    <w:abstractNumId w:val="41"/>
  </w:num>
  <w:num w:numId="18" w16cid:durableId="119846795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7393481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42683986">
    <w:abstractNumId w:val="17"/>
  </w:num>
  <w:num w:numId="21" w16cid:durableId="1749157110">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7323579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80228624">
    <w:abstractNumId w:val="34"/>
  </w:num>
  <w:num w:numId="24" w16cid:durableId="89419472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23394728">
    <w:abstractNumId w:val="46"/>
  </w:num>
  <w:num w:numId="26" w16cid:durableId="675234108">
    <w:abstractNumId w:val="36"/>
  </w:num>
  <w:num w:numId="27" w16cid:durableId="1900943651">
    <w:abstractNumId w:val="18"/>
  </w:num>
  <w:num w:numId="28" w16cid:durableId="597906223">
    <w:abstractNumId w:val="29"/>
  </w:num>
  <w:num w:numId="29" w16cid:durableId="114837490">
    <w:abstractNumId w:val="23"/>
  </w:num>
  <w:num w:numId="30" w16cid:durableId="107066404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9997911">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70630034">
    <w:abstractNumId w:val="45"/>
  </w:num>
  <w:num w:numId="33" w16cid:durableId="912197412">
    <w:abstractNumId w:val="25"/>
  </w:num>
  <w:num w:numId="34" w16cid:durableId="1306423424">
    <w:abstractNumId w:val="11"/>
  </w:num>
  <w:num w:numId="35" w16cid:durableId="1519006330">
    <w:abstractNumId w:val="38"/>
  </w:num>
  <w:num w:numId="36" w16cid:durableId="1220482374">
    <w:abstractNumId w:val="14"/>
  </w:num>
  <w:num w:numId="37" w16cid:durableId="1212882804">
    <w:abstractNumId w:val="14"/>
  </w:num>
  <w:num w:numId="38" w16cid:durableId="1498380109">
    <w:abstractNumId w:val="14"/>
  </w:num>
  <w:num w:numId="39" w16cid:durableId="1015427660">
    <w:abstractNumId w:val="14"/>
  </w:num>
  <w:num w:numId="40" w16cid:durableId="431586055">
    <w:abstractNumId w:val="15"/>
  </w:num>
  <w:num w:numId="41" w16cid:durableId="254827174">
    <w:abstractNumId w:val="32"/>
  </w:num>
  <w:num w:numId="42" w16cid:durableId="466319796">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0" w:nlCheck="1" w:checkStyle="0"/>
  <w:activeWritingStyle w:appName="MSWord" w:lang="it-IT"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34918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05EF2"/>
    <w:rsid w:val="00014229"/>
    <w:rsid w:val="000155A9"/>
    <w:rsid w:val="00023294"/>
    <w:rsid w:val="000246BA"/>
    <w:rsid w:val="000252FB"/>
    <w:rsid w:val="000258CC"/>
    <w:rsid w:val="000263E4"/>
    <w:rsid w:val="00026DE1"/>
    <w:rsid w:val="00027143"/>
    <w:rsid w:val="00030760"/>
    <w:rsid w:val="00031FDD"/>
    <w:rsid w:val="00034D4B"/>
    <w:rsid w:val="00035A4A"/>
    <w:rsid w:val="00035DA3"/>
    <w:rsid w:val="00043311"/>
    <w:rsid w:val="00043914"/>
    <w:rsid w:val="00045913"/>
    <w:rsid w:val="000463BB"/>
    <w:rsid w:val="00046CDF"/>
    <w:rsid w:val="000539FE"/>
    <w:rsid w:val="0006143E"/>
    <w:rsid w:val="00061E6A"/>
    <w:rsid w:val="0006350E"/>
    <w:rsid w:val="00072A53"/>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3746"/>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0FB9"/>
    <w:rsid w:val="000E1F7F"/>
    <w:rsid w:val="000E5542"/>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3B4B"/>
    <w:rsid w:val="00125E9C"/>
    <w:rsid w:val="001302F7"/>
    <w:rsid w:val="00133E98"/>
    <w:rsid w:val="00137BD8"/>
    <w:rsid w:val="0014078F"/>
    <w:rsid w:val="001439C9"/>
    <w:rsid w:val="001466D6"/>
    <w:rsid w:val="001469DE"/>
    <w:rsid w:val="001529B9"/>
    <w:rsid w:val="001545B9"/>
    <w:rsid w:val="00157815"/>
    <w:rsid w:val="001605B5"/>
    <w:rsid w:val="00162CAC"/>
    <w:rsid w:val="00167FA1"/>
    <w:rsid w:val="00170F86"/>
    <w:rsid w:val="001736F6"/>
    <w:rsid w:val="001751CA"/>
    <w:rsid w:val="00181DFC"/>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1125"/>
    <w:rsid w:val="001D4A5F"/>
    <w:rsid w:val="001D6FA0"/>
    <w:rsid w:val="001D7C16"/>
    <w:rsid w:val="001E0965"/>
    <w:rsid w:val="001E156C"/>
    <w:rsid w:val="001E1C77"/>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3B4"/>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14CA"/>
    <w:rsid w:val="00234BE7"/>
    <w:rsid w:val="00237681"/>
    <w:rsid w:val="002410E4"/>
    <w:rsid w:val="002412B6"/>
    <w:rsid w:val="00247065"/>
    <w:rsid w:val="00254C78"/>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C32E6"/>
    <w:rsid w:val="002C66C6"/>
    <w:rsid w:val="002C691F"/>
    <w:rsid w:val="002C6D83"/>
    <w:rsid w:val="002D0292"/>
    <w:rsid w:val="002D1FDA"/>
    <w:rsid w:val="002D375E"/>
    <w:rsid w:val="002D3F0B"/>
    <w:rsid w:val="002D499D"/>
    <w:rsid w:val="002D5926"/>
    <w:rsid w:val="002D7352"/>
    <w:rsid w:val="002F0F60"/>
    <w:rsid w:val="002F3833"/>
    <w:rsid w:val="002F6B1D"/>
    <w:rsid w:val="002F771F"/>
    <w:rsid w:val="003002C6"/>
    <w:rsid w:val="003011E2"/>
    <w:rsid w:val="003021BD"/>
    <w:rsid w:val="003030DA"/>
    <w:rsid w:val="00303844"/>
    <w:rsid w:val="00305365"/>
    <w:rsid w:val="003108E3"/>
    <w:rsid w:val="003149FC"/>
    <w:rsid w:val="00314CC2"/>
    <w:rsid w:val="003152B4"/>
    <w:rsid w:val="00321A41"/>
    <w:rsid w:val="0033055A"/>
    <w:rsid w:val="00331557"/>
    <w:rsid w:val="00336CA5"/>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1A"/>
    <w:rsid w:val="00365894"/>
    <w:rsid w:val="00370A92"/>
    <w:rsid w:val="00371864"/>
    <w:rsid w:val="00374B64"/>
    <w:rsid w:val="00375E4F"/>
    <w:rsid w:val="0037627A"/>
    <w:rsid w:val="00386902"/>
    <w:rsid w:val="00390874"/>
    <w:rsid w:val="00390C15"/>
    <w:rsid w:val="0039103C"/>
    <w:rsid w:val="003925B6"/>
    <w:rsid w:val="003A4110"/>
    <w:rsid w:val="003B0F4F"/>
    <w:rsid w:val="003B72E4"/>
    <w:rsid w:val="003C07AA"/>
    <w:rsid w:val="003C35EF"/>
    <w:rsid w:val="003C3956"/>
    <w:rsid w:val="003C3AA6"/>
    <w:rsid w:val="003C4A35"/>
    <w:rsid w:val="003C598B"/>
    <w:rsid w:val="003D0352"/>
    <w:rsid w:val="003D4FA8"/>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38F3"/>
    <w:rsid w:val="00434D87"/>
    <w:rsid w:val="00437E5A"/>
    <w:rsid w:val="0044195D"/>
    <w:rsid w:val="00450132"/>
    <w:rsid w:val="0045298B"/>
    <w:rsid w:val="00460CF5"/>
    <w:rsid w:val="0046409C"/>
    <w:rsid w:val="00464613"/>
    <w:rsid w:val="004667F0"/>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106B"/>
    <w:rsid w:val="004C2F22"/>
    <w:rsid w:val="004C62AD"/>
    <w:rsid w:val="004C7267"/>
    <w:rsid w:val="004D0609"/>
    <w:rsid w:val="004D5E91"/>
    <w:rsid w:val="004D6265"/>
    <w:rsid w:val="004E303B"/>
    <w:rsid w:val="004E67B5"/>
    <w:rsid w:val="004F4457"/>
    <w:rsid w:val="005005EE"/>
    <w:rsid w:val="00500F3B"/>
    <w:rsid w:val="005014AC"/>
    <w:rsid w:val="00505C0A"/>
    <w:rsid w:val="00510D0F"/>
    <w:rsid w:val="0051289F"/>
    <w:rsid w:val="005130DE"/>
    <w:rsid w:val="00513935"/>
    <w:rsid w:val="00513F01"/>
    <w:rsid w:val="0051614A"/>
    <w:rsid w:val="0051784A"/>
    <w:rsid w:val="00520FF9"/>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B8D"/>
    <w:rsid w:val="00552C95"/>
    <w:rsid w:val="00554414"/>
    <w:rsid w:val="00556ACF"/>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6"/>
    <w:rsid w:val="005A583F"/>
    <w:rsid w:val="005B03CF"/>
    <w:rsid w:val="005B36E8"/>
    <w:rsid w:val="005B3CBA"/>
    <w:rsid w:val="005B46A7"/>
    <w:rsid w:val="005B7C8B"/>
    <w:rsid w:val="005C0F92"/>
    <w:rsid w:val="005C408F"/>
    <w:rsid w:val="005C4BA2"/>
    <w:rsid w:val="005C7D03"/>
    <w:rsid w:val="005D4315"/>
    <w:rsid w:val="005E0D3D"/>
    <w:rsid w:val="005E4417"/>
    <w:rsid w:val="005E4F66"/>
    <w:rsid w:val="005E5402"/>
    <w:rsid w:val="005E63C0"/>
    <w:rsid w:val="005F4ACF"/>
    <w:rsid w:val="005F5034"/>
    <w:rsid w:val="005F64C7"/>
    <w:rsid w:val="005F7784"/>
    <w:rsid w:val="00602AAB"/>
    <w:rsid w:val="00604212"/>
    <w:rsid w:val="006058F3"/>
    <w:rsid w:val="00606A7F"/>
    <w:rsid w:val="00612D2D"/>
    <w:rsid w:val="00612FC7"/>
    <w:rsid w:val="00613129"/>
    <w:rsid w:val="00613FE3"/>
    <w:rsid w:val="006200AB"/>
    <w:rsid w:val="00620FD2"/>
    <w:rsid w:val="006233B1"/>
    <w:rsid w:val="00627D1B"/>
    <w:rsid w:val="00633F22"/>
    <w:rsid w:val="00634BD1"/>
    <w:rsid w:val="00636B80"/>
    <w:rsid w:val="00640B24"/>
    <w:rsid w:val="006429E4"/>
    <w:rsid w:val="00646679"/>
    <w:rsid w:val="006510C8"/>
    <w:rsid w:val="006554C0"/>
    <w:rsid w:val="00655E15"/>
    <w:rsid w:val="006561AF"/>
    <w:rsid w:val="00656D9F"/>
    <w:rsid w:val="0065775F"/>
    <w:rsid w:val="00657D35"/>
    <w:rsid w:val="00660772"/>
    <w:rsid w:val="006610EC"/>
    <w:rsid w:val="0066285D"/>
    <w:rsid w:val="006636BE"/>
    <w:rsid w:val="00667513"/>
    <w:rsid w:val="00667F77"/>
    <w:rsid w:val="006702B5"/>
    <w:rsid w:val="00671021"/>
    <w:rsid w:val="00673074"/>
    <w:rsid w:val="00673C13"/>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503"/>
    <w:rsid w:val="006F1A27"/>
    <w:rsid w:val="006F1EEB"/>
    <w:rsid w:val="006F2429"/>
    <w:rsid w:val="006F2D5A"/>
    <w:rsid w:val="006F44CF"/>
    <w:rsid w:val="006F453C"/>
    <w:rsid w:val="006F6505"/>
    <w:rsid w:val="00700B28"/>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36CC1"/>
    <w:rsid w:val="0074396A"/>
    <w:rsid w:val="00746FBA"/>
    <w:rsid w:val="00751670"/>
    <w:rsid w:val="00753C18"/>
    <w:rsid w:val="0076292A"/>
    <w:rsid w:val="00763BA6"/>
    <w:rsid w:val="00763DD2"/>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6623"/>
    <w:rsid w:val="007E6948"/>
    <w:rsid w:val="007E72CD"/>
    <w:rsid w:val="007F1D6B"/>
    <w:rsid w:val="007F5635"/>
    <w:rsid w:val="007F63B7"/>
    <w:rsid w:val="008003EF"/>
    <w:rsid w:val="0080091F"/>
    <w:rsid w:val="0080162D"/>
    <w:rsid w:val="00803AF7"/>
    <w:rsid w:val="008065CB"/>
    <w:rsid w:val="008069A1"/>
    <w:rsid w:val="008078BD"/>
    <w:rsid w:val="0081433D"/>
    <w:rsid w:val="00820A92"/>
    <w:rsid w:val="00821A20"/>
    <w:rsid w:val="00823BFE"/>
    <w:rsid w:val="00825365"/>
    <w:rsid w:val="008258DC"/>
    <w:rsid w:val="00825A9C"/>
    <w:rsid w:val="0083101F"/>
    <w:rsid w:val="00833B8D"/>
    <w:rsid w:val="00835584"/>
    <w:rsid w:val="00835921"/>
    <w:rsid w:val="00835A03"/>
    <w:rsid w:val="00836B27"/>
    <w:rsid w:val="00841A63"/>
    <w:rsid w:val="00842360"/>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0326"/>
    <w:rsid w:val="008922E2"/>
    <w:rsid w:val="008A062C"/>
    <w:rsid w:val="008A7BD3"/>
    <w:rsid w:val="008A7E00"/>
    <w:rsid w:val="008B55F2"/>
    <w:rsid w:val="008B6041"/>
    <w:rsid w:val="008B62A2"/>
    <w:rsid w:val="008C44D2"/>
    <w:rsid w:val="008C67E4"/>
    <w:rsid w:val="008D05DF"/>
    <w:rsid w:val="008D6E20"/>
    <w:rsid w:val="008E0B14"/>
    <w:rsid w:val="008E0D87"/>
    <w:rsid w:val="008E33E4"/>
    <w:rsid w:val="008E5420"/>
    <w:rsid w:val="008E5FCB"/>
    <w:rsid w:val="008E6EC2"/>
    <w:rsid w:val="008F6751"/>
    <w:rsid w:val="00902551"/>
    <w:rsid w:val="0090373D"/>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0D1C"/>
    <w:rsid w:val="00961F92"/>
    <w:rsid w:val="009633D3"/>
    <w:rsid w:val="00963F7C"/>
    <w:rsid w:val="009642A2"/>
    <w:rsid w:val="00975046"/>
    <w:rsid w:val="009770A7"/>
    <w:rsid w:val="00986544"/>
    <w:rsid w:val="00990B84"/>
    <w:rsid w:val="009930DE"/>
    <w:rsid w:val="009961B6"/>
    <w:rsid w:val="009A1A34"/>
    <w:rsid w:val="009A3C2B"/>
    <w:rsid w:val="009A6802"/>
    <w:rsid w:val="009A6CDC"/>
    <w:rsid w:val="009B044C"/>
    <w:rsid w:val="009B1A6C"/>
    <w:rsid w:val="009B70E4"/>
    <w:rsid w:val="009B74E5"/>
    <w:rsid w:val="009C0D8A"/>
    <w:rsid w:val="009C419B"/>
    <w:rsid w:val="009C4ED2"/>
    <w:rsid w:val="009D0F06"/>
    <w:rsid w:val="009D154B"/>
    <w:rsid w:val="009D1EFB"/>
    <w:rsid w:val="009D58F1"/>
    <w:rsid w:val="009D6503"/>
    <w:rsid w:val="009E07BE"/>
    <w:rsid w:val="009E0EBC"/>
    <w:rsid w:val="009E199C"/>
    <w:rsid w:val="009E1A0C"/>
    <w:rsid w:val="009E2C6F"/>
    <w:rsid w:val="009E4384"/>
    <w:rsid w:val="009E6657"/>
    <w:rsid w:val="009F1E92"/>
    <w:rsid w:val="009F269D"/>
    <w:rsid w:val="009F29BC"/>
    <w:rsid w:val="009F4696"/>
    <w:rsid w:val="009F499C"/>
    <w:rsid w:val="00A001F8"/>
    <w:rsid w:val="00A0285A"/>
    <w:rsid w:val="00A05D64"/>
    <w:rsid w:val="00A06BBC"/>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2B9"/>
    <w:rsid w:val="00A63A14"/>
    <w:rsid w:val="00A63F7D"/>
    <w:rsid w:val="00A63FC1"/>
    <w:rsid w:val="00A70D0F"/>
    <w:rsid w:val="00A778FC"/>
    <w:rsid w:val="00A82CC1"/>
    <w:rsid w:val="00A84950"/>
    <w:rsid w:val="00A85F72"/>
    <w:rsid w:val="00A90BF2"/>
    <w:rsid w:val="00A935EE"/>
    <w:rsid w:val="00A937CB"/>
    <w:rsid w:val="00A95861"/>
    <w:rsid w:val="00A96CC1"/>
    <w:rsid w:val="00A97DA2"/>
    <w:rsid w:val="00A97DEF"/>
    <w:rsid w:val="00AA0E80"/>
    <w:rsid w:val="00AA1487"/>
    <w:rsid w:val="00AA5154"/>
    <w:rsid w:val="00AB6014"/>
    <w:rsid w:val="00AB67AB"/>
    <w:rsid w:val="00AC10BB"/>
    <w:rsid w:val="00AC35C3"/>
    <w:rsid w:val="00AC5851"/>
    <w:rsid w:val="00AC6640"/>
    <w:rsid w:val="00AC6E2E"/>
    <w:rsid w:val="00AC6E69"/>
    <w:rsid w:val="00AD2C03"/>
    <w:rsid w:val="00AE6E3C"/>
    <w:rsid w:val="00AF0A67"/>
    <w:rsid w:val="00AF489A"/>
    <w:rsid w:val="00AF634B"/>
    <w:rsid w:val="00B00FA8"/>
    <w:rsid w:val="00B03B45"/>
    <w:rsid w:val="00B04117"/>
    <w:rsid w:val="00B062EB"/>
    <w:rsid w:val="00B131A0"/>
    <w:rsid w:val="00B13829"/>
    <w:rsid w:val="00B218D8"/>
    <w:rsid w:val="00B222EA"/>
    <w:rsid w:val="00B2296A"/>
    <w:rsid w:val="00B269E4"/>
    <w:rsid w:val="00B2726D"/>
    <w:rsid w:val="00B27BF1"/>
    <w:rsid w:val="00B31AE3"/>
    <w:rsid w:val="00B33AEE"/>
    <w:rsid w:val="00B35D24"/>
    <w:rsid w:val="00B370EA"/>
    <w:rsid w:val="00B43266"/>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063"/>
    <w:rsid w:val="00B8551E"/>
    <w:rsid w:val="00B87C30"/>
    <w:rsid w:val="00B87C8D"/>
    <w:rsid w:val="00B87E99"/>
    <w:rsid w:val="00B926EC"/>
    <w:rsid w:val="00B92AD5"/>
    <w:rsid w:val="00B93914"/>
    <w:rsid w:val="00B946A1"/>
    <w:rsid w:val="00B97A30"/>
    <w:rsid w:val="00BA4231"/>
    <w:rsid w:val="00BB3E65"/>
    <w:rsid w:val="00BB4662"/>
    <w:rsid w:val="00BB7726"/>
    <w:rsid w:val="00BC38FE"/>
    <w:rsid w:val="00BC6B26"/>
    <w:rsid w:val="00BD45A0"/>
    <w:rsid w:val="00BD7D81"/>
    <w:rsid w:val="00BE1E75"/>
    <w:rsid w:val="00BE21C2"/>
    <w:rsid w:val="00BE3AB8"/>
    <w:rsid w:val="00BE450D"/>
    <w:rsid w:val="00BE61C1"/>
    <w:rsid w:val="00BF2551"/>
    <w:rsid w:val="00BF4CDF"/>
    <w:rsid w:val="00BF6E77"/>
    <w:rsid w:val="00C0081B"/>
    <w:rsid w:val="00C02683"/>
    <w:rsid w:val="00C04992"/>
    <w:rsid w:val="00C05EF8"/>
    <w:rsid w:val="00C063A5"/>
    <w:rsid w:val="00C10555"/>
    <w:rsid w:val="00C12331"/>
    <w:rsid w:val="00C12970"/>
    <w:rsid w:val="00C133FB"/>
    <w:rsid w:val="00C1536B"/>
    <w:rsid w:val="00C15525"/>
    <w:rsid w:val="00C22BC3"/>
    <w:rsid w:val="00C2427E"/>
    <w:rsid w:val="00C24B75"/>
    <w:rsid w:val="00C24CBC"/>
    <w:rsid w:val="00C275DD"/>
    <w:rsid w:val="00C3122A"/>
    <w:rsid w:val="00C326AF"/>
    <w:rsid w:val="00C3272C"/>
    <w:rsid w:val="00C33425"/>
    <w:rsid w:val="00C4140D"/>
    <w:rsid w:val="00C44C42"/>
    <w:rsid w:val="00C50FD0"/>
    <w:rsid w:val="00C510D2"/>
    <w:rsid w:val="00C51428"/>
    <w:rsid w:val="00C51D51"/>
    <w:rsid w:val="00C52BED"/>
    <w:rsid w:val="00C56E64"/>
    <w:rsid w:val="00C57697"/>
    <w:rsid w:val="00C61BFF"/>
    <w:rsid w:val="00C61D46"/>
    <w:rsid w:val="00C620D5"/>
    <w:rsid w:val="00C644B7"/>
    <w:rsid w:val="00C67D34"/>
    <w:rsid w:val="00C70098"/>
    <w:rsid w:val="00C71031"/>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21B"/>
    <w:rsid w:val="00CB3120"/>
    <w:rsid w:val="00CB4F32"/>
    <w:rsid w:val="00CB5145"/>
    <w:rsid w:val="00CB705F"/>
    <w:rsid w:val="00CC0627"/>
    <w:rsid w:val="00CC1C8C"/>
    <w:rsid w:val="00CC3FF4"/>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17EC1"/>
    <w:rsid w:val="00D202D3"/>
    <w:rsid w:val="00D21048"/>
    <w:rsid w:val="00D23C6B"/>
    <w:rsid w:val="00D23EED"/>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77BDD"/>
    <w:rsid w:val="00D81098"/>
    <w:rsid w:val="00D81833"/>
    <w:rsid w:val="00D868E9"/>
    <w:rsid w:val="00D86A9D"/>
    <w:rsid w:val="00D87342"/>
    <w:rsid w:val="00D92248"/>
    <w:rsid w:val="00D9329D"/>
    <w:rsid w:val="00D93C49"/>
    <w:rsid w:val="00D93FD1"/>
    <w:rsid w:val="00D945B2"/>
    <w:rsid w:val="00D94D6A"/>
    <w:rsid w:val="00D95587"/>
    <w:rsid w:val="00DA0B48"/>
    <w:rsid w:val="00DA13BA"/>
    <w:rsid w:val="00DA163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14EB"/>
    <w:rsid w:val="00E015BE"/>
    <w:rsid w:val="00E0270A"/>
    <w:rsid w:val="00E03C0B"/>
    <w:rsid w:val="00E0753F"/>
    <w:rsid w:val="00E07BE5"/>
    <w:rsid w:val="00E120B1"/>
    <w:rsid w:val="00E121E0"/>
    <w:rsid w:val="00E14537"/>
    <w:rsid w:val="00E1466E"/>
    <w:rsid w:val="00E15464"/>
    <w:rsid w:val="00E166EB"/>
    <w:rsid w:val="00E16FB8"/>
    <w:rsid w:val="00E17F41"/>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58CE"/>
    <w:rsid w:val="00E66DEE"/>
    <w:rsid w:val="00E729CA"/>
    <w:rsid w:val="00E77CCA"/>
    <w:rsid w:val="00E81C54"/>
    <w:rsid w:val="00E86DCD"/>
    <w:rsid w:val="00E911FB"/>
    <w:rsid w:val="00E92041"/>
    <w:rsid w:val="00E92EFD"/>
    <w:rsid w:val="00E931B4"/>
    <w:rsid w:val="00E93828"/>
    <w:rsid w:val="00E94E9C"/>
    <w:rsid w:val="00E96544"/>
    <w:rsid w:val="00EA2472"/>
    <w:rsid w:val="00EA24E7"/>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6B7"/>
    <w:rsid w:val="00EF697D"/>
    <w:rsid w:val="00F01CFD"/>
    <w:rsid w:val="00F02025"/>
    <w:rsid w:val="00F03701"/>
    <w:rsid w:val="00F0438F"/>
    <w:rsid w:val="00F04A88"/>
    <w:rsid w:val="00F074C3"/>
    <w:rsid w:val="00F07638"/>
    <w:rsid w:val="00F1083B"/>
    <w:rsid w:val="00F15412"/>
    <w:rsid w:val="00F15A0E"/>
    <w:rsid w:val="00F21163"/>
    <w:rsid w:val="00F22E14"/>
    <w:rsid w:val="00F300D7"/>
    <w:rsid w:val="00F33CA8"/>
    <w:rsid w:val="00F37B0D"/>
    <w:rsid w:val="00F40A99"/>
    <w:rsid w:val="00F43A0D"/>
    <w:rsid w:val="00F44D11"/>
    <w:rsid w:val="00F46427"/>
    <w:rsid w:val="00F46AA7"/>
    <w:rsid w:val="00F528ED"/>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4081"/>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 w:val="1EFFC9B1"/>
    <w:rsid w:val="4DAA7D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49185"/>
    <o:shapelayout v:ext="edit">
      <o:idmap v:ext="edit" data="1"/>
    </o:shapelayout>
  </w:shapeDefaults>
  <w:decimalSymbol w:val=","/>
  <w:listSeparator w:val=";"/>
  <w14:docId w14:val="4B4360DB"/>
  <w15:docId w15:val="{39AD491F-B4CE-46BD-86BC-3628187D8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jpe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827C56-0CBE-4A9A-B9EE-034EB1704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8437</Words>
  <Characters>48095</Characters>
  <Application>Microsoft Office Word</Application>
  <DocSecurity>0</DocSecurity>
  <Lines>400</Lines>
  <Paragraphs>112</Paragraphs>
  <ScaleCrop>false</ScaleCrop>
  <Company>HP</Company>
  <LinksUpToDate>false</LinksUpToDate>
  <CharactersWithSpaces>56420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Denada Gjoka</cp:lastModifiedBy>
  <cp:revision>242</cp:revision>
  <cp:lastPrinted>2021-02-21T16:37:00Z</cp:lastPrinted>
  <dcterms:created xsi:type="dcterms:W3CDTF">2019-09-26T15:08:00Z</dcterms:created>
  <dcterms:modified xsi:type="dcterms:W3CDTF">2024-09-11T16:09:00Z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