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393AD55C"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360DBF">
        <w:rPr>
          <w:b/>
          <w:sz w:val="40"/>
          <w:szCs w:val="40"/>
        </w:rPr>
        <w:t>SESTO SAN GIOVANNI</w:t>
      </w:r>
    </w:p>
    <w:p w14:paraId="45537A1F" w14:textId="4FD6C7CC" w:rsidR="00353F7E" w:rsidRDefault="00AD11C5" w:rsidP="00825A9C">
      <w:pPr>
        <w:tabs>
          <w:tab w:val="clear" w:pos="-189"/>
        </w:tabs>
        <w:jc w:val="center"/>
      </w:pPr>
      <w:r>
        <w:t>09</w:t>
      </w:r>
      <w:r w:rsidR="00021223">
        <w:t xml:space="preserve"> </w:t>
      </w:r>
      <w:proofErr w:type="gramStart"/>
      <w:r w:rsidR="00C736D4">
        <w:t>Aprile</w:t>
      </w:r>
      <w:proofErr w:type="gramEnd"/>
      <w:r w:rsidR="002A7679">
        <w:t xml:space="preserve"> 202</w:t>
      </w:r>
      <w:r>
        <w:t>4</w:t>
      </w:r>
    </w:p>
    <w:p w14:paraId="2E80D97F" w14:textId="048E7216" w:rsidR="00026DE1" w:rsidRPr="00592227" w:rsidRDefault="00026DE1" w:rsidP="00825A9C">
      <w:pPr>
        <w:tabs>
          <w:tab w:val="clear" w:pos="-189"/>
        </w:tabs>
        <w:jc w:val="center"/>
        <w:rPr>
          <w:b/>
          <w:bCs/>
          <w:sz w:val="36"/>
          <w:szCs w:val="36"/>
        </w:rPr>
      </w:pPr>
    </w:p>
    <w:p w14:paraId="514F94BD" w14:textId="7509F5D1" w:rsidR="00B3655A" w:rsidRPr="00592227" w:rsidRDefault="00B3655A" w:rsidP="00AD11C5">
      <w:pPr>
        <w:tabs>
          <w:tab w:val="clear" w:pos="-189"/>
        </w:tabs>
        <w:rPr>
          <w:b/>
          <w:bCs/>
          <w:sz w:val="36"/>
          <w:szCs w:val="36"/>
        </w:rPr>
      </w:pPr>
    </w:p>
    <w:p w14:paraId="1A2846FE" w14:textId="77777777" w:rsidR="00B3655A" w:rsidRPr="00592227" w:rsidRDefault="00B3655A" w:rsidP="00825A9C">
      <w:pPr>
        <w:tabs>
          <w:tab w:val="clear" w:pos="-189"/>
        </w:tabs>
        <w:jc w:val="center"/>
        <w:rPr>
          <w:b/>
          <w:bCs/>
          <w:sz w:val="36"/>
          <w:szCs w:val="36"/>
        </w:rPr>
      </w:pPr>
    </w:p>
    <w:p w14:paraId="5900A1D8" w14:textId="77777777" w:rsidR="00C76C6D" w:rsidRPr="00026DE1" w:rsidRDefault="00C76C6D" w:rsidP="00E22543">
      <w:pPr>
        <w:tabs>
          <w:tab w:val="clear" w:pos="-189"/>
        </w:tabs>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7043DE" w:rsidRPr="005B03CF" w14:paraId="722194A7" w14:textId="21AEC997" w:rsidTr="007043DE">
        <w:trPr>
          <w:cantSplit/>
          <w:trHeight w:val="352"/>
          <w:jc w:val="center"/>
        </w:trPr>
        <w:tc>
          <w:tcPr>
            <w:tcW w:w="1167" w:type="dxa"/>
            <w:gridSpan w:val="2"/>
            <w:tcBorders>
              <w:bottom w:val="single" w:sz="6" w:space="0" w:color="auto"/>
            </w:tcBorders>
            <w:shd w:val="pct10" w:color="auto" w:fill="auto"/>
            <w:vAlign w:val="center"/>
          </w:tcPr>
          <w:p w14:paraId="28CF8243" w14:textId="77777777" w:rsidR="007043DE" w:rsidRPr="005B03CF" w:rsidRDefault="007043DE"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7043DE" w:rsidRPr="005B03CF" w:rsidRDefault="007043DE"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7043DE" w:rsidRPr="005B03CF" w:rsidRDefault="007043DE"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7043DE" w:rsidRPr="005B03CF" w:rsidRDefault="007043DE"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7043DE" w:rsidRPr="005B03CF" w:rsidRDefault="007043DE"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7043DE" w:rsidRPr="005B03CF" w:rsidRDefault="007043DE" w:rsidP="00825A9C">
            <w:pPr>
              <w:tabs>
                <w:tab w:val="clear" w:pos="-189"/>
              </w:tabs>
              <w:jc w:val="center"/>
              <w:rPr>
                <w:i/>
                <w:sz w:val="16"/>
              </w:rPr>
            </w:pPr>
            <w:r w:rsidRPr="005B03CF">
              <w:rPr>
                <w:b/>
                <w:sz w:val="16"/>
              </w:rPr>
              <w:t>Approvato da</w:t>
            </w:r>
          </w:p>
        </w:tc>
        <w:tc>
          <w:tcPr>
            <w:tcW w:w="1291" w:type="dxa"/>
            <w:vMerge w:val="restart"/>
            <w:shd w:val="pct10" w:color="auto" w:fill="auto"/>
          </w:tcPr>
          <w:p w14:paraId="376E1AE3" w14:textId="77777777" w:rsidR="007043DE" w:rsidRDefault="007043DE" w:rsidP="00825A9C">
            <w:pPr>
              <w:tabs>
                <w:tab w:val="clear" w:pos="-189"/>
              </w:tabs>
              <w:jc w:val="center"/>
              <w:rPr>
                <w:b/>
                <w:sz w:val="16"/>
              </w:rPr>
            </w:pPr>
          </w:p>
          <w:p w14:paraId="497866AB" w14:textId="00D99D24" w:rsidR="007043DE" w:rsidRPr="005B03CF" w:rsidRDefault="007043DE" w:rsidP="00825A9C">
            <w:pPr>
              <w:tabs>
                <w:tab w:val="clear" w:pos="-189"/>
              </w:tabs>
              <w:jc w:val="center"/>
              <w:rPr>
                <w:b/>
                <w:sz w:val="16"/>
              </w:rPr>
            </w:pPr>
            <w:r>
              <w:rPr>
                <w:b/>
                <w:sz w:val="16"/>
              </w:rPr>
              <w:t>Firma datore di lavoro</w:t>
            </w:r>
          </w:p>
        </w:tc>
      </w:tr>
      <w:tr w:rsidR="007043DE" w:rsidRPr="005B03CF" w14:paraId="398B499B" w14:textId="2B078C88" w:rsidTr="007043DE">
        <w:trPr>
          <w:cantSplit/>
          <w:trHeight w:val="381"/>
          <w:jc w:val="center"/>
        </w:trPr>
        <w:tc>
          <w:tcPr>
            <w:tcW w:w="742" w:type="dxa"/>
            <w:shd w:val="clear" w:color="auto" w:fill="E6E6E6"/>
            <w:vAlign w:val="center"/>
          </w:tcPr>
          <w:p w14:paraId="0D50D1FE" w14:textId="77777777" w:rsidR="007043DE" w:rsidRPr="005B03CF" w:rsidRDefault="007043DE" w:rsidP="00825A9C">
            <w:pPr>
              <w:tabs>
                <w:tab w:val="clear" w:pos="-189"/>
              </w:tabs>
              <w:jc w:val="center"/>
              <w:rPr>
                <w:b/>
                <w:sz w:val="15"/>
              </w:rPr>
            </w:pPr>
            <w:r w:rsidRPr="005B03CF">
              <w:rPr>
                <w:b/>
                <w:sz w:val="15"/>
              </w:rPr>
              <w:t>Stato</w:t>
            </w:r>
          </w:p>
          <w:p w14:paraId="7094B28B" w14:textId="77777777" w:rsidR="007043DE" w:rsidRPr="005B03CF" w:rsidRDefault="007043DE"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7043DE" w:rsidRPr="005B03CF" w:rsidRDefault="007043DE"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7043DE" w:rsidRPr="005B03CF" w:rsidRDefault="007043DE" w:rsidP="00825A9C">
            <w:pPr>
              <w:tabs>
                <w:tab w:val="clear" w:pos="-189"/>
              </w:tabs>
              <w:jc w:val="center"/>
              <w:rPr>
                <w:sz w:val="16"/>
              </w:rPr>
            </w:pPr>
          </w:p>
        </w:tc>
        <w:tc>
          <w:tcPr>
            <w:tcW w:w="3544" w:type="dxa"/>
            <w:vMerge/>
            <w:shd w:val="clear" w:color="auto" w:fill="FFFFFF"/>
            <w:vAlign w:val="center"/>
          </w:tcPr>
          <w:p w14:paraId="3097F3F6" w14:textId="77777777" w:rsidR="007043DE" w:rsidRPr="005B03CF" w:rsidRDefault="007043DE" w:rsidP="00825A9C">
            <w:pPr>
              <w:tabs>
                <w:tab w:val="clear" w:pos="-189"/>
              </w:tabs>
              <w:jc w:val="center"/>
              <w:rPr>
                <w:bCs/>
                <w:sz w:val="16"/>
              </w:rPr>
            </w:pPr>
          </w:p>
        </w:tc>
        <w:tc>
          <w:tcPr>
            <w:tcW w:w="1548" w:type="dxa"/>
            <w:vMerge/>
            <w:shd w:val="clear" w:color="auto" w:fill="FFFFFF"/>
            <w:vAlign w:val="center"/>
          </w:tcPr>
          <w:p w14:paraId="5076E03C" w14:textId="77777777" w:rsidR="007043DE" w:rsidRPr="005B03CF" w:rsidRDefault="007043DE" w:rsidP="00825A9C">
            <w:pPr>
              <w:tabs>
                <w:tab w:val="clear" w:pos="-189"/>
              </w:tabs>
              <w:jc w:val="center"/>
              <w:rPr>
                <w:sz w:val="16"/>
              </w:rPr>
            </w:pPr>
          </w:p>
        </w:tc>
        <w:tc>
          <w:tcPr>
            <w:tcW w:w="1275" w:type="dxa"/>
            <w:vMerge/>
            <w:shd w:val="clear" w:color="auto" w:fill="FFFFFF"/>
            <w:vAlign w:val="center"/>
          </w:tcPr>
          <w:p w14:paraId="7B853CA7" w14:textId="77777777" w:rsidR="007043DE" w:rsidRPr="005B03CF" w:rsidRDefault="007043DE" w:rsidP="00825A9C">
            <w:pPr>
              <w:tabs>
                <w:tab w:val="clear" w:pos="-189"/>
              </w:tabs>
              <w:jc w:val="center"/>
              <w:rPr>
                <w:sz w:val="16"/>
              </w:rPr>
            </w:pPr>
          </w:p>
        </w:tc>
        <w:tc>
          <w:tcPr>
            <w:tcW w:w="1291" w:type="dxa"/>
            <w:vMerge/>
            <w:shd w:val="clear" w:color="auto" w:fill="FFFFFF"/>
            <w:vAlign w:val="center"/>
          </w:tcPr>
          <w:p w14:paraId="4174D139" w14:textId="77777777" w:rsidR="007043DE" w:rsidRPr="005B03CF" w:rsidRDefault="007043DE" w:rsidP="00825A9C">
            <w:pPr>
              <w:tabs>
                <w:tab w:val="clear" w:pos="-189"/>
              </w:tabs>
              <w:jc w:val="center"/>
              <w:rPr>
                <w:sz w:val="16"/>
              </w:rPr>
            </w:pPr>
          </w:p>
        </w:tc>
        <w:tc>
          <w:tcPr>
            <w:tcW w:w="1291" w:type="dxa"/>
            <w:vMerge/>
            <w:shd w:val="clear" w:color="auto" w:fill="FFFFFF"/>
          </w:tcPr>
          <w:p w14:paraId="5BA71226" w14:textId="77777777" w:rsidR="007043DE" w:rsidRPr="005B03CF" w:rsidRDefault="007043DE" w:rsidP="00825A9C">
            <w:pPr>
              <w:tabs>
                <w:tab w:val="clear" w:pos="-189"/>
              </w:tabs>
              <w:jc w:val="center"/>
              <w:rPr>
                <w:sz w:val="16"/>
              </w:rPr>
            </w:pPr>
          </w:p>
        </w:tc>
      </w:tr>
      <w:tr w:rsidR="007043DE" w:rsidRPr="005B03CF" w14:paraId="661E7F45" w14:textId="3370265B" w:rsidTr="007043DE">
        <w:trPr>
          <w:cantSplit/>
          <w:trHeight w:val="234"/>
          <w:jc w:val="center"/>
        </w:trPr>
        <w:tc>
          <w:tcPr>
            <w:tcW w:w="742" w:type="dxa"/>
            <w:shd w:val="clear" w:color="auto" w:fill="FFFFFF"/>
            <w:vAlign w:val="center"/>
          </w:tcPr>
          <w:p w14:paraId="2F93873E" w14:textId="77777777" w:rsidR="007043DE" w:rsidRPr="005B03CF" w:rsidRDefault="007043DE" w:rsidP="00825A9C">
            <w:pPr>
              <w:tabs>
                <w:tab w:val="clear" w:pos="-189"/>
              </w:tabs>
              <w:jc w:val="center"/>
              <w:rPr>
                <w:sz w:val="16"/>
                <w:szCs w:val="16"/>
              </w:rPr>
            </w:pPr>
          </w:p>
        </w:tc>
        <w:tc>
          <w:tcPr>
            <w:tcW w:w="425" w:type="dxa"/>
            <w:shd w:val="clear" w:color="auto" w:fill="FFFFFF"/>
            <w:vAlign w:val="center"/>
          </w:tcPr>
          <w:p w14:paraId="49B81763" w14:textId="77777777" w:rsidR="007043DE" w:rsidRPr="005B03CF" w:rsidRDefault="007043DE"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7043DE" w:rsidRPr="005B03CF" w:rsidRDefault="007043DE"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7043DE" w:rsidRPr="005B03CF" w:rsidRDefault="007043DE"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7043DE" w:rsidRPr="007334A4" w:rsidRDefault="007043DE"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7043DE" w:rsidRPr="005B03CF" w:rsidRDefault="007043DE"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7043DE" w:rsidRPr="005B03CF" w:rsidRDefault="007043DE"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707C2FC5" w14:textId="77777777" w:rsidR="007043DE" w:rsidRDefault="007043DE" w:rsidP="00825A9C">
            <w:pPr>
              <w:tabs>
                <w:tab w:val="clear" w:pos="-189"/>
              </w:tabs>
              <w:jc w:val="center"/>
              <w:rPr>
                <w:sz w:val="16"/>
                <w:lang w:eastAsia="en-US"/>
              </w:rPr>
            </w:pPr>
          </w:p>
        </w:tc>
      </w:tr>
      <w:tr w:rsidR="002A7679" w:rsidRPr="005B03CF" w14:paraId="7E04DFA6" w14:textId="67419A0A" w:rsidTr="007043DE">
        <w:trPr>
          <w:cantSplit/>
          <w:trHeight w:val="111"/>
          <w:jc w:val="center"/>
        </w:trPr>
        <w:tc>
          <w:tcPr>
            <w:tcW w:w="742" w:type="dxa"/>
            <w:shd w:val="clear" w:color="auto" w:fill="FFFFFF"/>
            <w:vAlign w:val="center"/>
          </w:tcPr>
          <w:p w14:paraId="3B0577F2" w14:textId="77777777" w:rsidR="002A7679" w:rsidRPr="005B03CF" w:rsidRDefault="002A7679" w:rsidP="002A7679">
            <w:pPr>
              <w:tabs>
                <w:tab w:val="clear" w:pos="-189"/>
              </w:tabs>
              <w:jc w:val="center"/>
              <w:rPr>
                <w:sz w:val="16"/>
                <w:szCs w:val="16"/>
              </w:rPr>
            </w:pPr>
          </w:p>
        </w:tc>
        <w:tc>
          <w:tcPr>
            <w:tcW w:w="425" w:type="dxa"/>
            <w:shd w:val="clear" w:color="auto" w:fill="FFFFFF"/>
            <w:vAlign w:val="center"/>
          </w:tcPr>
          <w:p w14:paraId="5BD75EBF" w14:textId="474A69AD" w:rsidR="002A7679" w:rsidRPr="005B03CF" w:rsidRDefault="002A7679" w:rsidP="002A7679">
            <w:pPr>
              <w:tabs>
                <w:tab w:val="clear" w:pos="-189"/>
              </w:tabs>
              <w:jc w:val="center"/>
              <w:rPr>
                <w:sz w:val="16"/>
              </w:rPr>
            </w:pPr>
            <w:r>
              <w:rPr>
                <w:sz w:val="16"/>
                <w:szCs w:val="16"/>
              </w:rPr>
              <w:t>01</w:t>
            </w:r>
          </w:p>
        </w:tc>
        <w:tc>
          <w:tcPr>
            <w:tcW w:w="1134" w:type="dxa"/>
            <w:shd w:val="clear" w:color="auto" w:fill="FFFFFF"/>
            <w:vAlign w:val="center"/>
          </w:tcPr>
          <w:p w14:paraId="705AAB70" w14:textId="3B0D335D" w:rsidR="002A7679" w:rsidRPr="005B03CF" w:rsidRDefault="00021223" w:rsidP="002A7679">
            <w:pPr>
              <w:tabs>
                <w:tab w:val="clear" w:pos="-189"/>
              </w:tabs>
              <w:jc w:val="center"/>
              <w:rPr>
                <w:sz w:val="16"/>
              </w:rPr>
            </w:pPr>
            <w:r>
              <w:rPr>
                <w:sz w:val="16"/>
                <w:szCs w:val="16"/>
              </w:rPr>
              <w:t>31-12</w:t>
            </w:r>
            <w:r w:rsidR="002A7679" w:rsidRPr="00E81C54">
              <w:rPr>
                <w:sz w:val="16"/>
                <w:szCs w:val="16"/>
              </w:rPr>
              <w:t>-202</w:t>
            </w:r>
            <w:r w:rsidR="002A7679">
              <w:rPr>
                <w:sz w:val="16"/>
                <w:szCs w:val="16"/>
              </w:rPr>
              <w:t>1</w:t>
            </w:r>
          </w:p>
        </w:tc>
        <w:tc>
          <w:tcPr>
            <w:tcW w:w="3544" w:type="dxa"/>
            <w:shd w:val="clear" w:color="auto" w:fill="FFFFFF"/>
            <w:vAlign w:val="center"/>
          </w:tcPr>
          <w:p w14:paraId="616FD0A9" w14:textId="00D48B81" w:rsidR="002A7679" w:rsidRPr="005B03CF" w:rsidRDefault="002A7679" w:rsidP="002A7679">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4288C0E2" w:rsidR="002A7679" w:rsidRPr="005B03CF" w:rsidRDefault="002A7679" w:rsidP="002A7679">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7F02340A" w:rsidR="002A7679" w:rsidRPr="005B03CF" w:rsidRDefault="002A7679" w:rsidP="002A7679">
            <w:pPr>
              <w:tabs>
                <w:tab w:val="clear" w:pos="-189"/>
              </w:tabs>
              <w:jc w:val="center"/>
              <w:rPr>
                <w:sz w:val="16"/>
              </w:rPr>
            </w:pPr>
            <w:r>
              <w:rPr>
                <w:sz w:val="16"/>
                <w:lang w:eastAsia="en-US"/>
              </w:rPr>
              <w:t>RSPP</w:t>
            </w:r>
          </w:p>
        </w:tc>
        <w:tc>
          <w:tcPr>
            <w:tcW w:w="1291" w:type="dxa"/>
            <w:shd w:val="clear" w:color="auto" w:fill="FFFFFF"/>
            <w:vAlign w:val="center"/>
          </w:tcPr>
          <w:p w14:paraId="6B502E16" w14:textId="12936962" w:rsidR="002A7679" w:rsidRPr="005B03CF" w:rsidRDefault="002A7679" w:rsidP="002A7679">
            <w:pPr>
              <w:tabs>
                <w:tab w:val="clear" w:pos="-189"/>
              </w:tabs>
              <w:jc w:val="center"/>
              <w:rPr>
                <w:sz w:val="16"/>
              </w:rPr>
            </w:pPr>
            <w:r>
              <w:rPr>
                <w:sz w:val="16"/>
                <w:lang w:eastAsia="en-US"/>
              </w:rPr>
              <w:t>Datore di Lavoro</w:t>
            </w:r>
          </w:p>
        </w:tc>
        <w:tc>
          <w:tcPr>
            <w:tcW w:w="1291" w:type="dxa"/>
            <w:shd w:val="clear" w:color="auto" w:fill="FFFFFF"/>
          </w:tcPr>
          <w:p w14:paraId="5ABF6D0A" w14:textId="77777777" w:rsidR="002A7679" w:rsidRPr="005B03CF" w:rsidRDefault="002A7679" w:rsidP="002A7679">
            <w:pPr>
              <w:tabs>
                <w:tab w:val="clear" w:pos="-189"/>
              </w:tabs>
              <w:jc w:val="center"/>
              <w:rPr>
                <w:sz w:val="16"/>
              </w:rPr>
            </w:pPr>
          </w:p>
        </w:tc>
      </w:tr>
      <w:tr w:rsidR="005C2DCC" w:rsidRPr="005B03CF" w14:paraId="60DBCD65" w14:textId="7CC6F8B0" w:rsidTr="007043DE">
        <w:trPr>
          <w:cantSplit/>
          <w:trHeight w:val="111"/>
          <w:jc w:val="center"/>
        </w:trPr>
        <w:tc>
          <w:tcPr>
            <w:tcW w:w="742" w:type="dxa"/>
            <w:shd w:val="clear" w:color="auto" w:fill="FFFFFF"/>
            <w:vAlign w:val="center"/>
          </w:tcPr>
          <w:p w14:paraId="1C04E59C" w14:textId="77777777" w:rsidR="005C2DCC" w:rsidRPr="005B03CF" w:rsidRDefault="005C2DCC" w:rsidP="005C2DCC">
            <w:pPr>
              <w:tabs>
                <w:tab w:val="clear" w:pos="-189"/>
              </w:tabs>
              <w:jc w:val="center"/>
              <w:rPr>
                <w:sz w:val="16"/>
                <w:szCs w:val="16"/>
              </w:rPr>
            </w:pPr>
          </w:p>
        </w:tc>
        <w:tc>
          <w:tcPr>
            <w:tcW w:w="425" w:type="dxa"/>
            <w:shd w:val="clear" w:color="auto" w:fill="FFFFFF"/>
            <w:vAlign w:val="center"/>
          </w:tcPr>
          <w:p w14:paraId="02E9405B" w14:textId="7D23E658" w:rsidR="005C2DCC" w:rsidRPr="005B03CF" w:rsidRDefault="005C2DCC" w:rsidP="005C2DCC">
            <w:pPr>
              <w:tabs>
                <w:tab w:val="clear" w:pos="-189"/>
              </w:tabs>
              <w:jc w:val="center"/>
              <w:rPr>
                <w:sz w:val="16"/>
              </w:rPr>
            </w:pPr>
            <w:r>
              <w:rPr>
                <w:sz w:val="16"/>
              </w:rPr>
              <w:t>02</w:t>
            </w:r>
          </w:p>
        </w:tc>
        <w:tc>
          <w:tcPr>
            <w:tcW w:w="1134" w:type="dxa"/>
            <w:shd w:val="clear" w:color="auto" w:fill="FFFFFF"/>
            <w:vAlign w:val="center"/>
          </w:tcPr>
          <w:p w14:paraId="49569CC1" w14:textId="73161D6D" w:rsidR="005C2DCC" w:rsidRPr="005B03CF" w:rsidRDefault="005C2DCC" w:rsidP="005C2DCC">
            <w:pPr>
              <w:tabs>
                <w:tab w:val="clear" w:pos="-189"/>
              </w:tabs>
              <w:jc w:val="center"/>
              <w:rPr>
                <w:sz w:val="16"/>
              </w:rPr>
            </w:pPr>
            <w:r>
              <w:rPr>
                <w:sz w:val="16"/>
              </w:rPr>
              <w:t>05-0</w:t>
            </w:r>
            <w:r w:rsidR="00C736D4">
              <w:rPr>
                <w:sz w:val="16"/>
              </w:rPr>
              <w:t>4</w:t>
            </w:r>
            <w:r>
              <w:rPr>
                <w:sz w:val="16"/>
              </w:rPr>
              <w:t>-2022</w:t>
            </w:r>
          </w:p>
        </w:tc>
        <w:tc>
          <w:tcPr>
            <w:tcW w:w="3544" w:type="dxa"/>
            <w:shd w:val="clear" w:color="auto" w:fill="FFFFFF"/>
            <w:vAlign w:val="center"/>
          </w:tcPr>
          <w:p w14:paraId="1AC86CB6" w14:textId="34A8993B" w:rsidR="005C2DCC" w:rsidRPr="005B03CF" w:rsidRDefault="005C2DCC" w:rsidP="005C2DCC">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430B3244" w:rsidR="005C2DCC" w:rsidRPr="005B03CF" w:rsidRDefault="005C2DCC" w:rsidP="005C2DCC">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1F943FA2" w:rsidR="005C2DCC" w:rsidRPr="005B03CF" w:rsidRDefault="005C2DCC" w:rsidP="005C2DCC">
            <w:pPr>
              <w:tabs>
                <w:tab w:val="clear" w:pos="-189"/>
              </w:tabs>
              <w:jc w:val="center"/>
              <w:rPr>
                <w:sz w:val="16"/>
              </w:rPr>
            </w:pPr>
            <w:r>
              <w:rPr>
                <w:sz w:val="16"/>
                <w:lang w:eastAsia="en-US"/>
              </w:rPr>
              <w:t>RSPP</w:t>
            </w:r>
          </w:p>
        </w:tc>
        <w:tc>
          <w:tcPr>
            <w:tcW w:w="1291" w:type="dxa"/>
            <w:shd w:val="clear" w:color="auto" w:fill="FFFFFF"/>
            <w:vAlign w:val="center"/>
          </w:tcPr>
          <w:p w14:paraId="28CD239C" w14:textId="1559F708" w:rsidR="005C2DCC" w:rsidRPr="005B03CF" w:rsidRDefault="005C2DCC" w:rsidP="005C2DCC">
            <w:pPr>
              <w:tabs>
                <w:tab w:val="clear" w:pos="-189"/>
              </w:tabs>
              <w:jc w:val="center"/>
              <w:rPr>
                <w:sz w:val="16"/>
              </w:rPr>
            </w:pPr>
            <w:r>
              <w:rPr>
                <w:sz w:val="16"/>
                <w:lang w:eastAsia="en-US"/>
              </w:rPr>
              <w:t>Datore di Lavoro</w:t>
            </w:r>
          </w:p>
        </w:tc>
        <w:tc>
          <w:tcPr>
            <w:tcW w:w="1291" w:type="dxa"/>
            <w:shd w:val="clear" w:color="auto" w:fill="FFFFFF"/>
          </w:tcPr>
          <w:p w14:paraId="783F72E4" w14:textId="77777777" w:rsidR="005C2DCC" w:rsidRPr="005B03CF" w:rsidRDefault="005C2DCC" w:rsidP="005C2DCC">
            <w:pPr>
              <w:tabs>
                <w:tab w:val="clear" w:pos="-189"/>
              </w:tabs>
              <w:jc w:val="center"/>
              <w:rPr>
                <w:sz w:val="16"/>
              </w:rPr>
            </w:pPr>
          </w:p>
        </w:tc>
      </w:tr>
      <w:tr w:rsidR="00AD11C5" w:rsidRPr="005B03CF" w14:paraId="7291E406" w14:textId="77777777" w:rsidTr="007043DE">
        <w:trPr>
          <w:cantSplit/>
          <w:trHeight w:val="111"/>
          <w:jc w:val="center"/>
        </w:trPr>
        <w:tc>
          <w:tcPr>
            <w:tcW w:w="742" w:type="dxa"/>
            <w:shd w:val="clear" w:color="auto" w:fill="FFFFFF"/>
            <w:vAlign w:val="center"/>
          </w:tcPr>
          <w:p w14:paraId="6D12F6C5" w14:textId="77777777" w:rsidR="00AD11C5" w:rsidRPr="005B03CF" w:rsidRDefault="00AD11C5" w:rsidP="005C2DCC">
            <w:pPr>
              <w:tabs>
                <w:tab w:val="clear" w:pos="-189"/>
              </w:tabs>
              <w:jc w:val="center"/>
              <w:rPr>
                <w:sz w:val="16"/>
                <w:szCs w:val="16"/>
              </w:rPr>
            </w:pPr>
          </w:p>
        </w:tc>
        <w:tc>
          <w:tcPr>
            <w:tcW w:w="425" w:type="dxa"/>
            <w:shd w:val="clear" w:color="auto" w:fill="FFFFFF"/>
            <w:vAlign w:val="center"/>
          </w:tcPr>
          <w:p w14:paraId="0B91D9BB" w14:textId="411E790A" w:rsidR="00AD11C5" w:rsidRDefault="00AD11C5" w:rsidP="005C2DCC">
            <w:pPr>
              <w:tabs>
                <w:tab w:val="clear" w:pos="-189"/>
              </w:tabs>
              <w:jc w:val="center"/>
              <w:rPr>
                <w:sz w:val="16"/>
              </w:rPr>
            </w:pPr>
            <w:r>
              <w:rPr>
                <w:sz w:val="16"/>
              </w:rPr>
              <w:t>03</w:t>
            </w:r>
          </w:p>
        </w:tc>
        <w:tc>
          <w:tcPr>
            <w:tcW w:w="1134" w:type="dxa"/>
            <w:shd w:val="clear" w:color="auto" w:fill="FFFFFF"/>
            <w:vAlign w:val="center"/>
          </w:tcPr>
          <w:p w14:paraId="755A9FA4" w14:textId="2683740E" w:rsidR="00AD11C5" w:rsidRDefault="00AD11C5" w:rsidP="005C2DCC">
            <w:pPr>
              <w:tabs>
                <w:tab w:val="clear" w:pos="-189"/>
              </w:tabs>
              <w:jc w:val="center"/>
              <w:rPr>
                <w:sz w:val="16"/>
              </w:rPr>
            </w:pPr>
            <w:r>
              <w:rPr>
                <w:sz w:val="16"/>
              </w:rPr>
              <w:t>09-04-2024</w:t>
            </w:r>
          </w:p>
        </w:tc>
        <w:tc>
          <w:tcPr>
            <w:tcW w:w="3544" w:type="dxa"/>
            <w:shd w:val="clear" w:color="auto" w:fill="FFFFFF"/>
            <w:vAlign w:val="center"/>
          </w:tcPr>
          <w:p w14:paraId="30AB4613" w14:textId="4DA2B0F5" w:rsidR="00AD11C5" w:rsidRPr="005B03CF" w:rsidRDefault="00AD11C5" w:rsidP="005C2DCC">
            <w:pPr>
              <w:tabs>
                <w:tab w:val="clear" w:pos="-189"/>
              </w:tabs>
              <w:jc w:val="center"/>
              <w:rPr>
                <w:sz w:val="16"/>
              </w:rPr>
            </w:pPr>
            <w:r w:rsidRPr="005B03CF">
              <w:rPr>
                <w:sz w:val="16"/>
              </w:rPr>
              <w:t>Emissione per approvazione</w:t>
            </w:r>
          </w:p>
        </w:tc>
        <w:tc>
          <w:tcPr>
            <w:tcW w:w="1548" w:type="dxa"/>
            <w:shd w:val="clear" w:color="auto" w:fill="FFFFFF"/>
            <w:vAlign w:val="center"/>
          </w:tcPr>
          <w:p w14:paraId="35AC052B" w14:textId="55F270D8" w:rsidR="00AD11C5" w:rsidRDefault="00AD11C5" w:rsidP="005C2DCC">
            <w:pPr>
              <w:tabs>
                <w:tab w:val="clear" w:pos="-189"/>
              </w:tabs>
              <w:jc w:val="center"/>
              <w:rPr>
                <w:sz w:val="16"/>
                <w:lang w:eastAsia="en-US"/>
              </w:rPr>
            </w:pPr>
            <w:r>
              <w:rPr>
                <w:sz w:val="16"/>
                <w:lang w:eastAsia="en-US"/>
              </w:rPr>
              <w:t>Twister Architetti Associati</w:t>
            </w:r>
          </w:p>
        </w:tc>
        <w:tc>
          <w:tcPr>
            <w:tcW w:w="1275" w:type="dxa"/>
            <w:shd w:val="clear" w:color="auto" w:fill="FFFFFF"/>
            <w:vAlign w:val="center"/>
          </w:tcPr>
          <w:p w14:paraId="234F1A4A" w14:textId="355B242B" w:rsidR="00AD11C5" w:rsidRDefault="00AD11C5" w:rsidP="005C2DCC">
            <w:pPr>
              <w:tabs>
                <w:tab w:val="clear" w:pos="-189"/>
              </w:tabs>
              <w:jc w:val="center"/>
              <w:rPr>
                <w:sz w:val="16"/>
                <w:lang w:eastAsia="en-US"/>
              </w:rPr>
            </w:pPr>
            <w:r>
              <w:rPr>
                <w:sz w:val="16"/>
                <w:lang w:eastAsia="en-US"/>
              </w:rPr>
              <w:t>RSPP</w:t>
            </w:r>
          </w:p>
        </w:tc>
        <w:tc>
          <w:tcPr>
            <w:tcW w:w="1291" w:type="dxa"/>
            <w:shd w:val="clear" w:color="auto" w:fill="FFFFFF"/>
            <w:vAlign w:val="center"/>
          </w:tcPr>
          <w:p w14:paraId="2CB0504A" w14:textId="185DD8CB" w:rsidR="00AD11C5" w:rsidRDefault="00AD11C5" w:rsidP="005C2DCC">
            <w:pPr>
              <w:tabs>
                <w:tab w:val="clear" w:pos="-189"/>
              </w:tabs>
              <w:jc w:val="center"/>
              <w:rPr>
                <w:sz w:val="16"/>
                <w:lang w:eastAsia="en-US"/>
              </w:rPr>
            </w:pPr>
            <w:r>
              <w:rPr>
                <w:sz w:val="16"/>
                <w:lang w:eastAsia="en-US"/>
              </w:rPr>
              <w:t>Datore di Lavoro</w:t>
            </w:r>
          </w:p>
        </w:tc>
        <w:tc>
          <w:tcPr>
            <w:tcW w:w="1291" w:type="dxa"/>
            <w:shd w:val="clear" w:color="auto" w:fill="FFFFFF"/>
          </w:tcPr>
          <w:p w14:paraId="030504B2" w14:textId="77777777" w:rsidR="00AD11C5" w:rsidRPr="005B03CF" w:rsidRDefault="00AD11C5" w:rsidP="005C2DCC">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2FB083CD"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4159D051">
            <wp:extent cx="4629954" cy="3589276"/>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652137" cy="3606473"/>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D64EA9A"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E7111C">
              <w:rPr>
                <w:rFonts w:eastAsia="Arial Unicode MS" w:cs="Arial"/>
                <w:b/>
                <w:sz w:val="24"/>
                <w:szCs w:val="28"/>
              </w:rPr>
              <w:t>SESTO SAN GIOVANNI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6363A2C" w:rsidR="00825365" w:rsidRPr="00E7111C" w:rsidRDefault="00E7111C" w:rsidP="00825365">
            <w:pPr>
              <w:tabs>
                <w:tab w:val="clear" w:pos="-189"/>
              </w:tabs>
              <w:adjustRightInd w:val="0"/>
              <w:ind w:left="182"/>
              <w:jc w:val="left"/>
              <w:rPr>
                <w:rFonts w:eastAsia="Arial Unicode MS" w:cs="Arial"/>
                <w:b/>
                <w:sz w:val="24"/>
                <w:szCs w:val="28"/>
              </w:rPr>
            </w:pPr>
            <w:r w:rsidRPr="00E7111C">
              <w:rPr>
                <w:rFonts w:eastAsia="Arial Unicode MS" w:cs="Arial"/>
              </w:rPr>
              <w:t>Viale Antonio Gramsci 23</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E7111C" w:rsidRDefault="00D71E6D" w:rsidP="004A7EAA">
            <w:pPr>
              <w:tabs>
                <w:tab w:val="clear" w:pos="-189"/>
              </w:tabs>
              <w:adjustRightInd w:val="0"/>
              <w:ind w:left="182"/>
              <w:jc w:val="left"/>
              <w:rPr>
                <w:rFonts w:eastAsia="Arial Unicode MS" w:cs="Arial"/>
              </w:rPr>
            </w:pPr>
            <w:r w:rsidRPr="00E7111C">
              <w:rPr>
                <w:rFonts w:eastAsia="Arial Unicode MS" w:cs="Arial"/>
              </w:rPr>
              <w:t>primo pia</w:t>
            </w:r>
            <w:r w:rsidR="004A7EAA" w:rsidRPr="00E7111C">
              <w:rPr>
                <w:rFonts w:eastAsia="Arial Unicode MS" w:cs="Arial"/>
              </w:rPr>
              <w:t>n</w:t>
            </w:r>
            <w:r w:rsidRPr="00E7111C">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354895AB" w:rsidR="00825365" w:rsidRPr="00E7111C" w:rsidRDefault="00E7111C" w:rsidP="00825365">
            <w:pPr>
              <w:tabs>
                <w:tab w:val="clear" w:pos="-189"/>
              </w:tabs>
              <w:adjustRightInd w:val="0"/>
              <w:ind w:left="182"/>
              <w:jc w:val="left"/>
              <w:rPr>
                <w:rFonts w:eastAsia="Arial Unicode MS" w:cs="Arial"/>
                <w:b/>
                <w:sz w:val="24"/>
                <w:szCs w:val="28"/>
              </w:rPr>
            </w:pPr>
            <w:r w:rsidRPr="00E7111C">
              <w:rPr>
                <w:rFonts w:eastAsia="Arial Unicode MS" w:cs="Arial"/>
              </w:rPr>
              <w:t>Sesto San Giovanni (MI)</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32F685C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043304" w:rsidRPr="00043304">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E7111C">
        <w:rPr>
          <w:b/>
        </w:rPr>
        <w:lastRenderedPageBreak/>
        <w:t>DESCRIZIONE IMMOBILE:</w:t>
      </w:r>
    </w:p>
    <w:p w14:paraId="22808F56" w14:textId="69F7DD0F" w:rsidR="00212DC3" w:rsidRDefault="00564883" w:rsidP="00D452BD">
      <w:pPr>
        <w:tabs>
          <w:tab w:val="clear" w:pos="-189"/>
        </w:tabs>
      </w:pPr>
      <w:r>
        <w:t xml:space="preserve">L’agenzia si trova al </w:t>
      </w:r>
      <w:proofErr w:type="gramStart"/>
      <w:r w:rsidR="00E7111C">
        <w:t>1</w:t>
      </w:r>
      <w:r>
        <w:t>°</w:t>
      </w:r>
      <w:proofErr w:type="gramEnd"/>
      <w:r>
        <w:t xml:space="preserve"> piano di un fabbricato di </w:t>
      </w:r>
      <w:r w:rsidR="00E7111C">
        <w:t>9</w:t>
      </w:r>
      <w:r w:rsidR="00212DC3">
        <w:t xml:space="preserve"> </w:t>
      </w:r>
      <w:r w:rsidR="00EF32A1">
        <w:t xml:space="preserve">piani fuori terra </w:t>
      </w:r>
      <w:r w:rsidR="00212DC3">
        <w:t xml:space="preserve">e </w:t>
      </w:r>
      <w:r w:rsidR="00E7111C">
        <w:t xml:space="preserve">1 </w:t>
      </w:r>
      <w:r w:rsidR="00212DC3">
        <w:t>pian</w:t>
      </w:r>
      <w:r w:rsidR="00E7111C">
        <w:t>o</w:t>
      </w:r>
      <w:r w:rsidR="00212DC3">
        <w:t xml:space="preserve"> interrat</w:t>
      </w:r>
      <w:r w:rsidR="00E7111C">
        <w:t>o; l’immobile</w:t>
      </w:r>
      <w:r w:rsidR="00212DC3" w:rsidRPr="00212DC3">
        <w:t xml:space="preserve"> </w:t>
      </w:r>
      <w:r w:rsidR="00E7111C">
        <w:t>affaccia</w:t>
      </w:r>
      <w:r w:rsidR="00212DC3">
        <w:t xml:space="preserve"> su una delle principali arterie della città.</w:t>
      </w:r>
      <w:r w:rsidR="00F735EC" w:rsidRPr="00F735EC">
        <w:t xml:space="preserve"> </w:t>
      </w:r>
      <w:r w:rsidR="00125E9C">
        <w:t>L’immobile</w:t>
      </w:r>
      <w:r w:rsidR="00EA2374">
        <w:t xml:space="preserve"> </w:t>
      </w:r>
      <w:r w:rsidR="00E7111C">
        <w:t xml:space="preserve">costituisce un elemento parzialmente isolato </w:t>
      </w:r>
      <w:r w:rsidR="00EA2374">
        <w:t xml:space="preserve">e </w:t>
      </w:r>
      <w:r w:rsidR="00F735EC">
        <w:t xml:space="preserve">unitamente </w:t>
      </w:r>
      <w:r w:rsidR="00EA2374">
        <w:t>agli immobili vicini ne ricostituisce,</w:t>
      </w:r>
      <w:r w:rsidR="002F29C2">
        <w:t xml:space="preserve"> alla base</w:t>
      </w:r>
      <w:r w:rsidR="00EA2374">
        <w:t xml:space="preserve">, la </w:t>
      </w:r>
      <w:r w:rsidR="00F735EC">
        <w:t>cortina edilizia.</w:t>
      </w:r>
    </w:p>
    <w:p w14:paraId="3907A451" w14:textId="1273F788"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ed è costituit</w:t>
      </w:r>
      <w:r w:rsidR="003C6DBE">
        <w:t>o</w:t>
      </w:r>
      <w:r w:rsidR="00125E9C">
        <w:t xml:space="preserve"> da </w:t>
      </w:r>
      <w:r w:rsidR="00564883">
        <w:t>struttura</w:t>
      </w:r>
      <w:r w:rsidR="00212DC3">
        <w:t xml:space="preserve"> </w:t>
      </w:r>
      <w:r w:rsidR="00125E9C">
        <w:t>in</w:t>
      </w:r>
      <w:r w:rsidR="00212DC3">
        <w:t xml:space="preserve"> </w:t>
      </w:r>
      <w:r w:rsidR="00EF32A1">
        <w:t>cemento armato</w:t>
      </w:r>
      <w:r w:rsidR="00125E9C">
        <w:t>.</w:t>
      </w:r>
    </w:p>
    <w:p w14:paraId="17447399" w14:textId="77777777" w:rsidR="003C6DBE" w:rsidRDefault="007C2B35" w:rsidP="00D452BD">
      <w:pPr>
        <w:tabs>
          <w:tab w:val="clear" w:pos="-189"/>
        </w:tabs>
      </w:pPr>
      <w:r>
        <w:t xml:space="preserve">Lo stabile accoglie sia residenza che attività terziarie; al piano terra </w:t>
      </w:r>
      <w:r w:rsidR="00EA2374">
        <w:t>è presente un istituto di credito</w:t>
      </w:r>
      <w:r w:rsidR="003C6DBE">
        <w:t>, su viale A. Gramsci</w:t>
      </w:r>
      <w:r w:rsidR="00EA2374">
        <w:t xml:space="preserve"> </w:t>
      </w:r>
      <w:r w:rsidR="003C6DBE">
        <w:t xml:space="preserve"> </w:t>
      </w:r>
    </w:p>
    <w:p w14:paraId="75379B9A" w14:textId="6F0E15D6" w:rsidR="007C2B35" w:rsidRDefault="003C6DBE" w:rsidP="00D452BD">
      <w:pPr>
        <w:tabs>
          <w:tab w:val="clear" w:pos="-189"/>
        </w:tabs>
      </w:pPr>
      <w:r>
        <w:t>L’immobile è dotato di due ingressi uno da Viale F.lli Casiraghi 34 (utilizzato per l’ingresso del personale di Alleanza Assicurazioni) e uno su Via A. Gramsci (utilizzato saltuariamente).</w:t>
      </w:r>
    </w:p>
    <w:p w14:paraId="71595D86" w14:textId="6A387B92" w:rsidR="00080FA1" w:rsidRDefault="00080FA1" w:rsidP="00D452BD">
      <w:pPr>
        <w:tabs>
          <w:tab w:val="clear" w:pos="-189"/>
        </w:tabs>
      </w:pPr>
      <w:r w:rsidRPr="00473E51">
        <w:t xml:space="preserve">L’accesso allo stabile avviene </w:t>
      </w:r>
      <w:r w:rsidR="004F7D81">
        <w:t>transitando da</w:t>
      </w:r>
      <w:r w:rsidR="00EF1B5E">
        <w:t xml:space="preserve"> un</w:t>
      </w:r>
      <w:r w:rsidR="004F7D81">
        <w:t xml:space="preserve"> cortile </w:t>
      </w:r>
      <w:r w:rsidR="00795649">
        <w:t>e</w:t>
      </w:r>
      <w:r w:rsidR="00EF1B5E">
        <w:t>,</w:t>
      </w:r>
      <w:r w:rsidR="00795649">
        <w:t xml:space="preserve"> </w:t>
      </w:r>
      <w:r w:rsidRPr="00473E51">
        <w:t xml:space="preserve">attraverso un </w:t>
      </w:r>
      <w:r>
        <w:t>serramento in metallo e vetro</w:t>
      </w:r>
      <w:r w:rsidR="00EF1B5E">
        <w:t>,</w:t>
      </w:r>
      <w:r>
        <w:t xml:space="preserve"> </w:t>
      </w:r>
      <w:r w:rsidR="00795649">
        <w:t>si accede ad</w:t>
      </w:r>
      <w:r>
        <w:t xml:space="preserve">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Il vano scala è costituito da struttura in cemento armato</w:t>
      </w:r>
      <w:r w:rsidR="00795649">
        <w:t>,</w:t>
      </w:r>
      <w:r>
        <w:t xml:space="preserve"> le rampe sono delimitate da un parapetto in metallo con corrimano. In struttura separata sono posti gli ascensori.</w:t>
      </w:r>
      <w:r w:rsidR="00E23856">
        <w:t xml:space="preserve"> </w:t>
      </w:r>
    </w:p>
    <w:p w14:paraId="0C65E42E" w14:textId="77777777" w:rsidR="00674AB5" w:rsidRPr="00473E51" w:rsidRDefault="00674AB5" w:rsidP="00D452BD">
      <w:pPr>
        <w:tabs>
          <w:tab w:val="clear" w:pos="-189"/>
        </w:tabs>
      </w:pPr>
      <w:r w:rsidRPr="00795649">
        <w:t>Nel vano scala sono inoltre posizionati i naspi.</w:t>
      </w:r>
    </w:p>
    <w:p w14:paraId="3BEF6DFC" w14:textId="77777777" w:rsidR="00F5744B" w:rsidRPr="00674AB5" w:rsidRDefault="00F5744B" w:rsidP="00E121E0">
      <w:pPr>
        <w:rPr>
          <w:sz w:val="10"/>
          <w:szCs w:val="10"/>
        </w:rPr>
      </w:pPr>
    </w:p>
    <w:p w14:paraId="6B5B3C01" w14:textId="06B1D863" w:rsidR="00F5744B" w:rsidRDefault="00AD11C5" w:rsidP="00F5744B">
      <w:pPr>
        <w:jc w:val="center"/>
      </w:pPr>
      <w:r>
        <w:rPr>
          <w:noProof/>
        </w:rPr>
        <w:drawing>
          <wp:inline distT="0" distB="0" distL="0" distR="0" wp14:anchorId="6FC6F5F9" wp14:editId="27C71642">
            <wp:extent cx="6804975" cy="4486275"/>
            <wp:effectExtent l="0" t="0" r="0" b="0"/>
            <wp:docPr id="1977910595" name="Immagine 1" descr="Immagine che contiene schizzo, Piano, diagramma,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10595" name="Immagine 1" descr="Immagine che contiene schizzo, Piano, diagramma, Disegno tecnico&#10;&#10;Descrizione generata automaticamente"/>
                    <pic:cNvPicPr/>
                  </pic:nvPicPr>
                  <pic:blipFill>
                    <a:blip r:embed="rId15">
                      <a:extLst>
                        <a:ext uri="{28A0092B-C50C-407E-A947-70E740481C1C}">
                          <a14:useLocalDpi xmlns:a14="http://schemas.microsoft.com/office/drawing/2010/main" val="0"/>
                        </a:ext>
                      </a:extLst>
                    </a:blip>
                    <a:stretch>
                      <a:fillRect/>
                    </a:stretch>
                  </pic:blipFill>
                  <pic:spPr>
                    <a:xfrm>
                      <a:off x="0" y="0"/>
                      <a:ext cx="6843916" cy="4511947"/>
                    </a:xfrm>
                    <a:prstGeom prst="rect">
                      <a:avLst/>
                    </a:prstGeom>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A01F0C">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666CC470" w:rsidR="0006143E" w:rsidRPr="00592227" w:rsidRDefault="00987350" w:rsidP="00C063A5">
            <w:pPr>
              <w:jc w:val="left"/>
            </w:pPr>
            <w:r>
              <w:t>Visionata documentazione</w:t>
            </w:r>
          </w:p>
        </w:tc>
        <w:tc>
          <w:tcPr>
            <w:tcW w:w="425" w:type="dxa"/>
            <w:tcBorders>
              <w:left w:val="dotted" w:sz="4" w:space="0" w:color="auto"/>
              <w:bottom w:val="dotted" w:sz="4" w:space="0" w:color="auto"/>
              <w:right w:val="dotted" w:sz="4" w:space="0" w:color="auto"/>
            </w:tcBorders>
            <w:shd w:val="clear" w:color="auto" w:fill="F79646" w:themeFill="accent6"/>
            <w:vAlign w:val="center"/>
          </w:tcPr>
          <w:p w14:paraId="24A59BEC" w14:textId="71A3ADAA" w:rsidR="0009651D" w:rsidRPr="00765852" w:rsidRDefault="00A01F0C" w:rsidP="0006350E">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005B847B" w14:textId="521E1086" w:rsidR="0009651D" w:rsidRPr="00765852" w:rsidRDefault="00A01F0C" w:rsidP="0006350E">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45CCEB08" w14:textId="7FBECC60" w:rsidR="00315AAB" w:rsidRDefault="00552C95" w:rsidP="00C063A5">
            <w:pPr>
              <w:tabs>
                <w:tab w:val="clear" w:pos="-189"/>
              </w:tabs>
              <w:jc w:val="left"/>
            </w:pPr>
            <w:r w:rsidRPr="006B6370">
              <w:t>Acquisi</w:t>
            </w:r>
            <w:r>
              <w:t>ta</w:t>
            </w:r>
            <w:r w:rsidRPr="006B6370">
              <w:t xml:space="preserve"> </w:t>
            </w:r>
            <w:r w:rsidR="00315AAB">
              <w:t xml:space="preserve">Lettera del Comune </w:t>
            </w:r>
            <w:r>
              <w:t>e disponibile presso gli archivi di Alleanza Assicurazioni S.p.A.</w:t>
            </w:r>
            <w:r w:rsidR="005E09C2">
              <w:t>:</w:t>
            </w:r>
          </w:p>
          <w:p w14:paraId="73A26873" w14:textId="77777777" w:rsidR="005E09C2" w:rsidRDefault="005E09C2" w:rsidP="00C063A5">
            <w:pPr>
              <w:tabs>
                <w:tab w:val="clear" w:pos="-189"/>
              </w:tabs>
              <w:jc w:val="left"/>
            </w:pPr>
            <w:r>
              <w:t>Certificazione Titolo Abilitativo</w:t>
            </w:r>
          </w:p>
          <w:p w14:paraId="51F60AB2" w14:textId="186898E8" w:rsidR="00C063A5" w:rsidRPr="006B6370" w:rsidRDefault="00315AAB" w:rsidP="00C063A5">
            <w:pPr>
              <w:tabs>
                <w:tab w:val="clear" w:pos="-189"/>
              </w:tabs>
              <w:jc w:val="left"/>
            </w:pPr>
            <w:r>
              <w:t xml:space="preserve"> </w:t>
            </w:r>
            <w:r w:rsidR="005E09C2">
              <w:t>I</w:t>
            </w:r>
            <w:r>
              <w:t>mmobile</w:t>
            </w:r>
            <w:r w:rsidR="005E09C2">
              <w:t xml:space="preserve"> costruito nel</w:t>
            </w:r>
            <w:r>
              <w:t xml:space="preserve"> 1963</w:t>
            </w:r>
          </w:p>
        </w:tc>
      </w:tr>
      <w:tr w:rsidR="00C063A5" w14:paraId="64A34B65" w14:textId="77777777" w:rsidTr="005C2DCC">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4464626" w:rsidR="00C063A5" w:rsidRPr="0006143E" w:rsidRDefault="005C2DCC" w:rsidP="00EF1B5E">
            <w:pPr>
              <w:jc w:val="left"/>
            </w:pPr>
            <w:r w:rsidRPr="005C2DCC">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3AA671A3" w:rsidR="00C063A5" w:rsidRPr="00765852" w:rsidRDefault="005C2DCC"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3DE06784" w:rsidR="00C063A5" w:rsidRPr="00765852" w:rsidRDefault="005C2DC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62E2A7EC" w:rsidR="00C063A5" w:rsidRPr="00202D79" w:rsidRDefault="005C2DCC" w:rsidP="00C063A5">
            <w:pPr>
              <w:jc w:val="left"/>
            </w:pPr>
            <w:r w:rsidRPr="005C2DCC">
              <w:t>Gli interventi svolti all'interno della sede non hanno compromesso le parti strutturali e la stabilità dell'edificio.</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34032A8"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0E42D1F"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921DE5">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1EBF92E3" w:rsidR="009F4696" w:rsidRPr="007B4EEE" w:rsidRDefault="009F4696" w:rsidP="00EB725D">
            <w:pPr>
              <w:pStyle w:val="Paragrafoelenco"/>
              <w:ind w:left="0"/>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29FACBF3" w:rsidR="009F4696" w:rsidRPr="00765852" w:rsidRDefault="00921DE5"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3A76C5C9"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4F392F8D" w:rsidR="009F4696" w:rsidRPr="00BF2ACA" w:rsidRDefault="00BF2ACA" w:rsidP="001A0454">
            <w:pPr>
              <w:jc w:val="left"/>
              <w:rPr>
                <w:bCs/>
              </w:rPr>
            </w:pPr>
            <w:r w:rsidRPr="00BF2ACA">
              <w:rPr>
                <w:bCs/>
              </w:rPr>
              <w:t>Tutti gli uffici sono dotati di finestre apribili</w:t>
            </w: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4C1AF0AB" w:rsidR="00E23856" w:rsidRDefault="008A7BD3" w:rsidP="00AC6E69">
            <w:pPr>
              <w:jc w:val="left"/>
            </w:pPr>
            <w:r>
              <w:t>L’agenzia non ha</w:t>
            </w:r>
            <w:r w:rsidR="00552C95" w:rsidRPr="0006143E">
              <w:t xml:space="preserve"> cantina di pertinenza</w:t>
            </w:r>
            <w:r w:rsidR="00E23856">
              <w:t>.</w:t>
            </w:r>
          </w:p>
          <w:p w14:paraId="3820AB23" w14:textId="408FA265" w:rsidR="00E23856" w:rsidRPr="0006143E" w:rsidRDefault="00E23856" w:rsidP="00AC6E69">
            <w:pPr>
              <w:jc w:val="left"/>
            </w:pP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13066921"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9A260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2635D3E9" w:rsidR="00921505" w:rsidRPr="00592227"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6EAAD91C" w:rsidR="0026534D" w:rsidRPr="00765852" w:rsidRDefault="009A260A"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ECFCC8A" w14:textId="12EF3AE0" w:rsidR="0079680C" w:rsidRDefault="0079680C" w:rsidP="0079680C">
            <w:pPr>
              <w:jc w:val="left"/>
            </w:pPr>
            <w:r w:rsidRPr="00074078">
              <w:t>In corso di approfondimento per le parti comuni.</w:t>
            </w:r>
            <w:r>
              <w:t xml:space="preserve"> </w:t>
            </w:r>
          </w:p>
          <w:p w14:paraId="54E672F8" w14:textId="565EEE77" w:rsidR="0079680C" w:rsidRDefault="00A40F78" w:rsidP="0079680C">
            <w:pPr>
              <w:jc w:val="left"/>
            </w:pPr>
            <w:r>
              <w:t>L</w:t>
            </w:r>
            <w:r w:rsidR="0079680C">
              <w:t xml:space="preserve">’accesso al condominio avviene tramite serramento vetrato </w:t>
            </w:r>
            <w:r w:rsidR="0079680C" w:rsidRPr="00A87B50">
              <w:t>adeguatamente segnalato</w:t>
            </w:r>
          </w:p>
          <w:p w14:paraId="41DE9BE2" w14:textId="0F2F5753" w:rsidR="00734822" w:rsidRPr="00734822" w:rsidRDefault="0079680C" w:rsidP="00122C58">
            <w:pPr>
              <w:jc w:val="left"/>
            </w:pPr>
            <w:r>
              <w:t>Nel vano scala sono presenti finestre con vetro singolo</w:t>
            </w:r>
            <w:r w:rsidR="00A87B50">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350F7BA3" w:rsidR="004612C4" w:rsidRPr="00592227" w:rsidRDefault="00921505" w:rsidP="0026534D">
            <w:pPr>
              <w:jc w:val="left"/>
            </w:pPr>
            <w:r w:rsidRPr="00592227">
              <w:t>Data la presenza di alcuni serramenti non apribili e/o apribili a vasistas e baionetta la pulizia deve essere effettuata dall’esterno dei locali attraverso adeguata procedura da parte dell’impresa di pulizie.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921505">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1EF2DB27" w:rsidR="0026534D" w:rsidRPr="00592227" w:rsidRDefault="0026534D" w:rsidP="0026534D">
            <w:pPr>
              <w:tabs>
                <w:tab w:val="clear" w:pos="-189"/>
                <w:tab w:val="left" w:pos="-144"/>
              </w:tabs>
              <w:jc w:val="left"/>
            </w:pPr>
            <w:r w:rsidRPr="00592227">
              <w:t xml:space="preserve">L’ufficio si trova al </w:t>
            </w:r>
            <w:proofErr w:type="gramStart"/>
            <w:r w:rsidR="00896A18" w:rsidRPr="00592227">
              <w:t>1</w:t>
            </w:r>
            <w:r w:rsidRPr="00592227">
              <w:t>°</w:t>
            </w:r>
            <w:proofErr w:type="gramEnd"/>
            <w:r w:rsidRPr="00592227">
              <w:t xml:space="preserve"> piano.</w:t>
            </w:r>
          </w:p>
          <w:p w14:paraId="5647723D" w14:textId="618C9166" w:rsidR="0026534D" w:rsidRPr="00592227" w:rsidRDefault="0026534D" w:rsidP="0079680C">
            <w:pPr>
              <w:tabs>
                <w:tab w:val="clear" w:pos="-189"/>
                <w:tab w:val="left" w:pos="-144"/>
              </w:tabs>
              <w:jc w:val="left"/>
            </w:pPr>
            <w:proofErr w:type="gramStart"/>
            <w:r w:rsidRPr="00592227">
              <w:t>E’</w:t>
            </w:r>
            <w:proofErr w:type="gramEnd"/>
            <w:r w:rsidRPr="00592227">
              <w:t xml:space="preserve"> presente una rampa di scale dal</w:t>
            </w:r>
            <w:r w:rsidR="00896A18" w:rsidRPr="00592227">
              <w:t>l’androne</w:t>
            </w:r>
            <w:r w:rsidRPr="00592227">
              <w:t xml:space="preserve"> </w:t>
            </w:r>
            <w:r w:rsidR="00871F83" w:rsidRPr="00592227">
              <w:t>d’</w:t>
            </w:r>
            <w:r w:rsidRPr="00592227">
              <w:t>ingresso fino al raggiungimento dell’ascensore</w:t>
            </w:r>
            <w:r w:rsidR="00CC1C8C" w:rsidRPr="00592227">
              <w:t xml:space="preserve"> priva di servoscala</w:t>
            </w:r>
            <w:r w:rsidRPr="00592227">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59A9A4DB" w:rsidR="0026534D" w:rsidRPr="00896A18" w:rsidRDefault="00193F51" w:rsidP="0006350E">
            <w:pPr>
              <w:tabs>
                <w:tab w:val="clear" w:pos="-189"/>
                <w:tab w:val="left" w:pos="-144"/>
              </w:tabs>
              <w:jc w:val="center"/>
              <w:rPr>
                <w:b/>
                <w:sz w:val="22"/>
                <w:szCs w:val="22"/>
                <w:highlight w:val="yellow"/>
              </w:rPr>
            </w:pPr>
            <w:r>
              <w:rPr>
                <w:b/>
                <w:sz w:val="22"/>
                <w:szCs w:val="22"/>
              </w:rPr>
              <w:t>S</w:t>
            </w:r>
          </w:p>
        </w:tc>
        <w:tc>
          <w:tcPr>
            <w:tcW w:w="3260" w:type="dxa"/>
            <w:tcBorders>
              <w:left w:val="dotted" w:sz="4" w:space="0" w:color="auto"/>
              <w:bottom w:val="dotted" w:sz="4" w:space="0" w:color="auto"/>
            </w:tcBorders>
            <w:vAlign w:val="center"/>
          </w:tcPr>
          <w:p w14:paraId="6B0F88A0" w14:textId="7A0F536E" w:rsidR="00774694" w:rsidRPr="00592227" w:rsidRDefault="0079680C" w:rsidP="00774694">
            <w:pPr>
              <w:tabs>
                <w:tab w:val="clear" w:pos="-189"/>
                <w:tab w:val="left" w:pos="-144"/>
              </w:tabs>
              <w:jc w:val="left"/>
              <w:rPr>
                <w:rFonts w:eastAsiaTheme="minorHAnsi"/>
              </w:rPr>
            </w:pPr>
            <w:r w:rsidRPr="00921505">
              <w:rPr>
                <w:rFonts w:eastAsiaTheme="minorHAnsi"/>
              </w:rPr>
              <w:t>Presenza di strisce antiscivolo sulle scale condominiali fino al raggiungimento della Sede.</w:t>
            </w:r>
            <w:r w:rsidR="00896A18" w:rsidRPr="00921505">
              <w:rPr>
                <w:rFonts w:eastAsiaTheme="minorHAnsi"/>
              </w:rPr>
              <w:t xml:space="preserve"> </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 xml:space="preserve">Qualora sulle vie di circolazione siano utilizzati mezzi di trasporto, dovrà essere </w:t>
            </w:r>
            <w:r w:rsidRPr="009429AB">
              <w:lastRenderedPageBreak/>
              <w:t>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8C369F0" w:rsidR="0026534D" w:rsidRPr="00202D79" w:rsidRDefault="00F43A0D" w:rsidP="009E1A0C">
            <w:pPr>
              <w:tabs>
                <w:tab w:val="clear" w:pos="-189"/>
                <w:tab w:val="left" w:pos="-144"/>
              </w:tabs>
              <w:jc w:val="left"/>
            </w:pPr>
            <w:r>
              <w:lastRenderedPageBreak/>
              <w:t>Non applicabile</w:t>
            </w:r>
            <w:r w:rsidR="009E1A0C"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60B78AE2" w:rsidR="0046409C" w:rsidRPr="00921505" w:rsidRDefault="0046409C" w:rsidP="009E1A0C">
            <w:pPr>
              <w:tabs>
                <w:tab w:val="clear" w:pos="-189"/>
                <w:tab w:val="left" w:pos="-144"/>
              </w:tabs>
              <w:jc w:val="left"/>
            </w:pPr>
            <w:r>
              <w:t>L’accesso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DD63B03" w:rsidR="0026534D" w:rsidRDefault="0033055A" w:rsidP="00D77BDD">
            <w:pPr>
              <w:tabs>
                <w:tab w:val="clear" w:pos="-189"/>
                <w:tab w:val="left" w:pos="-144"/>
              </w:tabs>
              <w:jc w:val="left"/>
            </w:pPr>
            <w:r>
              <w:t>Non applicabile</w:t>
            </w:r>
            <w:r w:rsidR="00D77BD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C57EAA5"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900BB4" w:rsidRDefault="009B044C" w:rsidP="009B044C">
            <w:pPr>
              <w:tabs>
                <w:tab w:val="clear" w:pos="-189"/>
                <w:tab w:val="left" w:pos="-144"/>
              </w:tabs>
              <w:jc w:val="left"/>
            </w:pPr>
            <w:r w:rsidRPr="00900BB4">
              <w:t>Sulle superfici di pavimento all’interno dell’</w:t>
            </w:r>
            <w:r w:rsidR="00A40F78" w:rsidRPr="00900BB4">
              <w:t xml:space="preserve">agenzia non sono presenti buche, </w:t>
            </w:r>
            <w:proofErr w:type="spellStart"/>
            <w:r w:rsidR="00A40F78" w:rsidRPr="00900BB4">
              <w:t>forometrie</w:t>
            </w:r>
            <w:proofErr w:type="spellEnd"/>
            <w:r w:rsidR="00A40F78" w:rsidRPr="00900BB4">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63B47E84"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C63B16">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AFAECD6" w14:textId="77777777" w:rsidR="00900BB4" w:rsidRDefault="00552C95" w:rsidP="00700F46">
            <w:pPr>
              <w:jc w:val="left"/>
            </w:pPr>
            <w:r>
              <w:lastRenderedPageBreak/>
              <w:t>Conforme;</w:t>
            </w:r>
          </w:p>
          <w:p w14:paraId="1F060336" w14:textId="61F1382D" w:rsidR="00900BB4" w:rsidRPr="00640B24" w:rsidRDefault="00900BB4" w:rsidP="00900BB4">
            <w:pPr>
              <w:jc w:val="left"/>
            </w:pPr>
            <w:r>
              <w:t>L</w:t>
            </w:r>
            <w:r w:rsidR="00552C95">
              <w:t>a porta d’ingresso</w:t>
            </w:r>
            <w:r>
              <w:t xml:space="preserve"> alla sede</w:t>
            </w:r>
            <w:r w:rsidR="00552C95">
              <w:t xml:space="preserve"> </w:t>
            </w:r>
            <w:r>
              <w:t>ha un sistema di apertura scorrevole.</w:t>
            </w:r>
          </w:p>
          <w:p w14:paraId="11FFD543" w14:textId="2596A7BE" w:rsidR="00FF76FB" w:rsidRPr="00640B24" w:rsidRDefault="00FF76FB" w:rsidP="004A7EA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125E57E2" w:rsidR="00700F46" w:rsidRPr="00765852" w:rsidRDefault="00C63B16"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447025">
              <w:t>e</w:t>
            </w:r>
            <w:r w:rsidR="0079680C" w:rsidRPr="00447025">
              <w:t>d è</w:t>
            </w:r>
            <w:r w:rsidR="00F56C9E" w:rsidRPr="00447025">
              <w:t xml:space="preserve"> apribile tramite sistema meccanico</w:t>
            </w:r>
            <w:r w:rsidR="00F56C9E" w:rsidRPr="00F56C9E">
              <w:rPr>
                <w:color w:val="FF0000"/>
              </w:rPr>
              <w:t>.</w:t>
            </w:r>
          </w:p>
          <w:p w14:paraId="32261C52" w14:textId="5F6AD50A" w:rsidR="00765852" w:rsidRPr="00447025" w:rsidRDefault="00765852" w:rsidP="009B044C">
            <w:pPr>
              <w:jc w:val="left"/>
            </w:pPr>
            <w:r w:rsidRPr="00447025">
              <w:t>La porta d’accesso al condominio durante le principali ore della giornata è aperta (presenza di portineria).</w:t>
            </w:r>
          </w:p>
          <w:p w14:paraId="003D6EBD" w14:textId="2F4301F5" w:rsidR="00900BB4" w:rsidRPr="00447025" w:rsidRDefault="00122C58" w:rsidP="009B044C">
            <w:pPr>
              <w:jc w:val="left"/>
            </w:pPr>
            <w:r w:rsidRPr="00447025">
              <w:t xml:space="preserve">L’apertura del portone condominiale è </w:t>
            </w:r>
            <w:r w:rsidRPr="00447025">
              <w:lastRenderedPageBreak/>
              <w:t>verso l’esterno ed è consentita da sistema elettrico</w:t>
            </w:r>
            <w:r w:rsidR="003021BD" w:rsidRPr="00447025">
              <w:t xml:space="preserve"> e meccanico</w:t>
            </w:r>
            <w:r w:rsidRPr="00447025">
              <w:t>.</w:t>
            </w:r>
          </w:p>
        </w:tc>
      </w:tr>
      <w:tr w:rsidR="009429AB" w14:paraId="7D2AB232" w14:textId="77777777" w:rsidTr="00C63B16">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6BCFF869" w:rsidR="00700F46" w:rsidRPr="00765852" w:rsidRDefault="00C63B16"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0D1AFE5F" w:rsidR="00700F46" w:rsidRDefault="00700F46" w:rsidP="00700F46">
            <w:pPr>
              <w:jc w:val="left"/>
            </w:pPr>
            <w:r>
              <w:t>La porta di accesso alla Sede, dotata di meccanismo elettrico di apertura, è apribile manualmente dall’interno</w:t>
            </w:r>
            <w:r w:rsidR="00210662">
              <w:t xml:space="preserve"> tramite sistema meccanico</w:t>
            </w:r>
            <w:r w:rsidR="00193F51">
              <w:t xml:space="preserve"> (chiave).</w:t>
            </w:r>
          </w:p>
          <w:p w14:paraId="479012B6" w14:textId="39008F3C" w:rsidR="00765852" w:rsidRPr="00592227" w:rsidRDefault="00765852" w:rsidP="00752BA4">
            <w:pPr>
              <w:jc w:val="left"/>
              <w:rPr>
                <w:b/>
                <w:u w:val="single"/>
              </w:rPr>
            </w:pPr>
            <w:r w:rsidRPr="00765852">
              <w:t xml:space="preserve">Le vie di fuga per le parti comuni corrispondono all’uscita condominiale su </w:t>
            </w:r>
            <w:proofErr w:type="gramStart"/>
            <w:r w:rsidRPr="00765852">
              <w:t>strada.</w:t>
            </w:r>
            <w:r w:rsidR="00752BA4">
              <w:t>/</w:t>
            </w:r>
            <w:proofErr w:type="gramEnd"/>
            <w:r w:rsidR="00752BA4">
              <w:t xml:space="preserve"> cortile condominiale</w:t>
            </w:r>
          </w:p>
        </w:tc>
      </w:tr>
      <w:tr w:rsidR="009429AB" w14:paraId="738BA1C7" w14:textId="77777777" w:rsidTr="005C2DCC">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08F983CF" w:rsidR="00963D2C" w:rsidRPr="00592227" w:rsidRDefault="00753C18" w:rsidP="00700F46">
            <w:pPr>
              <w:jc w:val="left"/>
            </w:pPr>
            <w:r w:rsidRPr="00592227">
              <w:t>C</w:t>
            </w:r>
            <w:r w:rsidR="00210662" w:rsidRPr="00592227">
              <w:t>onforme</w:t>
            </w:r>
            <w:r w:rsidRPr="00592227">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08BAFC7B" w:rsidR="00700F46" w:rsidRPr="00765852" w:rsidRDefault="005C2DC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40C0CE9" w14:textId="77777777" w:rsidR="005C2DCC" w:rsidRDefault="005C2DCC" w:rsidP="005C2DCC">
            <w:pPr>
              <w:jc w:val="left"/>
            </w:pPr>
            <w:r w:rsidRPr="00752BA4">
              <w:rPr>
                <w:rFonts w:eastAsiaTheme="minorHAnsi"/>
                <w:lang w:eastAsia="en-US"/>
              </w:rPr>
              <w:t>All’interno della Sede</w:t>
            </w:r>
            <w:r w:rsidRPr="00752BA4">
              <w:t xml:space="preserve"> le vie di esodo sono dotate di adeguata cartellonistica di emergenza. </w:t>
            </w:r>
          </w:p>
          <w:p w14:paraId="5B9B6557" w14:textId="1D582030" w:rsidR="00210662" w:rsidRPr="00202D79" w:rsidRDefault="005C2DCC" w:rsidP="005C2DCC">
            <w:pPr>
              <w:jc w:val="left"/>
            </w:pPr>
            <w:r>
              <w:t>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4C1769C9" w:rsidR="00753C18" w:rsidRPr="00202D79" w:rsidRDefault="00D04B3E" w:rsidP="00D04B3E">
            <w:pPr>
              <w:jc w:val="left"/>
            </w:pPr>
            <w:r w:rsidRPr="0006143E">
              <w:t>Non presente negli spazi condominiali comuni.</w:t>
            </w:r>
            <w:r w:rsidR="000C06AE">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394230E4"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3B5A71BF" w:rsidR="007B470C" w:rsidRPr="00592227"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C4A65E2"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311DCA">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5584D74B" w:rsidR="00700F46" w:rsidRPr="00765852" w:rsidRDefault="00311DCA"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64444A36" w:rsidR="00700F46" w:rsidRPr="009B044C" w:rsidRDefault="009B044C" w:rsidP="00821A20">
            <w:pPr>
              <w:jc w:val="left"/>
            </w:pPr>
            <w:r>
              <w:t xml:space="preserve"> </w:t>
            </w:r>
          </w:p>
        </w:tc>
      </w:tr>
      <w:tr w:rsidR="009429AB" w14:paraId="356FD6B2" w14:textId="77777777" w:rsidTr="005C2DCC">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shd w:val="clear" w:color="auto" w:fill="auto"/>
            <w:vAlign w:val="center"/>
          </w:tcPr>
          <w:p w14:paraId="0A0C1469" w14:textId="75EBF209" w:rsidR="001866D0" w:rsidRPr="00E22543" w:rsidRDefault="001866D0" w:rsidP="009A3C2B">
            <w:pPr>
              <w:jc w:val="left"/>
            </w:pPr>
            <w:r w:rsidRPr="00E22543">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14EADFE8" w:rsidR="00700F46" w:rsidRPr="00765852" w:rsidRDefault="001866D0" w:rsidP="0006350E">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610DE345" w:rsidR="00700F46" w:rsidRPr="00765852" w:rsidRDefault="005C2DCC"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4383862E" w:rsidR="001C4A2B" w:rsidRDefault="005C2DCC" w:rsidP="00D04B3E">
            <w:pPr>
              <w:jc w:val="left"/>
            </w:pPr>
            <w:r>
              <w:t>Non sono presenti finestre con parapetti.</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2A7679">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1E5D9647" w:rsidR="00700F46" w:rsidRPr="00523186" w:rsidRDefault="00700F46" w:rsidP="001C4A2B">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5B4D22EC" w:rsidR="00700F46" w:rsidRPr="00765852" w:rsidRDefault="002A7679"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04731AD" w14:textId="3FB381F9" w:rsidR="00955D00" w:rsidRDefault="00955D00" w:rsidP="00955D00">
            <w:pPr>
              <w:jc w:val="left"/>
            </w:pPr>
            <w:r>
              <w:t xml:space="preserve">Le porte dei bagni sono </w:t>
            </w:r>
            <w:r w:rsidR="002A7679">
              <w:t>dotate</w:t>
            </w:r>
            <w:r>
              <w:t xml:space="preserve"> di nottolino per apertura in caso di emergenza</w:t>
            </w:r>
          </w:p>
          <w:p w14:paraId="3867DCCF" w14:textId="168A3FD2" w:rsidR="009D46A7" w:rsidRDefault="009D46A7" w:rsidP="00955D00">
            <w:pPr>
              <w:jc w:val="left"/>
            </w:pPr>
            <w:r>
              <w:t>Porta di uscita dal condominio, sempre aperta (presidiata da servizio portineria)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9B49487"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2479B434" w:rsidR="00552B8D" w:rsidRPr="00D04B3E"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05257869" w:rsidR="001B1F54"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508C35C0" w:rsidR="0026534D" w:rsidRPr="00765852" w:rsidRDefault="003F6F76"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A2CC43C" w14:textId="631DB13E" w:rsidR="0026534D" w:rsidRPr="00592227" w:rsidRDefault="00D04B3E" w:rsidP="00D04B3E">
            <w:pPr>
              <w:jc w:val="left"/>
            </w:pPr>
            <w:r w:rsidRPr="00D04B3E">
              <w:t>In corso di approfondimento per le parti comuni.</w:t>
            </w: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01E04792"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765852" w:rsidRDefault="002148D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16291073" w:rsidR="00765852" w:rsidRPr="00415D2A" w:rsidRDefault="00636B80" w:rsidP="00700F46">
            <w:pPr>
              <w:jc w:val="left"/>
            </w:pPr>
            <w:r>
              <w:t>Conforme</w:t>
            </w:r>
            <w:r w:rsidR="001B1F54">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A72F19E"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06AC2C38"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1B1F54">
              <w:rPr>
                <w:rFonts w:eastAsiaTheme="minorHAnsi"/>
                <w:lang w:eastAsia="en-US"/>
              </w:rPr>
              <w:t>metallici</w:t>
            </w:r>
            <w:r w:rsidR="001E156C" w:rsidRPr="001B1F54">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w:t>
            </w:r>
            <w:r w:rsidRPr="00422A4C">
              <w:lastRenderedPageBreak/>
              <w:t>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4068D6C8"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4DCA6CA" w14:textId="71E82E0B" w:rsidR="0033055A" w:rsidRDefault="00095BBA" w:rsidP="0033055A">
            <w:pPr>
              <w:tabs>
                <w:tab w:val="clear" w:pos="-189"/>
              </w:tabs>
              <w:jc w:val="left"/>
            </w:pPr>
            <w:r>
              <w:t xml:space="preserve">L’aerazione è garantita da finestre apribili (ricambio d’aria </w:t>
            </w:r>
            <w:r w:rsidR="001E156C">
              <w:t>naturale)</w:t>
            </w:r>
            <w:r w:rsidR="0033055A">
              <w:t xml:space="preserve"> </w:t>
            </w:r>
          </w:p>
          <w:p w14:paraId="5FF76893" w14:textId="733B5E4B" w:rsidR="0033055A" w:rsidRDefault="0033055A" w:rsidP="0033055A">
            <w:pPr>
              <w:tabs>
                <w:tab w:val="clear" w:pos="-189"/>
              </w:tabs>
              <w:jc w:val="left"/>
            </w:pPr>
          </w:p>
        </w:tc>
      </w:tr>
      <w:tr w:rsidR="009429AB" w14:paraId="7516B652" w14:textId="77777777" w:rsidTr="007F6019">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7C87383"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49E35C45" w:rsidR="00D15888" w:rsidRPr="00765852" w:rsidRDefault="007F6019"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0989024E"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D4C1DC1"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682A199D" w:rsidR="00C326AF" w:rsidRPr="002D3F0B" w:rsidRDefault="00095BBA" w:rsidP="0033055A">
            <w:pPr>
              <w:tabs>
                <w:tab w:val="clear" w:pos="-189"/>
              </w:tabs>
              <w:jc w:val="left"/>
            </w:pPr>
            <w:r>
              <w:t xml:space="preserve">Il sistema </w:t>
            </w:r>
            <w:r w:rsidR="0033055A">
              <w:t>è</w:t>
            </w:r>
            <w:r>
              <w:t xml:space="preserve"> dotato di dispositivi orientabili e </w:t>
            </w:r>
            <w:r w:rsidRPr="0067414A">
              <w:t>velocità variabile &lt;0.2m/s –</w:t>
            </w:r>
            <w:r w:rsidRPr="0033055A">
              <w:rPr>
                <w:color w:val="FF0000"/>
              </w:rPr>
              <w:t xml:space="preserve"> </w:t>
            </w:r>
            <w:r w:rsidRPr="007F6019">
              <w:t>split a parete</w:t>
            </w:r>
            <w:r w:rsidR="00C326AF" w:rsidRPr="007F6019">
              <w:t xml:space="preserve"> </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2FBF423"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26D1BCC8"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7029614B" w:rsidR="00EA4195" w:rsidRDefault="00EA4195" w:rsidP="00EA4195">
            <w:pPr>
              <w:jc w:val="left"/>
            </w:pPr>
            <w:r>
              <w:t xml:space="preserve">L’impianto di riscaldamento è costituito da </w:t>
            </w:r>
            <w:r w:rsidR="0083710E">
              <w:t>sistema radiante a pavimento del tipo condominiale.</w:t>
            </w:r>
          </w:p>
          <w:p w14:paraId="6EBDAE58" w14:textId="450CD95E" w:rsidR="00EA4195" w:rsidRDefault="00EA4195" w:rsidP="00EA4195">
            <w:pPr>
              <w:jc w:val="left"/>
              <w:rPr>
                <w:strike/>
              </w:rPr>
            </w:pPr>
            <w:r>
              <w:t>L’impianto di raffrescamento è costituito da split a parete</w:t>
            </w:r>
            <w:r w:rsidRPr="002E5527">
              <w:t xml:space="preserve"> </w:t>
            </w:r>
            <w:r>
              <w:t>che consente la gestione autonoma degli elementi</w:t>
            </w:r>
            <w:r w:rsidRPr="00F87EC9">
              <w:t>.</w:t>
            </w:r>
          </w:p>
          <w:p w14:paraId="234CEE86" w14:textId="18FBD3D3" w:rsidR="00D15888" w:rsidRDefault="00D15888" w:rsidP="00EA4195">
            <w:pPr>
              <w:jc w:val="left"/>
            </w:pP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0FFA15FB"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773FABCE" w:rsidR="00FE71A5" w:rsidRPr="00496068" w:rsidRDefault="000367E1" w:rsidP="007A0475">
            <w:pPr>
              <w:jc w:val="left"/>
            </w:pPr>
            <w:r w:rsidRPr="000367E1">
              <w:t>Riscal</w:t>
            </w:r>
            <w:r w:rsidR="00592227">
              <w:t>d</w:t>
            </w:r>
            <w:r w:rsidRPr="000367E1">
              <w:t>amento condominiale</w:t>
            </w:r>
            <w:r w:rsidR="00496068" w:rsidRPr="000367E1">
              <w:t xml:space="preserve"> </w:t>
            </w:r>
            <w:r w:rsidR="00592227">
              <w:t>a pavimento.</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 xml:space="preserve">Le finestre, i lucernari e le pareti vetrate devono essere tali da evitare un soleggiamento eccessivo dei luoghi di lavoro, tenendo conto del tipo di attività e </w:t>
            </w:r>
            <w:r w:rsidRPr="00101540">
              <w:lastRenderedPageBreak/>
              <w:t>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364D477F" w:rsidR="00F46AA7" w:rsidRDefault="00604212" w:rsidP="009E2C6F">
            <w:pPr>
              <w:tabs>
                <w:tab w:val="clear" w:pos="-189"/>
              </w:tabs>
              <w:jc w:val="left"/>
            </w:pPr>
            <w:r>
              <w:t xml:space="preserve">Sono presenti tende interne su tutti i serramenti esterni e tapparelle oscuranti </w:t>
            </w:r>
            <w:r>
              <w:lastRenderedPageBreak/>
              <w:t>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60AEE8E8" w14:textId="77777777" w:rsidR="00923DA7"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p w14:paraId="40AB8C78" w14:textId="77777777" w:rsidR="00592227" w:rsidRPr="009A6802" w:rsidRDefault="00592227" w:rsidP="00BE21C2"/>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0F9A0303"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67414A">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207550"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8437130" w14:textId="227230C2" w:rsidR="008D05DF" w:rsidRDefault="007A0475" w:rsidP="00EB725D">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67414A">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F33F7B0" w14:textId="77777777" w:rsidR="00D15888"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577C2131" w:rsidR="00D15888" w:rsidRDefault="0067414A" w:rsidP="00305365">
            <w:pPr>
              <w:jc w:val="left"/>
            </w:pPr>
            <w:r w:rsidRPr="00D04B3E">
              <w:t>In corso di approfondimento per le parti comuni.</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6EBAF90B" w:rsidR="00D15888" w:rsidRDefault="00D15888" w:rsidP="00EB725D">
            <w:pPr>
              <w:jc w:val="left"/>
            </w:pPr>
          </w:p>
        </w:tc>
      </w:tr>
      <w:tr w:rsidR="009429AB" w14:paraId="41A01E38" w14:textId="77777777" w:rsidTr="0067414A">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254B4B6D" w:rsidR="00772D40" w:rsidRDefault="002B1A59" w:rsidP="00772D40">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 xml:space="preserve">Per uomini e donne devono essere previsti gabinetti separati; quando ciò sia impossibile a causa di vincoli urbanistici o architettonici e nelle aziende che occupano lavoratori di sesso diverso in numero non superiore a dieci, è ammessa </w:t>
            </w:r>
            <w:r w:rsidRPr="00B723AF">
              <w:lastRenderedPageBreak/>
              <w:t>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5499673E"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5754DE">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2B4F8567" w:rsidR="00BB7726" w:rsidRPr="001D4A5F" w:rsidRDefault="000B5141"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5232D783" w:rsidR="00BB7726" w:rsidRPr="00765852" w:rsidRDefault="005754DE"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7652F948" w14:textId="77777777" w:rsidR="000B5141" w:rsidRDefault="000B5141" w:rsidP="000B5141">
            <w:r>
              <w:t>Sono presenti attività che producono polveri.</w:t>
            </w:r>
          </w:p>
          <w:p w14:paraId="683223A2" w14:textId="77777777" w:rsidR="000B5141" w:rsidRDefault="000B5141" w:rsidP="000B5141">
            <w:r>
              <w:t>Le stampanti sono posizionate in idonee aree senza permanenza di persone.</w:t>
            </w:r>
          </w:p>
          <w:p w14:paraId="222EEED4" w14:textId="668DEE04" w:rsidR="00510D0F" w:rsidRPr="001D4A5F" w:rsidRDefault="000B5141" w:rsidP="000B5141">
            <w:r>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49B8690" w:rsidR="00BF4CDF" w:rsidRPr="00773760" w:rsidRDefault="00987350"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5754DE">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5754DE">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5754DE">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5754DE">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921DE5">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16D6E050" w:rsidR="002D0292" w:rsidRDefault="00921DE5"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59CE9FEF" w:rsidR="002D0292" w:rsidRDefault="00921DE5"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6865599F" w:rsidR="002D0292" w:rsidRPr="00882B0E" w:rsidRDefault="00921DE5" w:rsidP="00CB221B">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2F657D3C" w:rsidR="002D0292" w:rsidRPr="00493FE8" w:rsidRDefault="00493FE8" w:rsidP="00CB221B">
            <w:pPr>
              <w:jc w:val="left"/>
              <w:rPr>
                <w:rFonts w:cs="Tahoma"/>
                <w:sz w:val="16"/>
                <w:szCs w:val="16"/>
              </w:rPr>
            </w:pPr>
            <w:r w:rsidRPr="00493FE8">
              <w:rPr>
                <w:rFonts w:cs="Tahoma"/>
                <w:sz w:val="16"/>
                <w:szCs w:val="16"/>
              </w:rPr>
              <w:t>I serramenti esterni sono costituiti da vetro singol</w:t>
            </w:r>
            <w:r w:rsidR="00921DE5">
              <w:rPr>
                <w:rFonts w:cs="Tahoma"/>
                <w:sz w:val="16"/>
                <w:szCs w:val="16"/>
              </w:rPr>
              <w:t xml:space="preserve"> con pellicola di sicurezza.</w:t>
            </w:r>
          </w:p>
        </w:tc>
      </w:tr>
      <w:tr w:rsidR="00D95587" w:rsidRPr="00CA0217" w14:paraId="777352D3" w14:textId="77777777" w:rsidTr="005754DE">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4B508FBD" w:rsidR="005B46A7" w:rsidRPr="00493FE8" w:rsidRDefault="00493FE8" w:rsidP="00A97DA2">
            <w:pPr>
              <w:jc w:val="left"/>
              <w:rPr>
                <w:rFonts w:cs="Tahoma"/>
                <w:sz w:val="16"/>
                <w:szCs w:val="16"/>
              </w:rPr>
            </w:pPr>
            <w:r w:rsidRPr="00493FE8">
              <w:rPr>
                <w:rFonts w:cs="Tahoma"/>
                <w:sz w:val="16"/>
                <w:szCs w:val="16"/>
              </w:rPr>
              <w:t>L'ampiezza delle vie di circolazione è adeguata e permette un facile raggiungimento dei luoghi di lavoro e manutenzione</w:t>
            </w:r>
          </w:p>
        </w:tc>
      </w:tr>
      <w:tr w:rsidR="00D95587" w:rsidRPr="00CA0217" w14:paraId="63002514" w14:textId="77777777" w:rsidTr="005754DE">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1F1EE9D8" w:rsidR="002D0292" w:rsidRDefault="009D46A7"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441DEB0D" w:rsidR="002D0292" w:rsidRDefault="009D46A7"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08318BB7" w:rsidR="002D0292" w:rsidRPr="00537CE7" w:rsidRDefault="009D46A7"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93F0953" w14:textId="06FA5FF0" w:rsidR="00493FE8" w:rsidRDefault="00E65585" w:rsidP="00537CE7">
            <w:pPr>
              <w:jc w:val="left"/>
              <w:rPr>
                <w:rFonts w:cs="Tahoma"/>
                <w:sz w:val="16"/>
                <w:szCs w:val="16"/>
              </w:rPr>
            </w:pPr>
            <w:r w:rsidRPr="009D154B">
              <w:rPr>
                <w:rFonts w:cs="Tahoma"/>
                <w:color w:val="000000"/>
                <w:sz w:val="16"/>
                <w:szCs w:val="16"/>
              </w:rPr>
              <w:t>Durante gli orari di apertura degli uffici, la porta</w:t>
            </w:r>
            <w:r w:rsidR="009D46A7">
              <w:rPr>
                <w:rFonts w:cs="Tahoma"/>
                <w:color w:val="000000"/>
                <w:sz w:val="16"/>
                <w:szCs w:val="16"/>
              </w:rPr>
              <w:t xml:space="preserve"> scorrevole</w:t>
            </w:r>
            <w:r w:rsidRPr="009D154B">
              <w:rPr>
                <w:rFonts w:cs="Tahoma"/>
                <w:color w:val="000000"/>
                <w:sz w:val="16"/>
                <w:szCs w:val="16"/>
              </w:rPr>
              <w:t xml:space="preserve"> di </w:t>
            </w:r>
            <w:r w:rsidR="00537CE7">
              <w:rPr>
                <w:rFonts w:cs="Tahoma"/>
                <w:color w:val="000000"/>
                <w:sz w:val="16"/>
                <w:szCs w:val="16"/>
              </w:rPr>
              <w:t>uscita</w:t>
            </w:r>
            <w:r w:rsidRPr="009D154B">
              <w:rPr>
                <w:rFonts w:cs="Tahoma"/>
                <w:color w:val="000000"/>
                <w:sz w:val="16"/>
                <w:szCs w:val="16"/>
              </w:rPr>
              <w:t xml:space="preserve"> su pianerottolo </w:t>
            </w:r>
            <w:r w:rsidR="00537CE7">
              <w:rPr>
                <w:rFonts w:cs="Tahoma"/>
                <w:color w:val="000000"/>
                <w:sz w:val="16"/>
                <w:szCs w:val="16"/>
              </w:rPr>
              <w:t xml:space="preserve">può essere aperta con sistema </w:t>
            </w:r>
            <w:r w:rsidR="00537CE7" w:rsidRPr="006F4402">
              <w:rPr>
                <w:rFonts w:cs="Tahoma"/>
                <w:sz w:val="16"/>
                <w:szCs w:val="16"/>
              </w:rPr>
              <w:t>meccanico</w:t>
            </w:r>
            <w:r w:rsidR="00193F51">
              <w:rPr>
                <w:rFonts w:cs="Tahoma"/>
                <w:sz w:val="16"/>
                <w:szCs w:val="16"/>
              </w:rPr>
              <w:t>. (</w:t>
            </w:r>
            <w:r w:rsidR="005754DE">
              <w:rPr>
                <w:rFonts w:cs="Tahoma"/>
                <w:sz w:val="16"/>
                <w:szCs w:val="16"/>
              </w:rPr>
              <w:t>Chiave</w:t>
            </w:r>
            <w:r w:rsidR="00193F51">
              <w:rPr>
                <w:rFonts w:cs="Tahoma"/>
                <w:sz w:val="16"/>
                <w:szCs w:val="16"/>
              </w:rPr>
              <w:t>)</w:t>
            </w:r>
            <w:r w:rsidR="009D46A7">
              <w:rPr>
                <w:rFonts w:cs="Tahoma"/>
                <w:sz w:val="16"/>
                <w:szCs w:val="16"/>
              </w:rPr>
              <w:t>.</w:t>
            </w:r>
          </w:p>
          <w:p w14:paraId="0EA820D4" w14:textId="3960B442" w:rsidR="00493FE8" w:rsidRPr="00493FE8" w:rsidRDefault="00493FE8" w:rsidP="00537CE7">
            <w:pPr>
              <w:jc w:val="left"/>
              <w:rPr>
                <w:rFonts w:cs="Tahoma"/>
                <w:sz w:val="16"/>
                <w:szCs w:val="16"/>
              </w:rPr>
            </w:pPr>
            <w:r>
              <w:rPr>
                <w:rFonts w:cs="Tahoma"/>
                <w:sz w:val="16"/>
                <w:szCs w:val="16"/>
              </w:rPr>
              <w:t>La porta di uscita dal condominio è sempre aperta; presidiata da servizio di portierato 1-1-1</w:t>
            </w:r>
          </w:p>
        </w:tc>
      </w:tr>
      <w:tr w:rsidR="005754DE" w:rsidRPr="00CA0217" w14:paraId="72B10849" w14:textId="77777777" w:rsidTr="005754DE">
        <w:tc>
          <w:tcPr>
            <w:tcW w:w="913" w:type="pct"/>
            <w:gridSpan w:val="2"/>
            <w:tcBorders>
              <w:top w:val="dotted" w:sz="4" w:space="0" w:color="auto"/>
              <w:bottom w:val="dotted" w:sz="4" w:space="0" w:color="auto"/>
              <w:right w:val="dotted" w:sz="4" w:space="0" w:color="auto"/>
            </w:tcBorders>
            <w:vAlign w:val="center"/>
          </w:tcPr>
          <w:p w14:paraId="179B55B9" w14:textId="77777777" w:rsidR="005754DE" w:rsidRPr="00CA0217" w:rsidRDefault="005754DE" w:rsidP="005754DE">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5754DE" w:rsidRPr="001F4437" w:rsidRDefault="005754DE" w:rsidP="005754DE">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5754DE" w:rsidRPr="00CA0217" w:rsidRDefault="005754DE" w:rsidP="005754DE">
            <w:pPr>
              <w:jc w:val="left"/>
              <w:rPr>
                <w:rFonts w:cs="Tahoma"/>
                <w:color w:val="000000"/>
                <w:sz w:val="16"/>
                <w:szCs w:val="16"/>
              </w:rPr>
            </w:pPr>
            <w:r w:rsidRPr="00CA0217">
              <w:rPr>
                <w:rFonts w:cs="Tahoma"/>
                <w:color w:val="000000"/>
                <w:sz w:val="16"/>
                <w:szCs w:val="16"/>
              </w:rPr>
              <w:t>Urti, schiacciamento</w:t>
            </w:r>
          </w:p>
          <w:p w14:paraId="7590558E" w14:textId="77777777" w:rsidR="005754DE" w:rsidRPr="00CA0217" w:rsidRDefault="005754DE" w:rsidP="005754DE">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5754DE" w:rsidRPr="001F4437" w:rsidRDefault="005754DE" w:rsidP="005754DE">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1204B816" w:rsidR="005754DE" w:rsidRDefault="005754DE" w:rsidP="005754DE">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3BD5EB6D" w:rsidR="005754DE" w:rsidRDefault="005754DE" w:rsidP="005754DE">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08570E2A" w:rsidR="005754DE" w:rsidRDefault="005754DE" w:rsidP="005754DE">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A9AC534" w14:textId="30034383" w:rsidR="005754DE" w:rsidRPr="00054D9F" w:rsidRDefault="005754DE" w:rsidP="005754DE">
            <w:pPr>
              <w:jc w:val="left"/>
              <w:rPr>
                <w:rFonts w:cs="Tahoma"/>
                <w:color w:val="000000"/>
                <w:sz w:val="16"/>
                <w:szCs w:val="16"/>
              </w:rPr>
            </w:pPr>
            <w:r w:rsidRPr="00054D9F">
              <w:rPr>
                <w:rFonts w:cs="Tahoma"/>
                <w:color w:val="000000"/>
                <w:sz w:val="16"/>
                <w:szCs w:val="16"/>
              </w:rPr>
              <w:t>_ Le porte interne vetrate con intelaiatura metallica (1-1-1)</w:t>
            </w:r>
          </w:p>
          <w:p w14:paraId="61478F4E" w14:textId="77777777" w:rsidR="005754DE" w:rsidRDefault="005754DE" w:rsidP="005754DE">
            <w:pPr>
              <w:jc w:val="left"/>
              <w:rPr>
                <w:rFonts w:cs="Tahoma"/>
                <w:color w:val="000000"/>
                <w:sz w:val="16"/>
                <w:szCs w:val="16"/>
              </w:rPr>
            </w:pPr>
            <w:r w:rsidRPr="00054D9F">
              <w:rPr>
                <w:rFonts w:cs="Tahoma"/>
                <w:color w:val="000000"/>
                <w:sz w:val="16"/>
                <w:szCs w:val="16"/>
              </w:rPr>
              <w:t>_Porte interne in legno (0-1-0)</w:t>
            </w:r>
          </w:p>
          <w:p w14:paraId="17834696" w14:textId="16F60560" w:rsidR="005754DE" w:rsidRDefault="005754DE" w:rsidP="005754DE">
            <w:pPr>
              <w:jc w:val="left"/>
              <w:rPr>
                <w:rFonts w:cs="Tahoma"/>
                <w:color w:val="000000"/>
                <w:sz w:val="16"/>
                <w:szCs w:val="16"/>
              </w:rPr>
            </w:pPr>
            <w:r>
              <w:rPr>
                <w:rFonts w:cs="Tahoma"/>
                <w:color w:val="000000"/>
                <w:sz w:val="16"/>
                <w:szCs w:val="16"/>
              </w:rPr>
              <w:t>_Porte dei bagni dotate di nottolino di sicurezza (1-1-1)</w:t>
            </w:r>
          </w:p>
          <w:p w14:paraId="1C75EA7A" w14:textId="52C0A703" w:rsidR="005754DE" w:rsidRPr="00CA0217" w:rsidRDefault="005754DE" w:rsidP="005754DE">
            <w:pPr>
              <w:jc w:val="left"/>
              <w:rPr>
                <w:rFonts w:cs="Tahoma"/>
                <w:color w:val="000000"/>
                <w:sz w:val="16"/>
                <w:szCs w:val="16"/>
              </w:rPr>
            </w:pPr>
            <w:r w:rsidRPr="00054D9F">
              <w:rPr>
                <w:rFonts w:cs="Tahoma"/>
                <w:color w:val="000000"/>
                <w:sz w:val="16"/>
                <w:szCs w:val="16"/>
              </w:rPr>
              <w:t xml:space="preserve">_Porte accesso al condominio vetro con intelaiatura metallica </w:t>
            </w:r>
            <w:r>
              <w:rPr>
                <w:rFonts w:cs="Tahoma"/>
                <w:color w:val="000000"/>
                <w:sz w:val="16"/>
                <w:szCs w:val="16"/>
              </w:rPr>
              <w:t>(1-1-1)</w:t>
            </w:r>
          </w:p>
        </w:tc>
      </w:tr>
      <w:tr w:rsidR="00D95587" w:rsidRPr="00CA0217" w14:paraId="25F67D27" w14:textId="77777777" w:rsidTr="005754DE">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44D27BC8" w14:textId="16E2B656" w:rsidR="0092159D" w:rsidRPr="0092159D" w:rsidRDefault="0067414A" w:rsidP="0092159D">
            <w:pPr>
              <w:jc w:val="left"/>
              <w:rPr>
                <w:rFonts w:cs="Tahoma"/>
                <w:sz w:val="16"/>
                <w:szCs w:val="16"/>
              </w:rPr>
            </w:pPr>
            <w:r>
              <w:rPr>
                <w:rFonts w:cs="Tahoma"/>
                <w:color w:val="000000"/>
                <w:sz w:val="16"/>
                <w:szCs w:val="16"/>
              </w:rPr>
              <w:t>L’agenzia è raggiungibile attraverso le scale complete di strisce antiscivolo</w:t>
            </w:r>
            <w:r w:rsidR="006F4402">
              <w:rPr>
                <w:rFonts w:cs="Tahoma"/>
                <w:color w:val="000000"/>
                <w:sz w:val="16"/>
                <w:szCs w:val="16"/>
              </w:rPr>
              <w:t>.</w:t>
            </w:r>
          </w:p>
          <w:p w14:paraId="00B11EC8" w14:textId="74939E52" w:rsidR="0067414A" w:rsidRPr="00CA0217" w:rsidRDefault="0067414A" w:rsidP="009C4ED2">
            <w:pPr>
              <w:jc w:val="left"/>
              <w:rPr>
                <w:rFonts w:cs="Tahoma"/>
                <w:color w:val="000000"/>
                <w:sz w:val="16"/>
                <w:szCs w:val="16"/>
              </w:rPr>
            </w:pPr>
          </w:p>
        </w:tc>
      </w:tr>
      <w:tr w:rsidR="009F29BC" w:rsidRPr="00CA0217" w14:paraId="79CD7469" w14:textId="77777777" w:rsidTr="005754DE">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5754DE">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AD995DF" w14:textId="2AECCBC0" w:rsidR="00054D9F" w:rsidRDefault="00054D9F" w:rsidP="00CB221B">
            <w:pPr>
              <w:jc w:val="left"/>
              <w:rPr>
                <w:rFonts w:cs="Tahoma"/>
                <w:color w:val="000000"/>
                <w:sz w:val="16"/>
                <w:szCs w:val="16"/>
              </w:rPr>
            </w:pPr>
            <w:r>
              <w:rPr>
                <w:rFonts w:cs="Tahoma"/>
                <w:color w:val="000000"/>
                <w:sz w:val="16"/>
                <w:szCs w:val="16"/>
              </w:rPr>
              <w:t>Da un’analisi visiva, l’impianto appare</w:t>
            </w:r>
            <w:r w:rsidR="007956F6">
              <w:rPr>
                <w:rFonts w:cs="Tahoma"/>
                <w:color w:val="000000"/>
                <w:sz w:val="16"/>
                <w:szCs w:val="16"/>
              </w:rPr>
              <w:t xml:space="preserve"> adeguatamente dimensionato.</w:t>
            </w:r>
            <w:r>
              <w:rPr>
                <w:rFonts w:cs="Tahoma"/>
                <w:color w:val="000000"/>
                <w:sz w:val="16"/>
                <w:szCs w:val="16"/>
              </w:rPr>
              <w:t xml:space="preserve"> </w:t>
            </w:r>
          </w:p>
          <w:p w14:paraId="3A0B2377" w14:textId="77777777" w:rsidR="00054D9F" w:rsidRDefault="00054D9F" w:rsidP="00CB221B">
            <w:pPr>
              <w:jc w:val="left"/>
              <w:rPr>
                <w:rFonts w:cs="Tahoma"/>
                <w:color w:val="000000"/>
                <w:sz w:val="16"/>
                <w:szCs w:val="16"/>
              </w:rPr>
            </w:pPr>
          </w:p>
          <w:p w14:paraId="154FC3C6" w14:textId="74A96309" w:rsidR="009F29BC" w:rsidRPr="00CA0217" w:rsidRDefault="00054D9F" w:rsidP="00CB221B">
            <w:pPr>
              <w:jc w:val="left"/>
              <w:rPr>
                <w:rFonts w:cs="Tahoma"/>
                <w:color w:val="000000"/>
                <w:sz w:val="16"/>
                <w:szCs w:val="16"/>
              </w:rPr>
            </w:pPr>
            <w:r>
              <w:rPr>
                <w:rFonts w:cs="Tahoma"/>
                <w:color w:val="000000"/>
                <w:sz w:val="16"/>
                <w:szCs w:val="16"/>
              </w:rPr>
              <w:t>L’agenzia sarà oggetto di riqualificazione</w:t>
            </w:r>
            <w:r w:rsidR="007956F6">
              <w:rPr>
                <w:rFonts w:cs="Tahoma"/>
                <w:color w:val="000000"/>
                <w:sz w:val="16"/>
                <w:szCs w:val="16"/>
              </w:rPr>
              <w:t xml:space="preserve"> interna</w:t>
            </w:r>
          </w:p>
        </w:tc>
      </w:tr>
      <w:tr w:rsidR="00773760" w:rsidRPr="00CA0217" w14:paraId="1366CF2D" w14:textId="77777777" w:rsidTr="005754DE">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5754DE">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6F4402" w:rsidRDefault="00537CE7" w:rsidP="00DB579A">
            <w:pPr>
              <w:jc w:val="left"/>
              <w:rPr>
                <w:rFonts w:cs="Tahoma"/>
                <w:sz w:val="16"/>
                <w:szCs w:val="16"/>
              </w:rPr>
            </w:pPr>
            <w:r w:rsidRPr="006F4402">
              <w:rPr>
                <w:rFonts w:cs="Tahoma"/>
                <w:sz w:val="16"/>
                <w:szCs w:val="16"/>
              </w:rPr>
              <w:t xml:space="preserve">Sono disponibili </w:t>
            </w:r>
            <w:proofErr w:type="spellStart"/>
            <w:r w:rsidRPr="006F4402">
              <w:rPr>
                <w:rFonts w:cs="Tahoma"/>
                <w:sz w:val="16"/>
                <w:szCs w:val="16"/>
              </w:rPr>
              <w:t>nn</w:t>
            </w:r>
            <w:proofErr w:type="spellEnd"/>
            <w:r w:rsidRPr="006F4402">
              <w:rPr>
                <w:rFonts w:cs="Tahoma"/>
                <w:sz w:val="16"/>
                <w:szCs w:val="16"/>
              </w:rPr>
              <w:t xml:space="preserve">. 2 bagni, distinti per </w:t>
            </w:r>
            <w:r w:rsidR="00DB579A" w:rsidRPr="006F4402">
              <w:rPr>
                <w:rFonts w:cs="Tahoma"/>
                <w:sz w:val="16"/>
                <w:szCs w:val="16"/>
              </w:rPr>
              <w:t>genere</w:t>
            </w:r>
            <w:r w:rsidRPr="006F4402">
              <w:rPr>
                <w:rFonts w:cs="Tahoma"/>
                <w:sz w:val="16"/>
                <w:szCs w:val="16"/>
              </w:rPr>
              <w:t>,</w:t>
            </w:r>
            <w:r w:rsidR="00513F01" w:rsidRPr="006F4402">
              <w:rPr>
                <w:rFonts w:cs="Tahoma"/>
                <w:sz w:val="16"/>
                <w:szCs w:val="16"/>
              </w:rPr>
              <w:t xml:space="preserve"> </w:t>
            </w:r>
            <w:r w:rsidRPr="006F4402">
              <w:rPr>
                <w:rFonts w:cs="Tahoma"/>
                <w:sz w:val="16"/>
                <w:szCs w:val="16"/>
              </w:rPr>
              <w:t>poic</w:t>
            </w:r>
            <w:r w:rsidR="00513F01" w:rsidRPr="006F4402">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5754DE">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4583EEE3"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F36483F" w:rsidR="00A95861" w:rsidRDefault="00C63B16"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CF8C746" w:rsidR="00A95861" w:rsidRDefault="00C63B16"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36DBB1E1" w:rsidR="00A95861" w:rsidRDefault="00C63B16"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214946BC" w:rsidR="00A95861" w:rsidRPr="00F074C3" w:rsidRDefault="00BE708D" w:rsidP="00CB221B">
            <w:pPr>
              <w:jc w:val="left"/>
              <w:rPr>
                <w:rFonts w:cs="Tahoma"/>
                <w:color w:val="000000"/>
                <w:sz w:val="16"/>
                <w:szCs w:val="16"/>
              </w:rPr>
            </w:pPr>
            <w:r w:rsidRPr="00CF7765">
              <w:rPr>
                <w:rFonts w:cs="Tahoma"/>
                <w:color w:val="000000"/>
                <w:sz w:val="16"/>
                <w:szCs w:val="16"/>
              </w:rPr>
              <w:t xml:space="preserve">Ci sono manutenzioni in facciata per insegne </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5754DE">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660D23DB" w:rsidR="002D0292" w:rsidRPr="00F074C3" w:rsidRDefault="005754D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32C3CEA6" w:rsidR="002D0292" w:rsidRPr="00F074C3" w:rsidRDefault="005754DE" w:rsidP="005754DE">
            <w:pPr>
              <w:spacing w:line="276" w:lineRule="auto"/>
              <w:ind w:right="562"/>
              <w:rPr>
                <w:sz w:val="22"/>
                <w:szCs w:val="22"/>
              </w:rPr>
            </w:pPr>
            <w:r>
              <w:rPr>
                <w:sz w:val="22"/>
                <w:szCs w:val="22"/>
              </w:rPr>
              <w:t>1</w:t>
            </w:r>
          </w:p>
        </w:tc>
        <w:tc>
          <w:tcPr>
            <w:tcW w:w="879" w:type="pct"/>
            <w:gridSpan w:val="2"/>
            <w:tcBorders>
              <w:left w:val="dotted" w:sz="4" w:space="0" w:color="auto"/>
            </w:tcBorders>
            <w:vAlign w:val="center"/>
          </w:tcPr>
          <w:p w14:paraId="4123B1E0" w14:textId="396ED9F3" w:rsidR="001A6AA6" w:rsidRPr="00F074C3" w:rsidRDefault="00DB13F5" w:rsidP="001A6AA6">
            <w:pPr>
              <w:jc w:val="left"/>
              <w:rPr>
                <w:rFonts w:cs="Tahoma"/>
                <w:color w:val="000000"/>
                <w:sz w:val="16"/>
                <w:szCs w:val="16"/>
              </w:rPr>
            </w:pPr>
            <w:r w:rsidRPr="00DB13F5">
              <w:rPr>
                <w:rFonts w:cs="Tahoma"/>
                <w:color w:val="000000"/>
                <w:sz w:val="16"/>
                <w:szCs w:val="16"/>
              </w:rPr>
              <w:t>Le stampanti si trovano in un luogo idoneo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5754DE" w:rsidRPr="00F074C3" w14:paraId="54E0F399" w14:textId="77777777" w:rsidTr="005754DE">
        <w:tc>
          <w:tcPr>
            <w:tcW w:w="912" w:type="pct"/>
            <w:gridSpan w:val="2"/>
            <w:tcBorders>
              <w:bottom w:val="dotted" w:sz="4" w:space="0" w:color="auto"/>
              <w:right w:val="dotted" w:sz="4" w:space="0" w:color="auto"/>
            </w:tcBorders>
            <w:vAlign w:val="center"/>
          </w:tcPr>
          <w:p w14:paraId="1DFAED4F" w14:textId="77777777" w:rsidR="005754DE" w:rsidRPr="00F074C3" w:rsidRDefault="005754DE" w:rsidP="005754DE">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5754DE" w:rsidRPr="00F074C3" w:rsidRDefault="005754DE" w:rsidP="005754DE">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5754DE" w:rsidRPr="00F074C3" w:rsidRDefault="005754DE" w:rsidP="005754DE">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5754DE" w:rsidRPr="00F074C3" w:rsidRDefault="005754DE" w:rsidP="005754DE">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5754DE" w:rsidRPr="00F074C3" w:rsidRDefault="005754DE" w:rsidP="005754DE">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5754DE" w:rsidRPr="00F074C3" w:rsidRDefault="005754DE" w:rsidP="005754DE">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1996DD4F" w14:textId="77777777" w:rsidR="005754DE" w:rsidRPr="00F074C3" w:rsidRDefault="005754DE" w:rsidP="005754DE">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3C334E61" w:rsidR="005754DE" w:rsidRPr="00F074C3" w:rsidRDefault="005754DE" w:rsidP="005754DE">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58A4C7B1" w:rsidR="005754DE" w:rsidRPr="00F074C3" w:rsidRDefault="005754DE" w:rsidP="005754DE">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0A10B413" w:rsidR="005754DE" w:rsidRPr="00F074C3" w:rsidRDefault="005754DE" w:rsidP="005754DE">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54101FBB" w:rsidR="005754DE" w:rsidRPr="00F074C3" w:rsidRDefault="005754DE" w:rsidP="005754DE">
            <w:pPr>
              <w:jc w:val="left"/>
              <w:rPr>
                <w:rFonts w:cs="Tahoma"/>
                <w:color w:val="000000"/>
                <w:sz w:val="16"/>
                <w:szCs w:val="16"/>
              </w:rPr>
            </w:pPr>
            <w:r w:rsidRPr="00C25AB7">
              <w:rPr>
                <w:rFonts w:cs="Tahoma"/>
                <w:color w:val="000000"/>
                <w:sz w:val="16"/>
                <w:szCs w:val="16"/>
              </w:rPr>
              <w:t xml:space="preserve">Dall’esame visivo i cavi elettrici e dati delle postazioni risultano posati </w:t>
            </w:r>
            <w:r>
              <w:rPr>
                <w:rFonts w:cs="Tahoma"/>
                <w:color w:val="000000"/>
                <w:sz w:val="16"/>
                <w:szCs w:val="16"/>
              </w:rPr>
              <w:t>a regola d’arte.</w:t>
            </w:r>
          </w:p>
        </w:tc>
      </w:tr>
      <w:tr w:rsidR="006F6505" w:rsidRPr="00F074C3" w14:paraId="66281F7A" w14:textId="77777777" w:rsidTr="005754DE">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9E96C8B"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5754DE">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5754DE">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76F6AF8" w:rsidR="00A40F78" w:rsidRPr="006F4402" w:rsidRDefault="00835584" w:rsidP="009B044C">
            <w:pPr>
              <w:jc w:val="left"/>
              <w:rPr>
                <w:rFonts w:cs="Tahoma"/>
                <w:sz w:val="16"/>
                <w:szCs w:val="16"/>
              </w:rPr>
            </w:pPr>
            <w:r w:rsidRPr="006F4402">
              <w:rPr>
                <w:rFonts w:cs="Tahoma"/>
                <w:sz w:val="16"/>
                <w:szCs w:val="16"/>
              </w:rPr>
              <w:t>P</w:t>
            </w:r>
            <w:r w:rsidR="008E0B14" w:rsidRPr="006F4402">
              <w:rPr>
                <w:rFonts w:cs="Tahoma"/>
                <w:sz w:val="16"/>
                <w:szCs w:val="16"/>
              </w:rPr>
              <w:t xml:space="preserve">resente impianto a gas, </w:t>
            </w:r>
            <w:r w:rsidR="001751CA" w:rsidRPr="006F4402">
              <w:rPr>
                <w:rFonts w:cs="Tahoma"/>
                <w:sz w:val="16"/>
                <w:szCs w:val="16"/>
              </w:rPr>
              <w:t xml:space="preserve">condominiale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2406A58F" w:rsidR="00D0107D" w:rsidRPr="00F074C3" w:rsidRDefault="001B0AC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5870D7B8" w:rsidR="00D0107D" w:rsidRPr="00F074C3" w:rsidRDefault="001B0AC8"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087FDEF1" w14:textId="46697AE9" w:rsidR="001B0AC8" w:rsidRDefault="001B0AC8" w:rsidP="001B0AC8">
            <w:pPr>
              <w:jc w:val="left"/>
              <w:rPr>
                <w:rFonts w:cs="Tahoma"/>
                <w:sz w:val="16"/>
                <w:szCs w:val="16"/>
              </w:rPr>
            </w:pPr>
            <w:r w:rsidRPr="001B0AC8">
              <w:rPr>
                <w:rFonts w:cs="Tahoma"/>
                <w:sz w:val="16"/>
                <w:szCs w:val="16"/>
              </w:rPr>
              <w:t>Impianto a gas condominiale (</w:t>
            </w:r>
            <w:r>
              <w:rPr>
                <w:rFonts w:cs="Tahoma"/>
                <w:sz w:val="16"/>
                <w:szCs w:val="16"/>
              </w:rPr>
              <w:t xml:space="preserve">CT in </w:t>
            </w:r>
            <w:r w:rsidRPr="001B0AC8">
              <w:rPr>
                <w:rFonts w:cs="Tahoma"/>
                <w:sz w:val="16"/>
                <w:szCs w:val="16"/>
              </w:rPr>
              <w:t>locale tecnico condominiale</w:t>
            </w:r>
            <w:r>
              <w:rPr>
                <w:rFonts w:cs="Tahoma"/>
                <w:sz w:val="16"/>
                <w:szCs w:val="16"/>
              </w:rPr>
              <w:t>)</w:t>
            </w:r>
          </w:p>
          <w:p w14:paraId="2D844BDD" w14:textId="1867991E" w:rsidR="00D0107D" w:rsidRPr="001751CA" w:rsidRDefault="00D0107D" w:rsidP="00CB221B">
            <w:pPr>
              <w:jc w:val="left"/>
              <w:rPr>
                <w:rFonts w:cs="Tahoma"/>
                <w:color w:val="FF0000"/>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5754DE">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5754DE">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5754DE">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prolunga, </w:t>
            </w:r>
            <w:r w:rsidRPr="00A95861">
              <w:rPr>
                <w:rFonts w:cs="Tahoma"/>
                <w:color w:val="000000"/>
                <w:sz w:val="16"/>
                <w:szCs w:val="16"/>
              </w:rPr>
              <w:lastRenderedPageBreak/>
              <w:t>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5754DE">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5754DE">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5D0F6F50" w:rsidR="00D52BAA" w:rsidRPr="00F074C3" w:rsidRDefault="001B0AC8"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BBB59" w:themeFill="accent3"/>
            <w:vAlign w:val="center"/>
          </w:tcPr>
          <w:p w14:paraId="36A4D897" w14:textId="6B7A4409" w:rsidR="00D52BAA" w:rsidRPr="00F074C3" w:rsidRDefault="001B0AC8" w:rsidP="00D52BAA">
            <w:pPr>
              <w:spacing w:line="276" w:lineRule="auto"/>
              <w:ind w:right="562"/>
              <w:jc w:val="center"/>
              <w:rPr>
                <w:sz w:val="22"/>
                <w:szCs w:val="22"/>
              </w:rPr>
            </w:pPr>
            <w:r>
              <w:rPr>
                <w:sz w:val="22"/>
                <w:szCs w:val="22"/>
              </w:rPr>
              <w:t>2</w:t>
            </w:r>
          </w:p>
        </w:tc>
        <w:tc>
          <w:tcPr>
            <w:tcW w:w="879" w:type="pct"/>
            <w:gridSpan w:val="2"/>
            <w:tcBorders>
              <w:left w:val="dotted" w:sz="4" w:space="0" w:color="auto"/>
              <w:bottom w:val="dotted" w:sz="4" w:space="0" w:color="auto"/>
            </w:tcBorders>
            <w:vAlign w:val="center"/>
          </w:tcPr>
          <w:p w14:paraId="6D15DB34" w14:textId="4C90F040" w:rsidR="00D52BAA" w:rsidRPr="00CA0217" w:rsidRDefault="001B0AC8" w:rsidP="002D0292">
            <w:pPr>
              <w:jc w:val="left"/>
              <w:rPr>
                <w:rFonts w:cs="Tahoma"/>
                <w:color w:val="000000"/>
                <w:sz w:val="16"/>
                <w:szCs w:val="16"/>
              </w:rPr>
            </w:pPr>
            <w:r w:rsidRPr="001B0AC8">
              <w:rPr>
                <w:rFonts w:cs="Tahoma"/>
                <w:color w:val="000000"/>
                <w:sz w:val="16"/>
                <w:szCs w:val="16"/>
              </w:rPr>
              <w:t xml:space="preserve">Vecchio Layout: armadi con ante a vetro, arredi e alcune sedute non idonee. </w:t>
            </w:r>
          </w:p>
        </w:tc>
      </w:tr>
      <w:tr w:rsidR="009D6503" w:rsidRPr="00CA0217" w14:paraId="48846CFA" w14:textId="77777777" w:rsidTr="005754DE">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5754DE">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5754DE" w:rsidRPr="00CA0217" w14:paraId="755111E2" w14:textId="77777777" w:rsidTr="005754DE">
        <w:tc>
          <w:tcPr>
            <w:tcW w:w="912" w:type="pct"/>
            <w:gridSpan w:val="2"/>
            <w:tcBorders>
              <w:top w:val="dotted" w:sz="4" w:space="0" w:color="auto"/>
              <w:bottom w:val="dotted" w:sz="4" w:space="0" w:color="auto"/>
              <w:right w:val="dotted" w:sz="4" w:space="0" w:color="auto"/>
            </w:tcBorders>
            <w:vAlign w:val="center"/>
          </w:tcPr>
          <w:p w14:paraId="0A937309" w14:textId="77777777" w:rsidR="005754DE" w:rsidRDefault="005754DE" w:rsidP="005754DE">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5754DE" w:rsidRPr="000D3A57" w:rsidRDefault="005754DE" w:rsidP="005754DE">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5754DE" w:rsidRDefault="005754DE" w:rsidP="005754DE">
            <w:pPr>
              <w:jc w:val="left"/>
              <w:rPr>
                <w:sz w:val="16"/>
                <w:szCs w:val="16"/>
              </w:rPr>
            </w:pPr>
            <w:r>
              <w:rPr>
                <w:sz w:val="16"/>
                <w:szCs w:val="16"/>
              </w:rPr>
              <w:t>Rischi dati da esposizione ad agenti fisici, chimici o biologici</w:t>
            </w:r>
          </w:p>
          <w:p w14:paraId="54F75B59" w14:textId="77777777" w:rsidR="005754DE" w:rsidRPr="000D3A57" w:rsidRDefault="005754DE" w:rsidP="005754DE">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5754DE" w:rsidRDefault="005754DE" w:rsidP="005754DE">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AB992A7" w:rsidR="005754DE" w:rsidRDefault="005754DE" w:rsidP="005754D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D36A1B8" w:rsidR="005754DE" w:rsidRDefault="005754DE" w:rsidP="005754D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438D4074" w:rsidR="005754DE" w:rsidRDefault="005754DE" w:rsidP="005754D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5754DE" w:rsidRPr="00CA0217" w:rsidRDefault="005754DE" w:rsidP="005754DE">
            <w:pPr>
              <w:jc w:val="left"/>
              <w:rPr>
                <w:rFonts w:cs="Tahoma"/>
                <w:color w:val="000000"/>
                <w:sz w:val="16"/>
                <w:szCs w:val="16"/>
              </w:rPr>
            </w:pPr>
            <w:r>
              <w:rPr>
                <w:rFonts w:cs="Tahoma"/>
                <w:color w:val="000000"/>
                <w:sz w:val="16"/>
                <w:szCs w:val="16"/>
              </w:rPr>
              <w:t>vedere documento Master</w:t>
            </w:r>
          </w:p>
        </w:tc>
      </w:tr>
      <w:tr w:rsidR="005754DE" w:rsidRPr="00CA0217" w14:paraId="11A35940"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5754DE" w:rsidRPr="002B1A59" w:rsidRDefault="005754DE" w:rsidP="005754DE">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5754DE" w:rsidRPr="002B1A59" w:rsidRDefault="005754DE" w:rsidP="005754DE">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5754DE" w:rsidRPr="002B1A59" w:rsidRDefault="005754DE" w:rsidP="005754DE">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5754DE" w:rsidRPr="002B1A59" w:rsidRDefault="005754DE" w:rsidP="005754DE">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26AD121" w:rsidR="005754DE" w:rsidRDefault="005754DE" w:rsidP="005754D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4028114B" w:rsidR="005754DE" w:rsidRDefault="005754DE" w:rsidP="005754D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28B8979D" w:rsidR="005754DE" w:rsidRDefault="005754DE" w:rsidP="005754D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5754DE" w:rsidRPr="00CA0217" w:rsidRDefault="005754DE" w:rsidP="005754DE">
            <w:pPr>
              <w:jc w:val="left"/>
              <w:rPr>
                <w:rFonts w:cs="Tahoma"/>
                <w:color w:val="000000"/>
                <w:sz w:val="16"/>
                <w:szCs w:val="16"/>
              </w:rPr>
            </w:pPr>
          </w:p>
        </w:tc>
      </w:tr>
      <w:tr w:rsidR="005754DE" w:rsidRPr="00CA0217" w14:paraId="48149353" w14:textId="77777777" w:rsidTr="005754DE">
        <w:tc>
          <w:tcPr>
            <w:tcW w:w="912" w:type="pct"/>
            <w:gridSpan w:val="2"/>
            <w:tcBorders>
              <w:top w:val="dotted" w:sz="4" w:space="0" w:color="auto"/>
              <w:bottom w:val="dotted" w:sz="4" w:space="0" w:color="auto"/>
              <w:right w:val="dotted" w:sz="4" w:space="0" w:color="auto"/>
            </w:tcBorders>
            <w:vAlign w:val="center"/>
          </w:tcPr>
          <w:p w14:paraId="42A3A259" w14:textId="77777777" w:rsidR="005754DE" w:rsidRDefault="005754DE" w:rsidP="005754DE">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5754DE" w:rsidRPr="00187C27" w:rsidRDefault="005754DE" w:rsidP="005754DE">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5754DE" w:rsidRPr="00187C27" w:rsidRDefault="005754DE" w:rsidP="005754DE">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5754DE" w:rsidRDefault="005754DE" w:rsidP="005754D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46A756B4" w:rsidR="005754DE" w:rsidRDefault="005754DE" w:rsidP="005754D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0EEB1FAE" w:rsidR="005754DE" w:rsidRDefault="005754DE" w:rsidP="005754D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26C37AC0" w:rsidR="005754DE" w:rsidRDefault="005754DE" w:rsidP="005754D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5754DE" w:rsidRPr="00CA0217" w:rsidRDefault="005754DE" w:rsidP="005754DE">
            <w:pPr>
              <w:jc w:val="left"/>
              <w:rPr>
                <w:rFonts w:cs="Tahoma"/>
                <w:color w:val="000000"/>
                <w:sz w:val="16"/>
                <w:szCs w:val="16"/>
              </w:rPr>
            </w:pPr>
          </w:p>
        </w:tc>
      </w:tr>
      <w:tr w:rsidR="005754DE" w:rsidRPr="00CA0217" w14:paraId="04310FB0" w14:textId="77777777" w:rsidTr="005754DE">
        <w:tc>
          <w:tcPr>
            <w:tcW w:w="912" w:type="pct"/>
            <w:gridSpan w:val="2"/>
            <w:tcBorders>
              <w:top w:val="dotted" w:sz="4" w:space="0" w:color="auto"/>
              <w:bottom w:val="dotted" w:sz="4" w:space="0" w:color="auto"/>
              <w:right w:val="dotted" w:sz="4" w:space="0" w:color="auto"/>
            </w:tcBorders>
            <w:vAlign w:val="center"/>
          </w:tcPr>
          <w:p w14:paraId="5864B722" w14:textId="77777777" w:rsidR="005754DE" w:rsidRPr="00F639D9" w:rsidRDefault="005754DE" w:rsidP="005754DE">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5754DE" w:rsidRPr="00187C27" w:rsidRDefault="005754DE" w:rsidP="005754DE">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5754DE" w:rsidRDefault="005754DE" w:rsidP="005754DE">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5754DE" w:rsidRDefault="005754DE" w:rsidP="005754DE">
            <w:pPr>
              <w:jc w:val="left"/>
              <w:rPr>
                <w:sz w:val="16"/>
                <w:szCs w:val="16"/>
              </w:rPr>
            </w:pPr>
            <w:r>
              <w:rPr>
                <w:sz w:val="16"/>
                <w:szCs w:val="16"/>
              </w:rPr>
              <w:t>Vi sono barriere architettoniche che non consentono l’accesso a lavoratori con disabilità motoria.</w:t>
            </w:r>
          </w:p>
          <w:p w14:paraId="0AFD5BB4" w14:textId="6FE481CA" w:rsidR="005754DE" w:rsidRPr="00DE595A" w:rsidRDefault="005754DE" w:rsidP="005754DE">
            <w:pPr>
              <w:jc w:val="left"/>
              <w:rPr>
                <w:sz w:val="16"/>
                <w:szCs w:val="16"/>
              </w:rPr>
            </w:pPr>
            <w:r w:rsidRPr="00DE595A">
              <w:rPr>
                <w:sz w:val="16"/>
                <w:szCs w:val="16"/>
              </w:rPr>
              <w:t xml:space="preserve">Qualora se ne presentasse la necessità, gli spazi </w:t>
            </w:r>
            <w:proofErr w:type="gramStart"/>
            <w:r w:rsidRPr="00DE595A">
              <w:rPr>
                <w:sz w:val="16"/>
                <w:szCs w:val="16"/>
              </w:rPr>
              <w:t>possono essere opportunamente adeguati</w:t>
            </w:r>
            <w:proofErr w:type="gramEnd"/>
            <w:r w:rsidRPr="00DE595A">
              <w:rPr>
                <w:sz w:val="16"/>
                <w:szCs w:val="16"/>
              </w:rPr>
              <w:t xml:space="preserve"> (montascale e adeguamento servizio igienico).</w:t>
            </w:r>
          </w:p>
          <w:p w14:paraId="5C03FC52" w14:textId="14D2C352" w:rsidR="005754DE" w:rsidRDefault="005754DE" w:rsidP="005754DE">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6A21A54A" w:rsidR="005754DE" w:rsidRDefault="005754DE" w:rsidP="005754D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48C17057" w:rsidR="005754DE" w:rsidRDefault="005754DE" w:rsidP="005754D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4D4C311E" w:rsidR="005754DE" w:rsidRDefault="005754DE" w:rsidP="005754D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2902EA55" w:rsidR="005754DE" w:rsidRDefault="005754DE" w:rsidP="005754DE">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749BEF63" w:rsidR="005754DE" w:rsidRDefault="005754DE" w:rsidP="005754DE">
            <w:pPr>
              <w:jc w:val="left"/>
              <w:rPr>
                <w:rFonts w:cs="Tahoma"/>
                <w:color w:val="000000"/>
                <w:sz w:val="16"/>
                <w:szCs w:val="16"/>
              </w:rPr>
            </w:pPr>
          </w:p>
        </w:tc>
      </w:tr>
      <w:tr w:rsidR="005754DE" w:rsidRPr="00CA0217" w14:paraId="6C3B2AD9" w14:textId="77777777" w:rsidTr="005754DE">
        <w:tc>
          <w:tcPr>
            <w:tcW w:w="912" w:type="pct"/>
            <w:gridSpan w:val="2"/>
            <w:tcBorders>
              <w:top w:val="dotted" w:sz="4" w:space="0" w:color="auto"/>
              <w:bottom w:val="dotted" w:sz="4" w:space="0" w:color="auto"/>
              <w:right w:val="dotted" w:sz="4" w:space="0" w:color="auto"/>
            </w:tcBorders>
            <w:vAlign w:val="center"/>
          </w:tcPr>
          <w:p w14:paraId="69337F85" w14:textId="34B3BF77" w:rsidR="005754DE" w:rsidRPr="00F639D9" w:rsidRDefault="005754DE" w:rsidP="005754DE">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5754DE" w:rsidRPr="000D3A57" w:rsidRDefault="005754DE" w:rsidP="005754DE">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5754DE" w:rsidRPr="000D3A57" w:rsidRDefault="005754DE" w:rsidP="005754DE">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5754DE" w:rsidRDefault="005754DE" w:rsidP="005754DE">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03185A40" w:rsidR="005754DE" w:rsidRDefault="005754DE" w:rsidP="005754D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5035B897" w:rsidR="005754DE" w:rsidRDefault="005754DE" w:rsidP="005754D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24913AD5" w:rsidR="005754DE" w:rsidRDefault="005754DE" w:rsidP="005754D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DA39C8C" w14:textId="2B641926" w:rsidR="005754DE" w:rsidRPr="009C419B" w:rsidRDefault="005754DE" w:rsidP="005754DE">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p w14:paraId="28B96A99" w14:textId="3A259601" w:rsidR="005754DE" w:rsidRPr="00CA0217" w:rsidRDefault="005754DE" w:rsidP="005754DE">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5754DE">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5754DE">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lastRenderedPageBreak/>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3129FBDA" w:rsidR="0059094F" w:rsidRPr="00592227"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5754DE">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209285A5"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301DDCD7" w:rsidR="00343DDD" w:rsidRPr="00A40F78" w:rsidRDefault="00343DDD" w:rsidP="00BA4231">
            <w:pPr>
              <w:jc w:val="left"/>
              <w:rPr>
                <w:rFonts w:cs="Tahoma"/>
                <w:sz w:val="16"/>
                <w:szCs w:val="16"/>
              </w:rPr>
            </w:pPr>
          </w:p>
        </w:tc>
      </w:tr>
      <w:tr w:rsidR="005754DE" w:rsidRPr="00CA0217" w14:paraId="48387ADD" w14:textId="77777777" w:rsidTr="005754DE">
        <w:tc>
          <w:tcPr>
            <w:tcW w:w="912" w:type="pct"/>
            <w:gridSpan w:val="2"/>
            <w:tcBorders>
              <w:top w:val="dotted" w:sz="4" w:space="0" w:color="auto"/>
              <w:bottom w:val="dotted" w:sz="4" w:space="0" w:color="auto"/>
              <w:right w:val="dotted" w:sz="4" w:space="0" w:color="auto"/>
            </w:tcBorders>
            <w:vAlign w:val="center"/>
          </w:tcPr>
          <w:p w14:paraId="194BC978" w14:textId="77777777" w:rsidR="005754DE" w:rsidRDefault="005754DE" w:rsidP="005754DE">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5754DE" w:rsidRPr="00F074C3" w:rsidRDefault="005754DE" w:rsidP="005754D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5754DE" w:rsidRDefault="005754DE" w:rsidP="005754DE">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5754DE" w:rsidRDefault="005754DE" w:rsidP="005754DE">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5754DE" w:rsidRPr="00534461" w:rsidRDefault="005754DE" w:rsidP="005754D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3415DA1" w:rsidR="005754DE" w:rsidRDefault="005754DE" w:rsidP="005754D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AA767BB" w:rsidR="005754DE" w:rsidRDefault="005754DE" w:rsidP="005754D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4C0D8C42" w:rsidR="005754DE" w:rsidRDefault="005754DE" w:rsidP="005754D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5754DE" w:rsidRPr="00CA0217" w:rsidRDefault="005754DE" w:rsidP="005754DE">
            <w:pPr>
              <w:jc w:val="left"/>
              <w:rPr>
                <w:rFonts w:cs="Tahoma"/>
                <w:color w:val="000000"/>
                <w:sz w:val="16"/>
                <w:szCs w:val="16"/>
              </w:rPr>
            </w:pPr>
          </w:p>
        </w:tc>
      </w:tr>
      <w:tr w:rsidR="006F6505" w:rsidRPr="00CA0217" w14:paraId="56F64D8F" w14:textId="77777777" w:rsidTr="005754DE">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04ADEC0A"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754DE">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5754DE">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3B6DB2AC" w:rsidR="00A221C5" w:rsidRPr="00F074C3" w:rsidRDefault="00D3152A"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2918708E" w:rsidR="00A221C5" w:rsidRPr="00F074C3" w:rsidRDefault="00D3152A"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58691463" w:rsidR="00A221C5" w:rsidRDefault="001B0AC8" w:rsidP="00E34954">
            <w:pPr>
              <w:jc w:val="left"/>
              <w:rPr>
                <w:rFonts w:cs="Tahoma"/>
                <w:color w:val="000000"/>
                <w:sz w:val="16"/>
                <w:szCs w:val="16"/>
              </w:rPr>
            </w:pPr>
            <w:r>
              <w:rPr>
                <w:rFonts w:cs="Tahoma"/>
                <w:color w:val="000000"/>
                <w:sz w:val="16"/>
                <w:szCs w:val="16"/>
              </w:rPr>
              <w:t>Presente impianto Gas condominiale.</w:t>
            </w:r>
          </w:p>
        </w:tc>
      </w:tr>
      <w:tr w:rsidR="005754DE" w:rsidRPr="00CA0217" w14:paraId="6D904814" w14:textId="77777777" w:rsidTr="005754DE">
        <w:tc>
          <w:tcPr>
            <w:tcW w:w="912" w:type="pct"/>
            <w:gridSpan w:val="2"/>
            <w:tcBorders>
              <w:top w:val="dotted" w:sz="4" w:space="0" w:color="auto"/>
              <w:bottom w:val="dotted" w:sz="4" w:space="0" w:color="auto"/>
              <w:right w:val="dotted" w:sz="4" w:space="0" w:color="auto"/>
            </w:tcBorders>
            <w:vAlign w:val="center"/>
          </w:tcPr>
          <w:p w14:paraId="03FC8087" w14:textId="77777777" w:rsidR="005754DE" w:rsidRDefault="005754DE" w:rsidP="005754DE">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5754DE" w:rsidRPr="00F074C3" w:rsidRDefault="005754DE" w:rsidP="005754D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5754DE" w:rsidRDefault="005754DE" w:rsidP="005754DE">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5754DE" w:rsidRPr="00534461" w:rsidRDefault="005754DE" w:rsidP="005754D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46F6F58F" w:rsidR="005754DE" w:rsidRPr="00F074C3" w:rsidRDefault="005754DE" w:rsidP="005754D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62F03F0E" w:rsidR="005754DE" w:rsidRPr="00F074C3" w:rsidRDefault="005754DE" w:rsidP="005754D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359D778C" w:rsidR="005754DE" w:rsidRPr="00F074C3" w:rsidRDefault="005754DE" w:rsidP="005754D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5754DE" w:rsidRDefault="005754DE" w:rsidP="005754DE">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5754DE" w:rsidRPr="004A50E2" w14:paraId="5A9189D4"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5754DE" w:rsidRPr="00A06BBC" w:rsidRDefault="005754DE" w:rsidP="005754DE">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5754DE" w:rsidRPr="002B1A59" w:rsidRDefault="005754DE" w:rsidP="005754D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5754DE" w:rsidRPr="002B1A59" w:rsidRDefault="005754DE" w:rsidP="005754DE">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5754DE" w:rsidRPr="004A50E2" w:rsidRDefault="005754DE" w:rsidP="005754DE">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4200CF65" w:rsidR="005754DE" w:rsidRPr="004A50E2" w:rsidRDefault="005754DE" w:rsidP="005754DE">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34212F75" w:rsidR="005754DE" w:rsidRPr="004A50E2" w:rsidRDefault="005754DE" w:rsidP="005754DE">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78266634" w:rsidR="005754DE" w:rsidRPr="004A50E2" w:rsidRDefault="005754DE" w:rsidP="005754DE">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5754DE" w:rsidRPr="004A50E2" w:rsidRDefault="005754DE" w:rsidP="005754D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754DE" w:rsidRPr="004A50E2" w14:paraId="53672E76"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5754DE" w:rsidRPr="00A06BBC" w:rsidRDefault="005754DE" w:rsidP="005754DE">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5754DE" w:rsidRPr="002B1A59" w:rsidRDefault="005754DE" w:rsidP="005754D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5754DE" w:rsidRPr="002B1A59" w:rsidRDefault="005754DE" w:rsidP="005754DE">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5754DE" w:rsidRPr="004A50E2" w:rsidRDefault="005754DE" w:rsidP="005754DE">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42BDCC3" w:rsidR="005754DE" w:rsidRPr="004A50E2" w:rsidRDefault="005754DE" w:rsidP="005754DE">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51C1190E" w:rsidR="005754DE" w:rsidRPr="004A50E2" w:rsidRDefault="005754DE" w:rsidP="005754DE">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77EAFD6F" w:rsidR="005754DE" w:rsidRPr="004A50E2" w:rsidRDefault="005754DE" w:rsidP="005754DE">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5754DE" w:rsidRPr="004A50E2" w:rsidRDefault="005754DE" w:rsidP="005754D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754DE" w14:paraId="0CF6CB2D"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5754DE" w:rsidRPr="00A06BBC" w:rsidRDefault="005754DE" w:rsidP="005754DE">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5754DE" w:rsidRPr="00F074C3" w:rsidRDefault="005754DE" w:rsidP="005754D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5754DE" w:rsidRDefault="005754DE" w:rsidP="005754DE">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32AF9F6E" w:rsidR="005754DE" w:rsidRPr="00534461" w:rsidRDefault="005754DE" w:rsidP="005754DE">
            <w:pPr>
              <w:jc w:val="left"/>
              <w:rPr>
                <w:rFonts w:cs="Tahoma"/>
                <w:color w:val="000000"/>
                <w:sz w:val="16"/>
                <w:szCs w:val="16"/>
              </w:rPr>
            </w:pPr>
            <w:r>
              <w:rPr>
                <w:rFonts w:cs="Tahoma"/>
                <w:color w:val="000000"/>
                <w:sz w:val="16"/>
                <w:szCs w:val="16"/>
              </w:rPr>
              <w:t xml:space="preserve">La sede si trova al </w:t>
            </w:r>
            <w:proofErr w:type="gramStart"/>
            <w:r w:rsidRPr="00146E96">
              <w:rPr>
                <w:rFonts w:cs="Tahoma"/>
                <w:sz w:val="16"/>
                <w:szCs w:val="16"/>
              </w:rPr>
              <w:t>1°</w:t>
            </w:r>
            <w:proofErr w:type="gramEnd"/>
            <w:r w:rsidRPr="00146E96">
              <w:rPr>
                <w:rFonts w:cs="Tahoma"/>
                <w:sz w:val="16"/>
                <w:szCs w:val="16"/>
              </w:rPr>
              <w:t xml:space="preserve"> piano,</w:t>
            </w:r>
            <w:r>
              <w:rPr>
                <w:rFonts w:cs="Tahoma"/>
                <w:color w:val="000000"/>
                <w:sz w:val="16"/>
                <w:szCs w:val="16"/>
              </w:rPr>
              <w:t xml:space="preserve"> </w:t>
            </w:r>
            <w:r w:rsidRPr="00787EAC">
              <w:rPr>
                <w:rFonts w:cs="Tahoma"/>
                <w:color w:val="000000"/>
                <w:sz w:val="16"/>
                <w:szCs w:val="16"/>
              </w:rPr>
              <w:t>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3E88D66A" w:rsidR="005754DE" w:rsidRPr="00F074C3" w:rsidRDefault="005754DE" w:rsidP="005754D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001D2E50" w:rsidR="005754DE" w:rsidRPr="00F074C3" w:rsidRDefault="005754DE" w:rsidP="005754D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1040F782" w:rsidR="005754DE" w:rsidRPr="00F074C3" w:rsidRDefault="005754DE" w:rsidP="005754D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3AB08CCC" w:rsidR="005754DE" w:rsidRDefault="005754DE" w:rsidP="005754DE">
            <w:pPr>
              <w:jc w:val="left"/>
              <w:rPr>
                <w:rFonts w:cs="Tahoma"/>
                <w:color w:val="000000"/>
                <w:sz w:val="16"/>
                <w:szCs w:val="16"/>
              </w:rPr>
            </w:pPr>
          </w:p>
        </w:tc>
      </w:tr>
      <w:tr w:rsidR="00A06BBC" w14:paraId="52F954DF"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3B63781" w14:textId="085D0B54" w:rsidR="00A06BBC" w:rsidRPr="00787EAC" w:rsidRDefault="00291974" w:rsidP="00A06BBC">
            <w:pPr>
              <w:jc w:val="left"/>
              <w:rPr>
                <w:rFonts w:cs="Tahoma"/>
                <w:sz w:val="16"/>
                <w:szCs w:val="16"/>
              </w:rPr>
            </w:pPr>
            <w:r w:rsidRPr="00787EAC">
              <w:rPr>
                <w:rFonts w:cs="Tahoma"/>
                <w:sz w:val="16"/>
                <w:szCs w:val="16"/>
              </w:rPr>
              <w:t xml:space="preserve">presente Autoclave: </w:t>
            </w:r>
            <w:r w:rsidR="00045913" w:rsidRPr="00787EAC">
              <w:rPr>
                <w:rFonts w:cs="Tahoma"/>
                <w:sz w:val="16"/>
                <w:szCs w:val="16"/>
              </w:rPr>
              <w:t>In attesa di elaborazione di relazione da parte di tecnico incaricato</w:t>
            </w:r>
            <w:r w:rsidR="00787EAC">
              <w:rPr>
                <w:rFonts w:cs="Tahoma"/>
                <w:sz w:val="16"/>
                <w:szCs w:val="16"/>
              </w:rPr>
              <w:t xml:space="preserve"> (condominio)</w:t>
            </w:r>
          </w:p>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5754DE" w14:paraId="0148210C"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5754DE" w:rsidRPr="00A06BBC" w:rsidRDefault="005754DE" w:rsidP="005754DE">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5754DE" w:rsidRPr="00F074C3" w:rsidRDefault="005754DE" w:rsidP="005754D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5754DE" w:rsidRDefault="005754DE" w:rsidP="005754DE">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5754DE" w:rsidRPr="00534461" w:rsidRDefault="005754DE" w:rsidP="005754D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71BF470" w:rsidR="005754DE" w:rsidRPr="00F074C3" w:rsidRDefault="005754DE" w:rsidP="005754D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6F33DABD" w:rsidR="005754DE" w:rsidRPr="00F074C3" w:rsidRDefault="005754DE" w:rsidP="005754D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585E2B88" w:rsidR="005754DE" w:rsidRPr="00F074C3" w:rsidRDefault="005754DE" w:rsidP="005754D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5754DE" w:rsidRDefault="005754DE" w:rsidP="005754DE">
            <w:pPr>
              <w:jc w:val="left"/>
              <w:rPr>
                <w:rFonts w:cs="Tahoma"/>
                <w:color w:val="000000"/>
                <w:sz w:val="16"/>
                <w:szCs w:val="16"/>
              </w:rPr>
            </w:pPr>
            <w:r>
              <w:rPr>
                <w:rFonts w:cs="Tahoma"/>
                <w:color w:val="000000"/>
                <w:sz w:val="16"/>
                <w:szCs w:val="16"/>
              </w:rPr>
              <w:t>vedere documento Master</w:t>
            </w:r>
          </w:p>
        </w:tc>
      </w:tr>
      <w:tr w:rsidR="005754DE" w:rsidRPr="007074BA" w14:paraId="0ECBFC21"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5754DE" w:rsidRPr="00A06BBC" w:rsidRDefault="005754DE" w:rsidP="005754DE">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5754DE" w:rsidRPr="00F074C3" w:rsidRDefault="005754DE" w:rsidP="005754D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5754DE" w:rsidRDefault="005754DE" w:rsidP="005754DE">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5754DE" w:rsidRPr="00534461" w:rsidRDefault="005754DE" w:rsidP="005754D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63E6BA0B" w:rsidR="005754DE" w:rsidRPr="00F074C3" w:rsidRDefault="005754DE" w:rsidP="005754D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2953F066" w:rsidR="005754DE" w:rsidRPr="00F074C3" w:rsidRDefault="005754DE" w:rsidP="005754D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1B79D927" w:rsidR="005754DE" w:rsidRPr="00F074C3" w:rsidRDefault="005754DE" w:rsidP="005754D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5754DE" w:rsidRPr="007074BA" w:rsidRDefault="005754DE" w:rsidP="005754DE">
            <w:pPr>
              <w:jc w:val="left"/>
              <w:rPr>
                <w:rFonts w:cs="Tahoma"/>
                <w:color w:val="000000"/>
                <w:sz w:val="16"/>
                <w:szCs w:val="16"/>
              </w:rPr>
            </w:pPr>
            <w:r w:rsidRPr="007074BA">
              <w:rPr>
                <w:rFonts w:cs="Tahoma"/>
                <w:color w:val="000000"/>
                <w:sz w:val="16"/>
                <w:szCs w:val="16"/>
              </w:rPr>
              <w:t>vedere documento Master</w:t>
            </w:r>
          </w:p>
        </w:tc>
      </w:tr>
      <w:tr w:rsidR="005754DE" w14:paraId="3B11B349" w14:textId="77777777" w:rsidTr="005754DE">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5754DE" w:rsidRPr="00A06BBC" w:rsidRDefault="005754DE" w:rsidP="005754DE">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5754DE" w:rsidRPr="00F074C3" w:rsidRDefault="005754DE" w:rsidP="005754D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5754DE" w:rsidRDefault="005754DE" w:rsidP="005754DE">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5754DE" w:rsidRPr="00534461" w:rsidRDefault="005754DE" w:rsidP="005754D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2180FED0" w:rsidR="005754DE" w:rsidRPr="00F074C3" w:rsidRDefault="005754DE" w:rsidP="005754D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0AEE0AE6" w:rsidR="005754DE" w:rsidRPr="00F074C3" w:rsidRDefault="005754DE" w:rsidP="005754D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46FF595E" w:rsidR="005754DE" w:rsidRPr="00F074C3" w:rsidRDefault="005754DE" w:rsidP="005754D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5754DE" w:rsidRDefault="005754DE" w:rsidP="005754DE">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4B5EAAD6" w:rsidR="008A7E00" w:rsidRPr="008A7E00" w:rsidRDefault="008A7E00" w:rsidP="008A7E00">
            <w:pPr>
              <w:jc w:val="left"/>
              <w:rPr>
                <w:sz w:val="22"/>
              </w:rPr>
            </w:pPr>
            <w:r w:rsidRPr="00C129B6">
              <w:rPr>
                <w:sz w:val="22"/>
              </w:rPr>
              <w:t xml:space="preserve">entità sismica zona </w:t>
            </w:r>
            <w:r w:rsidR="00C129B6" w:rsidRPr="00C129B6">
              <w:rPr>
                <w:sz w:val="22"/>
              </w:rPr>
              <w:t>3</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787EAC">
              <w:rPr>
                <w:sz w:val="22"/>
              </w:rPr>
              <w:t>RISCHIO IDROGEOLOGICO</w:t>
            </w:r>
          </w:p>
        </w:tc>
        <w:tc>
          <w:tcPr>
            <w:tcW w:w="11443" w:type="dxa"/>
          </w:tcPr>
          <w:p w14:paraId="760FE1B2" w14:textId="5EA582B9" w:rsidR="00AC6E2E" w:rsidRPr="00592227" w:rsidRDefault="00217028" w:rsidP="00592227">
            <w:pPr>
              <w:jc w:val="left"/>
              <w:rPr>
                <w:sz w:val="22"/>
              </w:rPr>
            </w:pPr>
            <w:r w:rsidRPr="00787EAC">
              <w:rPr>
                <w:sz w:val="22"/>
              </w:rPr>
              <w:t>non presente</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C129B6">
              <w:rPr>
                <w:sz w:val="22"/>
              </w:rPr>
              <w:t>RISCHIO AMBIENTALE</w:t>
            </w:r>
          </w:p>
        </w:tc>
        <w:tc>
          <w:tcPr>
            <w:tcW w:w="11443" w:type="dxa"/>
          </w:tcPr>
          <w:p w14:paraId="1B15801F" w14:textId="7984B3DB" w:rsidR="00B47B9C" w:rsidRPr="008A7E00" w:rsidRDefault="00B47B9C" w:rsidP="00217028">
            <w:pPr>
              <w:jc w:val="left"/>
              <w:rPr>
                <w:sz w:val="22"/>
              </w:rPr>
            </w:pPr>
            <w:r w:rsidRPr="00C129B6">
              <w:rPr>
                <w:sz w:val="22"/>
              </w:rPr>
              <w:t xml:space="preserve">Linea ferroviaria a circa </w:t>
            </w:r>
            <w:r w:rsidR="00C129B6" w:rsidRPr="00C129B6">
              <w:rPr>
                <w:sz w:val="22"/>
              </w:rPr>
              <w:t>8</w:t>
            </w:r>
            <w:r w:rsidRPr="00C129B6">
              <w:rPr>
                <w:sz w:val="22"/>
              </w:rPr>
              <w:t>0 ml</w:t>
            </w: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2FB21D21" w:rsidR="00DB579A" w:rsidRDefault="00045913" w:rsidP="00A01F0C">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14507B" w14:textId="77777777" w:rsidR="00A01F0C" w:rsidRPr="00A01F0C" w:rsidRDefault="00A01F0C" w:rsidP="00A01F0C">
      <w:pPr>
        <w:rPr>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5B4CE2D7" w14:textId="77777777" w:rsidR="00C12331" w:rsidRDefault="00C12331" w:rsidP="00D409E0">
      <w:pPr>
        <w:rPr>
          <w:sz w:val="22"/>
          <w:szCs w:val="22"/>
        </w:rPr>
      </w:pPr>
      <w:bookmarkStart w:id="6" w:name="_Hlk51581977"/>
      <w:bookmarkStart w:id="7" w:name="_Hlk54294020"/>
    </w:p>
    <w:bookmarkEnd w:id="6"/>
    <w:bookmarkEnd w:id="7"/>
    <w:p w14:paraId="661205E8" w14:textId="77777777" w:rsidR="00B5389E" w:rsidRPr="00045913" w:rsidRDefault="00B5389E" w:rsidP="00045913">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897FB8" w:rsidRPr="00875E4E" w14:paraId="3DAED347" w14:textId="77777777" w:rsidTr="005754DE">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3258FC6" w14:textId="77777777" w:rsidR="00897FB8" w:rsidRPr="00875E4E" w:rsidRDefault="00897FB8" w:rsidP="005754DE">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03098A02" w14:textId="77777777" w:rsidR="00897FB8" w:rsidRPr="00875E4E" w:rsidRDefault="00897FB8" w:rsidP="005754DE">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0001192" w14:textId="77777777" w:rsidR="00897FB8" w:rsidRPr="00875E4E" w:rsidRDefault="00897FB8" w:rsidP="005754DE">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897FB8" w:rsidRPr="00A22328" w14:paraId="35CAD809" w14:textId="77777777" w:rsidTr="005754DE">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6EC0EFA" w14:textId="77777777" w:rsidR="00897FB8" w:rsidRPr="00A22328" w:rsidRDefault="00897FB8" w:rsidP="005754DE">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90771E6" w14:textId="77777777" w:rsidR="00897FB8" w:rsidRPr="00A22328" w:rsidRDefault="00897FB8" w:rsidP="005754DE">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DA95FBF" w14:textId="77777777" w:rsidR="00897FB8" w:rsidRPr="00A22328" w:rsidRDefault="00897FB8" w:rsidP="005754DE">
            <w:pPr>
              <w:tabs>
                <w:tab w:val="clear" w:pos="-189"/>
              </w:tabs>
              <w:suppressAutoHyphens/>
              <w:rPr>
                <w:rFonts w:cs="Arial"/>
                <w:b/>
                <w:sz w:val="10"/>
                <w:szCs w:val="10"/>
                <w:lang w:eastAsia="ar-SA"/>
              </w:rPr>
            </w:pPr>
          </w:p>
        </w:tc>
      </w:tr>
      <w:tr w:rsidR="00897FB8" w14:paraId="4668C48D" w14:textId="77777777" w:rsidTr="005754DE">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4BFDD2E3" w14:textId="5DDE0D6C" w:rsidR="00897FB8" w:rsidRDefault="00897FB8" w:rsidP="005754DE">
            <w:pPr>
              <w:tabs>
                <w:tab w:val="clear" w:pos="-189"/>
              </w:tabs>
              <w:jc w:val="left"/>
              <w:rPr>
                <w:rFonts w:cs="Arial"/>
                <w:lang w:eastAsia="ar-SA"/>
              </w:rPr>
            </w:pPr>
            <w:r>
              <w:rPr>
                <w:rFonts w:cs="Arial"/>
                <w:lang w:eastAsia="ar-SA"/>
              </w:rPr>
              <w:t>Legionella - Autoclave condominiale</w:t>
            </w:r>
          </w:p>
        </w:tc>
        <w:tc>
          <w:tcPr>
            <w:tcW w:w="3260" w:type="dxa"/>
            <w:tcBorders>
              <w:top w:val="single" w:sz="6" w:space="0" w:color="auto"/>
              <w:left w:val="single" w:sz="6" w:space="0" w:color="auto"/>
              <w:bottom w:val="single" w:sz="6" w:space="0" w:color="auto"/>
              <w:right w:val="single" w:sz="6" w:space="0" w:color="auto"/>
            </w:tcBorders>
            <w:vAlign w:val="center"/>
          </w:tcPr>
          <w:p w14:paraId="63903F4E" w14:textId="77777777" w:rsidR="00897FB8" w:rsidRDefault="00897FB8"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FD9824E" w14:textId="77777777" w:rsidR="00897FB8" w:rsidRDefault="00897FB8" w:rsidP="005754DE">
            <w:pPr>
              <w:tabs>
                <w:tab w:val="clear" w:pos="-189"/>
              </w:tabs>
              <w:suppressAutoHyphens/>
              <w:rPr>
                <w:rFonts w:cs="Arial"/>
                <w:highlight w:val="yellow"/>
              </w:rPr>
            </w:pPr>
            <w:r w:rsidRPr="00897FB8">
              <w:rPr>
                <w:rFonts w:cs="Arial"/>
              </w:rPr>
              <w:t xml:space="preserve">Dicembre 2020 - </w:t>
            </w:r>
            <w:proofErr w:type="gramStart"/>
            <w:r w:rsidRPr="00897FB8">
              <w:rPr>
                <w:rFonts w:cs="Arial"/>
              </w:rPr>
              <w:t>Marzo</w:t>
            </w:r>
            <w:proofErr w:type="gramEnd"/>
            <w:r w:rsidRPr="00897FB8">
              <w:rPr>
                <w:rFonts w:cs="Arial"/>
              </w:rPr>
              <w:t xml:space="preserve"> 2021</w:t>
            </w:r>
          </w:p>
        </w:tc>
      </w:tr>
      <w:tr w:rsidR="00897FB8" w:rsidRPr="00A46F22" w14:paraId="13B7432C" w14:textId="77777777" w:rsidTr="005754DE">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0BBAD507" w14:textId="23DC0506" w:rsidR="00897FB8" w:rsidRPr="002055C4" w:rsidRDefault="00897FB8" w:rsidP="005754DE">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w:t>
            </w:r>
            <w:r>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198B3554" w14:textId="77777777" w:rsidR="00897FB8" w:rsidRPr="00875E4E" w:rsidRDefault="00897FB8"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0C898B72" w14:textId="77777777" w:rsidR="00897FB8" w:rsidRPr="00A46F22" w:rsidRDefault="00897FB8" w:rsidP="005754DE">
            <w:pPr>
              <w:tabs>
                <w:tab w:val="clear" w:pos="-189"/>
              </w:tabs>
              <w:suppressAutoHyphens/>
              <w:rPr>
                <w:rFonts w:cs="Arial"/>
                <w:highlight w:val="yellow"/>
              </w:rPr>
            </w:pPr>
            <w:r w:rsidRPr="00897FB8">
              <w:rPr>
                <w:rFonts w:cs="Arial"/>
              </w:rPr>
              <w:t xml:space="preserve">Dicembre 2020 - </w:t>
            </w:r>
            <w:proofErr w:type="gramStart"/>
            <w:r w:rsidRPr="00897FB8">
              <w:rPr>
                <w:rFonts w:cs="Arial"/>
              </w:rPr>
              <w:t>Marzo</w:t>
            </w:r>
            <w:proofErr w:type="gramEnd"/>
            <w:r w:rsidRPr="00897FB8">
              <w:rPr>
                <w:rFonts w:cs="Arial"/>
              </w:rPr>
              <w:t xml:space="preserve"> 2021</w:t>
            </w:r>
          </w:p>
        </w:tc>
      </w:tr>
      <w:tr w:rsidR="00897FB8" w14:paraId="2072B38B" w14:textId="77777777" w:rsidTr="005754DE">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69D36254" w14:textId="77777777" w:rsidR="00897FB8" w:rsidRDefault="00897FB8" w:rsidP="005754DE">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6D7016A4" w14:textId="77777777" w:rsidR="00897FB8" w:rsidRDefault="00897FB8"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0218186" w14:textId="77777777" w:rsidR="00897FB8" w:rsidRDefault="00897FB8" w:rsidP="005754DE">
            <w:pPr>
              <w:tabs>
                <w:tab w:val="clear" w:pos="-189"/>
              </w:tabs>
              <w:suppressAutoHyphens/>
              <w:rPr>
                <w:rFonts w:cs="Arial"/>
                <w:highlight w:val="yellow"/>
              </w:rPr>
            </w:pPr>
            <w:r w:rsidRPr="00A01F0C">
              <w:rPr>
                <w:rFonts w:cs="Arial"/>
              </w:rPr>
              <w:t xml:space="preserve">Dicembre 2020 - </w:t>
            </w:r>
            <w:proofErr w:type="gramStart"/>
            <w:r w:rsidRPr="00A01F0C">
              <w:rPr>
                <w:rFonts w:cs="Arial"/>
              </w:rPr>
              <w:t>Marzo</w:t>
            </w:r>
            <w:proofErr w:type="gramEnd"/>
            <w:r w:rsidRPr="00A01F0C">
              <w:rPr>
                <w:rFonts w:cs="Arial"/>
              </w:rPr>
              <w:t xml:space="preserve"> 2021</w:t>
            </w:r>
          </w:p>
        </w:tc>
      </w:tr>
      <w:tr w:rsidR="00897FB8" w:rsidRPr="00F013FD" w14:paraId="32091C67" w14:textId="77777777" w:rsidTr="005754DE">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362CF9E5" w14:textId="77777777" w:rsidR="00897FB8" w:rsidRDefault="00897FB8" w:rsidP="005754DE">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767B9DDB" w14:textId="77777777" w:rsidR="00897FB8" w:rsidRDefault="00897FB8"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F63C853" w14:textId="6AC9798C" w:rsidR="00897FB8" w:rsidRPr="00F013FD" w:rsidRDefault="005754DE" w:rsidP="005754DE">
            <w:pPr>
              <w:tabs>
                <w:tab w:val="clear" w:pos="-189"/>
              </w:tabs>
              <w:suppressAutoHyphens/>
              <w:rPr>
                <w:rFonts w:cs="Arial"/>
                <w:highlight w:val="yellow"/>
              </w:rPr>
            </w:pPr>
            <w:r>
              <w:rPr>
                <w:rFonts w:cs="Arial"/>
              </w:rPr>
              <w:t>ESEGUITO</w:t>
            </w:r>
          </w:p>
        </w:tc>
      </w:tr>
      <w:tr w:rsidR="00897FB8" w14:paraId="410A066C" w14:textId="77777777" w:rsidTr="005754DE">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EE84894" w14:textId="77777777" w:rsidR="00897FB8" w:rsidRDefault="00897FB8" w:rsidP="005754DE">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70353C0A" w14:textId="77777777" w:rsidR="00897FB8" w:rsidRDefault="00897FB8"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4D4983" w14:textId="77777777" w:rsidR="00897FB8" w:rsidRDefault="00897FB8" w:rsidP="005754DE">
            <w:pPr>
              <w:tabs>
                <w:tab w:val="clear" w:pos="-189"/>
              </w:tabs>
              <w:suppressAutoHyphens/>
              <w:rPr>
                <w:rFonts w:cs="Arial"/>
                <w:highlight w:val="yellow"/>
              </w:rPr>
            </w:pPr>
            <w:r w:rsidRPr="00A01F0C">
              <w:rPr>
                <w:rFonts w:cs="Arial"/>
              </w:rPr>
              <w:t xml:space="preserve">Dicembre 2020 – </w:t>
            </w:r>
            <w:proofErr w:type="gramStart"/>
            <w:r w:rsidRPr="00A01F0C">
              <w:rPr>
                <w:rFonts w:cs="Arial"/>
              </w:rPr>
              <w:t>Marzo</w:t>
            </w:r>
            <w:proofErr w:type="gramEnd"/>
            <w:r w:rsidRPr="00A01F0C">
              <w:rPr>
                <w:rFonts w:cs="Arial"/>
              </w:rPr>
              <w:t xml:space="preserve"> 2021</w:t>
            </w:r>
          </w:p>
        </w:tc>
      </w:tr>
      <w:tr w:rsidR="00897FB8" w:rsidRPr="001A2F51" w14:paraId="66AE3805" w14:textId="77777777" w:rsidTr="005754DE">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8A5434A" w14:textId="77777777" w:rsidR="00897FB8" w:rsidRDefault="00897FB8" w:rsidP="005754DE">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3713307F" w14:textId="77777777" w:rsidR="00897FB8" w:rsidRDefault="00897FB8"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383DF8" w14:textId="732AE32C" w:rsidR="00897FB8" w:rsidRPr="001A2F51" w:rsidRDefault="00DB13F5" w:rsidP="005754DE">
            <w:pPr>
              <w:tabs>
                <w:tab w:val="clear" w:pos="-189"/>
              </w:tabs>
              <w:suppressAutoHyphens/>
              <w:rPr>
                <w:rFonts w:cs="Arial"/>
                <w:highlight w:val="yellow"/>
              </w:rPr>
            </w:pPr>
            <w:r>
              <w:rPr>
                <w:rFonts w:cs="Arial"/>
              </w:rPr>
              <w:t>ESEGUITO</w:t>
            </w:r>
          </w:p>
        </w:tc>
      </w:tr>
      <w:tr w:rsidR="00897FB8" w14:paraId="5E43F9B5" w14:textId="77777777" w:rsidTr="005754DE">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44A80B6E" w14:textId="77777777" w:rsidR="00897FB8" w:rsidRDefault="00897FB8" w:rsidP="005754DE">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7DCB5F36" w14:textId="77777777" w:rsidR="00897FB8" w:rsidRDefault="00897FB8"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E109C2A" w14:textId="4D850393" w:rsidR="00897FB8" w:rsidRDefault="005754DE" w:rsidP="005754DE">
            <w:pPr>
              <w:tabs>
                <w:tab w:val="clear" w:pos="-189"/>
              </w:tabs>
              <w:suppressAutoHyphens/>
              <w:rPr>
                <w:rFonts w:cs="Arial"/>
                <w:highlight w:val="yellow"/>
              </w:rPr>
            </w:pPr>
            <w:r>
              <w:rPr>
                <w:rFonts w:cs="Arial"/>
              </w:rPr>
              <w:t>ESEGUITO</w:t>
            </w:r>
          </w:p>
        </w:tc>
      </w:tr>
      <w:tr w:rsidR="00897FB8" w:rsidRPr="00F013FD" w14:paraId="72475D4E" w14:textId="77777777" w:rsidTr="005754DE">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70CF77BB" w14:textId="77777777" w:rsidR="00897FB8" w:rsidRPr="002055C4" w:rsidRDefault="00897FB8" w:rsidP="005754DE">
            <w:pPr>
              <w:tabs>
                <w:tab w:val="clear" w:pos="-189"/>
              </w:tabs>
              <w:suppressAutoHyphens/>
              <w:jc w:val="left"/>
              <w:rPr>
                <w:rFonts w:cs="Arial"/>
                <w:lang w:eastAsia="ar-SA"/>
              </w:rPr>
            </w:pPr>
            <w:r>
              <w:rPr>
                <w:rFonts w:cs="Arial"/>
                <w:lang w:eastAsia="ar-SA"/>
              </w:rPr>
              <w:t>Interventi di messa in sicurezza e sostituzione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62313F1C" w14:textId="77777777" w:rsidR="00897FB8" w:rsidRPr="002055C4" w:rsidRDefault="00897FB8"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64F10E2" w14:textId="77777777" w:rsidR="00897FB8" w:rsidRPr="00F013FD" w:rsidRDefault="00897FB8" w:rsidP="005754DE">
            <w:pPr>
              <w:tabs>
                <w:tab w:val="clear" w:pos="-189"/>
              </w:tabs>
              <w:suppressAutoHyphens/>
              <w:rPr>
                <w:rFonts w:cs="Arial"/>
                <w:highlight w:val="yellow"/>
              </w:rPr>
            </w:pPr>
            <w:r w:rsidRPr="00A01F0C">
              <w:rPr>
                <w:rFonts w:cs="Arial"/>
              </w:rPr>
              <w:t xml:space="preserve">Dicembre 2020 – </w:t>
            </w:r>
            <w:proofErr w:type="gramStart"/>
            <w:r w:rsidRPr="00A01F0C">
              <w:rPr>
                <w:rFonts w:cs="Arial"/>
              </w:rPr>
              <w:t>Giugno</w:t>
            </w:r>
            <w:proofErr w:type="gramEnd"/>
            <w:r w:rsidRPr="00A01F0C">
              <w:rPr>
                <w:rFonts w:cs="Arial"/>
              </w:rPr>
              <w:t xml:space="preserve"> 2021</w:t>
            </w:r>
          </w:p>
        </w:tc>
      </w:tr>
      <w:tr w:rsidR="00897FB8" w:rsidRPr="00F013FD" w14:paraId="1EC52A60" w14:textId="77777777" w:rsidTr="005754DE">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A512757" w14:textId="77777777" w:rsidR="00897FB8" w:rsidRPr="002055C4" w:rsidRDefault="00897FB8" w:rsidP="005754DE">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665EFB43" w14:textId="77777777" w:rsidR="00897FB8" w:rsidRPr="002055C4" w:rsidRDefault="00897FB8"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4DA1E31" w14:textId="3A655946" w:rsidR="00897FB8" w:rsidRPr="00F013FD" w:rsidRDefault="005754DE" w:rsidP="005754DE">
            <w:pPr>
              <w:tabs>
                <w:tab w:val="clear" w:pos="-189"/>
              </w:tabs>
              <w:suppressAutoHyphens/>
              <w:rPr>
                <w:rFonts w:cs="Arial"/>
                <w:highlight w:val="yellow"/>
              </w:rPr>
            </w:pPr>
            <w:r>
              <w:rPr>
                <w:rFonts w:cs="Arial"/>
              </w:rPr>
              <w:t>ESEGUITO</w:t>
            </w:r>
          </w:p>
        </w:tc>
      </w:tr>
      <w:tr w:rsidR="00897FB8" w:rsidRPr="00A4729D" w14:paraId="4D5AE77E" w14:textId="77777777" w:rsidTr="005754DE">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9791A79" w14:textId="7A8C4AF4" w:rsidR="00897FB8" w:rsidRDefault="00A01F0C" w:rsidP="005754DE">
            <w:pPr>
              <w:tabs>
                <w:tab w:val="clear" w:pos="-189"/>
              </w:tabs>
              <w:suppressAutoHyphens/>
              <w:jc w:val="left"/>
              <w:rPr>
                <w:rFonts w:cs="Arial"/>
                <w:lang w:eastAsia="ar-SA"/>
              </w:rPr>
            </w:pPr>
            <w:r>
              <w:rPr>
                <w:rFonts w:cs="Arial"/>
                <w:lang w:eastAsia="ar-SA"/>
              </w:rPr>
              <w:t>L’agenzia sarà oggetto di riqualificazione interna</w:t>
            </w:r>
          </w:p>
        </w:tc>
        <w:tc>
          <w:tcPr>
            <w:tcW w:w="3260" w:type="dxa"/>
            <w:tcBorders>
              <w:top w:val="single" w:sz="6" w:space="0" w:color="auto"/>
              <w:left w:val="single" w:sz="6" w:space="0" w:color="auto"/>
              <w:bottom w:val="single" w:sz="4" w:space="0" w:color="auto"/>
              <w:right w:val="single" w:sz="6" w:space="0" w:color="auto"/>
            </w:tcBorders>
            <w:vAlign w:val="center"/>
          </w:tcPr>
          <w:p w14:paraId="55F943AF" w14:textId="6B1C9728" w:rsidR="00897FB8" w:rsidRPr="00F62259" w:rsidRDefault="00A01F0C" w:rsidP="005754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6A68576" w14:textId="4BC955C5" w:rsidR="00897FB8" w:rsidRPr="00A4729D" w:rsidRDefault="00A01F0C" w:rsidP="005754DE">
            <w:pPr>
              <w:tabs>
                <w:tab w:val="clear" w:pos="-189"/>
              </w:tabs>
              <w:suppressAutoHyphens/>
              <w:rPr>
                <w:rFonts w:cs="Arial"/>
                <w:highlight w:val="yellow"/>
              </w:rPr>
            </w:pPr>
            <w:r w:rsidRPr="00A01F0C">
              <w:rPr>
                <w:rFonts w:cs="Arial"/>
              </w:rPr>
              <w:t xml:space="preserve">Dicembre 2020 - </w:t>
            </w:r>
            <w:proofErr w:type="gramStart"/>
            <w:r w:rsidRPr="00A01F0C">
              <w:rPr>
                <w:rFonts w:cs="Arial"/>
              </w:rPr>
              <w:t>Novembre</w:t>
            </w:r>
            <w:proofErr w:type="gramEnd"/>
            <w:r w:rsidRPr="00A01F0C">
              <w:rPr>
                <w:rFonts w:cs="Arial"/>
              </w:rPr>
              <w:t xml:space="preserve"> 2021</w:t>
            </w:r>
          </w:p>
        </w:tc>
      </w:tr>
    </w:tbl>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1A3426E2" w:rsidR="001736F6" w:rsidRPr="00882B0E" w:rsidRDefault="001736F6" w:rsidP="001736F6">
            <w:pPr>
              <w:tabs>
                <w:tab w:val="clear" w:pos="-189"/>
              </w:tabs>
              <w:ind w:right="36"/>
              <w:jc w:val="left"/>
              <w:rPr>
                <w:sz w:val="22"/>
                <w:szCs w:val="22"/>
              </w:rPr>
            </w:pPr>
            <w:r w:rsidRPr="00882B0E">
              <w:rPr>
                <w:sz w:val="22"/>
                <w:szCs w:val="22"/>
              </w:rPr>
              <w:t xml:space="preserve">Certificati di </w:t>
            </w:r>
            <w:r w:rsidR="00FD634A">
              <w:rPr>
                <w:sz w:val="22"/>
                <w:szCs w:val="22"/>
              </w:rPr>
              <w:t>Abitabilità</w:t>
            </w:r>
          </w:p>
        </w:tc>
        <w:tc>
          <w:tcPr>
            <w:tcW w:w="9639" w:type="dxa"/>
            <w:gridSpan w:val="2"/>
          </w:tcPr>
          <w:p w14:paraId="21F1EE64" w14:textId="608FD859" w:rsidR="001736F6" w:rsidRPr="001736F6" w:rsidRDefault="00FD634A" w:rsidP="001736F6">
            <w:pPr>
              <w:jc w:val="left"/>
              <w:rPr>
                <w:sz w:val="22"/>
                <w:szCs w:val="22"/>
                <w:highlight w:val="yellow"/>
              </w:rPr>
            </w:pPr>
            <w:r w:rsidRPr="00FD634A">
              <w:rPr>
                <w:sz w:val="22"/>
                <w:szCs w:val="22"/>
              </w:rPr>
              <w:t xml:space="preserve">Non presente come da lettera del Comune di Sesto San Giovanni Prot. Gen. 65872 </w:t>
            </w:r>
            <w:r w:rsidR="008510BF">
              <w:rPr>
                <w:sz w:val="22"/>
                <w:szCs w:val="22"/>
              </w:rPr>
              <w:t>del 25.09.2012</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03E5ACAF"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457BF913" w:rsidR="001736F6" w:rsidRPr="00882B0E" w:rsidRDefault="00FD634A" w:rsidP="001736F6">
            <w:pPr>
              <w:jc w:val="left"/>
              <w:rPr>
                <w:sz w:val="22"/>
                <w:szCs w:val="22"/>
              </w:rPr>
            </w:pPr>
            <w:r>
              <w:rPr>
                <w:sz w:val="22"/>
                <w:szCs w:val="22"/>
              </w:rPr>
              <w:t>Licenza Edilizia prot. Gen. N. 82012 Prot. sez. n. 3548 del 02.04.1963</w:t>
            </w: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1D1E5605"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5E1990DA" w:rsidR="001736F6" w:rsidRPr="00B5389E" w:rsidRDefault="001736F6" w:rsidP="001736F6">
            <w:pPr>
              <w:jc w:val="left"/>
              <w:rPr>
                <w:sz w:val="22"/>
                <w:szCs w:val="22"/>
                <w:highlight w:val="yellow"/>
              </w:rPr>
            </w:pP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1706649" w:rsidR="001736F6" w:rsidRPr="00836B27" w:rsidRDefault="001736F6" w:rsidP="001736F6">
            <w:pPr>
              <w:jc w:val="left"/>
              <w:rPr>
                <w:sz w:val="22"/>
                <w:szCs w:val="22"/>
              </w:rPr>
            </w:pP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37AFCAE4" w:rsidR="00450132" w:rsidRDefault="006636BE" w:rsidP="00450132">
      <w:pPr>
        <w:jc w:val="center"/>
      </w:pPr>
      <w:r>
        <w:rPr>
          <w:noProof/>
        </w:rPr>
        <w:drawing>
          <wp:inline distT="0" distB="0" distL="0" distR="0" wp14:anchorId="2942E820" wp14:editId="14D439B9">
            <wp:extent cx="8453932" cy="5979919"/>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53932" cy="5979919"/>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68365116" w:rsidR="008A7E00" w:rsidRDefault="00AD11C5" w:rsidP="00450132">
      <w:pPr>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49.2pt;margin-top:151.9pt;width:22.55pt;height:31.25pt;rotation:-4907168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FE44BF">
        <w:rPr>
          <w:noProof/>
        </w:rPr>
        <w:drawing>
          <wp:anchor distT="0" distB="0" distL="114300" distR="114300" simplePos="0" relativeHeight="251664896" behindDoc="0" locked="0" layoutInCell="1" allowOverlap="1" wp14:anchorId="03951BDB" wp14:editId="055BC92D">
            <wp:simplePos x="0" y="0"/>
            <wp:positionH relativeFrom="column">
              <wp:posOffset>3710940</wp:posOffset>
            </wp:positionH>
            <wp:positionV relativeFrom="paragraph">
              <wp:posOffset>1737995</wp:posOffset>
            </wp:positionV>
            <wp:extent cx="666750" cy="6667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7E00">
        <w:rPr>
          <w:noProof/>
        </w:rPr>
        <w:drawing>
          <wp:inline distT="0" distB="0" distL="0" distR="0" wp14:anchorId="45065E13" wp14:editId="6BE61B26">
            <wp:extent cx="9130506" cy="441184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130506" cy="4411840"/>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370D756E" w:rsidR="000F20C2" w:rsidRPr="000F20C2" w:rsidRDefault="009B45E7" w:rsidP="0037627A">
      <w:pPr>
        <w:tabs>
          <w:tab w:val="clear" w:pos="-189"/>
        </w:tabs>
        <w:spacing w:line="276" w:lineRule="auto"/>
        <w:jc w:val="center"/>
        <w:rPr>
          <w:rFonts w:ascii="Swis721 BT" w:hAnsi="Swis721 BT"/>
          <w:sz w:val="22"/>
          <w:szCs w:val="22"/>
        </w:rPr>
      </w:pPr>
      <w:r>
        <w:rPr>
          <w:rFonts w:ascii="Swis721 BT" w:hAnsi="Swis721 BT"/>
          <w:sz w:val="22"/>
          <w:szCs w:val="22"/>
        </w:rPr>
        <w:t>Marciapiede fronte Agenzia Viale F.lli Casiraghi</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5754DE" w:rsidRDefault="005754DE" w:rsidP="00547D5F">
      <w:r>
        <w:separator/>
      </w:r>
    </w:p>
  </w:endnote>
  <w:endnote w:type="continuationSeparator" w:id="0">
    <w:p w14:paraId="1ECD4173" w14:textId="77777777" w:rsidR="005754DE" w:rsidRDefault="005754DE"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5754DE" w:rsidRPr="00353F7E" w:rsidRDefault="005754D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21223">
          <w:rPr>
            <w:rFonts w:ascii="Helvetica" w:hAnsi="Helvetica"/>
            <w:i/>
            <w:noProof/>
            <w:sz w:val="16"/>
            <w:szCs w:val="16"/>
          </w:rPr>
          <w:fldChar w:fldCharType="begin"/>
        </w:r>
        <w:r w:rsidR="00021223">
          <w:rPr>
            <w:rFonts w:ascii="Helvetica" w:hAnsi="Helvetica"/>
            <w:i/>
            <w:noProof/>
            <w:sz w:val="16"/>
            <w:szCs w:val="16"/>
          </w:rPr>
          <w:instrText xml:space="preserve"> NUMPAGES   \* MERGEFORMAT </w:instrText>
        </w:r>
        <w:r w:rsidR="00021223">
          <w:rPr>
            <w:rFonts w:ascii="Helvetica" w:hAnsi="Helvetica"/>
            <w:i/>
            <w:noProof/>
            <w:sz w:val="16"/>
            <w:szCs w:val="16"/>
          </w:rPr>
          <w:fldChar w:fldCharType="separate"/>
        </w:r>
        <w:r w:rsidRPr="00B92AD5">
          <w:rPr>
            <w:rFonts w:ascii="Helvetica" w:hAnsi="Helvetica"/>
            <w:i/>
            <w:noProof/>
            <w:sz w:val="16"/>
            <w:szCs w:val="16"/>
          </w:rPr>
          <w:t>27</w:t>
        </w:r>
        <w:r w:rsidR="00021223">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5754DE" w:rsidRPr="002F3833" w:rsidRDefault="005754DE">
        <w:pPr>
          <w:pStyle w:val="Pidipagina"/>
          <w:jc w:val="center"/>
          <w:rPr>
            <w:sz w:val="8"/>
            <w:szCs w:val="8"/>
          </w:rPr>
        </w:pPr>
      </w:p>
      <w:p w14:paraId="28EFD028" w14:textId="77777777" w:rsidR="005754DE" w:rsidRDefault="005754DE">
        <w:pPr>
          <w:pStyle w:val="Pidipagina"/>
          <w:jc w:val="center"/>
        </w:pPr>
        <w:r>
          <w:fldChar w:fldCharType="begin"/>
        </w:r>
        <w:r>
          <w:instrText>PAGE   \* MERGEFORMAT</w:instrText>
        </w:r>
        <w:r>
          <w:fldChar w:fldCharType="separate"/>
        </w:r>
        <w:r w:rsidR="00021223">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5754DE" w:rsidRPr="005B03CF" w:rsidRDefault="005754DE"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5754DE" w:rsidRPr="005B03CF" w:rsidRDefault="005754DE"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5754DE" w:rsidRPr="005B03CF" w:rsidRDefault="005754DE"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5754DE" w:rsidRPr="00353F7E" w:rsidRDefault="005754D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21223">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5754DE" w:rsidRPr="005B03CF" w:rsidRDefault="005754DE"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5754DE" w:rsidRPr="00353F7E" w:rsidRDefault="005754D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21223">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5754DE" w:rsidRPr="005B03CF" w:rsidRDefault="005754DE"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5754DE" w:rsidRPr="00353F7E" w:rsidRDefault="005754D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5754DE" w:rsidRPr="00D94D6A" w:rsidRDefault="005754DE" w:rsidP="00061E6A">
        <w:pPr>
          <w:pStyle w:val="Pidipagina"/>
          <w:jc w:val="center"/>
          <w:rPr>
            <w:sz w:val="12"/>
            <w:szCs w:val="12"/>
          </w:rPr>
        </w:pPr>
      </w:p>
      <w:p w14:paraId="69F1175F" w14:textId="77777777" w:rsidR="005754DE" w:rsidRPr="00353F7E" w:rsidRDefault="005754D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21223">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5754DE" w:rsidRDefault="005754DE" w:rsidP="00547D5F">
      <w:r>
        <w:separator/>
      </w:r>
    </w:p>
  </w:footnote>
  <w:footnote w:type="continuationSeparator" w:id="0">
    <w:p w14:paraId="1913C949" w14:textId="77777777" w:rsidR="005754DE" w:rsidRDefault="005754DE"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5754DE" w:rsidRDefault="005754D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754DE" w:rsidRPr="00026DE1" w14:paraId="1B80D1C7" w14:textId="77777777" w:rsidTr="00B269E4">
      <w:tc>
        <w:tcPr>
          <w:tcW w:w="809" w:type="dxa"/>
          <w:shd w:val="clear" w:color="auto" w:fill="D9D9D9" w:themeFill="background1" w:themeFillShade="D9"/>
          <w:vAlign w:val="center"/>
        </w:tcPr>
        <w:p w14:paraId="760B9E5E" w14:textId="77777777" w:rsidR="005754DE" w:rsidRPr="00026DE1" w:rsidRDefault="005754D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5754DE" w:rsidRPr="00026DE1" w:rsidRDefault="005754D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5754DE" w:rsidRPr="00026DE1" w:rsidRDefault="005754D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5754DE" w:rsidRPr="00026DE1" w:rsidRDefault="005754D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5754DE" w:rsidRPr="00026DE1" w:rsidRDefault="005754DE"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5754DE" w:rsidRPr="00026DE1" w:rsidRDefault="005754DE" w:rsidP="007A1BD5">
          <w:pPr>
            <w:tabs>
              <w:tab w:val="clear" w:pos="-189"/>
            </w:tabs>
            <w:jc w:val="left"/>
            <w:rPr>
              <w:sz w:val="24"/>
            </w:rPr>
          </w:pPr>
          <w:r w:rsidRPr="00026DE1">
            <w:rPr>
              <w:b/>
              <w:sz w:val="24"/>
            </w:rPr>
            <w:t>NOTE</w:t>
          </w:r>
        </w:p>
      </w:tc>
    </w:tr>
  </w:tbl>
  <w:p w14:paraId="37FC8D4B" w14:textId="77777777" w:rsidR="005754DE" w:rsidRPr="007A1BD5" w:rsidRDefault="005754D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5754DE" w:rsidRDefault="005754DE"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5754DE" w:rsidRDefault="005754DE">
    <w:pPr>
      <w:pStyle w:val="Intestazione"/>
    </w:pPr>
  </w:p>
  <w:p w14:paraId="5AF9C054" w14:textId="77777777" w:rsidR="005754DE" w:rsidRPr="007A1BD5" w:rsidRDefault="005754D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754DE" w:rsidRPr="00026DE1" w14:paraId="697E535F" w14:textId="77777777" w:rsidTr="0067414A">
      <w:tc>
        <w:tcPr>
          <w:tcW w:w="959" w:type="dxa"/>
          <w:shd w:val="clear" w:color="auto" w:fill="D9D9D9" w:themeFill="background1" w:themeFillShade="D9"/>
          <w:vAlign w:val="center"/>
        </w:tcPr>
        <w:p w14:paraId="127F11FA" w14:textId="77777777" w:rsidR="005754DE" w:rsidRPr="00026DE1" w:rsidRDefault="005754DE"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5754DE" w:rsidRPr="00026DE1" w:rsidRDefault="005754DE"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5754DE" w:rsidRPr="00026DE1" w:rsidRDefault="005754DE"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5754DE" w:rsidRPr="00026DE1" w:rsidRDefault="005754DE"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5754DE" w:rsidRPr="00026DE1" w:rsidRDefault="005754DE"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5754DE" w:rsidRPr="00026DE1" w:rsidRDefault="005754DE" w:rsidP="008B62A2">
          <w:pPr>
            <w:tabs>
              <w:tab w:val="clear" w:pos="-189"/>
            </w:tabs>
            <w:jc w:val="left"/>
            <w:rPr>
              <w:sz w:val="24"/>
            </w:rPr>
          </w:pPr>
          <w:r w:rsidRPr="00026DE1">
            <w:rPr>
              <w:b/>
              <w:sz w:val="24"/>
            </w:rPr>
            <w:t>NOTE</w:t>
          </w:r>
        </w:p>
      </w:tc>
    </w:tr>
  </w:tbl>
  <w:p w14:paraId="2E515BD9" w14:textId="77777777" w:rsidR="005754DE" w:rsidRPr="009429AB" w:rsidRDefault="005754DE"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754DE" w:rsidRPr="00026DE1" w14:paraId="31B32F07" w14:textId="77777777" w:rsidTr="00B062EB">
      <w:tc>
        <w:tcPr>
          <w:tcW w:w="809" w:type="dxa"/>
          <w:shd w:val="clear" w:color="auto" w:fill="D9D9D9" w:themeFill="background1" w:themeFillShade="D9"/>
          <w:vAlign w:val="center"/>
        </w:tcPr>
        <w:p w14:paraId="0801840B" w14:textId="77777777" w:rsidR="005754DE" w:rsidRPr="00026DE1" w:rsidRDefault="005754D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5754DE" w:rsidRPr="00026DE1" w:rsidRDefault="005754D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5754DE" w:rsidRPr="00026DE1" w:rsidRDefault="005754D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5754DE" w:rsidRPr="00026DE1" w:rsidRDefault="005754D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5754DE" w:rsidRPr="00026DE1" w:rsidRDefault="005754DE"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5754DE" w:rsidRPr="00026DE1" w:rsidRDefault="005754DE" w:rsidP="007A1BD5">
          <w:pPr>
            <w:tabs>
              <w:tab w:val="clear" w:pos="-189"/>
            </w:tabs>
            <w:jc w:val="left"/>
            <w:rPr>
              <w:sz w:val="24"/>
            </w:rPr>
          </w:pPr>
          <w:r w:rsidRPr="00026DE1">
            <w:rPr>
              <w:b/>
              <w:sz w:val="24"/>
            </w:rPr>
            <w:t>NOTE</w:t>
          </w:r>
        </w:p>
      </w:tc>
    </w:tr>
  </w:tbl>
  <w:p w14:paraId="421FF244" w14:textId="77777777" w:rsidR="005754DE" w:rsidRPr="007A1BD5" w:rsidRDefault="005754DE"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5754DE" w:rsidRDefault="005754DE"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5754DE" w:rsidRDefault="005754DE" w:rsidP="005130DE">
    <w:pPr>
      <w:pStyle w:val="Intestazione"/>
      <w:tabs>
        <w:tab w:val="clear" w:pos="4819"/>
        <w:tab w:val="clear" w:pos="9638"/>
        <w:tab w:val="left" w:pos="188"/>
        <w:tab w:val="left" w:pos="11032"/>
      </w:tabs>
      <w:rPr>
        <w:sz w:val="8"/>
        <w:szCs w:val="8"/>
      </w:rPr>
    </w:pPr>
  </w:p>
  <w:p w14:paraId="052A0444" w14:textId="77777777" w:rsidR="005754DE" w:rsidRPr="007A1BD5" w:rsidRDefault="005754DE"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5754DE" w14:paraId="29603908" w14:textId="77777777" w:rsidTr="00D452BD">
      <w:tc>
        <w:tcPr>
          <w:tcW w:w="914" w:type="pct"/>
          <w:vMerge w:val="restart"/>
          <w:shd w:val="clear" w:color="auto" w:fill="F2F2F2" w:themeFill="background1" w:themeFillShade="F2"/>
          <w:vAlign w:val="center"/>
        </w:tcPr>
        <w:p w14:paraId="531E85F4" w14:textId="77777777" w:rsidR="005754DE" w:rsidRPr="00D95587" w:rsidRDefault="005754DE"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5754DE" w:rsidRPr="00D95587" w:rsidRDefault="005754DE"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5754DE" w:rsidRPr="00D95587" w:rsidRDefault="005754DE"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5754DE" w:rsidRPr="00D95587" w:rsidRDefault="005754DE"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5754DE" w:rsidRPr="00D95587" w:rsidRDefault="005754DE"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5754DE" w:rsidRPr="00D95587" w:rsidRDefault="005754DE"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754DE" w14:paraId="2B51FC70" w14:textId="77777777" w:rsidTr="00D452BD">
      <w:tc>
        <w:tcPr>
          <w:tcW w:w="914" w:type="pct"/>
          <w:vMerge/>
          <w:shd w:val="clear" w:color="auto" w:fill="EEECE1" w:themeFill="background2"/>
          <w:vAlign w:val="center"/>
        </w:tcPr>
        <w:p w14:paraId="6B78B887" w14:textId="77777777" w:rsidR="005754DE" w:rsidRPr="00D95587" w:rsidRDefault="005754DE"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5754DE" w:rsidRPr="00D95587" w:rsidRDefault="005754DE"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5754DE" w:rsidRPr="00D95587" w:rsidRDefault="005754DE"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5754DE" w:rsidRPr="00D95587" w:rsidRDefault="005754DE"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5754DE" w:rsidRPr="00D95587" w:rsidRDefault="005754DE"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5754DE" w:rsidRPr="00D95587" w:rsidRDefault="005754DE"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5754DE" w:rsidRPr="00D95587" w:rsidRDefault="005754DE"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5754DE" w:rsidRPr="00D95587" w:rsidRDefault="005754DE" w:rsidP="00975046">
          <w:pPr>
            <w:adjustRightInd w:val="0"/>
            <w:spacing w:line="276" w:lineRule="auto"/>
            <w:jc w:val="center"/>
            <w:rPr>
              <w:rFonts w:eastAsia="Arial Unicode MS" w:cs="Arial"/>
              <w:b/>
              <w:sz w:val="18"/>
            </w:rPr>
          </w:pPr>
        </w:p>
      </w:tc>
    </w:tr>
  </w:tbl>
  <w:p w14:paraId="034E2F48" w14:textId="77777777" w:rsidR="005754DE" w:rsidRPr="00A96CC1" w:rsidRDefault="005754DE"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5754DE" w14:paraId="45AA2595" w14:textId="77777777" w:rsidTr="00D452BD">
      <w:tc>
        <w:tcPr>
          <w:tcW w:w="914" w:type="pct"/>
          <w:vMerge w:val="restart"/>
          <w:shd w:val="clear" w:color="auto" w:fill="F2F2F2" w:themeFill="background1" w:themeFillShade="F2"/>
          <w:vAlign w:val="center"/>
        </w:tcPr>
        <w:p w14:paraId="4F09E2C7" w14:textId="77777777" w:rsidR="005754DE" w:rsidRPr="00D95587" w:rsidRDefault="005754DE"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5754DE" w:rsidRPr="00D95587" w:rsidRDefault="005754DE"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5754DE" w:rsidRPr="00D95587" w:rsidRDefault="005754DE"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5754DE" w:rsidRPr="00D95587" w:rsidRDefault="005754DE"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5754DE" w:rsidRPr="00D95587" w:rsidRDefault="005754DE"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5754DE" w:rsidRPr="00D95587" w:rsidRDefault="005754DE"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754DE" w14:paraId="5AED898A" w14:textId="77777777" w:rsidTr="00D452BD">
      <w:tc>
        <w:tcPr>
          <w:tcW w:w="914" w:type="pct"/>
          <w:vMerge/>
          <w:shd w:val="clear" w:color="auto" w:fill="EEECE1" w:themeFill="background2"/>
          <w:vAlign w:val="center"/>
        </w:tcPr>
        <w:p w14:paraId="2B70A0C5" w14:textId="77777777" w:rsidR="005754DE" w:rsidRPr="00D95587" w:rsidRDefault="005754DE"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5754DE" w:rsidRPr="00D95587" w:rsidRDefault="005754DE"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5754DE" w:rsidRPr="00D95587" w:rsidRDefault="005754DE"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5754DE" w:rsidRPr="00D95587" w:rsidRDefault="005754DE"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5754DE" w:rsidRPr="00D95587" w:rsidRDefault="005754DE"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5754DE" w:rsidRPr="00D95587" w:rsidRDefault="005754DE"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5754DE" w:rsidRPr="00D95587" w:rsidRDefault="005754DE"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5754DE" w:rsidRPr="00D95587" w:rsidRDefault="005754DE" w:rsidP="00B13829">
          <w:pPr>
            <w:adjustRightInd w:val="0"/>
            <w:spacing w:line="276" w:lineRule="auto"/>
            <w:jc w:val="center"/>
            <w:rPr>
              <w:rFonts w:eastAsia="Arial Unicode MS" w:cs="Arial"/>
              <w:b/>
              <w:sz w:val="18"/>
            </w:rPr>
          </w:pPr>
        </w:p>
      </w:tc>
    </w:tr>
  </w:tbl>
  <w:p w14:paraId="65C25F2D" w14:textId="77777777" w:rsidR="005754DE" w:rsidRPr="00A96CC1" w:rsidRDefault="005754D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5754DE" w:rsidRPr="00DA13BA" w:rsidRDefault="005754DE"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5754DE" w:rsidRPr="00A96CC1" w:rsidRDefault="005754D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45869792">
    <w:abstractNumId w:val="14"/>
  </w:num>
  <w:num w:numId="2" w16cid:durableId="1537961445">
    <w:abstractNumId w:val="42"/>
  </w:num>
  <w:num w:numId="3" w16cid:durableId="1712805436">
    <w:abstractNumId w:val="26"/>
  </w:num>
  <w:num w:numId="4" w16cid:durableId="42753488">
    <w:abstractNumId w:val="27"/>
  </w:num>
  <w:num w:numId="5" w16cid:durableId="1662002396">
    <w:abstractNumId w:val="13"/>
  </w:num>
  <w:num w:numId="6" w16cid:durableId="726032094">
    <w:abstractNumId w:val="21"/>
  </w:num>
  <w:num w:numId="7" w16cid:durableId="1370910352">
    <w:abstractNumId w:val="33"/>
  </w:num>
  <w:num w:numId="8" w16cid:durableId="1080299019">
    <w:abstractNumId w:val="31"/>
  </w:num>
  <w:num w:numId="9" w16cid:durableId="1959095374">
    <w:abstractNumId w:val="30"/>
  </w:num>
  <w:num w:numId="10" w16cid:durableId="1657536883">
    <w:abstractNumId w:val="48"/>
  </w:num>
  <w:num w:numId="11" w16cid:durableId="74888580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1541867">
    <w:abstractNumId w:val="40"/>
  </w:num>
  <w:num w:numId="13" w16cid:durableId="1296836502">
    <w:abstractNumId w:val="37"/>
  </w:num>
  <w:num w:numId="14" w16cid:durableId="75046795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7601658">
    <w:abstractNumId w:val="24"/>
  </w:num>
  <w:num w:numId="16" w16cid:durableId="1922639955">
    <w:abstractNumId w:val="39"/>
  </w:num>
  <w:num w:numId="17" w16cid:durableId="2072346339">
    <w:abstractNumId w:val="41"/>
  </w:num>
  <w:num w:numId="18" w16cid:durableId="127810326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022698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24281919">
    <w:abstractNumId w:val="17"/>
  </w:num>
  <w:num w:numId="21" w16cid:durableId="9221522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207252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9027708">
    <w:abstractNumId w:val="34"/>
  </w:num>
  <w:num w:numId="24" w16cid:durableId="164227358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4931228">
    <w:abstractNumId w:val="46"/>
  </w:num>
  <w:num w:numId="26" w16cid:durableId="779645043">
    <w:abstractNumId w:val="36"/>
  </w:num>
  <w:num w:numId="27" w16cid:durableId="1207595925">
    <w:abstractNumId w:val="18"/>
  </w:num>
  <w:num w:numId="28" w16cid:durableId="1297370012">
    <w:abstractNumId w:val="29"/>
  </w:num>
  <w:num w:numId="29" w16cid:durableId="245921286">
    <w:abstractNumId w:val="23"/>
  </w:num>
  <w:num w:numId="30" w16cid:durableId="28150119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941556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03231306">
    <w:abstractNumId w:val="45"/>
  </w:num>
  <w:num w:numId="33" w16cid:durableId="1912763476">
    <w:abstractNumId w:val="25"/>
  </w:num>
  <w:num w:numId="34" w16cid:durableId="1461729305">
    <w:abstractNumId w:val="11"/>
  </w:num>
  <w:num w:numId="35" w16cid:durableId="1613703945">
    <w:abstractNumId w:val="38"/>
  </w:num>
  <w:num w:numId="36" w16cid:durableId="427196047">
    <w:abstractNumId w:val="14"/>
  </w:num>
  <w:num w:numId="37" w16cid:durableId="1193542482">
    <w:abstractNumId w:val="14"/>
  </w:num>
  <w:num w:numId="38" w16cid:durableId="2135170716">
    <w:abstractNumId w:val="14"/>
  </w:num>
  <w:num w:numId="39" w16cid:durableId="765686711">
    <w:abstractNumId w:val="14"/>
  </w:num>
  <w:num w:numId="40" w16cid:durableId="1475292448">
    <w:abstractNumId w:val="15"/>
  </w:num>
  <w:num w:numId="41" w16cid:durableId="1263680902">
    <w:abstractNumId w:val="32"/>
  </w:num>
  <w:num w:numId="42" w16cid:durableId="12681947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266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1223"/>
    <w:rsid w:val="00023294"/>
    <w:rsid w:val="000246BA"/>
    <w:rsid w:val="000252FB"/>
    <w:rsid w:val="000263E4"/>
    <w:rsid w:val="00026DE1"/>
    <w:rsid w:val="00027143"/>
    <w:rsid w:val="00030760"/>
    <w:rsid w:val="00031FDD"/>
    <w:rsid w:val="00034D4B"/>
    <w:rsid w:val="00035A4A"/>
    <w:rsid w:val="00035DA3"/>
    <w:rsid w:val="000367E1"/>
    <w:rsid w:val="00043304"/>
    <w:rsid w:val="00043914"/>
    <w:rsid w:val="00045913"/>
    <w:rsid w:val="000463BB"/>
    <w:rsid w:val="00046CDF"/>
    <w:rsid w:val="000539FE"/>
    <w:rsid w:val="00054D9F"/>
    <w:rsid w:val="0006143E"/>
    <w:rsid w:val="00061E6A"/>
    <w:rsid w:val="0006350E"/>
    <w:rsid w:val="00070F61"/>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B5141"/>
    <w:rsid w:val="000C06AE"/>
    <w:rsid w:val="000C224C"/>
    <w:rsid w:val="000C4AFC"/>
    <w:rsid w:val="000D0569"/>
    <w:rsid w:val="000D1065"/>
    <w:rsid w:val="000D330D"/>
    <w:rsid w:val="000D3924"/>
    <w:rsid w:val="000D3A57"/>
    <w:rsid w:val="000D46A1"/>
    <w:rsid w:val="000D543F"/>
    <w:rsid w:val="000E026A"/>
    <w:rsid w:val="000E1A7B"/>
    <w:rsid w:val="000E1F7F"/>
    <w:rsid w:val="000E4314"/>
    <w:rsid w:val="000E5542"/>
    <w:rsid w:val="000F20C2"/>
    <w:rsid w:val="000F3920"/>
    <w:rsid w:val="000F3E7C"/>
    <w:rsid w:val="000F4CB1"/>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46E96"/>
    <w:rsid w:val="001529B9"/>
    <w:rsid w:val="001545B9"/>
    <w:rsid w:val="00157815"/>
    <w:rsid w:val="001605B5"/>
    <w:rsid w:val="00162CAC"/>
    <w:rsid w:val="00167FA1"/>
    <w:rsid w:val="00170F86"/>
    <w:rsid w:val="001736F6"/>
    <w:rsid w:val="001751CA"/>
    <w:rsid w:val="00181DFC"/>
    <w:rsid w:val="001866D0"/>
    <w:rsid w:val="00187C27"/>
    <w:rsid w:val="001919EC"/>
    <w:rsid w:val="00193F51"/>
    <w:rsid w:val="001944DA"/>
    <w:rsid w:val="001A0454"/>
    <w:rsid w:val="001A0818"/>
    <w:rsid w:val="001A0F81"/>
    <w:rsid w:val="001A1F7F"/>
    <w:rsid w:val="001A3029"/>
    <w:rsid w:val="001A32D7"/>
    <w:rsid w:val="001A380A"/>
    <w:rsid w:val="001A4E7D"/>
    <w:rsid w:val="001A5533"/>
    <w:rsid w:val="001A6AA6"/>
    <w:rsid w:val="001B0AC8"/>
    <w:rsid w:val="001B0B60"/>
    <w:rsid w:val="001B1F54"/>
    <w:rsid w:val="001B4405"/>
    <w:rsid w:val="001B5BBB"/>
    <w:rsid w:val="001B71F0"/>
    <w:rsid w:val="001C0C9A"/>
    <w:rsid w:val="001C4A2B"/>
    <w:rsid w:val="001C4ED2"/>
    <w:rsid w:val="001C69CB"/>
    <w:rsid w:val="001D37D3"/>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4254"/>
    <w:rsid w:val="002148DA"/>
    <w:rsid w:val="00215DA0"/>
    <w:rsid w:val="00217028"/>
    <w:rsid w:val="002172B2"/>
    <w:rsid w:val="00217483"/>
    <w:rsid w:val="0022067B"/>
    <w:rsid w:val="002261A4"/>
    <w:rsid w:val="002314CA"/>
    <w:rsid w:val="00234BE7"/>
    <w:rsid w:val="00237681"/>
    <w:rsid w:val="002410E4"/>
    <w:rsid w:val="002412B6"/>
    <w:rsid w:val="00247065"/>
    <w:rsid w:val="00254C78"/>
    <w:rsid w:val="002564B1"/>
    <w:rsid w:val="002567C1"/>
    <w:rsid w:val="002576B4"/>
    <w:rsid w:val="00263565"/>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4DFC"/>
    <w:rsid w:val="002A63D6"/>
    <w:rsid w:val="002A7679"/>
    <w:rsid w:val="002B1A59"/>
    <w:rsid w:val="002B3206"/>
    <w:rsid w:val="002B3693"/>
    <w:rsid w:val="002B3F53"/>
    <w:rsid w:val="002B60EA"/>
    <w:rsid w:val="002C32E6"/>
    <w:rsid w:val="002C66C6"/>
    <w:rsid w:val="002C691F"/>
    <w:rsid w:val="002C6D83"/>
    <w:rsid w:val="002D0292"/>
    <w:rsid w:val="002D375E"/>
    <w:rsid w:val="002D3F0B"/>
    <w:rsid w:val="002D499D"/>
    <w:rsid w:val="002D5926"/>
    <w:rsid w:val="002F0F60"/>
    <w:rsid w:val="002F29C2"/>
    <w:rsid w:val="002F3833"/>
    <w:rsid w:val="002F6B1D"/>
    <w:rsid w:val="002F771F"/>
    <w:rsid w:val="003011E2"/>
    <w:rsid w:val="003021BD"/>
    <w:rsid w:val="003030DA"/>
    <w:rsid w:val="00303844"/>
    <w:rsid w:val="00305365"/>
    <w:rsid w:val="003108E3"/>
    <w:rsid w:val="00311DCA"/>
    <w:rsid w:val="003149FC"/>
    <w:rsid w:val="003152B4"/>
    <w:rsid w:val="00315AAB"/>
    <w:rsid w:val="0033055A"/>
    <w:rsid w:val="00336CA5"/>
    <w:rsid w:val="003415E1"/>
    <w:rsid w:val="00342061"/>
    <w:rsid w:val="00343DDD"/>
    <w:rsid w:val="003444DE"/>
    <w:rsid w:val="00345B47"/>
    <w:rsid w:val="00347A4B"/>
    <w:rsid w:val="003506FE"/>
    <w:rsid w:val="00352162"/>
    <w:rsid w:val="00353F0A"/>
    <w:rsid w:val="00353F7E"/>
    <w:rsid w:val="00360DBF"/>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C6DBE"/>
    <w:rsid w:val="003D0352"/>
    <w:rsid w:val="003D5920"/>
    <w:rsid w:val="003E21D3"/>
    <w:rsid w:val="003E2AB6"/>
    <w:rsid w:val="003E4E35"/>
    <w:rsid w:val="003E6657"/>
    <w:rsid w:val="003E731F"/>
    <w:rsid w:val="003F1321"/>
    <w:rsid w:val="003F1B16"/>
    <w:rsid w:val="003F3DD0"/>
    <w:rsid w:val="003F6F76"/>
    <w:rsid w:val="004018FB"/>
    <w:rsid w:val="004030CB"/>
    <w:rsid w:val="00403F3A"/>
    <w:rsid w:val="00405DF5"/>
    <w:rsid w:val="00407C4F"/>
    <w:rsid w:val="00415EF0"/>
    <w:rsid w:val="004166F6"/>
    <w:rsid w:val="00416905"/>
    <w:rsid w:val="004171F4"/>
    <w:rsid w:val="0042027D"/>
    <w:rsid w:val="00434D87"/>
    <w:rsid w:val="00437E5A"/>
    <w:rsid w:val="0044195D"/>
    <w:rsid w:val="0044668D"/>
    <w:rsid w:val="00447025"/>
    <w:rsid w:val="00450132"/>
    <w:rsid w:val="0045298B"/>
    <w:rsid w:val="00460CF5"/>
    <w:rsid w:val="004612C4"/>
    <w:rsid w:val="0046409C"/>
    <w:rsid w:val="00464613"/>
    <w:rsid w:val="00471F3D"/>
    <w:rsid w:val="00473E51"/>
    <w:rsid w:val="00473F56"/>
    <w:rsid w:val="004747F1"/>
    <w:rsid w:val="00481048"/>
    <w:rsid w:val="004816E6"/>
    <w:rsid w:val="00493E59"/>
    <w:rsid w:val="00493FE8"/>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4F7D81"/>
    <w:rsid w:val="005005EE"/>
    <w:rsid w:val="005014AC"/>
    <w:rsid w:val="00501685"/>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745"/>
    <w:rsid w:val="00544E82"/>
    <w:rsid w:val="00547D5F"/>
    <w:rsid w:val="00552B8D"/>
    <w:rsid w:val="00552C95"/>
    <w:rsid w:val="00554414"/>
    <w:rsid w:val="00562B56"/>
    <w:rsid w:val="00563226"/>
    <w:rsid w:val="00563936"/>
    <w:rsid w:val="00564883"/>
    <w:rsid w:val="00570C9E"/>
    <w:rsid w:val="00572D9F"/>
    <w:rsid w:val="00574320"/>
    <w:rsid w:val="005754DE"/>
    <w:rsid w:val="0057715A"/>
    <w:rsid w:val="00577468"/>
    <w:rsid w:val="0058023B"/>
    <w:rsid w:val="00585775"/>
    <w:rsid w:val="00585C9A"/>
    <w:rsid w:val="00590364"/>
    <w:rsid w:val="005907C0"/>
    <w:rsid w:val="0059094F"/>
    <w:rsid w:val="00591505"/>
    <w:rsid w:val="00592227"/>
    <w:rsid w:val="00594843"/>
    <w:rsid w:val="00596BCF"/>
    <w:rsid w:val="005A583F"/>
    <w:rsid w:val="005B03CF"/>
    <w:rsid w:val="005B36E8"/>
    <w:rsid w:val="005B3CBA"/>
    <w:rsid w:val="005B46A7"/>
    <w:rsid w:val="005B7C8B"/>
    <w:rsid w:val="005C0F92"/>
    <w:rsid w:val="005C2DCC"/>
    <w:rsid w:val="005C408F"/>
    <w:rsid w:val="005C4BA2"/>
    <w:rsid w:val="005C7D03"/>
    <w:rsid w:val="005D4315"/>
    <w:rsid w:val="005E09C2"/>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17E87"/>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10BC"/>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02"/>
    <w:rsid w:val="006F44CF"/>
    <w:rsid w:val="006F453C"/>
    <w:rsid w:val="006F6505"/>
    <w:rsid w:val="00700F46"/>
    <w:rsid w:val="00701C8C"/>
    <w:rsid w:val="00703DC9"/>
    <w:rsid w:val="007043DE"/>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2BA4"/>
    <w:rsid w:val="00752FBE"/>
    <w:rsid w:val="00753C18"/>
    <w:rsid w:val="00760345"/>
    <w:rsid w:val="0076292A"/>
    <w:rsid w:val="00765852"/>
    <w:rsid w:val="00772856"/>
    <w:rsid w:val="00772D40"/>
    <w:rsid w:val="00773760"/>
    <w:rsid w:val="00774694"/>
    <w:rsid w:val="007754C7"/>
    <w:rsid w:val="007755B1"/>
    <w:rsid w:val="00777701"/>
    <w:rsid w:val="0078070B"/>
    <w:rsid w:val="00781989"/>
    <w:rsid w:val="00781A3C"/>
    <w:rsid w:val="007825B3"/>
    <w:rsid w:val="00785211"/>
    <w:rsid w:val="00786BDD"/>
    <w:rsid w:val="00787EAC"/>
    <w:rsid w:val="00792B37"/>
    <w:rsid w:val="007947FA"/>
    <w:rsid w:val="00795646"/>
    <w:rsid w:val="00795649"/>
    <w:rsid w:val="007956B8"/>
    <w:rsid w:val="007956F6"/>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019"/>
    <w:rsid w:val="007F63B7"/>
    <w:rsid w:val="008003EF"/>
    <w:rsid w:val="0080162D"/>
    <w:rsid w:val="00803AF7"/>
    <w:rsid w:val="008065CB"/>
    <w:rsid w:val="008069A1"/>
    <w:rsid w:val="0081433D"/>
    <w:rsid w:val="00820A92"/>
    <w:rsid w:val="00821593"/>
    <w:rsid w:val="00821A20"/>
    <w:rsid w:val="00823BFE"/>
    <w:rsid w:val="00825365"/>
    <w:rsid w:val="008258DC"/>
    <w:rsid w:val="00825A9C"/>
    <w:rsid w:val="0083101F"/>
    <w:rsid w:val="00833B8D"/>
    <w:rsid w:val="00835584"/>
    <w:rsid w:val="00835921"/>
    <w:rsid w:val="00835A03"/>
    <w:rsid w:val="00836B27"/>
    <w:rsid w:val="0083710E"/>
    <w:rsid w:val="00841A63"/>
    <w:rsid w:val="00843208"/>
    <w:rsid w:val="00844685"/>
    <w:rsid w:val="00845263"/>
    <w:rsid w:val="00845516"/>
    <w:rsid w:val="00845F8A"/>
    <w:rsid w:val="008510BF"/>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96A18"/>
    <w:rsid w:val="00897FB8"/>
    <w:rsid w:val="008A062C"/>
    <w:rsid w:val="008A7BD3"/>
    <w:rsid w:val="008A7E00"/>
    <w:rsid w:val="008B55F2"/>
    <w:rsid w:val="008B6041"/>
    <w:rsid w:val="008B62A2"/>
    <w:rsid w:val="008C44D2"/>
    <w:rsid w:val="008C67E4"/>
    <w:rsid w:val="008D05DF"/>
    <w:rsid w:val="008D6C4C"/>
    <w:rsid w:val="008D6E20"/>
    <w:rsid w:val="008E0B14"/>
    <w:rsid w:val="008E0D87"/>
    <w:rsid w:val="008E33E4"/>
    <w:rsid w:val="008E5420"/>
    <w:rsid w:val="008E6EC2"/>
    <w:rsid w:val="008F6751"/>
    <w:rsid w:val="00900BB4"/>
    <w:rsid w:val="00901C61"/>
    <w:rsid w:val="00902551"/>
    <w:rsid w:val="0090373D"/>
    <w:rsid w:val="00917EA5"/>
    <w:rsid w:val="00921505"/>
    <w:rsid w:val="0092159D"/>
    <w:rsid w:val="00921DE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0D1C"/>
    <w:rsid w:val="009633D3"/>
    <w:rsid w:val="00963D2C"/>
    <w:rsid w:val="00963F7C"/>
    <w:rsid w:val="009642A2"/>
    <w:rsid w:val="00975046"/>
    <w:rsid w:val="009770A7"/>
    <w:rsid w:val="00986544"/>
    <w:rsid w:val="00987350"/>
    <w:rsid w:val="00990B84"/>
    <w:rsid w:val="009930DE"/>
    <w:rsid w:val="009961B6"/>
    <w:rsid w:val="009A1A34"/>
    <w:rsid w:val="009A260A"/>
    <w:rsid w:val="009A3C2B"/>
    <w:rsid w:val="009A6802"/>
    <w:rsid w:val="009A6CDC"/>
    <w:rsid w:val="009B044C"/>
    <w:rsid w:val="009B1A6C"/>
    <w:rsid w:val="009B45E7"/>
    <w:rsid w:val="009B70E4"/>
    <w:rsid w:val="009B74E5"/>
    <w:rsid w:val="009C0D8A"/>
    <w:rsid w:val="009C419B"/>
    <w:rsid w:val="009C4ED2"/>
    <w:rsid w:val="009D0F06"/>
    <w:rsid w:val="009D154B"/>
    <w:rsid w:val="009D1EFB"/>
    <w:rsid w:val="009D46A7"/>
    <w:rsid w:val="009D58F1"/>
    <w:rsid w:val="009D6503"/>
    <w:rsid w:val="009E07BE"/>
    <w:rsid w:val="009E199C"/>
    <w:rsid w:val="009E1A0C"/>
    <w:rsid w:val="009E2C6F"/>
    <w:rsid w:val="009E4384"/>
    <w:rsid w:val="009E6657"/>
    <w:rsid w:val="009F1E92"/>
    <w:rsid w:val="009F269D"/>
    <w:rsid w:val="009F29BC"/>
    <w:rsid w:val="009F4696"/>
    <w:rsid w:val="009F499C"/>
    <w:rsid w:val="00A001F8"/>
    <w:rsid w:val="00A01F0C"/>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87B50"/>
    <w:rsid w:val="00A90BF2"/>
    <w:rsid w:val="00A935EE"/>
    <w:rsid w:val="00A937CB"/>
    <w:rsid w:val="00A95861"/>
    <w:rsid w:val="00A96CC1"/>
    <w:rsid w:val="00A97DA2"/>
    <w:rsid w:val="00A97DEF"/>
    <w:rsid w:val="00AA0E80"/>
    <w:rsid w:val="00AA1487"/>
    <w:rsid w:val="00AA3D4D"/>
    <w:rsid w:val="00AA5154"/>
    <w:rsid w:val="00AB67AB"/>
    <w:rsid w:val="00AC10BB"/>
    <w:rsid w:val="00AC35C3"/>
    <w:rsid w:val="00AC5031"/>
    <w:rsid w:val="00AC5851"/>
    <w:rsid w:val="00AC6640"/>
    <w:rsid w:val="00AC6E2E"/>
    <w:rsid w:val="00AC6E69"/>
    <w:rsid w:val="00AD11C5"/>
    <w:rsid w:val="00AD2C03"/>
    <w:rsid w:val="00AE6E3C"/>
    <w:rsid w:val="00AF185A"/>
    <w:rsid w:val="00AF489A"/>
    <w:rsid w:val="00AF634B"/>
    <w:rsid w:val="00B00FA8"/>
    <w:rsid w:val="00B03B45"/>
    <w:rsid w:val="00B04117"/>
    <w:rsid w:val="00B062EB"/>
    <w:rsid w:val="00B131A0"/>
    <w:rsid w:val="00B13829"/>
    <w:rsid w:val="00B218D8"/>
    <w:rsid w:val="00B222EA"/>
    <w:rsid w:val="00B2296A"/>
    <w:rsid w:val="00B2428E"/>
    <w:rsid w:val="00B269E4"/>
    <w:rsid w:val="00B2726D"/>
    <w:rsid w:val="00B27BF1"/>
    <w:rsid w:val="00B31AE3"/>
    <w:rsid w:val="00B33AEE"/>
    <w:rsid w:val="00B35D24"/>
    <w:rsid w:val="00B3655A"/>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49F2"/>
    <w:rsid w:val="00BB7726"/>
    <w:rsid w:val="00BC6B26"/>
    <w:rsid w:val="00BD45A0"/>
    <w:rsid w:val="00BD7D81"/>
    <w:rsid w:val="00BE1E75"/>
    <w:rsid w:val="00BE21C2"/>
    <w:rsid w:val="00BE3AB8"/>
    <w:rsid w:val="00BE450D"/>
    <w:rsid w:val="00BE5F5A"/>
    <w:rsid w:val="00BE61C1"/>
    <w:rsid w:val="00BE708D"/>
    <w:rsid w:val="00BF2551"/>
    <w:rsid w:val="00BF2ACA"/>
    <w:rsid w:val="00BF4CDF"/>
    <w:rsid w:val="00BF6E77"/>
    <w:rsid w:val="00C0081B"/>
    <w:rsid w:val="00C04992"/>
    <w:rsid w:val="00C063A5"/>
    <w:rsid w:val="00C10555"/>
    <w:rsid w:val="00C12331"/>
    <w:rsid w:val="00C12970"/>
    <w:rsid w:val="00C129B6"/>
    <w:rsid w:val="00C133FB"/>
    <w:rsid w:val="00C15525"/>
    <w:rsid w:val="00C22BC3"/>
    <w:rsid w:val="00C2427E"/>
    <w:rsid w:val="00C24CBC"/>
    <w:rsid w:val="00C3122A"/>
    <w:rsid w:val="00C326AF"/>
    <w:rsid w:val="00C3272C"/>
    <w:rsid w:val="00C33425"/>
    <w:rsid w:val="00C413A8"/>
    <w:rsid w:val="00C4140D"/>
    <w:rsid w:val="00C44C42"/>
    <w:rsid w:val="00C50FD0"/>
    <w:rsid w:val="00C510D2"/>
    <w:rsid w:val="00C51428"/>
    <w:rsid w:val="00C52BED"/>
    <w:rsid w:val="00C56E64"/>
    <w:rsid w:val="00C57697"/>
    <w:rsid w:val="00C61BFF"/>
    <w:rsid w:val="00C61D46"/>
    <w:rsid w:val="00C620D5"/>
    <w:rsid w:val="00C63B16"/>
    <w:rsid w:val="00C67D34"/>
    <w:rsid w:val="00C70098"/>
    <w:rsid w:val="00C71031"/>
    <w:rsid w:val="00C736D4"/>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C65"/>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152A"/>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13F5"/>
    <w:rsid w:val="00DB579A"/>
    <w:rsid w:val="00DB63A2"/>
    <w:rsid w:val="00DC155E"/>
    <w:rsid w:val="00DC7C43"/>
    <w:rsid w:val="00DC7D47"/>
    <w:rsid w:val="00DD0695"/>
    <w:rsid w:val="00DD2DA6"/>
    <w:rsid w:val="00DD6AE4"/>
    <w:rsid w:val="00DE1641"/>
    <w:rsid w:val="00DE5819"/>
    <w:rsid w:val="00DE595A"/>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543"/>
    <w:rsid w:val="00E22AB0"/>
    <w:rsid w:val="00E23073"/>
    <w:rsid w:val="00E2337E"/>
    <w:rsid w:val="00E23856"/>
    <w:rsid w:val="00E24230"/>
    <w:rsid w:val="00E26680"/>
    <w:rsid w:val="00E32A81"/>
    <w:rsid w:val="00E34405"/>
    <w:rsid w:val="00E34954"/>
    <w:rsid w:val="00E40040"/>
    <w:rsid w:val="00E40148"/>
    <w:rsid w:val="00E534EA"/>
    <w:rsid w:val="00E57C7A"/>
    <w:rsid w:val="00E6050F"/>
    <w:rsid w:val="00E63AF7"/>
    <w:rsid w:val="00E65585"/>
    <w:rsid w:val="00E66DEE"/>
    <w:rsid w:val="00E67399"/>
    <w:rsid w:val="00E7111C"/>
    <w:rsid w:val="00E77CCA"/>
    <w:rsid w:val="00E81C54"/>
    <w:rsid w:val="00E911FB"/>
    <w:rsid w:val="00E92041"/>
    <w:rsid w:val="00E92EFD"/>
    <w:rsid w:val="00E931B4"/>
    <w:rsid w:val="00E93828"/>
    <w:rsid w:val="00E94E9C"/>
    <w:rsid w:val="00E96544"/>
    <w:rsid w:val="00EA2374"/>
    <w:rsid w:val="00EA2472"/>
    <w:rsid w:val="00EA4195"/>
    <w:rsid w:val="00EB30A9"/>
    <w:rsid w:val="00EB7125"/>
    <w:rsid w:val="00EB725D"/>
    <w:rsid w:val="00EC3414"/>
    <w:rsid w:val="00EC7072"/>
    <w:rsid w:val="00ED24C4"/>
    <w:rsid w:val="00ED24F9"/>
    <w:rsid w:val="00EE43FA"/>
    <w:rsid w:val="00EE79C5"/>
    <w:rsid w:val="00EE7CD9"/>
    <w:rsid w:val="00EF16E1"/>
    <w:rsid w:val="00EF1B5E"/>
    <w:rsid w:val="00EF32A1"/>
    <w:rsid w:val="00EF4608"/>
    <w:rsid w:val="00EF697D"/>
    <w:rsid w:val="00F01CFD"/>
    <w:rsid w:val="00F02025"/>
    <w:rsid w:val="00F03701"/>
    <w:rsid w:val="00F0422D"/>
    <w:rsid w:val="00F0438F"/>
    <w:rsid w:val="00F04A88"/>
    <w:rsid w:val="00F074C3"/>
    <w:rsid w:val="00F15412"/>
    <w:rsid w:val="00F21163"/>
    <w:rsid w:val="00F22E1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1501"/>
    <w:rsid w:val="00F92931"/>
    <w:rsid w:val="00F97148"/>
    <w:rsid w:val="00FA03FC"/>
    <w:rsid w:val="00FA2A07"/>
    <w:rsid w:val="00FA35C2"/>
    <w:rsid w:val="00FB20F1"/>
    <w:rsid w:val="00FB334C"/>
    <w:rsid w:val="00FC0EA2"/>
    <w:rsid w:val="00FC1206"/>
    <w:rsid w:val="00FC4D63"/>
    <w:rsid w:val="00FD634A"/>
    <w:rsid w:val="00FE2ECC"/>
    <w:rsid w:val="00FE351C"/>
    <w:rsid w:val="00FE44BF"/>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6657"/>
    <o:shapelayout v:ext="edit">
      <o:idmap v:ext="edit" data="1"/>
    </o:shapelayout>
  </w:shapeDefaults>
  <w:decimalSymbol w:val=","/>
  <w:listSeparator w:val=";"/>
  <w14:docId w14:val="4B4360DB"/>
  <w15:docId w15:val="{58F6D963-4671-4F73-B487-05B84FDA6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AAD935-9262-44A4-B82A-92B79103A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3389</TotalTime>
  <Pages>23</Pages>
  <Words>8520</Words>
  <Characters>48566</Characters>
  <Application>Microsoft Office Word</Application>
  <DocSecurity>0</DocSecurity>
  <Lines>404</Lines>
  <Paragraphs>113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239</cp:revision>
  <cp:lastPrinted>2021-02-21T18:50:00Z</cp:lastPrinted>
  <dcterms:created xsi:type="dcterms:W3CDTF">2019-09-26T15:08:00Z</dcterms:created>
  <dcterms:modified xsi:type="dcterms:W3CDTF">2024-09-17T15:07:00Z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