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AE0F66F"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1E30B8">
        <w:rPr>
          <w:b/>
          <w:sz w:val="40"/>
          <w:szCs w:val="40"/>
        </w:rPr>
        <w:t>SANTA MARIA CAPUA VETERE</w:t>
      </w:r>
    </w:p>
    <w:p w14:paraId="7FEC7141" w14:textId="679FC680" w:rsidR="000A00FD" w:rsidRDefault="00CF0CD0" w:rsidP="000A00FD">
      <w:pPr>
        <w:tabs>
          <w:tab w:val="clear" w:pos="-189"/>
        </w:tabs>
        <w:jc w:val="center"/>
      </w:pPr>
      <w:r>
        <w:t>09 04 2024</w:t>
      </w:r>
    </w:p>
    <w:p w14:paraId="1FA01BEB" w14:textId="77777777" w:rsidR="000A00FD" w:rsidRDefault="000A00FD" w:rsidP="00CF0CD0">
      <w:pPr>
        <w:tabs>
          <w:tab w:val="clear" w:pos="-189"/>
        </w:tabs>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2833FA" w:rsidRPr="005B03CF" w14:paraId="284A745D" w14:textId="77777777" w:rsidTr="003275B2">
        <w:trPr>
          <w:cantSplit/>
          <w:trHeight w:val="277"/>
          <w:jc w:val="center"/>
        </w:trPr>
        <w:tc>
          <w:tcPr>
            <w:tcW w:w="742" w:type="dxa"/>
            <w:shd w:val="clear" w:color="auto" w:fill="FFFFFF"/>
            <w:vAlign w:val="center"/>
          </w:tcPr>
          <w:p w14:paraId="3292B138" w14:textId="77777777" w:rsidR="002833FA" w:rsidRPr="005B03CF" w:rsidRDefault="002833FA" w:rsidP="002833FA">
            <w:pPr>
              <w:tabs>
                <w:tab w:val="clear" w:pos="-189"/>
              </w:tabs>
              <w:jc w:val="center"/>
              <w:rPr>
                <w:sz w:val="16"/>
                <w:szCs w:val="16"/>
              </w:rPr>
            </w:pPr>
          </w:p>
        </w:tc>
        <w:tc>
          <w:tcPr>
            <w:tcW w:w="425" w:type="dxa"/>
            <w:shd w:val="clear" w:color="auto" w:fill="FFFFFF"/>
            <w:vAlign w:val="center"/>
          </w:tcPr>
          <w:p w14:paraId="40A58184" w14:textId="13B38111" w:rsidR="002833FA" w:rsidRPr="005B03CF" w:rsidRDefault="002833FA" w:rsidP="002833FA">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372B7803" w:rsidR="002A0CC7" w:rsidRPr="002A0CC7" w:rsidRDefault="002A0CC7" w:rsidP="002A0CC7">
            <w:pPr>
              <w:tabs>
                <w:tab w:val="clear" w:pos="-189"/>
              </w:tabs>
              <w:jc w:val="center"/>
              <w:rPr>
                <w:sz w:val="16"/>
                <w:szCs w:val="16"/>
              </w:rPr>
            </w:pPr>
            <w:r>
              <w:rPr>
                <w:sz w:val="16"/>
                <w:szCs w:val="16"/>
              </w:rPr>
              <w:t>31-12-2021</w:t>
            </w:r>
          </w:p>
        </w:tc>
        <w:tc>
          <w:tcPr>
            <w:tcW w:w="3544" w:type="dxa"/>
            <w:shd w:val="clear" w:color="auto" w:fill="FFFFFF"/>
            <w:vAlign w:val="center"/>
          </w:tcPr>
          <w:p w14:paraId="01262BE3" w14:textId="3AEB9F5D" w:rsidR="002833FA" w:rsidRPr="005B03CF" w:rsidRDefault="002833FA" w:rsidP="002833FA">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58D8C735" w:rsidR="002833FA" w:rsidRPr="005B03CF" w:rsidRDefault="002833FA" w:rsidP="002833FA">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452CF267" w:rsidR="002833FA" w:rsidRPr="005B03CF" w:rsidRDefault="002833FA" w:rsidP="002833FA">
            <w:pPr>
              <w:tabs>
                <w:tab w:val="clear" w:pos="-189"/>
              </w:tabs>
              <w:jc w:val="center"/>
              <w:rPr>
                <w:sz w:val="16"/>
              </w:rPr>
            </w:pPr>
            <w:r>
              <w:rPr>
                <w:sz w:val="16"/>
                <w:lang w:eastAsia="en-US"/>
              </w:rPr>
              <w:t>RSPP</w:t>
            </w:r>
          </w:p>
        </w:tc>
        <w:tc>
          <w:tcPr>
            <w:tcW w:w="1351" w:type="dxa"/>
            <w:shd w:val="clear" w:color="auto" w:fill="FFFFFF"/>
            <w:vAlign w:val="center"/>
          </w:tcPr>
          <w:p w14:paraId="563EA816" w14:textId="685C2B76" w:rsidR="002833FA" w:rsidRPr="005B03CF" w:rsidRDefault="002833FA" w:rsidP="002833FA">
            <w:pPr>
              <w:tabs>
                <w:tab w:val="clear" w:pos="-189"/>
              </w:tabs>
              <w:jc w:val="center"/>
              <w:rPr>
                <w:sz w:val="16"/>
              </w:rPr>
            </w:pPr>
            <w:r>
              <w:rPr>
                <w:sz w:val="16"/>
                <w:lang w:eastAsia="en-US"/>
              </w:rPr>
              <w:t>Datore di Lavoro</w:t>
            </w:r>
          </w:p>
        </w:tc>
        <w:tc>
          <w:tcPr>
            <w:tcW w:w="1352" w:type="dxa"/>
            <w:shd w:val="clear" w:color="auto" w:fill="FFFFFF"/>
          </w:tcPr>
          <w:p w14:paraId="3CC3380F" w14:textId="77777777" w:rsidR="002833FA" w:rsidRPr="005B03CF" w:rsidRDefault="002833FA" w:rsidP="002833FA">
            <w:pPr>
              <w:tabs>
                <w:tab w:val="clear" w:pos="-189"/>
              </w:tabs>
              <w:jc w:val="center"/>
              <w:rPr>
                <w:sz w:val="16"/>
              </w:rPr>
            </w:pPr>
          </w:p>
        </w:tc>
      </w:tr>
      <w:tr w:rsidR="00D23F5D" w:rsidRPr="005B03CF" w14:paraId="1B9D554E" w14:textId="77777777" w:rsidTr="003275B2">
        <w:trPr>
          <w:cantSplit/>
          <w:trHeight w:val="253"/>
          <w:jc w:val="center"/>
        </w:trPr>
        <w:tc>
          <w:tcPr>
            <w:tcW w:w="742" w:type="dxa"/>
            <w:shd w:val="clear" w:color="auto" w:fill="FFFFFF"/>
            <w:vAlign w:val="center"/>
          </w:tcPr>
          <w:p w14:paraId="4B5ED040" w14:textId="32F68A7C" w:rsidR="00D23F5D" w:rsidRPr="005B03CF" w:rsidRDefault="00D23F5D" w:rsidP="00D23F5D">
            <w:pPr>
              <w:tabs>
                <w:tab w:val="clear" w:pos="-189"/>
              </w:tabs>
              <w:jc w:val="center"/>
              <w:rPr>
                <w:sz w:val="16"/>
                <w:szCs w:val="16"/>
              </w:rPr>
            </w:pPr>
          </w:p>
        </w:tc>
        <w:tc>
          <w:tcPr>
            <w:tcW w:w="425" w:type="dxa"/>
            <w:shd w:val="clear" w:color="auto" w:fill="FFFFFF"/>
            <w:vAlign w:val="center"/>
          </w:tcPr>
          <w:p w14:paraId="0F68177F" w14:textId="459A60E7" w:rsidR="00D23F5D" w:rsidRPr="005B03CF" w:rsidRDefault="00D23F5D" w:rsidP="00D23F5D">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13AF1123" w:rsidR="00D23F5D" w:rsidRPr="005B03CF" w:rsidRDefault="00D23F5D" w:rsidP="00D23F5D">
            <w:pPr>
              <w:tabs>
                <w:tab w:val="clear" w:pos="-189"/>
              </w:tabs>
              <w:jc w:val="center"/>
              <w:rPr>
                <w:sz w:val="16"/>
              </w:rPr>
            </w:pPr>
            <w:r>
              <w:rPr>
                <w:sz w:val="16"/>
                <w:szCs w:val="16"/>
              </w:rPr>
              <w:t>10-03-2022</w:t>
            </w:r>
          </w:p>
        </w:tc>
        <w:tc>
          <w:tcPr>
            <w:tcW w:w="3544" w:type="dxa"/>
            <w:shd w:val="clear" w:color="auto" w:fill="FFFFFF"/>
            <w:vAlign w:val="center"/>
          </w:tcPr>
          <w:p w14:paraId="46B2103E" w14:textId="2D480D76" w:rsidR="00D23F5D" w:rsidRPr="005B03CF" w:rsidRDefault="00D23F5D" w:rsidP="00D23F5D">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40393232" w:rsidR="00D23F5D" w:rsidRPr="005B03CF" w:rsidRDefault="00D23F5D" w:rsidP="00D23F5D">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6D478932" w:rsidR="00D23F5D" w:rsidRPr="005B03CF" w:rsidRDefault="00D23F5D" w:rsidP="00D23F5D">
            <w:pPr>
              <w:tabs>
                <w:tab w:val="clear" w:pos="-189"/>
              </w:tabs>
              <w:jc w:val="center"/>
              <w:rPr>
                <w:sz w:val="16"/>
              </w:rPr>
            </w:pPr>
            <w:r>
              <w:rPr>
                <w:sz w:val="16"/>
                <w:lang w:eastAsia="en-US"/>
              </w:rPr>
              <w:t>RSPP</w:t>
            </w:r>
          </w:p>
        </w:tc>
        <w:tc>
          <w:tcPr>
            <w:tcW w:w="1351" w:type="dxa"/>
            <w:shd w:val="clear" w:color="auto" w:fill="FFFFFF"/>
            <w:vAlign w:val="center"/>
          </w:tcPr>
          <w:p w14:paraId="25840053" w14:textId="6C67259E" w:rsidR="00D23F5D" w:rsidRPr="005B03CF" w:rsidRDefault="00D23F5D" w:rsidP="00D23F5D">
            <w:pPr>
              <w:tabs>
                <w:tab w:val="clear" w:pos="-189"/>
              </w:tabs>
              <w:jc w:val="center"/>
              <w:rPr>
                <w:sz w:val="16"/>
              </w:rPr>
            </w:pPr>
            <w:r>
              <w:rPr>
                <w:sz w:val="16"/>
                <w:lang w:eastAsia="en-US"/>
              </w:rPr>
              <w:t>Datore di Lavoro</w:t>
            </w:r>
          </w:p>
        </w:tc>
        <w:tc>
          <w:tcPr>
            <w:tcW w:w="1352" w:type="dxa"/>
            <w:shd w:val="clear" w:color="auto" w:fill="FFFFFF"/>
          </w:tcPr>
          <w:p w14:paraId="540D41AC" w14:textId="77777777" w:rsidR="00D23F5D" w:rsidRPr="005B03CF" w:rsidRDefault="00D23F5D" w:rsidP="00D23F5D">
            <w:pPr>
              <w:tabs>
                <w:tab w:val="clear" w:pos="-189"/>
              </w:tabs>
              <w:jc w:val="center"/>
              <w:rPr>
                <w:sz w:val="16"/>
              </w:rPr>
            </w:pPr>
          </w:p>
        </w:tc>
      </w:tr>
      <w:tr w:rsidR="00CF0CD0" w:rsidRPr="005B03CF" w14:paraId="623AF4C7" w14:textId="77777777" w:rsidTr="003275B2">
        <w:trPr>
          <w:cantSplit/>
          <w:trHeight w:val="253"/>
          <w:jc w:val="center"/>
        </w:trPr>
        <w:tc>
          <w:tcPr>
            <w:tcW w:w="742" w:type="dxa"/>
            <w:shd w:val="clear" w:color="auto" w:fill="FFFFFF"/>
            <w:vAlign w:val="center"/>
          </w:tcPr>
          <w:p w14:paraId="49778D8E" w14:textId="77777777" w:rsidR="00CF0CD0" w:rsidRPr="005B03CF" w:rsidRDefault="00CF0CD0" w:rsidP="00D23F5D">
            <w:pPr>
              <w:tabs>
                <w:tab w:val="clear" w:pos="-189"/>
              </w:tabs>
              <w:jc w:val="center"/>
              <w:rPr>
                <w:sz w:val="16"/>
                <w:szCs w:val="16"/>
              </w:rPr>
            </w:pPr>
          </w:p>
        </w:tc>
        <w:tc>
          <w:tcPr>
            <w:tcW w:w="425" w:type="dxa"/>
            <w:shd w:val="clear" w:color="auto" w:fill="FFFFFF"/>
            <w:vAlign w:val="center"/>
          </w:tcPr>
          <w:p w14:paraId="0A7E5841" w14:textId="05704D06" w:rsidR="00CF0CD0" w:rsidRPr="005B03CF" w:rsidRDefault="00CF0CD0" w:rsidP="00D23F5D">
            <w:pPr>
              <w:tabs>
                <w:tab w:val="clear" w:pos="-189"/>
              </w:tabs>
              <w:jc w:val="center"/>
              <w:rPr>
                <w:sz w:val="16"/>
                <w:szCs w:val="16"/>
              </w:rPr>
            </w:pPr>
            <w:r>
              <w:rPr>
                <w:sz w:val="16"/>
                <w:szCs w:val="16"/>
              </w:rPr>
              <w:t>03</w:t>
            </w:r>
          </w:p>
        </w:tc>
        <w:tc>
          <w:tcPr>
            <w:tcW w:w="1134" w:type="dxa"/>
            <w:shd w:val="clear" w:color="auto" w:fill="FFFFFF"/>
            <w:vAlign w:val="center"/>
          </w:tcPr>
          <w:p w14:paraId="2C0C7D06" w14:textId="77ED58AC" w:rsidR="00CF0CD0" w:rsidRDefault="00CF0CD0" w:rsidP="00D23F5D">
            <w:pPr>
              <w:tabs>
                <w:tab w:val="clear" w:pos="-189"/>
              </w:tabs>
              <w:jc w:val="center"/>
              <w:rPr>
                <w:sz w:val="16"/>
                <w:szCs w:val="16"/>
              </w:rPr>
            </w:pPr>
            <w:r>
              <w:rPr>
                <w:sz w:val="16"/>
                <w:szCs w:val="16"/>
              </w:rPr>
              <w:t>09-04-2024</w:t>
            </w:r>
          </w:p>
        </w:tc>
        <w:tc>
          <w:tcPr>
            <w:tcW w:w="3544" w:type="dxa"/>
            <w:shd w:val="clear" w:color="auto" w:fill="FFFFFF"/>
            <w:vAlign w:val="center"/>
          </w:tcPr>
          <w:p w14:paraId="762506A0" w14:textId="39483322" w:rsidR="00CF0CD0" w:rsidRPr="005B03CF" w:rsidRDefault="00CF0CD0" w:rsidP="00D23F5D">
            <w:pPr>
              <w:tabs>
                <w:tab w:val="clear" w:pos="-189"/>
              </w:tabs>
              <w:jc w:val="center"/>
              <w:rPr>
                <w:sz w:val="16"/>
              </w:rPr>
            </w:pPr>
            <w:r w:rsidRPr="005B03CF">
              <w:rPr>
                <w:sz w:val="16"/>
              </w:rPr>
              <w:t>Emissione per approvazione</w:t>
            </w:r>
          </w:p>
        </w:tc>
        <w:tc>
          <w:tcPr>
            <w:tcW w:w="1351" w:type="dxa"/>
            <w:shd w:val="clear" w:color="auto" w:fill="FFFFFF"/>
            <w:vAlign w:val="center"/>
          </w:tcPr>
          <w:p w14:paraId="057C11DA" w14:textId="50FFC8FA" w:rsidR="00CF0CD0" w:rsidRDefault="00CF0CD0" w:rsidP="00D23F5D">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03C59710" w14:textId="21EC23A8" w:rsidR="00CF0CD0" w:rsidRDefault="00CF0CD0" w:rsidP="00D23F5D">
            <w:pPr>
              <w:tabs>
                <w:tab w:val="clear" w:pos="-189"/>
              </w:tabs>
              <w:jc w:val="center"/>
              <w:rPr>
                <w:sz w:val="16"/>
                <w:lang w:eastAsia="en-US"/>
              </w:rPr>
            </w:pPr>
            <w:r>
              <w:rPr>
                <w:sz w:val="16"/>
                <w:lang w:eastAsia="en-US"/>
              </w:rPr>
              <w:t>RSPP</w:t>
            </w:r>
          </w:p>
        </w:tc>
        <w:tc>
          <w:tcPr>
            <w:tcW w:w="1351" w:type="dxa"/>
            <w:shd w:val="clear" w:color="auto" w:fill="FFFFFF"/>
            <w:vAlign w:val="center"/>
          </w:tcPr>
          <w:p w14:paraId="4E410380" w14:textId="4F4D3752" w:rsidR="00CF0CD0" w:rsidRDefault="00CF0CD0" w:rsidP="00D23F5D">
            <w:pPr>
              <w:tabs>
                <w:tab w:val="clear" w:pos="-189"/>
              </w:tabs>
              <w:jc w:val="center"/>
              <w:rPr>
                <w:sz w:val="16"/>
                <w:lang w:eastAsia="en-US"/>
              </w:rPr>
            </w:pPr>
            <w:r>
              <w:rPr>
                <w:sz w:val="16"/>
                <w:lang w:eastAsia="en-US"/>
              </w:rPr>
              <w:t>Datore di Lavoro</w:t>
            </w:r>
          </w:p>
        </w:tc>
        <w:tc>
          <w:tcPr>
            <w:tcW w:w="1352" w:type="dxa"/>
            <w:shd w:val="clear" w:color="auto" w:fill="FFFFFF"/>
          </w:tcPr>
          <w:p w14:paraId="2F30124E" w14:textId="77777777" w:rsidR="00CF0CD0" w:rsidRPr="005B03CF" w:rsidRDefault="00CF0CD0" w:rsidP="00D23F5D">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557116D6" w:rsidR="000A00FD" w:rsidRDefault="001E30B8" w:rsidP="000A00FD">
      <w:pPr>
        <w:tabs>
          <w:tab w:val="clear" w:pos="-189"/>
        </w:tabs>
        <w:adjustRightInd w:val="0"/>
        <w:ind w:right="-147"/>
        <w:jc w:val="center"/>
        <w:rPr>
          <w:rFonts w:eastAsia="Arial Unicode MS" w:cs="Arial"/>
          <w:sz w:val="22"/>
        </w:rPr>
      </w:pPr>
      <w:r w:rsidRPr="00517695">
        <w:rPr>
          <w:rFonts w:eastAsia="Arial Unicode MS" w:cs="Arial"/>
          <w:noProof/>
          <w:sz w:val="22"/>
        </w:rPr>
        <w:drawing>
          <wp:inline distT="0" distB="0" distL="0" distR="0" wp14:anchorId="6E85FF28" wp14:editId="259AA58F">
            <wp:extent cx="6073273" cy="4320000"/>
            <wp:effectExtent l="19050" t="0" r="3677"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b="3376"/>
                    <a:stretch/>
                  </pic:blipFill>
                  <pic:spPr bwMode="auto">
                    <a:xfrm>
                      <a:off x="0" y="0"/>
                      <a:ext cx="6073273" cy="4320000"/>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C53DD81"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1E30B8">
              <w:rPr>
                <w:rFonts w:eastAsia="Arial Unicode MS" w:cs="Arial"/>
                <w:b/>
                <w:sz w:val="24"/>
                <w:szCs w:val="28"/>
              </w:rPr>
              <w:t>SANTA MARIA CAPUA VETERE</w:t>
            </w:r>
            <w:r w:rsidRPr="005B03CF">
              <w:rPr>
                <w:rFonts w:eastAsia="Arial Unicode MS" w:cs="Arial"/>
                <w:sz w:val="24"/>
                <w:szCs w:val="28"/>
              </w:rPr>
              <w:t xml:space="preserve"> - </w:t>
            </w:r>
            <w:r>
              <w:rPr>
                <w:rFonts w:eastAsia="Arial Unicode MS" w:cs="Arial"/>
                <w:sz w:val="24"/>
                <w:szCs w:val="28"/>
              </w:rPr>
              <w:t>agenzia</w:t>
            </w:r>
          </w:p>
        </w:tc>
      </w:tr>
      <w:tr w:rsidR="001E30B8" w:rsidRPr="00026DE1" w14:paraId="43C447C4" w14:textId="77777777" w:rsidTr="001E30B8">
        <w:trPr>
          <w:jc w:val="center"/>
        </w:trPr>
        <w:tc>
          <w:tcPr>
            <w:tcW w:w="2219" w:type="dxa"/>
            <w:shd w:val="clear" w:color="auto" w:fill="auto"/>
          </w:tcPr>
          <w:p w14:paraId="2987EEC4" w14:textId="77777777" w:rsidR="001E30B8" w:rsidRPr="005B03CF" w:rsidRDefault="001E30B8" w:rsidP="001E30B8">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23176A0E" w:rsidR="001E30B8" w:rsidRPr="001D7C16" w:rsidRDefault="001E30B8" w:rsidP="001E30B8">
            <w:pPr>
              <w:tabs>
                <w:tab w:val="clear" w:pos="-189"/>
              </w:tabs>
              <w:adjustRightInd w:val="0"/>
              <w:ind w:left="182"/>
              <w:jc w:val="left"/>
              <w:rPr>
                <w:rFonts w:eastAsia="Arial Unicode MS" w:cs="Arial"/>
                <w:b/>
                <w:sz w:val="24"/>
                <w:szCs w:val="28"/>
                <w:highlight w:val="yellow"/>
              </w:rPr>
            </w:pPr>
            <w:r w:rsidRPr="00517695">
              <w:rPr>
                <w:rFonts w:eastAsia="Arial Unicode MS" w:cs="Arial"/>
              </w:rPr>
              <w:t>Via Ugo de Carolis, 25</w:t>
            </w:r>
          </w:p>
        </w:tc>
      </w:tr>
      <w:tr w:rsidR="001E30B8" w:rsidRPr="00026DE1" w14:paraId="2FE259A8" w14:textId="77777777" w:rsidTr="001E30B8">
        <w:trPr>
          <w:jc w:val="center"/>
        </w:trPr>
        <w:tc>
          <w:tcPr>
            <w:tcW w:w="2219" w:type="dxa"/>
            <w:tcBorders>
              <w:bottom w:val="single" w:sz="4" w:space="0" w:color="auto"/>
            </w:tcBorders>
            <w:shd w:val="clear" w:color="auto" w:fill="auto"/>
          </w:tcPr>
          <w:p w14:paraId="5C020A1C" w14:textId="77777777" w:rsidR="001E30B8" w:rsidRPr="005B03CF" w:rsidRDefault="001E30B8" w:rsidP="001E30B8">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103207AF" w:rsidR="001E30B8" w:rsidRPr="001D7C16" w:rsidRDefault="001E30B8" w:rsidP="001E30B8">
            <w:pPr>
              <w:tabs>
                <w:tab w:val="clear" w:pos="-189"/>
              </w:tabs>
              <w:adjustRightInd w:val="0"/>
              <w:ind w:left="182"/>
              <w:jc w:val="left"/>
              <w:rPr>
                <w:rFonts w:eastAsia="Arial Unicode MS" w:cs="Arial"/>
                <w:highlight w:val="yellow"/>
              </w:rPr>
            </w:pPr>
            <w:r w:rsidRPr="00517695">
              <w:rPr>
                <w:rFonts w:eastAsia="Arial Unicode MS" w:cs="Arial"/>
              </w:rPr>
              <w:t>terzo piano</w:t>
            </w:r>
          </w:p>
        </w:tc>
      </w:tr>
      <w:tr w:rsidR="001E30B8" w:rsidRPr="00026DE1" w14:paraId="7906F29B" w14:textId="77777777" w:rsidTr="001E30B8">
        <w:trPr>
          <w:jc w:val="center"/>
        </w:trPr>
        <w:tc>
          <w:tcPr>
            <w:tcW w:w="2219" w:type="dxa"/>
            <w:tcBorders>
              <w:bottom w:val="single" w:sz="4" w:space="0" w:color="auto"/>
            </w:tcBorders>
            <w:shd w:val="clear" w:color="auto" w:fill="auto"/>
          </w:tcPr>
          <w:p w14:paraId="1996483E" w14:textId="77777777" w:rsidR="001E30B8" w:rsidRPr="005B03CF" w:rsidRDefault="001E30B8" w:rsidP="001E30B8">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1F887440" w:rsidR="001E30B8" w:rsidRPr="001D7C16" w:rsidRDefault="001E30B8" w:rsidP="001E30B8">
            <w:pPr>
              <w:tabs>
                <w:tab w:val="clear" w:pos="-189"/>
              </w:tabs>
              <w:adjustRightInd w:val="0"/>
              <w:ind w:left="182"/>
              <w:jc w:val="left"/>
              <w:rPr>
                <w:rFonts w:eastAsia="Arial Unicode MS" w:cs="Arial"/>
                <w:b/>
                <w:sz w:val="24"/>
                <w:szCs w:val="28"/>
                <w:highlight w:val="yellow"/>
              </w:rPr>
            </w:pPr>
            <w:r w:rsidRPr="00517695">
              <w:rPr>
                <w:rFonts w:eastAsia="Arial Unicode MS" w:cs="Arial"/>
              </w:rPr>
              <w:t>Santa Maria Capua Vetere (CE)</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1E30B8">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1E30B8">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457BFB0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D873D8">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1E30B8">
        <w:rPr>
          <w:b/>
        </w:rPr>
        <w:lastRenderedPageBreak/>
        <w:t>DESCRIZIONE IMMOBILE:</w:t>
      </w:r>
    </w:p>
    <w:p w14:paraId="055A9B53" w14:textId="35D45243" w:rsidR="001E30B8" w:rsidRDefault="001E30B8" w:rsidP="001E30B8">
      <w:r>
        <w:t xml:space="preserve">L’agenzia si trova al </w:t>
      </w:r>
      <w:proofErr w:type="gramStart"/>
      <w:r w:rsidR="00F24832">
        <w:t>3</w:t>
      </w:r>
      <w:r>
        <w:t>°</w:t>
      </w:r>
      <w:proofErr w:type="gramEnd"/>
      <w:r>
        <w:t xml:space="preserve"> piano di un fabbricato di 7 piani fuori terra e con un piano interrato</w:t>
      </w:r>
      <w:r w:rsidRPr="00212DC3">
        <w:t xml:space="preserve"> </w:t>
      </w:r>
      <w:r>
        <w:t>con affaccio su una delle principali arterie della città.</w:t>
      </w:r>
      <w:r w:rsidRPr="00F735EC">
        <w:t xml:space="preserve"> </w:t>
      </w:r>
      <w:r>
        <w:t>L’immobile è parte della cortina edilizia del centro storico della città in prossimità della SS7 (via Appia).</w:t>
      </w:r>
    </w:p>
    <w:p w14:paraId="00057781" w14:textId="77777777" w:rsidR="001E30B8" w:rsidRDefault="001E30B8" w:rsidP="001E30B8">
      <w:r>
        <w:t xml:space="preserve">Si presume che l’epoca di costruzione si possa far risalire indicativamente </w:t>
      </w:r>
      <w:r w:rsidRPr="00F24832">
        <w:t>negli anni ’70 ed</w:t>
      </w:r>
      <w:r>
        <w:t xml:space="preserve"> è costituita da struttura in cemento armato.</w:t>
      </w:r>
    </w:p>
    <w:p w14:paraId="6CC633C0" w14:textId="77777777" w:rsidR="001E30B8" w:rsidRDefault="001E30B8" w:rsidP="001E30B8">
      <w:r>
        <w:t>Lo stabile accoglie sia residenza che attività terziarie; al piano terra sono presenti attività commerciali.</w:t>
      </w:r>
    </w:p>
    <w:p w14:paraId="0ABC4D2F" w14:textId="7D73ADD6" w:rsidR="001E30B8" w:rsidRDefault="001E30B8" w:rsidP="001E30B8">
      <w:r w:rsidRPr="00C778CA">
        <w:t>L’accesso allo stabile avviene attraverso un ampio serramento in metallo e vetro costituito da una porta per accesso pedonale e da doppia anta per accesso carraio</w:t>
      </w:r>
      <w:r w:rsidR="00C778CA">
        <w:t xml:space="preserve">; all’interno i due percorsi risultano separati da una tramezzatura. </w:t>
      </w:r>
      <w:r w:rsidRPr="00C778CA">
        <w:t xml:space="preserve">Il vano scala è costituito da struttura in cemento armato e le rampe sono delimitate da un parapetto in metallo con corrimano. In struttura separata </w:t>
      </w:r>
      <w:r w:rsidR="00C778CA">
        <w:t>è</w:t>
      </w:r>
      <w:r w:rsidRPr="00C778CA">
        <w:t xml:space="preserve"> post</w:t>
      </w:r>
      <w:r w:rsidR="00C778CA">
        <w:t>o l’</w:t>
      </w:r>
      <w:r w:rsidRPr="00C778CA">
        <w:t>ascensor</w:t>
      </w:r>
      <w:r w:rsidR="00C778CA">
        <w:t>e ubicato ad una quota superiore a quella d’ingresso</w:t>
      </w:r>
      <w:r w:rsidRPr="00C778CA">
        <w:t>.</w:t>
      </w:r>
    </w:p>
    <w:p w14:paraId="59E0E374" w14:textId="77777777" w:rsidR="00C778CA" w:rsidRDefault="00C778CA" w:rsidP="001E30B8"/>
    <w:p w14:paraId="1CBAE5F8" w14:textId="77777777" w:rsidR="000A00FD" w:rsidRPr="00674AB5" w:rsidRDefault="000A00FD" w:rsidP="000A00FD">
      <w:pPr>
        <w:rPr>
          <w:sz w:val="10"/>
          <w:szCs w:val="10"/>
        </w:rPr>
      </w:pPr>
    </w:p>
    <w:p w14:paraId="49151696" w14:textId="4BD4BAD6" w:rsidR="000A00FD" w:rsidRDefault="001E30B8" w:rsidP="000A00FD">
      <w:pPr>
        <w:jc w:val="center"/>
      </w:pPr>
      <w:r>
        <w:rPr>
          <w:noProof/>
        </w:rPr>
        <w:drawing>
          <wp:inline distT="0" distB="0" distL="0" distR="0" wp14:anchorId="3B1079C3" wp14:editId="249A3375">
            <wp:extent cx="5797447" cy="4680000"/>
            <wp:effectExtent l="0" t="0" r="0" b="635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14">
                      <a:extLst>
                        <a:ext uri="{28A0092B-C50C-407E-A947-70E740481C1C}">
                          <a14:useLocalDpi xmlns:a14="http://schemas.microsoft.com/office/drawing/2010/main" val="0"/>
                        </a:ext>
                      </a:extLst>
                    </a:blip>
                    <a:srcRect l="3097" r="3097"/>
                    <a:stretch>
                      <a:fillRect/>
                    </a:stretch>
                  </pic:blipFill>
                  <pic:spPr bwMode="auto">
                    <a:xfrm>
                      <a:off x="0" y="0"/>
                      <a:ext cx="5797447"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CE503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650577A" w:rsidR="000A00FD" w:rsidRPr="00C063A5" w:rsidRDefault="00CE5031"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46BB16B" w:rsidR="000A00FD" w:rsidRPr="00765852" w:rsidRDefault="00CE503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5314BCD6" w:rsidR="000A00FD" w:rsidRPr="00765852" w:rsidRDefault="00CE5031"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16DFDF84" w:rsidR="0000606E" w:rsidRPr="00C778CA" w:rsidRDefault="00CE5031"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382BF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68AD1CF" w:rsidR="000A00FD" w:rsidRPr="0006143E" w:rsidRDefault="00382BFE"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2A54364" w:rsidR="000A00FD" w:rsidRPr="00765852" w:rsidRDefault="00382BF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B035B3E" w:rsidR="000A00FD" w:rsidRPr="00765852" w:rsidRDefault="00382BFE" w:rsidP="00C778CA">
            <w:pP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00CC0126" w:rsidR="0000606E" w:rsidRPr="00202D79" w:rsidRDefault="00382BFE" w:rsidP="007D7227">
            <w:pPr>
              <w:jc w:val="left"/>
            </w:pPr>
            <w:r>
              <w:t>Acquisita documentazione.</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189CDC6"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5EA7EC7C"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B283CCB"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792064">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69BBB8A5" w:rsidR="000A00FD" w:rsidRPr="00765852" w:rsidRDefault="0079206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01B1193B" w:rsidR="000A00FD" w:rsidRDefault="000A00FD" w:rsidP="00212665">
            <w:pPr>
              <w:jc w:val="left"/>
            </w:pPr>
            <w:r>
              <w:t>L’agenzia non ha</w:t>
            </w:r>
            <w:r w:rsidRPr="0006143E">
              <w:t xml:space="preserve"> cantina di pertinenza</w:t>
            </w:r>
            <w:r>
              <w:t>.</w:t>
            </w:r>
          </w:p>
          <w:p w14:paraId="77DD21AE" w14:textId="788B6E49" w:rsidR="000A00FD" w:rsidRPr="0006143E" w:rsidRDefault="000A00FD" w:rsidP="00212665">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812F09D"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08D3A14F" w:rsidR="000A00FD" w:rsidRDefault="000A00FD" w:rsidP="00212665">
            <w:pPr>
              <w:jc w:val="left"/>
            </w:pPr>
            <w:r>
              <w:t xml:space="preserve">L’accesso al condominio avviene tramite serramento vetrato </w:t>
            </w:r>
            <w:r w:rsidRPr="00CB0B4F">
              <w:t>adeguatamente segnalato</w:t>
            </w:r>
          </w:p>
          <w:p w14:paraId="6C80B45C" w14:textId="4988CFCC" w:rsidR="000A00FD" w:rsidRPr="00734822" w:rsidRDefault="000A00FD" w:rsidP="00212665">
            <w:pPr>
              <w:jc w:val="left"/>
            </w:pPr>
            <w:r>
              <w:t xml:space="preserve">Nel vano scala sono presenti </w:t>
            </w:r>
            <w:r w:rsidR="00CB0B4F">
              <w:t>serramenti</w:t>
            </w:r>
            <w:r>
              <w:t xml:space="preserve"> con vetro singolo</w:t>
            </w:r>
            <w:r w:rsidR="00CB0B4F">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CB0B4F">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B081717" w:rsidR="000A00FD" w:rsidRPr="00CB0B4F" w:rsidRDefault="000A00FD" w:rsidP="00212665">
            <w:pPr>
              <w:tabs>
                <w:tab w:val="clear" w:pos="-189"/>
                <w:tab w:val="left" w:pos="-144"/>
              </w:tabs>
              <w:jc w:val="left"/>
            </w:pPr>
            <w:r w:rsidRPr="00CB0B4F">
              <w:t xml:space="preserve">L’ufficio si trova al </w:t>
            </w:r>
            <w:proofErr w:type="gramStart"/>
            <w:r w:rsidR="00CB0B4F" w:rsidRPr="00CB0B4F">
              <w:t>3</w:t>
            </w:r>
            <w:r w:rsidRPr="00CB0B4F">
              <w:t>°</w:t>
            </w:r>
            <w:proofErr w:type="gramEnd"/>
            <w:r w:rsidRPr="00CB0B4F">
              <w:t xml:space="preserve"> piano.</w:t>
            </w:r>
          </w:p>
          <w:p w14:paraId="3F76DE92" w14:textId="3EA6FE33" w:rsidR="000A00FD" w:rsidRPr="00CB0B4F" w:rsidRDefault="000A00FD" w:rsidP="00212665">
            <w:pPr>
              <w:tabs>
                <w:tab w:val="clear" w:pos="-189"/>
                <w:tab w:val="left" w:pos="-144"/>
              </w:tabs>
              <w:jc w:val="left"/>
            </w:pPr>
            <w:proofErr w:type="gramStart"/>
            <w:r w:rsidRPr="00CB0B4F">
              <w:t>E’</w:t>
            </w:r>
            <w:proofErr w:type="gramEnd"/>
            <w:r w:rsidRPr="00CB0B4F">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6D4FB263" w:rsidR="000A00FD" w:rsidRPr="00765852" w:rsidRDefault="00CB0B4F"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6FA29222"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w:t>
            </w:r>
            <w:r w:rsidR="00CB0B4F">
              <w:rPr>
                <w:rFonts w:eastAsiaTheme="minorHAnsi"/>
              </w:rPr>
              <w:t xml:space="preserve">o, consumate, </w:t>
            </w:r>
            <w:r w:rsidRPr="00074078">
              <w:rPr>
                <w:rFonts w:eastAsiaTheme="minorHAnsi"/>
              </w:rPr>
              <w:t>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CB0B4F">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723F524"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4074B8ED" w:rsidR="000A00FD" w:rsidRPr="00765852" w:rsidRDefault="00CB0B4F"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269C1BA0" w:rsidR="000A00FD" w:rsidRPr="00CB0B4F" w:rsidRDefault="000A00FD" w:rsidP="00212665">
            <w:pPr>
              <w:tabs>
                <w:tab w:val="clear" w:pos="-189"/>
                <w:tab w:val="left" w:pos="-144"/>
              </w:tabs>
              <w:jc w:val="left"/>
            </w:pPr>
            <w:r w:rsidRPr="00A40F78">
              <w:t>L’accesso all’immobile si effettua attraverso un percorso misto pedonale/veicolare</w:t>
            </w:r>
            <w:r w:rsidR="00CB0B4F">
              <w:t xml:space="preserve"> separati da una tramezzatura e comunicanti tramite una porta.</w:t>
            </w:r>
          </w:p>
        </w:tc>
      </w:tr>
      <w:tr w:rsidR="000A00FD" w14:paraId="29BA75CB" w14:textId="77777777" w:rsidTr="00CB0B4F">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0370D30" w:rsidR="000A00FD"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47DC9C99" w:rsidR="000A00FD" w:rsidRPr="00765852" w:rsidRDefault="00CB0B4F"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4DDC8285"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5707691" w:rsidR="00193070" w:rsidRPr="00792064" w:rsidRDefault="00193070" w:rsidP="00212665">
            <w:pPr>
              <w:tabs>
                <w:tab w:val="clear" w:pos="-189"/>
                <w:tab w:val="left" w:pos="-144"/>
              </w:tabs>
              <w:jc w:val="left"/>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6818279"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06290AB" w:rsidR="000A00FD" w:rsidRPr="004937D0" w:rsidRDefault="000A00FD" w:rsidP="00212665">
            <w:pPr>
              <w:jc w:val="left"/>
            </w:pPr>
            <w:r w:rsidRPr="004937D0">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2139A2D" w:rsidR="000A00FD" w:rsidRPr="004937D0" w:rsidRDefault="000A00FD" w:rsidP="00212665">
            <w:pPr>
              <w:jc w:val="left"/>
            </w:pPr>
            <w:r w:rsidRPr="004937D0">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792064">
        <w:tc>
          <w:tcPr>
            <w:tcW w:w="959" w:type="dxa"/>
            <w:tcBorders>
              <w:top w:val="dotted" w:sz="4" w:space="0" w:color="auto"/>
              <w:bottom w:val="dotted" w:sz="4" w:space="0" w:color="auto"/>
              <w:right w:val="dotted" w:sz="4" w:space="0" w:color="auto"/>
            </w:tcBorders>
            <w:vAlign w:val="center"/>
          </w:tcPr>
          <w:p w14:paraId="6B19666E" w14:textId="339BCD87" w:rsidR="000A00FD" w:rsidRPr="00640B24" w:rsidRDefault="00792064" w:rsidP="00212665">
            <w:pPr>
              <w:jc w:val="left"/>
            </w:pPr>
            <w:r>
              <w:t>S</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7B43DB08"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528C143C" w:rsidR="000A00FD" w:rsidRPr="00765852" w:rsidRDefault="0079206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4937D0" w:rsidRDefault="000A00FD" w:rsidP="00212665">
            <w:pPr>
              <w:jc w:val="left"/>
            </w:pPr>
            <w:r w:rsidRPr="004937D0">
              <w:t>La porta d’ingresso alla Sede, durante l’apertura degli uffici, deve restare aperta ed è apribile tramite sistema meccanico.</w:t>
            </w:r>
          </w:p>
          <w:p w14:paraId="3DD218C8" w14:textId="5076C148" w:rsidR="000A00FD" w:rsidRPr="004937D0" w:rsidRDefault="000A00FD" w:rsidP="00212665">
            <w:pPr>
              <w:jc w:val="left"/>
            </w:pPr>
            <w:r w:rsidRPr="004937D0">
              <w:t>L’apertura del portone condominiale è verso l’esterno/interno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41BDEAE8" w:rsidR="000A00FD" w:rsidRPr="00202D79" w:rsidRDefault="000A00FD" w:rsidP="004937D0">
            <w:pPr>
              <w:jc w:val="left"/>
            </w:pPr>
            <w:r w:rsidRPr="00765852">
              <w:t>Le vie di fuga per le parti comuni corrispondono all’uscita condominiale su strada.</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DE993C2" w:rsidR="000A00FD" w:rsidRPr="00202D79" w:rsidRDefault="000A00FD" w:rsidP="00212665">
            <w:pPr>
              <w:jc w:val="left"/>
            </w:pPr>
            <w:r w:rsidRPr="0006143E">
              <w:t>Non presente negli spazi condominiali comuni.</w:t>
            </w:r>
          </w:p>
        </w:tc>
      </w:tr>
      <w:tr w:rsidR="000A00FD" w14:paraId="4295ED69" w14:textId="77777777" w:rsidTr="004937D0">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5131B11F" w:rsidR="000A00FD" w:rsidRPr="00765852" w:rsidRDefault="004937D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5C38E841" w:rsidR="000A00FD" w:rsidRPr="004937D0"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32E215F"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BC30689" w:rsidR="000A00FD" w:rsidRPr="00792064"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0657550"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4937D0">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0B54A4EB" w:rsidR="000A00FD" w:rsidRPr="00765852" w:rsidRDefault="004937D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F52398E" w:rsidR="000A00FD" w:rsidRPr="009B044C" w:rsidRDefault="000A00FD" w:rsidP="00212665">
            <w:pPr>
              <w:jc w:val="left"/>
            </w:pPr>
            <w:r>
              <w:t xml:space="preserve"> </w:t>
            </w:r>
          </w:p>
        </w:tc>
      </w:tr>
      <w:tr w:rsidR="000A00FD" w14:paraId="45EBE179" w14:textId="77777777" w:rsidTr="004937D0">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54A6B5DA" w:rsidR="000A00FD" w:rsidRPr="004937D0"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17E6863D" w:rsidR="000A00FD" w:rsidRPr="00765852" w:rsidRDefault="004937D0"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219D618" w:rsidR="000A00FD" w:rsidRPr="004937D0"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833FA">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46F89C49" w:rsidR="000A00FD" w:rsidRPr="00523186" w:rsidRDefault="002833FA"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525A54CA" w:rsidR="000A00FD" w:rsidRPr="00765852" w:rsidRDefault="002833F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93EEA38" w:rsidR="000A00FD" w:rsidRDefault="000A00FD" w:rsidP="002833FA">
            <w:pPr>
              <w:jc w:val="left"/>
            </w:pPr>
            <w:r>
              <w:t xml:space="preserve">Le porte dei bagni sono </w:t>
            </w:r>
            <w:r w:rsidR="002833FA">
              <w:t>provviste</w:t>
            </w:r>
            <w:r>
              <w:t xml:space="preserv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0732B3A"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EA798B0"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4937D0">
              <w:t xml:space="preserve"> </w:t>
            </w:r>
            <w:r w:rsidRPr="009E2C6F">
              <w:t xml:space="preserve">e specchiature </w:t>
            </w:r>
            <w:r w:rsidRPr="009E2C6F">
              <w:lastRenderedPageBreak/>
              <w:t>vetrate</w:t>
            </w:r>
            <w:r w:rsidR="004937D0">
              <w:t>; le porte del vano scala condominiale sono con vetro satinato.</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C9598D7" w:rsidR="000A00FD" w:rsidRDefault="000A00FD" w:rsidP="00212665">
            <w:pPr>
              <w:jc w:val="left"/>
            </w:pPr>
            <w:r>
              <w:t xml:space="preserve">Conforme </w:t>
            </w:r>
          </w:p>
          <w:p w14:paraId="2944FBCD" w14:textId="021543BB"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3B14D37E" w:rsidR="000A00FD" w:rsidRPr="005C4603" w:rsidRDefault="000A00FD" w:rsidP="00212665">
            <w:pPr>
              <w:jc w:val="left"/>
            </w:pPr>
            <w:r w:rsidRPr="009E2C6F">
              <w:t>Serramenti vano scala e ingresso</w:t>
            </w:r>
            <w:r>
              <w:t xml:space="preserve"> costituiti </w:t>
            </w:r>
            <w:r w:rsidRPr="0006143E">
              <w:t>da vetro semplice</w:t>
            </w:r>
            <w:r>
              <w:t>.</w:t>
            </w:r>
          </w:p>
        </w:tc>
      </w:tr>
      <w:tr w:rsidR="000A00FD" w14:paraId="10472C02" w14:textId="77777777" w:rsidTr="005C4603">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95A8C0E"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D814ECB" w:rsidR="000A00FD" w:rsidRPr="00765852" w:rsidRDefault="005C460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5C4603">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137F848D" w:rsidR="00F84D80" w:rsidRPr="00765852" w:rsidRDefault="005C460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09C2DB4F"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E0CC9AD"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3A211E1" w:rsidR="00713C48" w:rsidRPr="005C4603"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E2B362F"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6FDA8ED5"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w:t>
            </w:r>
            <w:r w:rsidRPr="005C4603">
              <w:rPr>
                <w:rFonts w:eastAsiaTheme="minorHAnsi"/>
                <w:lang w:eastAsia="en-US"/>
              </w:rPr>
              <w:t xml:space="preserve">parapetti metallici </w:t>
            </w:r>
            <w:r>
              <w:rPr>
                <w:rFonts w:eastAsiaTheme="minorHAnsi"/>
                <w:lang w:eastAsia="en-US"/>
              </w:rPr>
              <w:t>(lato interno</w:t>
            </w:r>
            <w:r w:rsidR="005C4603">
              <w:rPr>
                <w:rFonts w:eastAsiaTheme="minorHAnsi"/>
                <w:lang w:eastAsia="en-US"/>
              </w:rPr>
              <w:t>)</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D962CA">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285238BD" w:rsidR="00F84D80" w:rsidRPr="00D962CA" w:rsidRDefault="00D962CA" w:rsidP="00212665">
            <w:pPr>
              <w:jc w:val="center"/>
              <w:rPr>
                <w:b/>
                <w:sz w:val="22"/>
                <w:szCs w:val="22"/>
              </w:rPr>
            </w:pPr>
            <w:r w:rsidRPr="00D962CA">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C22A9BB"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91F7278" w:rsidR="00F84D80" w:rsidRDefault="00F84D80" w:rsidP="00212665">
            <w:pPr>
              <w:tabs>
                <w:tab w:val="clear" w:pos="-189"/>
              </w:tabs>
              <w:jc w:val="left"/>
            </w:pPr>
            <w:r>
              <w:t>L’aerazione è garantita da finestre apribili (ricambio d’aria naturale).</w:t>
            </w:r>
          </w:p>
        </w:tc>
      </w:tr>
      <w:tr w:rsidR="00F84D80" w14:paraId="4249A87F" w14:textId="77777777" w:rsidTr="005C4603">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44FDB10"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632EA32A" w:rsidR="00F84D80" w:rsidRPr="00765852" w:rsidRDefault="005C460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5DCB768"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F74FF4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649B5644" w:rsidR="00F84D80" w:rsidRPr="005C4603" w:rsidRDefault="00F84D80" w:rsidP="00212665">
            <w:pPr>
              <w:tabs>
                <w:tab w:val="clear" w:pos="-189"/>
              </w:tabs>
              <w:jc w:val="left"/>
            </w:pPr>
            <w:r w:rsidRPr="005C4603">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6494A91"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4BE6AAD"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CC0D5B4" w:rsidR="00F84D80" w:rsidRPr="005C4603" w:rsidRDefault="00F84D80" w:rsidP="00212665">
            <w:pPr>
              <w:jc w:val="left"/>
            </w:pPr>
            <w:r w:rsidRPr="005C4603">
              <w:t>L’impianto di riscaldamento è costituito da radiatori facenti capo a caldaia a gas (</w:t>
            </w:r>
            <w:r w:rsidR="005C4603" w:rsidRPr="005C4603">
              <w:t>balcone</w:t>
            </w:r>
            <w:r w:rsidRPr="005C4603">
              <w:t>) del tipo autonomo.</w:t>
            </w:r>
          </w:p>
          <w:p w14:paraId="5262A32F" w14:textId="167BE2D6" w:rsidR="00F84D80" w:rsidRPr="005C4603" w:rsidRDefault="00F84D80" w:rsidP="00212665">
            <w:pPr>
              <w:jc w:val="left"/>
              <w:rPr>
                <w:strike/>
              </w:rPr>
            </w:pPr>
            <w:r w:rsidRPr="005C4603">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9B9F57A"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A54605A"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FF2A157"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A247EDD"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5C4603">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1E8B839D" w:rsidR="00F84D80" w:rsidRPr="00765852" w:rsidRDefault="005C460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6523D294"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5C4603">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D276801" w:rsidR="00F84D80" w:rsidRPr="00765852" w:rsidRDefault="005C460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467CF40" w:rsidR="00F84D80" w:rsidRPr="005C4603"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BCDE892" w:rsidR="00F84D80" w:rsidRDefault="00F84D80" w:rsidP="00212665">
            <w:pPr>
              <w:jc w:val="left"/>
            </w:pPr>
          </w:p>
        </w:tc>
      </w:tr>
      <w:tr w:rsidR="00F84D80" w14:paraId="021AE72D" w14:textId="77777777" w:rsidTr="005C4603">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ECD1C8E" w:rsidR="00F84D80" w:rsidRPr="00765852" w:rsidRDefault="005C4603"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40D3D278"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DCD64BB"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AA333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4A255263"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56119630" w:rsidR="00F84D80" w:rsidRPr="00765852" w:rsidRDefault="00AA3335"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0EF6856" w14:textId="77777777" w:rsidR="00AA3335" w:rsidRDefault="00AA3335" w:rsidP="00AA3335">
            <w:r>
              <w:t>Sono presenti attività che producono polveri.</w:t>
            </w:r>
          </w:p>
          <w:p w14:paraId="0B829A37" w14:textId="77777777" w:rsidR="00AA3335" w:rsidRDefault="00AA3335" w:rsidP="00AA3335">
            <w:r>
              <w:t>Le stampanti sono posizionate in idonee aree senza permanenza di persone.</w:t>
            </w:r>
          </w:p>
          <w:p w14:paraId="63E8A186" w14:textId="2C62E3D5" w:rsidR="00F84D80" w:rsidRPr="001D4A5F" w:rsidRDefault="00AA3335" w:rsidP="00AA3335">
            <w:r>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F45FA3C" w:rsidR="00212665" w:rsidRPr="005C4603" w:rsidRDefault="00212665" w:rsidP="00212665">
            <w:pPr>
              <w:jc w:val="left"/>
              <w:rPr>
                <w:rFonts w:cs="Tahoma"/>
                <w:sz w:val="16"/>
                <w:szCs w:val="16"/>
              </w:rPr>
            </w:pPr>
            <w:r w:rsidRPr="005C4603">
              <w:rPr>
                <w:rFonts w:cs="Tahoma"/>
                <w:sz w:val="16"/>
                <w:szCs w:val="16"/>
              </w:rPr>
              <w:t>L'ampiezza delle vie di circolazione è adeguata e permette un facile raggiungimento dei luoghi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378FEC52" w:rsidR="00212665" w:rsidRPr="005C4603" w:rsidRDefault="00212665" w:rsidP="00212665">
            <w:pPr>
              <w:jc w:val="left"/>
              <w:rPr>
                <w:rFonts w:cs="Tahoma"/>
                <w:color w:val="000000"/>
                <w:sz w:val="16"/>
                <w:szCs w:val="16"/>
              </w:rPr>
            </w:pPr>
            <w:r w:rsidRPr="005C4603">
              <w:rPr>
                <w:rFonts w:cs="Tahoma"/>
                <w:color w:val="000000"/>
                <w:sz w:val="16"/>
                <w:szCs w:val="16"/>
              </w:rPr>
              <w:t xml:space="preserve">La porta della Sede è dotata di sistema elettro meccanico </w:t>
            </w:r>
          </w:p>
          <w:p w14:paraId="53D6AAE1" w14:textId="00B1F338" w:rsidR="00212665" w:rsidRPr="005C4603" w:rsidRDefault="00212665" w:rsidP="00212665">
            <w:pPr>
              <w:jc w:val="left"/>
              <w:rPr>
                <w:rFonts w:cs="Tahoma"/>
                <w:color w:val="000000"/>
                <w:sz w:val="16"/>
                <w:szCs w:val="16"/>
              </w:rPr>
            </w:pPr>
            <w:r w:rsidRPr="005C4603">
              <w:rPr>
                <w:rFonts w:cs="Tahoma"/>
                <w:color w:val="000000"/>
                <w:sz w:val="16"/>
                <w:szCs w:val="16"/>
              </w:rPr>
              <w:t>La porta di uscita dal Condominio è dotata di sistema elettro meccanico</w:t>
            </w:r>
          </w:p>
        </w:tc>
      </w:tr>
      <w:tr w:rsidR="00212665" w:rsidRPr="00CA0217" w14:paraId="3D8C00CD" w14:textId="77777777" w:rsidTr="005C4603">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32FAC509" w:rsidR="00212665" w:rsidRDefault="005C4603"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E890A36" w:rsidR="00212665" w:rsidRDefault="005C460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351F735B" w:rsidR="00212665" w:rsidRDefault="005C4603"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2F07C051" w:rsidR="006104B1" w:rsidRPr="005C4603" w:rsidRDefault="00212665" w:rsidP="00212665">
            <w:pPr>
              <w:jc w:val="left"/>
              <w:rPr>
                <w:rFonts w:cs="Tahoma"/>
                <w:color w:val="000000"/>
                <w:sz w:val="16"/>
                <w:szCs w:val="16"/>
              </w:rPr>
            </w:pPr>
            <w:r w:rsidRPr="005C4603">
              <w:rPr>
                <w:rFonts w:cs="Tahoma"/>
                <w:color w:val="000000"/>
                <w:sz w:val="16"/>
                <w:szCs w:val="16"/>
              </w:rPr>
              <w:t>Porte interne in legno</w:t>
            </w:r>
          </w:p>
          <w:p w14:paraId="045D1EFE" w14:textId="3CDAC7B0" w:rsidR="00212665" w:rsidRPr="005C4603" w:rsidRDefault="006104B1" w:rsidP="00212665">
            <w:pPr>
              <w:jc w:val="left"/>
              <w:rPr>
                <w:rFonts w:cs="Tahoma"/>
                <w:color w:val="000000"/>
                <w:sz w:val="16"/>
                <w:szCs w:val="16"/>
              </w:rPr>
            </w:pPr>
            <w:r w:rsidRPr="005C4603">
              <w:rPr>
                <w:rFonts w:cs="Tahoma"/>
                <w:color w:val="000000"/>
                <w:sz w:val="16"/>
                <w:szCs w:val="16"/>
              </w:rPr>
              <w:t xml:space="preserve">Porte dei bagni </w:t>
            </w:r>
            <w:r w:rsidR="002833FA">
              <w:rPr>
                <w:rFonts w:cs="Tahoma"/>
                <w:color w:val="000000"/>
                <w:sz w:val="16"/>
                <w:szCs w:val="16"/>
              </w:rPr>
              <w:t>dotate</w:t>
            </w:r>
            <w:r w:rsidRPr="005C4603">
              <w:rPr>
                <w:rFonts w:cs="Tahoma"/>
                <w:color w:val="000000"/>
                <w:sz w:val="16"/>
                <w:szCs w:val="16"/>
              </w:rPr>
              <w:t xml:space="preserve"> di nottolino di sicurezza </w:t>
            </w:r>
          </w:p>
          <w:p w14:paraId="15A38758" w14:textId="7E0C9767" w:rsidR="00212665" w:rsidRPr="005C4603" w:rsidRDefault="00212665" w:rsidP="00212665">
            <w:pPr>
              <w:jc w:val="left"/>
              <w:rPr>
                <w:rFonts w:cs="Tahoma"/>
                <w:color w:val="000000"/>
                <w:sz w:val="16"/>
                <w:szCs w:val="16"/>
              </w:rPr>
            </w:pPr>
            <w:r w:rsidRPr="005C4603">
              <w:rPr>
                <w:rFonts w:cs="Tahoma"/>
                <w:color w:val="000000"/>
                <w:sz w:val="16"/>
                <w:szCs w:val="16"/>
              </w:rPr>
              <w:t>Porte accesso al condominio vetro singolo</w:t>
            </w:r>
          </w:p>
        </w:tc>
      </w:tr>
      <w:tr w:rsidR="00212665" w:rsidRPr="00CA0217" w14:paraId="7E01EBDE" w14:textId="77777777" w:rsidTr="005C4603">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3D9D9E75" w:rsidR="00212665" w:rsidRDefault="005C4603"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176FF125" w:rsidR="00212665" w:rsidRDefault="005C460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0217B990" w:rsidR="00212665" w:rsidRDefault="005C4603"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505E0828" w:rsidR="00212665" w:rsidRPr="00CA0217" w:rsidRDefault="00212665" w:rsidP="00212665">
            <w:pPr>
              <w:jc w:val="left"/>
              <w:rPr>
                <w:rFonts w:cs="Tahoma"/>
                <w:color w:val="000000"/>
                <w:sz w:val="16"/>
                <w:szCs w:val="16"/>
              </w:rPr>
            </w:pPr>
            <w:r>
              <w:rPr>
                <w:rFonts w:cs="Tahoma"/>
                <w:color w:val="000000"/>
                <w:sz w:val="16"/>
                <w:szCs w:val="16"/>
              </w:rPr>
              <w:t xml:space="preserve">Dal portone di accesso dalla pubblica via all’ascensore, è presente una rampa di scale </w:t>
            </w:r>
            <w:r w:rsidR="005C4603">
              <w:rPr>
                <w:rFonts w:cs="Tahoma"/>
                <w:color w:val="000000"/>
                <w:sz w:val="16"/>
                <w:szCs w:val="16"/>
              </w:rPr>
              <w:t>con</w:t>
            </w:r>
            <w:r>
              <w:rPr>
                <w:rFonts w:cs="Tahoma"/>
                <w:color w:val="000000"/>
                <w:sz w:val="16"/>
                <w:szCs w:val="16"/>
              </w:rPr>
              <w:t xml:space="preserve">i strisce antiscivolo </w:t>
            </w:r>
            <w:r w:rsidR="005C4603">
              <w:rPr>
                <w:rFonts w:cs="Tahoma"/>
                <w:color w:val="000000"/>
                <w:sz w:val="16"/>
                <w:szCs w:val="16"/>
              </w:rPr>
              <w:t>consumate.</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E1E2763"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5C4603">
              <w:rPr>
                <w:rFonts w:cs="Tahoma"/>
                <w:sz w:val="16"/>
                <w:szCs w:val="16"/>
              </w:rPr>
              <w:lastRenderedPageBreak/>
              <w:t xml:space="preserve">Sono disponibili </w:t>
            </w:r>
            <w:proofErr w:type="spellStart"/>
            <w:r w:rsidRPr="005C4603">
              <w:rPr>
                <w:rFonts w:cs="Tahoma"/>
                <w:sz w:val="16"/>
                <w:szCs w:val="16"/>
              </w:rPr>
              <w:t>nn</w:t>
            </w:r>
            <w:proofErr w:type="spellEnd"/>
            <w:r w:rsidRPr="005C4603">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5C4603">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04D3249" w:rsidR="00B60B00" w:rsidRDefault="005C4603"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C8EF7F5" w:rsidR="00B60B00" w:rsidRDefault="005C4603"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3CB38E3" w:rsidR="00B60B00" w:rsidRDefault="005C4603"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797988DD" w:rsidR="00B60B00" w:rsidRPr="005C4603" w:rsidRDefault="00B60B00" w:rsidP="00E509FF">
            <w:pPr>
              <w:jc w:val="left"/>
              <w:rPr>
                <w:rFonts w:cs="Tahoma"/>
                <w:color w:val="000000"/>
                <w:sz w:val="16"/>
                <w:szCs w:val="16"/>
              </w:rPr>
            </w:pPr>
            <w:r w:rsidRPr="005C4603">
              <w:rPr>
                <w:rFonts w:cs="Tahoma"/>
                <w:color w:val="000000"/>
                <w:sz w:val="16"/>
                <w:szCs w:val="16"/>
              </w:rPr>
              <w:t>Ci sono manutenzioni in 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AA3335">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5C4603" w:rsidRDefault="00F7219D" w:rsidP="00E509FF">
            <w:pPr>
              <w:jc w:val="left"/>
              <w:rPr>
                <w:rFonts w:cs="Tahoma"/>
                <w:sz w:val="16"/>
                <w:szCs w:val="16"/>
              </w:rPr>
            </w:pPr>
            <w:r w:rsidRPr="005C4603">
              <w:rPr>
                <w:rFonts w:cs="Tahoma"/>
                <w:sz w:val="16"/>
                <w:szCs w:val="16"/>
              </w:rPr>
              <w:t>Le stampanti si trovano in vano dedicato.</w:t>
            </w:r>
          </w:p>
          <w:p w14:paraId="49BD4EBF" w14:textId="77777777" w:rsidR="00F7219D" w:rsidRPr="005C4603" w:rsidRDefault="00F7219D" w:rsidP="00E509FF">
            <w:pPr>
              <w:jc w:val="left"/>
              <w:rPr>
                <w:rFonts w:cs="Tahoma"/>
                <w:sz w:val="16"/>
                <w:szCs w:val="16"/>
              </w:rPr>
            </w:pPr>
            <w:r w:rsidRPr="005C4603">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571848A8" w:rsidR="00F7219D" w:rsidRPr="00F074C3" w:rsidRDefault="00AA333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5DD7D495" w:rsidR="00F7219D" w:rsidRPr="00F074C3" w:rsidRDefault="00AA333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1DF182B" w:rsidR="00F7219D" w:rsidRPr="005C4603" w:rsidRDefault="00AA3335" w:rsidP="00E509FF">
            <w:pPr>
              <w:jc w:val="left"/>
              <w:rPr>
                <w:rFonts w:cs="Tahoma"/>
                <w:color w:val="000000"/>
                <w:sz w:val="16"/>
                <w:szCs w:val="16"/>
              </w:rPr>
            </w:pPr>
            <w:r w:rsidRPr="00AA3335">
              <w:rPr>
                <w:rFonts w:cs="Tahoma"/>
                <w:color w:val="000000"/>
                <w:sz w:val="16"/>
                <w:szCs w:val="16"/>
              </w:rPr>
              <w:t>Le stampanti sono posizionate in idonee aree senza permanenza di persone.</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E46580F" w:rsidR="00996099" w:rsidRPr="005C4603" w:rsidRDefault="00506B0B" w:rsidP="00996099">
            <w:pPr>
              <w:jc w:val="left"/>
              <w:rPr>
                <w:rFonts w:cs="Tahoma"/>
                <w:sz w:val="16"/>
                <w:szCs w:val="16"/>
              </w:rPr>
            </w:pPr>
            <w:r w:rsidRPr="005C4603">
              <w:rPr>
                <w:rFonts w:cs="Tahoma"/>
                <w:sz w:val="16"/>
                <w:szCs w:val="16"/>
              </w:rPr>
              <w:t>L’impianto elettrico, per quanto visibile, si trova in buono stato di manutenzione</w:t>
            </w:r>
            <w:r w:rsidR="005C4603" w:rsidRPr="005C4603">
              <w:rPr>
                <w:rFonts w:cs="Tahoma"/>
                <w:sz w:val="16"/>
                <w:szCs w:val="16"/>
              </w:rPr>
              <w:t>.</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AF2C4D1"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93BBE">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C01C48C" w:rsidR="00506B0B" w:rsidRPr="00493BBE" w:rsidRDefault="00506B0B" w:rsidP="00493BBE">
            <w:pPr>
              <w:jc w:val="left"/>
              <w:rPr>
                <w:rFonts w:cs="Tahoma"/>
                <w:sz w:val="16"/>
                <w:szCs w:val="16"/>
              </w:rPr>
            </w:pPr>
            <w:r w:rsidRPr="00493BBE">
              <w:rPr>
                <w:rFonts w:cs="Tahoma"/>
                <w:sz w:val="16"/>
                <w:szCs w:val="16"/>
              </w:rPr>
              <w:t>Presente impianto a gas</w:t>
            </w:r>
            <w:r w:rsidR="00493BBE" w:rsidRPr="00493BBE">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1767B97" w:rsidR="00506B0B" w:rsidRPr="00F074C3" w:rsidRDefault="00493BBE"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3B9B2A43" w:rsidR="00506B0B" w:rsidRPr="00F074C3" w:rsidRDefault="00493BBE"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AECCF0C" w:rsidR="00506B0B" w:rsidRPr="00F074C3" w:rsidRDefault="00493BBE"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3E72E5B9" w:rsidR="009130E3" w:rsidRPr="00493BBE" w:rsidRDefault="0086339A" w:rsidP="0086339A">
            <w:pPr>
              <w:jc w:val="left"/>
              <w:rPr>
                <w:rFonts w:cs="Tahoma"/>
                <w:sz w:val="16"/>
                <w:szCs w:val="16"/>
              </w:rPr>
            </w:pPr>
            <w:r w:rsidRPr="00493BBE">
              <w:rPr>
                <w:rFonts w:cs="Tahoma"/>
                <w:sz w:val="16"/>
                <w:szCs w:val="16"/>
              </w:rPr>
              <w:t>Impianto a gas autonomo (balcone)</w:t>
            </w:r>
            <w:r w:rsidR="00493BBE">
              <w:rPr>
                <w:rFonts w:cs="Tahoma"/>
                <w:sz w:val="16"/>
                <w:szCs w:val="16"/>
              </w:rPr>
              <w:t xml:space="preserve">; </w:t>
            </w:r>
            <w:r w:rsidRPr="00493BBE">
              <w:rPr>
                <w:rFonts w:cs="Tahoma"/>
                <w:sz w:val="16"/>
                <w:szCs w:val="16"/>
              </w:rPr>
              <w:t xml:space="preserve">libretto caldaia non reperibile in sede. Previsto </w:t>
            </w:r>
            <w:r w:rsidR="009130E3" w:rsidRPr="00493BBE">
              <w:rPr>
                <w:rFonts w:cs="Tahoma"/>
                <w:sz w:val="16"/>
                <w:szCs w:val="16"/>
              </w:rPr>
              <w:t>controllo/manutenzione periodic</w:t>
            </w:r>
            <w:r w:rsidRPr="00493BBE">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6B88B3FE" w:rsidR="00506B0B" w:rsidRPr="00493BBE" w:rsidRDefault="00506B0B" w:rsidP="00E509FF">
            <w:pPr>
              <w:jc w:val="left"/>
              <w:rPr>
                <w:rFonts w:cs="Tahoma"/>
                <w:color w:val="000000"/>
                <w:sz w:val="16"/>
                <w:szCs w:val="16"/>
              </w:rPr>
            </w:pPr>
            <w:r w:rsidRPr="00493BBE">
              <w:rPr>
                <w:rFonts w:cs="Tahoma"/>
                <w:color w:val="000000"/>
                <w:sz w:val="16"/>
                <w:szCs w:val="16"/>
              </w:rPr>
              <w:t>Nuovo Layout: gli arredi e le sedute sono a norma</w:t>
            </w:r>
            <w:r w:rsidR="00493BBE" w:rsidRPr="00493BBE">
              <w:rPr>
                <w:rFonts w:cs="Tahoma"/>
                <w:color w:val="000000"/>
                <w:sz w:val="16"/>
                <w:szCs w:val="16"/>
              </w:rPr>
              <w: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2833FA" w:rsidRPr="00F7219D" w14:paraId="423A9FAC" w14:textId="77777777" w:rsidTr="00A15254">
        <w:tc>
          <w:tcPr>
            <w:tcW w:w="813" w:type="pct"/>
            <w:gridSpan w:val="2"/>
            <w:tcBorders>
              <w:top w:val="dotted" w:sz="4" w:space="0" w:color="auto"/>
              <w:bottom w:val="dotted" w:sz="4" w:space="0" w:color="auto"/>
              <w:right w:val="dotted" w:sz="4" w:space="0" w:color="auto"/>
            </w:tcBorders>
            <w:vAlign w:val="center"/>
          </w:tcPr>
          <w:p w14:paraId="2F549207" w14:textId="77777777" w:rsidR="002833FA" w:rsidRDefault="002833FA" w:rsidP="002833FA">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2833FA" w:rsidRPr="000D3A57" w:rsidRDefault="002833FA" w:rsidP="002833FA">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2833FA" w:rsidRDefault="002833FA" w:rsidP="002833FA">
            <w:pPr>
              <w:jc w:val="left"/>
              <w:rPr>
                <w:sz w:val="16"/>
                <w:szCs w:val="16"/>
              </w:rPr>
            </w:pPr>
            <w:r>
              <w:rPr>
                <w:sz w:val="16"/>
                <w:szCs w:val="16"/>
              </w:rPr>
              <w:t>Rischi dati da esposizione ad agenti fisici, chimici o biologici</w:t>
            </w:r>
          </w:p>
          <w:p w14:paraId="6CE2F41D" w14:textId="77777777" w:rsidR="002833FA" w:rsidRPr="000D3A57" w:rsidRDefault="002833FA" w:rsidP="002833FA">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2833FA" w:rsidRDefault="002833FA" w:rsidP="002833FA">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7E70B6D" w:rsidR="002833FA" w:rsidRDefault="002833FA" w:rsidP="002833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281B3AA2" w:rsidR="002833FA" w:rsidRDefault="002833FA" w:rsidP="002833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574045DA" w:rsidR="002833FA" w:rsidRDefault="002833FA" w:rsidP="002833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2833FA" w:rsidRPr="00CA0217" w:rsidRDefault="002833FA" w:rsidP="002833FA">
            <w:pPr>
              <w:jc w:val="left"/>
              <w:rPr>
                <w:rFonts w:cs="Tahoma"/>
                <w:color w:val="000000"/>
                <w:sz w:val="16"/>
                <w:szCs w:val="16"/>
              </w:rPr>
            </w:pPr>
            <w:r>
              <w:rPr>
                <w:rFonts w:cs="Tahoma"/>
                <w:color w:val="000000"/>
                <w:sz w:val="16"/>
                <w:szCs w:val="16"/>
              </w:rPr>
              <w:t>vedere documento Master</w:t>
            </w:r>
          </w:p>
        </w:tc>
      </w:tr>
      <w:tr w:rsidR="002833FA" w:rsidRPr="00F7219D" w14:paraId="53C8B87A" w14:textId="77777777" w:rsidTr="00A15254">
        <w:tc>
          <w:tcPr>
            <w:tcW w:w="813" w:type="pct"/>
            <w:gridSpan w:val="2"/>
            <w:tcBorders>
              <w:top w:val="dotted" w:sz="4" w:space="0" w:color="auto"/>
              <w:bottom w:val="dotted" w:sz="4" w:space="0" w:color="auto"/>
              <w:right w:val="dotted" w:sz="4" w:space="0" w:color="auto"/>
            </w:tcBorders>
            <w:vAlign w:val="center"/>
          </w:tcPr>
          <w:p w14:paraId="5E0C6186" w14:textId="77777777" w:rsidR="002833FA" w:rsidRPr="002B1A59" w:rsidRDefault="002833FA" w:rsidP="002833FA">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2833FA" w:rsidRPr="002B1A59" w:rsidRDefault="002833FA" w:rsidP="002833FA">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2833FA" w:rsidRPr="002B1A59" w:rsidRDefault="002833FA" w:rsidP="002833FA">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2833FA" w:rsidRPr="002B1A59" w:rsidRDefault="002833FA" w:rsidP="002833FA">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CF31AFA" w:rsidR="002833FA" w:rsidRDefault="002833FA" w:rsidP="002833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1BD807AD" w:rsidR="002833FA" w:rsidRDefault="002833FA" w:rsidP="002833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4ACBB13B" w:rsidR="002833FA" w:rsidRDefault="002833FA" w:rsidP="002833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2833FA" w:rsidRPr="00CA0217" w:rsidRDefault="002833FA" w:rsidP="002833FA">
            <w:pPr>
              <w:jc w:val="left"/>
              <w:rPr>
                <w:rFonts w:cs="Tahoma"/>
                <w:color w:val="000000"/>
                <w:sz w:val="16"/>
                <w:szCs w:val="16"/>
              </w:rPr>
            </w:pPr>
          </w:p>
        </w:tc>
      </w:tr>
      <w:tr w:rsidR="002833FA" w:rsidRPr="00F7219D" w14:paraId="31987B7B" w14:textId="77777777" w:rsidTr="00A15254">
        <w:tc>
          <w:tcPr>
            <w:tcW w:w="813" w:type="pct"/>
            <w:gridSpan w:val="2"/>
            <w:tcBorders>
              <w:top w:val="dotted" w:sz="4" w:space="0" w:color="auto"/>
              <w:bottom w:val="dotted" w:sz="4" w:space="0" w:color="auto"/>
              <w:right w:val="dotted" w:sz="4" w:space="0" w:color="auto"/>
            </w:tcBorders>
            <w:vAlign w:val="center"/>
          </w:tcPr>
          <w:p w14:paraId="5659F0CB" w14:textId="77777777" w:rsidR="002833FA" w:rsidRDefault="002833FA" w:rsidP="002833FA">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2833FA" w:rsidRPr="00187C27" w:rsidRDefault="002833FA" w:rsidP="002833FA">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2833FA" w:rsidRPr="00187C27" w:rsidRDefault="002833FA" w:rsidP="002833FA">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2833FA" w:rsidRDefault="002833FA" w:rsidP="002833F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77A36D7" w:rsidR="002833FA" w:rsidRDefault="002833FA" w:rsidP="002833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5D0E326A" w:rsidR="002833FA" w:rsidRDefault="002833FA" w:rsidP="002833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1261EBEB" w:rsidR="002833FA" w:rsidRDefault="002833FA" w:rsidP="002833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2833FA" w:rsidRPr="00CA0217" w:rsidRDefault="002833FA" w:rsidP="002833FA">
            <w:pPr>
              <w:jc w:val="left"/>
              <w:rPr>
                <w:rFonts w:cs="Tahoma"/>
                <w:color w:val="000000"/>
                <w:sz w:val="16"/>
                <w:szCs w:val="16"/>
              </w:rPr>
            </w:pPr>
          </w:p>
        </w:tc>
      </w:tr>
      <w:tr w:rsidR="002833FA" w:rsidRPr="00F7219D" w14:paraId="073AFF01" w14:textId="77777777" w:rsidTr="00A15254">
        <w:tc>
          <w:tcPr>
            <w:tcW w:w="813" w:type="pct"/>
            <w:gridSpan w:val="2"/>
            <w:tcBorders>
              <w:top w:val="dotted" w:sz="4" w:space="0" w:color="auto"/>
              <w:bottom w:val="dotted" w:sz="4" w:space="0" w:color="auto"/>
              <w:right w:val="dotted" w:sz="4" w:space="0" w:color="auto"/>
            </w:tcBorders>
            <w:vAlign w:val="center"/>
          </w:tcPr>
          <w:p w14:paraId="41C5FB45" w14:textId="77777777" w:rsidR="002833FA" w:rsidRPr="00F639D9" w:rsidRDefault="002833FA" w:rsidP="002833FA">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2833FA" w:rsidRPr="00187C27" w:rsidRDefault="002833FA" w:rsidP="002833FA">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2833FA" w:rsidRDefault="002833FA" w:rsidP="002833FA">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2833FA" w:rsidRPr="00493BBE" w:rsidRDefault="002833FA" w:rsidP="002833FA">
            <w:pPr>
              <w:jc w:val="left"/>
              <w:rPr>
                <w:sz w:val="16"/>
                <w:szCs w:val="16"/>
              </w:rPr>
            </w:pPr>
            <w:r w:rsidRPr="00493BBE">
              <w:rPr>
                <w:sz w:val="16"/>
                <w:szCs w:val="16"/>
              </w:rPr>
              <w:t>Vi sono barriere architettoniche che non consentono l’accesso a lavoratori con disabilità motoria.</w:t>
            </w:r>
          </w:p>
          <w:p w14:paraId="0A7B5520" w14:textId="0C4AFECE" w:rsidR="002833FA" w:rsidRPr="00493BBE" w:rsidRDefault="002833FA" w:rsidP="002833FA">
            <w:pPr>
              <w:jc w:val="left"/>
              <w:rPr>
                <w:sz w:val="16"/>
                <w:szCs w:val="16"/>
              </w:rPr>
            </w:pPr>
            <w:r w:rsidRPr="00493BBE">
              <w:rPr>
                <w:sz w:val="16"/>
                <w:szCs w:val="16"/>
              </w:rPr>
              <w:t xml:space="preserve">Qualora se ne presentasse la necessità, gli spazi </w:t>
            </w:r>
            <w:proofErr w:type="gramStart"/>
            <w:r w:rsidRPr="00493BBE">
              <w:rPr>
                <w:sz w:val="16"/>
                <w:szCs w:val="16"/>
              </w:rPr>
              <w:t>possono essere opportunamente adeguati</w:t>
            </w:r>
            <w:proofErr w:type="gramEnd"/>
            <w:r w:rsidRPr="00493BBE">
              <w:rPr>
                <w:sz w:val="16"/>
                <w:szCs w:val="16"/>
              </w:rPr>
              <w:t xml:space="preserve">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A32B328" w:rsidR="002833FA" w:rsidRDefault="002833FA" w:rsidP="002833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56F0F41A" w:rsidR="002833FA" w:rsidRDefault="002833FA" w:rsidP="002833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1FCF39B6" w:rsidR="002833FA" w:rsidRDefault="002833FA" w:rsidP="002833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06EA3392" w:rsidR="002833FA" w:rsidRDefault="002833FA" w:rsidP="002833FA">
            <w:pPr>
              <w:jc w:val="left"/>
              <w:rPr>
                <w:rFonts w:cs="Tahoma"/>
                <w:color w:val="000000"/>
                <w:sz w:val="16"/>
                <w:szCs w:val="16"/>
              </w:rPr>
            </w:pPr>
            <w:r w:rsidRPr="002B2D1D">
              <w:rPr>
                <w:rFonts w:cs="Tahoma"/>
                <w:color w:val="000000"/>
                <w:sz w:val="16"/>
                <w:szCs w:val="16"/>
              </w:rPr>
              <w:t>Nella sede non sono presenti lavoratori con disabilità motoria</w:t>
            </w:r>
            <w:r w:rsidRPr="00493BBE">
              <w:rPr>
                <w:rFonts w:cs="Tahoma"/>
                <w:color w:val="000000"/>
                <w:sz w:val="16"/>
                <w:szCs w:val="16"/>
              </w:rPr>
              <w:t xml:space="preserve">. </w:t>
            </w:r>
          </w:p>
        </w:tc>
      </w:tr>
      <w:tr w:rsidR="00506B0B" w:rsidRPr="00F7219D" w14:paraId="057B9EA0" w14:textId="77777777" w:rsidTr="00493BBE">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E176D3E" w:rsidR="00506B0B" w:rsidRDefault="00493BB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F1E33B2" w:rsidR="00506B0B" w:rsidRDefault="00493BB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3327A6D9" w:rsidR="00506B0B" w:rsidRPr="00CA0217" w:rsidRDefault="00506B0B" w:rsidP="00E509F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D4B663E"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09E1477" w:rsidR="00506B0B" w:rsidRPr="00A40F78" w:rsidRDefault="00506B0B" w:rsidP="00E509FF">
            <w:pPr>
              <w:jc w:val="left"/>
              <w:rPr>
                <w:rFonts w:cs="Tahoma"/>
                <w:sz w:val="16"/>
                <w:szCs w:val="16"/>
              </w:rPr>
            </w:pPr>
          </w:p>
        </w:tc>
      </w:tr>
      <w:tr w:rsidR="002833FA" w:rsidRPr="00F7219D" w14:paraId="712A1DD1" w14:textId="77777777" w:rsidTr="00233696">
        <w:tc>
          <w:tcPr>
            <w:tcW w:w="813" w:type="pct"/>
            <w:gridSpan w:val="2"/>
            <w:tcBorders>
              <w:top w:val="dotted" w:sz="4" w:space="0" w:color="auto"/>
              <w:bottom w:val="dotted" w:sz="4" w:space="0" w:color="auto"/>
              <w:right w:val="dotted" w:sz="4" w:space="0" w:color="auto"/>
            </w:tcBorders>
            <w:vAlign w:val="center"/>
          </w:tcPr>
          <w:p w14:paraId="66B71427" w14:textId="77777777" w:rsidR="002833FA" w:rsidRDefault="002833FA" w:rsidP="002833FA">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2833FA" w:rsidRPr="00F074C3" w:rsidRDefault="002833FA" w:rsidP="002833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2833FA" w:rsidRDefault="002833FA" w:rsidP="002833FA">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2833FA" w:rsidRDefault="002833FA" w:rsidP="002833FA">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2833FA" w:rsidRPr="00534461" w:rsidRDefault="002833FA" w:rsidP="002833F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991FDFF" w:rsidR="002833FA" w:rsidRDefault="002833FA" w:rsidP="002833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173C6DA9" w:rsidR="002833FA" w:rsidRDefault="002833FA" w:rsidP="002833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4E5F168F" w:rsidR="002833FA" w:rsidRDefault="002833FA" w:rsidP="002833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2833FA" w:rsidRPr="00CA0217" w:rsidRDefault="002833FA" w:rsidP="002833FA">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B83FF0E"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493BBE">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3787529" w:rsidR="00E11C41" w:rsidRPr="00493BBE" w:rsidRDefault="00E11C41" w:rsidP="00E11C41">
            <w:pPr>
              <w:jc w:val="left"/>
              <w:rPr>
                <w:rFonts w:cs="Tahoma"/>
                <w:sz w:val="16"/>
                <w:szCs w:val="16"/>
              </w:rPr>
            </w:pPr>
            <w:r w:rsidRPr="00493BBE">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F182D46" w:rsidR="00506B0B" w:rsidRPr="00F074C3" w:rsidRDefault="00493BBE"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4C0CC2A4" w:rsidR="00506B0B" w:rsidRPr="00F074C3" w:rsidRDefault="00493BBE"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63F11340" w:rsidR="00506B0B" w:rsidRPr="00F074C3" w:rsidRDefault="00493BBE"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73091309" w:rsidR="00506B0B" w:rsidRPr="00493BBE" w:rsidRDefault="00506B0B" w:rsidP="00E509FF">
            <w:pPr>
              <w:jc w:val="left"/>
              <w:rPr>
                <w:rFonts w:cs="Tahoma"/>
                <w:color w:val="000000"/>
                <w:sz w:val="16"/>
                <w:szCs w:val="16"/>
              </w:rPr>
            </w:pPr>
            <w:r w:rsidRPr="00493BBE">
              <w:rPr>
                <w:rFonts w:cs="Tahoma"/>
                <w:color w:val="000000"/>
                <w:sz w:val="16"/>
                <w:szCs w:val="16"/>
              </w:rPr>
              <w:t xml:space="preserve">Presente Caldaia a gas sul balcone </w:t>
            </w:r>
          </w:p>
        </w:tc>
      </w:tr>
      <w:tr w:rsidR="002833FA" w:rsidRPr="00F7219D" w14:paraId="220AA256" w14:textId="77777777" w:rsidTr="00E435A0">
        <w:tc>
          <w:tcPr>
            <w:tcW w:w="813" w:type="pct"/>
            <w:gridSpan w:val="2"/>
            <w:tcBorders>
              <w:top w:val="dotted" w:sz="4" w:space="0" w:color="auto"/>
              <w:bottom w:val="dotted" w:sz="4" w:space="0" w:color="auto"/>
              <w:right w:val="dotted" w:sz="4" w:space="0" w:color="auto"/>
            </w:tcBorders>
            <w:vAlign w:val="center"/>
          </w:tcPr>
          <w:p w14:paraId="1ADF099C" w14:textId="77777777" w:rsidR="002833FA" w:rsidRDefault="002833FA" w:rsidP="002833FA">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2833FA" w:rsidRPr="00F074C3" w:rsidRDefault="002833FA" w:rsidP="002833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2833FA" w:rsidRDefault="002833FA" w:rsidP="002833FA">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2833FA" w:rsidRPr="00534461" w:rsidRDefault="002833FA" w:rsidP="002833F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E86DD78" w:rsidR="002833FA" w:rsidRPr="00F074C3" w:rsidRDefault="002833FA" w:rsidP="002833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619D0F29" w:rsidR="002833FA" w:rsidRPr="00F074C3" w:rsidRDefault="002833FA" w:rsidP="002833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0DD91772" w:rsidR="002833FA" w:rsidRPr="00F074C3" w:rsidRDefault="002833FA" w:rsidP="002833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2833FA" w:rsidRDefault="002833FA" w:rsidP="002833FA">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2833FA"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2833FA" w:rsidRPr="00A06BBC" w:rsidRDefault="002833FA" w:rsidP="002833FA">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2833FA" w:rsidRPr="00F074C3" w:rsidRDefault="002833FA" w:rsidP="002833FA">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2833FA" w:rsidRDefault="002833FA" w:rsidP="002833FA">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2833FA" w:rsidRPr="00534461" w:rsidRDefault="002833FA" w:rsidP="002833FA">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4232F9F" w:rsidR="002833FA" w:rsidRDefault="002833FA" w:rsidP="002833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2A14B972" w:rsidR="002833FA" w:rsidRDefault="002833FA" w:rsidP="002833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42A9D60A" w:rsidR="002833FA" w:rsidRDefault="002833FA" w:rsidP="002833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2833FA" w:rsidRPr="00CA0217" w:rsidRDefault="002833FA" w:rsidP="002833FA">
            <w:pPr>
              <w:jc w:val="left"/>
              <w:rPr>
                <w:rFonts w:cs="Tahoma"/>
                <w:color w:val="000000"/>
                <w:sz w:val="16"/>
                <w:szCs w:val="16"/>
              </w:rPr>
            </w:pPr>
          </w:p>
        </w:tc>
      </w:tr>
      <w:tr w:rsidR="002833FA" w:rsidRPr="00F7219D" w14:paraId="1763EC9C" w14:textId="77777777" w:rsidTr="00CE32EB">
        <w:tc>
          <w:tcPr>
            <w:tcW w:w="813" w:type="pct"/>
            <w:gridSpan w:val="2"/>
            <w:tcBorders>
              <w:top w:val="dotted" w:sz="4" w:space="0" w:color="auto"/>
              <w:bottom w:val="dotted" w:sz="4" w:space="0" w:color="auto"/>
              <w:right w:val="dotted" w:sz="4" w:space="0" w:color="auto"/>
            </w:tcBorders>
            <w:vAlign w:val="center"/>
          </w:tcPr>
          <w:p w14:paraId="0B8095BE" w14:textId="77777777" w:rsidR="002833FA" w:rsidRPr="00A06BBC" w:rsidRDefault="002833FA" w:rsidP="002833FA">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2833FA" w:rsidRPr="002B1A59" w:rsidRDefault="002833FA" w:rsidP="002833F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2833FA" w:rsidRPr="002B1A59" w:rsidRDefault="002833FA" w:rsidP="002833FA">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2833FA" w:rsidRPr="004A50E2" w:rsidRDefault="002833FA" w:rsidP="002833FA">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088506D7" w:rsidR="002833FA" w:rsidRPr="004A50E2" w:rsidRDefault="002833FA" w:rsidP="002833F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2642B56" w:rsidR="002833FA" w:rsidRPr="004A50E2" w:rsidRDefault="002833FA" w:rsidP="002833F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07DF7C27" w:rsidR="002833FA" w:rsidRPr="004A50E2" w:rsidRDefault="002833FA" w:rsidP="002833F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2833FA" w:rsidRPr="004A50E2" w:rsidRDefault="002833FA" w:rsidP="002833F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833FA" w:rsidRPr="00F7219D" w14:paraId="15FCBBBD" w14:textId="77777777" w:rsidTr="00CE32EB">
        <w:tc>
          <w:tcPr>
            <w:tcW w:w="813" w:type="pct"/>
            <w:gridSpan w:val="2"/>
            <w:tcBorders>
              <w:top w:val="dotted" w:sz="4" w:space="0" w:color="auto"/>
              <w:bottom w:val="dotted" w:sz="4" w:space="0" w:color="auto"/>
              <w:right w:val="dotted" w:sz="4" w:space="0" w:color="auto"/>
            </w:tcBorders>
            <w:vAlign w:val="center"/>
          </w:tcPr>
          <w:p w14:paraId="6F78D371" w14:textId="77777777" w:rsidR="002833FA" w:rsidRPr="00A06BBC" w:rsidRDefault="002833FA" w:rsidP="002833FA">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2833FA" w:rsidRPr="002B1A59" w:rsidRDefault="002833FA" w:rsidP="002833F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2833FA" w:rsidRPr="002B1A59" w:rsidRDefault="002833FA" w:rsidP="002833FA">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2833FA" w:rsidRPr="004A50E2" w:rsidRDefault="002833FA" w:rsidP="002833FA">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23AAAC07" w:rsidR="002833FA" w:rsidRPr="004A50E2" w:rsidRDefault="002833FA" w:rsidP="002833F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6596436F" w:rsidR="002833FA" w:rsidRPr="004A50E2" w:rsidRDefault="002833FA" w:rsidP="002833F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50A5F0AF" w:rsidR="002833FA" w:rsidRPr="004A50E2" w:rsidRDefault="002833FA" w:rsidP="002833F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2833FA" w:rsidRPr="004A50E2" w:rsidRDefault="002833FA" w:rsidP="002833F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833FA" w:rsidRPr="00F7219D" w14:paraId="47FC8918" w14:textId="77777777" w:rsidTr="00CE32EB">
        <w:tc>
          <w:tcPr>
            <w:tcW w:w="813" w:type="pct"/>
            <w:gridSpan w:val="2"/>
            <w:tcBorders>
              <w:top w:val="dotted" w:sz="4" w:space="0" w:color="auto"/>
              <w:bottom w:val="dotted" w:sz="4" w:space="0" w:color="auto"/>
              <w:right w:val="dotted" w:sz="4" w:space="0" w:color="auto"/>
            </w:tcBorders>
            <w:vAlign w:val="center"/>
          </w:tcPr>
          <w:p w14:paraId="1BBB05FF" w14:textId="77777777" w:rsidR="002833FA" w:rsidRPr="00A06BBC" w:rsidRDefault="002833FA" w:rsidP="002833FA">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2833FA" w:rsidRPr="00F074C3" w:rsidRDefault="002833FA" w:rsidP="002833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2833FA" w:rsidRDefault="002833FA" w:rsidP="002833FA">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3F6519BA" w:rsidR="002833FA" w:rsidRPr="00493BBE" w:rsidRDefault="002833FA" w:rsidP="002833FA">
            <w:pPr>
              <w:jc w:val="left"/>
              <w:rPr>
                <w:rFonts w:cs="Tahoma"/>
                <w:sz w:val="16"/>
                <w:szCs w:val="16"/>
              </w:rPr>
            </w:pPr>
            <w:r w:rsidRPr="00493BBE">
              <w:rPr>
                <w:rFonts w:cs="Tahoma"/>
                <w:sz w:val="16"/>
                <w:szCs w:val="16"/>
              </w:rPr>
              <w:t xml:space="preserve">La sede si trova al </w:t>
            </w:r>
            <w:proofErr w:type="gramStart"/>
            <w:r w:rsidRPr="00493BBE">
              <w:rPr>
                <w:rFonts w:cs="Tahoma"/>
                <w:sz w:val="16"/>
                <w:szCs w:val="16"/>
              </w:rPr>
              <w:t>3°</w:t>
            </w:r>
            <w:proofErr w:type="gramEnd"/>
            <w:r w:rsidRPr="00493BBE">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BA253C6" w:rsidR="002833FA" w:rsidRPr="00F074C3" w:rsidRDefault="002833FA" w:rsidP="002833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4D77115F" w:rsidR="002833FA" w:rsidRPr="00F074C3" w:rsidRDefault="002833FA" w:rsidP="002833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2588434" w:rsidR="002833FA" w:rsidRPr="00F074C3" w:rsidRDefault="002833FA" w:rsidP="002833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2498C4E5" w:rsidR="002833FA" w:rsidRDefault="002833FA" w:rsidP="002833FA">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2833FA" w:rsidRPr="00F7219D" w14:paraId="2DD83176" w14:textId="77777777" w:rsidTr="00657B1B">
        <w:tc>
          <w:tcPr>
            <w:tcW w:w="813" w:type="pct"/>
            <w:gridSpan w:val="2"/>
            <w:tcBorders>
              <w:top w:val="dotted" w:sz="4" w:space="0" w:color="auto"/>
              <w:bottom w:val="dotted" w:sz="4" w:space="0" w:color="auto"/>
              <w:right w:val="dotted" w:sz="4" w:space="0" w:color="auto"/>
            </w:tcBorders>
            <w:vAlign w:val="center"/>
          </w:tcPr>
          <w:p w14:paraId="675B836C" w14:textId="77777777" w:rsidR="002833FA" w:rsidRPr="00A06BBC" w:rsidRDefault="002833FA" w:rsidP="002833FA">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2833FA" w:rsidRPr="00F074C3" w:rsidRDefault="002833FA" w:rsidP="002833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2833FA" w:rsidRDefault="002833FA" w:rsidP="002833FA">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2833FA" w:rsidRPr="00534461" w:rsidRDefault="002833FA" w:rsidP="002833F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C7A932C" w:rsidR="002833FA" w:rsidRPr="00F074C3" w:rsidRDefault="002833FA" w:rsidP="002833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1D0610F9" w:rsidR="002833FA" w:rsidRPr="00F074C3" w:rsidRDefault="002833FA" w:rsidP="002833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212312AA" w:rsidR="002833FA" w:rsidRPr="00F074C3" w:rsidRDefault="002833FA" w:rsidP="002833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2833FA" w:rsidRDefault="002833FA" w:rsidP="002833FA">
            <w:pPr>
              <w:jc w:val="left"/>
              <w:rPr>
                <w:rFonts w:cs="Tahoma"/>
                <w:color w:val="000000"/>
                <w:sz w:val="16"/>
                <w:szCs w:val="16"/>
              </w:rPr>
            </w:pPr>
            <w:r>
              <w:rPr>
                <w:rFonts w:cs="Tahoma"/>
                <w:color w:val="000000"/>
                <w:sz w:val="16"/>
                <w:szCs w:val="16"/>
              </w:rPr>
              <w:t>vedere documento Master</w:t>
            </w:r>
          </w:p>
        </w:tc>
      </w:tr>
      <w:tr w:rsidR="002833FA" w:rsidRPr="00F7219D" w14:paraId="48A4EBF7" w14:textId="77777777" w:rsidTr="00657B1B">
        <w:tc>
          <w:tcPr>
            <w:tcW w:w="813" w:type="pct"/>
            <w:gridSpan w:val="2"/>
            <w:tcBorders>
              <w:top w:val="dotted" w:sz="4" w:space="0" w:color="auto"/>
              <w:bottom w:val="dotted" w:sz="4" w:space="0" w:color="auto"/>
              <w:right w:val="dotted" w:sz="4" w:space="0" w:color="auto"/>
            </w:tcBorders>
            <w:vAlign w:val="center"/>
          </w:tcPr>
          <w:p w14:paraId="59EE4B11" w14:textId="77777777" w:rsidR="002833FA" w:rsidRPr="00A06BBC" w:rsidRDefault="002833FA" w:rsidP="002833FA">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2833FA" w:rsidRPr="00F074C3" w:rsidRDefault="002833FA" w:rsidP="002833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2833FA" w:rsidRDefault="002833FA" w:rsidP="002833FA">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2833FA" w:rsidRPr="00534461" w:rsidRDefault="002833FA" w:rsidP="002833F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BFEED3D" w:rsidR="002833FA" w:rsidRPr="00F074C3" w:rsidRDefault="002833FA" w:rsidP="002833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1CF57DAD" w:rsidR="002833FA" w:rsidRPr="00F074C3" w:rsidRDefault="002833FA" w:rsidP="002833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7151022A" w:rsidR="002833FA" w:rsidRPr="00F074C3" w:rsidRDefault="002833FA" w:rsidP="002833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2833FA" w:rsidRPr="007074BA" w:rsidRDefault="002833FA" w:rsidP="002833FA">
            <w:pPr>
              <w:jc w:val="left"/>
              <w:rPr>
                <w:rFonts w:cs="Tahoma"/>
                <w:color w:val="000000"/>
                <w:sz w:val="16"/>
                <w:szCs w:val="16"/>
              </w:rPr>
            </w:pPr>
            <w:r w:rsidRPr="007074BA">
              <w:rPr>
                <w:rFonts w:cs="Tahoma"/>
                <w:color w:val="000000"/>
                <w:sz w:val="16"/>
                <w:szCs w:val="16"/>
              </w:rPr>
              <w:t>vedere documento Master</w:t>
            </w:r>
          </w:p>
        </w:tc>
      </w:tr>
      <w:tr w:rsidR="002833FA" w:rsidRPr="00F7219D" w14:paraId="7FD18D3E" w14:textId="77777777" w:rsidTr="00657B1B">
        <w:tc>
          <w:tcPr>
            <w:tcW w:w="813" w:type="pct"/>
            <w:gridSpan w:val="2"/>
            <w:tcBorders>
              <w:top w:val="dotted" w:sz="4" w:space="0" w:color="auto"/>
              <w:bottom w:val="dotted" w:sz="4" w:space="0" w:color="auto"/>
              <w:right w:val="dotted" w:sz="4" w:space="0" w:color="auto"/>
            </w:tcBorders>
            <w:vAlign w:val="center"/>
          </w:tcPr>
          <w:p w14:paraId="79FD3A9E" w14:textId="77777777" w:rsidR="002833FA" w:rsidRPr="00A06BBC" w:rsidRDefault="002833FA" w:rsidP="002833FA">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2833FA" w:rsidRPr="00F074C3" w:rsidRDefault="002833FA" w:rsidP="002833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2833FA" w:rsidRDefault="002833FA" w:rsidP="002833FA">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2833FA" w:rsidRPr="00534461" w:rsidRDefault="002833FA" w:rsidP="002833F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4098999" w:rsidR="002833FA" w:rsidRPr="00F074C3" w:rsidRDefault="002833FA" w:rsidP="002833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40765D5E" w:rsidR="002833FA" w:rsidRPr="00F074C3" w:rsidRDefault="002833FA" w:rsidP="002833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55C5B6D0" w:rsidR="002833FA" w:rsidRPr="00F074C3" w:rsidRDefault="002833FA" w:rsidP="002833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2833FA" w:rsidRDefault="002833FA" w:rsidP="002833FA">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1E30B8" w14:paraId="37AC9F0E" w14:textId="77777777" w:rsidTr="00E509FF">
        <w:tc>
          <w:tcPr>
            <w:tcW w:w="2943" w:type="dxa"/>
            <w:shd w:val="clear" w:color="auto" w:fill="auto"/>
          </w:tcPr>
          <w:p w14:paraId="35C7AE13" w14:textId="77777777" w:rsidR="001E30B8" w:rsidRPr="008A7E00" w:rsidRDefault="001E30B8" w:rsidP="001E30B8">
            <w:pPr>
              <w:jc w:val="left"/>
              <w:rPr>
                <w:sz w:val="22"/>
                <w:highlight w:val="yellow"/>
              </w:rPr>
            </w:pPr>
            <w:r w:rsidRPr="000C224C">
              <w:rPr>
                <w:sz w:val="22"/>
              </w:rPr>
              <w:t>RISCHIO SISMICO</w:t>
            </w:r>
          </w:p>
        </w:tc>
        <w:tc>
          <w:tcPr>
            <w:tcW w:w="11443" w:type="dxa"/>
          </w:tcPr>
          <w:p w14:paraId="486DCF0A" w14:textId="0C44870F" w:rsidR="001E30B8" w:rsidRPr="008A7E00" w:rsidRDefault="001E30B8" w:rsidP="001E30B8">
            <w:pPr>
              <w:jc w:val="left"/>
              <w:rPr>
                <w:sz w:val="22"/>
              </w:rPr>
            </w:pPr>
            <w:r w:rsidRPr="00EB5F22">
              <w:rPr>
                <w:sz w:val="22"/>
              </w:rPr>
              <w:t>entità sismica zona 2</w:t>
            </w:r>
          </w:p>
        </w:tc>
      </w:tr>
      <w:tr w:rsidR="001E30B8" w14:paraId="6258F076" w14:textId="77777777" w:rsidTr="00E509FF">
        <w:tc>
          <w:tcPr>
            <w:tcW w:w="2943" w:type="dxa"/>
            <w:shd w:val="clear" w:color="auto" w:fill="auto"/>
          </w:tcPr>
          <w:p w14:paraId="745EAF8E" w14:textId="77777777" w:rsidR="001E30B8" w:rsidRPr="001E30B8" w:rsidRDefault="001E30B8" w:rsidP="001E30B8">
            <w:pPr>
              <w:jc w:val="left"/>
              <w:rPr>
                <w:sz w:val="22"/>
              </w:rPr>
            </w:pPr>
            <w:r w:rsidRPr="001E30B8">
              <w:rPr>
                <w:sz w:val="22"/>
              </w:rPr>
              <w:t>RISCHIO IDROGEOLOGICO</w:t>
            </w:r>
          </w:p>
        </w:tc>
        <w:tc>
          <w:tcPr>
            <w:tcW w:w="11443" w:type="dxa"/>
          </w:tcPr>
          <w:p w14:paraId="63DAF795" w14:textId="1B4AF007" w:rsidR="001E30B8" w:rsidRPr="006843FB" w:rsidRDefault="001E30B8" w:rsidP="001E30B8">
            <w:pPr>
              <w:jc w:val="left"/>
            </w:pPr>
            <w:r w:rsidRPr="001E30B8">
              <w:rPr>
                <w:sz w:val="22"/>
              </w:rPr>
              <w:t>non presente</w:t>
            </w:r>
          </w:p>
        </w:tc>
      </w:tr>
      <w:tr w:rsidR="001E30B8" w14:paraId="4D43E53E" w14:textId="77777777" w:rsidTr="00E509FF">
        <w:tc>
          <w:tcPr>
            <w:tcW w:w="2943" w:type="dxa"/>
            <w:shd w:val="clear" w:color="auto" w:fill="auto"/>
          </w:tcPr>
          <w:p w14:paraId="090DB6D6" w14:textId="77777777" w:rsidR="001E30B8" w:rsidRPr="001E30B8" w:rsidRDefault="001E30B8" w:rsidP="001E30B8">
            <w:pPr>
              <w:jc w:val="left"/>
              <w:rPr>
                <w:sz w:val="22"/>
              </w:rPr>
            </w:pPr>
            <w:r w:rsidRPr="001E30B8">
              <w:rPr>
                <w:sz w:val="22"/>
              </w:rPr>
              <w:t>RISCHIO AMBIENTALE</w:t>
            </w:r>
          </w:p>
        </w:tc>
        <w:tc>
          <w:tcPr>
            <w:tcW w:w="11443" w:type="dxa"/>
          </w:tcPr>
          <w:p w14:paraId="227A6A11" w14:textId="4ED71058" w:rsidR="001E30B8" w:rsidRPr="008A7E00" w:rsidRDefault="001E30B8" w:rsidP="001E30B8">
            <w:pPr>
              <w:jc w:val="left"/>
              <w:rPr>
                <w:sz w:val="22"/>
              </w:rPr>
            </w:pPr>
            <w:r w:rsidRPr="00EB5F22">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D962CA" w:rsidRDefault="00F7219D" w:rsidP="00E509FF">
            <w:pPr>
              <w:tabs>
                <w:tab w:val="clear" w:pos="-189"/>
              </w:tabs>
              <w:suppressAutoHyphens/>
              <w:rPr>
                <w:rFonts w:cs="Arial"/>
              </w:rPr>
            </w:pPr>
            <w:r w:rsidRPr="00D962CA">
              <w:rPr>
                <w:rFonts w:cs="Arial"/>
              </w:rPr>
              <w:t xml:space="preserve">Dicembre 2020 - </w:t>
            </w:r>
            <w:proofErr w:type="gramStart"/>
            <w:r w:rsidRPr="00D962CA">
              <w:rPr>
                <w:rFonts w:cs="Arial"/>
              </w:rPr>
              <w:t>Gennaio</w:t>
            </w:r>
            <w:proofErr w:type="gramEnd"/>
            <w:r w:rsidRPr="00D962CA">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AE4B9C9"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D962CA" w:rsidRDefault="00F7219D" w:rsidP="00646F1D">
            <w:pPr>
              <w:tabs>
                <w:tab w:val="clear" w:pos="-189"/>
              </w:tabs>
              <w:suppressAutoHyphens/>
              <w:rPr>
                <w:rFonts w:cs="Arial"/>
              </w:rPr>
            </w:pPr>
            <w:r w:rsidRPr="00D962CA">
              <w:rPr>
                <w:rFonts w:cs="Arial"/>
              </w:rPr>
              <w:t xml:space="preserve">Dicembre 2020 - </w:t>
            </w:r>
            <w:proofErr w:type="gramStart"/>
            <w:r w:rsidR="00646F1D" w:rsidRPr="00D962CA">
              <w:rPr>
                <w:rFonts w:cs="Arial"/>
              </w:rPr>
              <w:t>Marzo</w:t>
            </w:r>
            <w:proofErr w:type="gramEnd"/>
            <w:r w:rsidRPr="00D962CA">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D962CA" w:rsidRDefault="00F7219D" w:rsidP="00E509FF">
            <w:pPr>
              <w:tabs>
                <w:tab w:val="clear" w:pos="-189"/>
              </w:tabs>
              <w:suppressAutoHyphens/>
              <w:rPr>
                <w:rFonts w:cs="Arial"/>
              </w:rPr>
            </w:pPr>
            <w:r w:rsidRPr="00D962CA">
              <w:rPr>
                <w:rFonts w:cs="Arial"/>
              </w:rPr>
              <w:t xml:space="preserve">Dicembre 2020 - </w:t>
            </w:r>
            <w:proofErr w:type="gramStart"/>
            <w:r w:rsidRPr="00D962CA">
              <w:rPr>
                <w:rFonts w:cs="Arial"/>
              </w:rPr>
              <w:t>Marzo</w:t>
            </w:r>
            <w:proofErr w:type="gramEnd"/>
            <w:r w:rsidRPr="00D962CA">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782C1805" w:rsidR="00F7219D" w:rsidRPr="00D962CA" w:rsidRDefault="002833FA" w:rsidP="00E509FF">
            <w:pPr>
              <w:tabs>
                <w:tab w:val="clear" w:pos="-189"/>
              </w:tabs>
              <w:suppressAutoHyphens/>
              <w:rPr>
                <w:rFonts w:cs="Arial"/>
              </w:rPr>
            </w:pPr>
            <w:r>
              <w:rPr>
                <w:rFonts w:cs="Arial"/>
              </w:rPr>
              <w:t>ESEGUITO</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77777777"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77777777" w:rsidR="00F7219D" w:rsidRPr="00D962CA" w:rsidRDefault="00F7219D" w:rsidP="00E509FF">
            <w:pPr>
              <w:tabs>
                <w:tab w:val="clear" w:pos="-189"/>
              </w:tabs>
              <w:suppressAutoHyphens/>
              <w:rPr>
                <w:rFonts w:cs="Arial"/>
              </w:rPr>
            </w:pPr>
            <w:r w:rsidRPr="00D962CA">
              <w:rPr>
                <w:rFonts w:cs="Arial"/>
              </w:rPr>
              <w:t xml:space="preserve">Dicembre 2020 - </w:t>
            </w:r>
            <w:proofErr w:type="gramStart"/>
            <w:r w:rsidRPr="00D962CA">
              <w:rPr>
                <w:rFonts w:cs="Arial"/>
              </w:rPr>
              <w:t>Febbraio</w:t>
            </w:r>
            <w:proofErr w:type="gramEnd"/>
            <w:r w:rsidRPr="00D962CA">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5FB12CB" w:rsidR="00F7219D" w:rsidRPr="00D962CA" w:rsidRDefault="003B462D" w:rsidP="00E509FF">
            <w:pPr>
              <w:tabs>
                <w:tab w:val="clear" w:pos="-189"/>
              </w:tabs>
              <w:suppressAutoHyphens/>
              <w:rPr>
                <w:rFonts w:cs="Arial"/>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D962CA" w:rsidRDefault="009130E3" w:rsidP="009130E3">
            <w:pPr>
              <w:tabs>
                <w:tab w:val="clear" w:pos="-189"/>
              </w:tabs>
              <w:suppressAutoHyphens/>
              <w:rPr>
                <w:rFonts w:cs="Arial"/>
              </w:rPr>
            </w:pPr>
            <w:r w:rsidRPr="00D962CA">
              <w:rPr>
                <w:rFonts w:cs="Arial"/>
              </w:rPr>
              <w:t xml:space="preserve">Dicembre 2020 – </w:t>
            </w:r>
            <w:proofErr w:type="gramStart"/>
            <w:r w:rsidRPr="00D962CA">
              <w:rPr>
                <w:rFonts w:cs="Arial"/>
              </w:rPr>
              <w:t>Gennaio</w:t>
            </w:r>
            <w:proofErr w:type="gramEnd"/>
            <w:r w:rsidRPr="00D962CA">
              <w:rPr>
                <w:rFonts w:cs="Arial"/>
              </w:rPr>
              <w:t xml:space="preserve"> 2021</w:t>
            </w:r>
          </w:p>
        </w:tc>
      </w:tr>
      <w:tr w:rsidR="00443BB5"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A1DAF12"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115A91AE" w:rsidR="00F7219D" w:rsidRPr="00882B0E" w:rsidRDefault="00C918FB" w:rsidP="00E509FF">
            <w:pPr>
              <w:jc w:val="left"/>
              <w:rPr>
                <w:sz w:val="22"/>
                <w:szCs w:val="22"/>
              </w:rPr>
            </w:pPr>
            <w:r>
              <w:rPr>
                <w:sz w:val="22"/>
                <w:szCs w:val="22"/>
              </w:rPr>
              <w:t>Rilasciato dal Municipio di Santa Maria Capua Vetere (CE) il 12/07/1968</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DD37DD5"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1F773EB" w:rsidR="00F7219D" w:rsidRPr="001E30B8" w:rsidRDefault="00F7219D" w:rsidP="00847779">
            <w:pPr>
              <w:jc w:val="left"/>
              <w:rPr>
                <w:sz w:val="22"/>
                <w:szCs w:val="22"/>
              </w:rPr>
            </w:pPr>
            <w:proofErr w:type="spellStart"/>
            <w:r w:rsidRPr="001E30B8">
              <w:rPr>
                <w:sz w:val="22"/>
                <w:szCs w:val="22"/>
              </w:rPr>
              <w:t>Di.Co</w:t>
            </w:r>
            <w:proofErr w:type="spellEnd"/>
            <w:r w:rsidRPr="001E30B8">
              <w:rPr>
                <w:sz w:val="22"/>
                <w:szCs w:val="22"/>
              </w:rPr>
              <w:t xml:space="preserve">. </w:t>
            </w:r>
            <w:r w:rsidR="00F24832">
              <w:rPr>
                <w:sz w:val="22"/>
                <w:szCs w:val="22"/>
              </w:rPr>
              <w:t xml:space="preserve">23/2013 </w:t>
            </w:r>
            <w:r w:rsidR="001E30B8" w:rsidRPr="001E30B8">
              <w:rPr>
                <w:sz w:val="22"/>
                <w:szCs w:val="22"/>
              </w:rPr>
              <w:t xml:space="preserve">del </w:t>
            </w:r>
            <w:r w:rsidR="00F24832">
              <w:rPr>
                <w:sz w:val="22"/>
                <w:szCs w:val="22"/>
              </w:rPr>
              <w:t>31/10/2013</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821C70D" w:rsidR="00F7219D" w:rsidRPr="00217028" w:rsidRDefault="00F24832" w:rsidP="00E509FF">
            <w:pPr>
              <w:jc w:val="left"/>
              <w:rPr>
                <w:sz w:val="22"/>
                <w:szCs w:val="22"/>
              </w:rPr>
            </w:pPr>
            <w:proofErr w:type="spellStart"/>
            <w:r w:rsidRPr="001E30B8">
              <w:rPr>
                <w:sz w:val="22"/>
                <w:szCs w:val="22"/>
              </w:rPr>
              <w:t>Di.Co</w:t>
            </w:r>
            <w:proofErr w:type="spellEnd"/>
            <w:r w:rsidRPr="001E30B8">
              <w:rPr>
                <w:sz w:val="22"/>
                <w:szCs w:val="22"/>
              </w:rPr>
              <w:t xml:space="preserve">. </w:t>
            </w:r>
            <w:r>
              <w:rPr>
                <w:sz w:val="22"/>
                <w:szCs w:val="22"/>
              </w:rPr>
              <w:t xml:space="preserve">24/2013 </w:t>
            </w:r>
            <w:r w:rsidRPr="001E30B8">
              <w:rPr>
                <w:sz w:val="22"/>
                <w:szCs w:val="22"/>
              </w:rPr>
              <w:t xml:space="preserve">del </w:t>
            </w:r>
            <w:r>
              <w:rPr>
                <w:sz w:val="22"/>
                <w:szCs w:val="22"/>
              </w:rPr>
              <w:t>31/10/2013 (Pompa di calore)</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6B59EE3D" w:rsidR="00F7219D" w:rsidRPr="00836B27" w:rsidRDefault="00F24832" w:rsidP="00E509FF">
            <w:pPr>
              <w:jc w:val="left"/>
              <w:rPr>
                <w:sz w:val="22"/>
                <w:szCs w:val="22"/>
              </w:rPr>
            </w:pPr>
            <w:proofErr w:type="spellStart"/>
            <w:r>
              <w:rPr>
                <w:sz w:val="22"/>
                <w:szCs w:val="22"/>
              </w:rPr>
              <w:t>Di.Co</w:t>
            </w:r>
            <w:proofErr w:type="spellEnd"/>
            <w:r>
              <w:rPr>
                <w:sz w:val="22"/>
                <w:szCs w:val="22"/>
              </w:rPr>
              <w:t>. senza data</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415787E"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6B5C2D6" w:rsidR="00F7219D" w:rsidRDefault="001E30B8" w:rsidP="00F7219D">
      <w:pPr>
        <w:jc w:val="center"/>
      </w:pPr>
      <w:r>
        <w:rPr>
          <w:noProof/>
        </w:rPr>
        <w:drawing>
          <wp:inline distT="0" distB="0" distL="0" distR="0" wp14:anchorId="69013F2C" wp14:editId="794A75CF">
            <wp:extent cx="8651967"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673C3CC" w:rsidR="00F7219D" w:rsidRDefault="001E30B8" w:rsidP="00F7219D">
      <w:pPr>
        <w:jc w:val="center"/>
      </w:pPr>
      <w:r>
        <w:rPr>
          <w:rFonts w:cs="Arial"/>
          <w:b/>
          <w:noProof/>
        </w:rPr>
        <mc:AlternateContent>
          <mc:Choice Requires="wps">
            <w:drawing>
              <wp:anchor distT="0" distB="0" distL="114300" distR="114300" simplePos="0" relativeHeight="251669504" behindDoc="0" locked="0" layoutInCell="1" allowOverlap="1" wp14:anchorId="58ECE0B3" wp14:editId="7FC3478C">
                <wp:simplePos x="0" y="0"/>
                <wp:positionH relativeFrom="column">
                  <wp:posOffset>3903045</wp:posOffset>
                </wp:positionH>
                <wp:positionV relativeFrom="paragraph">
                  <wp:posOffset>1478783</wp:posOffset>
                </wp:positionV>
                <wp:extent cx="364478" cy="362849"/>
                <wp:effectExtent l="38100" t="38100" r="17145" b="1841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4478" cy="362849"/>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1AA7DC" id="_x0000_t32" coordsize="21600,21600" o:spt="32" o:oned="t" path="m,l21600,21600e" filled="f">
                <v:path arrowok="t" fillok="f" o:connecttype="none"/>
                <o:lock v:ext="edit" shapetype="t"/>
              </v:shapetype>
              <v:shape id="Connettore 2 8" o:spid="_x0000_s1026" type="#_x0000_t32" style="position:absolute;margin-left:307.35pt;margin-top:116.45pt;width:28.7pt;height:28.5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56192" behindDoc="0" locked="0" layoutInCell="1" allowOverlap="1" wp14:anchorId="7189DA1A" wp14:editId="03C0E285">
                <wp:simplePos x="0" y="0"/>
                <wp:positionH relativeFrom="column">
                  <wp:posOffset>4320127</wp:posOffset>
                </wp:positionH>
                <wp:positionV relativeFrom="paragraph">
                  <wp:posOffset>1798481</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524911">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A6BD7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40.15pt;margin-top:141.6pt;width:19.3pt;height:20.35pt;rotation:-5543351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" adj="10243" fillcolor="red" strokecolor="red" strokeweight="2pt">
                <v:path arrowok="t"/>
              </v:shape>
            </w:pict>
          </mc:Fallback>
        </mc:AlternateContent>
      </w:r>
      <w:r>
        <w:rPr>
          <w:noProof/>
        </w:rPr>
        <w:drawing>
          <wp:anchor distT="0" distB="0" distL="114300" distR="114300" simplePos="0" relativeHeight="251648000" behindDoc="0" locked="0" layoutInCell="1" allowOverlap="1" wp14:anchorId="7F0E3FBE" wp14:editId="06E658C2">
            <wp:simplePos x="0" y="0"/>
            <wp:positionH relativeFrom="column">
              <wp:posOffset>3334385</wp:posOffset>
            </wp:positionH>
            <wp:positionV relativeFrom="paragraph">
              <wp:posOffset>1045893</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032A47D9" wp14:editId="2F84DFC1">
            <wp:extent cx="8936285" cy="4320000"/>
            <wp:effectExtent l="19050" t="0" r="0" b="0"/>
            <wp:docPr id="1" name="Immagine 0" descr="Santa Maria Capua Vet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ta Maria Capua Vetere.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18A7632D" w14:textId="77777777" w:rsidR="001E30B8" w:rsidRPr="000F20C2" w:rsidRDefault="001E30B8" w:rsidP="001E30B8">
      <w:pPr>
        <w:tabs>
          <w:tab w:val="clear" w:pos="-189"/>
        </w:tabs>
        <w:spacing w:line="276" w:lineRule="auto"/>
        <w:jc w:val="center"/>
        <w:rPr>
          <w:rFonts w:ascii="Swis721 BT" w:hAnsi="Swis721 BT"/>
          <w:sz w:val="22"/>
          <w:szCs w:val="22"/>
        </w:rPr>
      </w:pPr>
      <w:r w:rsidRPr="000F20C2">
        <w:rPr>
          <w:rFonts w:ascii="Swis721 BT" w:hAnsi="Swis721 BT"/>
          <w:sz w:val="22"/>
          <w:szCs w:val="22"/>
        </w:rPr>
        <w:t>Piazz</w:t>
      </w:r>
      <w:r>
        <w:rPr>
          <w:rFonts w:ascii="Swis721 BT" w:hAnsi="Swis721 BT"/>
          <w:sz w:val="22"/>
          <w:szCs w:val="22"/>
        </w:rPr>
        <w:t>ett</w:t>
      </w:r>
      <w:r w:rsidRPr="000F20C2">
        <w:rPr>
          <w:rFonts w:ascii="Swis721 BT" w:hAnsi="Swis721 BT"/>
          <w:sz w:val="22"/>
          <w:szCs w:val="22"/>
        </w:rPr>
        <w:t xml:space="preserve">a </w:t>
      </w:r>
      <w:r>
        <w:rPr>
          <w:rFonts w:ascii="Swis721 BT" w:hAnsi="Swis721 BT"/>
          <w:sz w:val="22"/>
          <w:szCs w:val="22"/>
        </w:rPr>
        <w:t>Enrico Malatesta –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AD2F88" w:rsidRDefault="00AD2F88" w:rsidP="00212665">
      <w:r>
        <w:separator/>
      </w:r>
    </w:p>
  </w:endnote>
  <w:endnote w:type="continuationSeparator" w:id="0">
    <w:p w14:paraId="2E83EB01" w14:textId="77777777" w:rsidR="00AD2F88" w:rsidRDefault="00AD2F88"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AD2F88" w:rsidRPr="00353F7E" w:rsidRDefault="00AD2F8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2833FA">
          <w:rPr>
            <w:rFonts w:ascii="Helvetica" w:hAnsi="Helvetica"/>
            <w:i/>
            <w:noProof/>
            <w:sz w:val="16"/>
            <w:szCs w:val="16"/>
          </w:rPr>
          <w:fldChar w:fldCharType="begin"/>
        </w:r>
        <w:r w:rsidR="002833FA">
          <w:rPr>
            <w:rFonts w:ascii="Helvetica" w:hAnsi="Helvetica"/>
            <w:i/>
            <w:noProof/>
            <w:sz w:val="16"/>
            <w:szCs w:val="16"/>
          </w:rPr>
          <w:instrText xml:space="preserve"> NUMPAGES   \* MERGEFORMAT </w:instrText>
        </w:r>
        <w:r w:rsidR="002833FA">
          <w:rPr>
            <w:rFonts w:ascii="Helvetica" w:hAnsi="Helvetica"/>
            <w:i/>
            <w:noProof/>
            <w:sz w:val="16"/>
            <w:szCs w:val="16"/>
          </w:rPr>
          <w:fldChar w:fldCharType="separate"/>
        </w:r>
        <w:r w:rsidR="00231420" w:rsidRPr="00231420">
          <w:rPr>
            <w:rFonts w:ascii="Helvetica" w:hAnsi="Helvetica"/>
            <w:i/>
            <w:noProof/>
            <w:sz w:val="16"/>
            <w:szCs w:val="16"/>
          </w:rPr>
          <w:t>23</w:t>
        </w:r>
        <w:r w:rsidR="002833FA">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AD2F88" w:rsidRPr="002F3833" w:rsidRDefault="00AD2F88">
        <w:pPr>
          <w:pStyle w:val="Pidipagina"/>
          <w:jc w:val="center"/>
          <w:rPr>
            <w:sz w:val="8"/>
            <w:szCs w:val="8"/>
          </w:rPr>
        </w:pPr>
      </w:p>
      <w:p w14:paraId="70EC75F6" w14:textId="77777777" w:rsidR="00AD2F88" w:rsidRDefault="00AD2F88">
        <w:pPr>
          <w:pStyle w:val="Pidipagina"/>
          <w:jc w:val="center"/>
        </w:pPr>
        <w:r>
          <w:fldChar w:fldCharType="begin"/>
        </w:r>
        <w:r>
          <w:instrText>PAGE   \* MERGEFORMAT</w:instrText>
        </w:r>
        <w:r>
          <w:fldChar w:fldCharType="separate"/>
        </w:r>
        <w:r w:rsidR="002A0CC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AD2F88" w:rsidRPr="005B03CF" w:rsidRDefault="00AD2F88"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AD2F88" w:rsidRPr="005B03CF" w:rsidRDefault="00AD2F88"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AD2F88" w:rsidRPr="005B03CF" w:rsidRDefault="00AD2F88"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AD2F88" w:rsidRPr="00353F7E" w:rsidRDefault="00AD2F8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A0CC7">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AD2F88" w:rsidRPr="005B03CF" w:rsidRDefault="00AD2F88"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AD2F88" w:rsidRPr="00353F7E" w:rsidRDefault="00AD2F8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A0CC7">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AD2F88" w:rsidRPr="005B03CF" w:rsidRDefault="00AD2F88"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AD2F88" w:rsidRPr="00353F7E" w:rsidRDefault="00AD2F8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AD2F88" w:rsidRPr="00D94D6A" w:rsidRDefault="00AD2F88" w:rsidP="00212665">
        <w:pPr>
          <w:pStyle w:val="Pidipagina"/>
          <w:jc w:val="center"/>
          <w:rPr>
            <w:sz w:val="12"/>
            <w:szCs w:val="12"/>
          </w:rPr>
        </w:pPr>
      </w:p>
      <w:p w14:paraId="3B9FD149" w14:textId="77777777" w:rsidR="00AD2F88" w:rsidRPr="00353F7E" w:rsidRDefault="00AD2F8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A0CC7">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AD2F88" w:rsidRDefault="00AD2F88" w:rsidP="00212665">
      <w:r>
        <w:separator/>
      </w:r>
    </w:p>
  </w:footnote>
  <w:footnote w:type="continuationSeparator" w:id="0">
    <w:p w14:paraId="4C2BDD01" w14:textId="77777777" w:rsidR="00AD2F88" w:rsidRDefault="00AD2F88"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AD2F88" w:rsidRDefault="00AD2F8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D2F88" w:rsidRPr="00026DE1" w14:paraId="5C8AC99F" w14:textId="77777777" w:rsidTr="00212665">
      <w:tc>
        <w:tcPr>
          <w:tcW w:w="809" w:type="dxa"/>
          <w:shd w:val="clear" w:color="auto" w:fill="D9D9D9" w:themeFill="background1" w:themeFillShade="D9"/>
          <w:vAlign w:val="center"/>
        </w:tcPr>
        <w:p w14:paraId="188EDBDC" w14:textId="77777777" w:rsidR="00AD2F88" w:rsidRPr="00026DE1" w:rsidRDefault="00AD2F8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AD2F88" w:rsidRPr="00026DE1" w:rsidRDefault="00AD2F8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AD2F88" w:rsidRPr="00026DE1" w:rsidRDefault="00AD2F8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AD2F88" w:rsidRPr="00026DE1" w:rsidRDefault="00AD2F8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AD2F88" w:rsidRPr="00026DE1" w:rsidRDefault="00AD2F88"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AD2F88" w:rsidRPr="00026DE1" w:rsidRDefault="00AD2F88" w:rsidP="00212665">
          <w:pPr>
            <w:tabs>
              <w:tab w:val="clear" w:pos="-189"/>
            </w:tabs>
            <w:jc w:val="left"/>
            <w:rPr>
              <w:sz w:val="24"/>
            </w:rPr>
          </w:pPr>
          <w:r w:rsidRPr="00026DE1">
            <w:rPr>
              <w:b/>
              <w:sz w:val="24"/>
            </w:rPr>
            <w:t>NOTE</w:t>
          </w:r>
        </w:p>
      </w:tc>
    </w:tr>
  </w:tbl>
  <w:p w14:paraId="5365D0B9" w14:textId="77777777" w:rsidR="00AD2F88" w:rsidRPr="007A1BD5" w:rsidRDefault="00AD2F8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AD2F88" w:rsidRDefault="00AD2F88"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AD2F88" w:rsidRDefault="00AD2F88">
    <w:pPr>
      <w:pStyle w:val="Intestazione"/>
    </w:pPr>
  </w:p>
  <w:p w14:paraId="27C76A20" w14:textId="77777777" w:rsidR="00AD2F88" w:rsidRPr="007A1BD5" w:rsidRDefault="00AD2F8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D2F88" w:rsidRPr="00026DE1" w14:paraId="5C8CF501" w14:textId="77777777" w:rsidTr="00212665">
      <w:tc>
        <w:tcPr>
          <w:tcW w:w="959" w:type="dxa"/>
          <w:shd w:val="clear" w:color="auto" w:fill="D9D9D9" w:themeFill="background1" w:themeFillShade="D9"/>
          <w:vAlign w:val="center"/>
        </w:tcPr>
        <w:p w14:paraId="63C71DD3" w14:textId="77777777" w:rsidR="00AD2F88" w:rsidRPr="00026DE1" w:rsidRDefault="00AD2F88"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AD2F88" w:rsidRPr="00026DE1" w:rsidRDefault="00AD2F88"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AD2F88" w:rsidRPr="00026DE1" w:rsidRDefault="00AD2F8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AD2F88" w:rsidRPr="00026DE1" w:rsidRDefault="00AD2F88"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AD2F88" w:rsidRPr="00026DE1" w:rsidRDefault="00AD2F88"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AD2F88" w:rsidRPr="00026DE1" w:rsidRDefault="00AD2F88" w:rsidP="00212665">
          <w:pPr>
            <w:tabs>
              <w:tab w:val="clear" w:pos="-189"/>
            </w:tabs>
            <w:jc w:val="left"/>
            <w:rPr>
              <w:sz w:val="24"/>
            </w:rPr>
          </w:pPr>
          <w:r w:rsidRPr="00026DE1">
            <w:rPr>
              <w:b/>
              <w:sz w:val="24"/>
            </w:rPr>
            <w:t>NOTE</w:t>
          </w:r>
        </w:p>
      </w:tc>
    </w:tr>
  </w:tbl>
  <w:p w14:paraId="26A007F3" w14:textId="77777777" w:rsidR="00AD2F88" w:rsidRPr="009429AB" w:rsidRDefault="00AD2F88"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D2F88" w:rsidRPr="00026DE1" w14:paraId="6B3AB273" w14:textId="77777777" w:rsidTr="00212665">
      <w:tc>
        <w:tcPr>
          <w:tcW w:w="809" w:type="dxa"/>
          <w:shd w:val="clear" w:color="auto" w:fill="D9D9D9" w:themeFill="background1" w:themeFillShade="D9"/>
          <w:vAlign w:val="center"/>
        </w:tcPr>
        <w:p w14:paraId="78E61CDC" w14:textId="77777777" w:rsidR="00AD2F88" w:rsidRPr="00026DE1" w:rsidRDefault="00AD2F8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AD2F88" w:rsidRPr="00026DE1" w:rsidRDefault="00AD2F8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AD2F88" w:rsidRPr="00026DE1" w:rsidRDefault="00AD2F8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AD2F88" w:rsidRPr="00026DE1" w:rsidRDefault="00AD2F8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AD2F88" w:rsidRPr="00026DE1" w:rsidRDefault="00AD2F88"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AD2F88" w:rsidRPr="00026DE1" w:rsidRDefault="00AD2F88" w:rsidP="00212665">
          <w:pPr>
            <w:tabs>
              <w:tab w:val="clear" w:pos="-189"/>
            </w:tabs>
            <w:jc w:val="left"/>
            <w:rPr>
              <w:sz w:val="24"/>
            </w:rPr>
          </w:pPr>
          <w:r w:rsidRPr="00026DE1">
            <w:rPr>
              <w:b/>
              <w:sz w:val="24"/>
            </w:rPr>
            <w:t>NOTE</w:t>
          </w:r>
        </w:p>
      </w:tc>
    </w:tr>
  </w:tbl>
  <w:p w14:paraId="45DCD412" w14:textId="77777777" w:rsidR="00AD2F88" w:rsidRPr="007A1BD5" w:rsidRDefault="00AD2F88"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AD2F88" w:rsidRDefault="00AD2F88"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AD2F88" w:rsidRDefault="00AD2F88"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AD2F88" w:rsidRDefault="00AD2F88" w:rsidP="00212665">
    <w:pPr>
      <w:pStyle w:val="Intestazione"/>
      <w:tabs>
        <w:tab w:val="clear" w:pos="4819"/>
        <w:tab w:val="clear" w:pos="9638"/>
        <w:tab w:val="left" w:pos="188"/>
        <w:tab w:val="left" w:pos="11032"/>
      </w:tabs>
      <w:rPr>
        <w:sz w:val="8"/>
        <w:szCs w:val="8"/>
      </w:rPr>
    </w:pPr>
  </w:p>
  <w:p w14:paraId="3A5CC29D" w14:textId="77777777" w:rsidR="00AD2F88" w:rsidRPr="007A1BD5" w:rsidRDefault="00AD2F88"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AD2F88" w14:paraId="353D1854" w14:textId="77777777" w:rsidTr="003275B2">
      <w:tc>
        <w:tcPr>
          <w:tcW w:w="777" w:type="pct"/>
          <w:vMerge w:val="restart"/>
          <w:shd w:val="clear" w:color="auto" w:fill="F2F2F2" w:themeFill="background1" w:themeFillShade="F2"/>
          <w:vAlign w:val="center"/>
        </w:tcPr>
        <w:p w14:paraId="385D8C44" w14:textId="77777777" w:rsidR="00AD2F88" w:rsidRPr="00D95587" w:rsidRDefault="00AD2F88"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AD2F88" w:rsidRPr="00D95587" w:rsidRDefault="00AD2F88"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AD2F88" w:rsidRPr="00D95587" w:rsidRDefault="00AD2F88"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AD2F88" w:rsidRPr="00D95587" w:rsidRDefault="00AD2F88"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AD2F88" w:rsidRPr="00D95587" w:rsidRDefault="00AD2F88"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AD2F88" w:rsidRPr="00D95587" w:rsidRDefault="00AD2F88"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D2F88" w14:paraId="5A695C41" w14:textId="77777777" w:rsidTr="003275B2">
      <w:tc>
        <w:tcPr>
          <w:tcW w:w="777" w:type="pct"/>
          <w:vMerge/>
          <w:shd w:val="clear" w:color="auto" w:fill="EEECE1" w:themeFill="background2"/>
          <w:vAlign w:val="center"/>
        </w:tcPr>
        <w:p w14:paraId="03DB1CF8" w14:textId="77777777" w:rsidR="00AD2F88" w:rsidRPr="00D95587" w:rsidRDefault="00AD2F88"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AD2F88" w:rsidRPr="00D95587" w:rsidRDefault="00AD2F88"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AD2F88" w:rsidRPr="00D95587" w:rsidRDefault="00AD2F88"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AD2F88" w:rsidRPr="00D95587" w:rsidRDefault="00AD2F88"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AD2F88" w:rsidRPr="00D95587" w:rsidRDefault="00AD2F88"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AD2F88" w:rsidRPr="00D95587" w:rsidRDefault="00AD2F88"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AD2F88" w:rsidRPr="00D95587" w:rsidRDefault="00AD2F88"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AD2F88" w:rsidRPr="00D95587" w:rsidRDefault="00AD2F88" w:rsidP="00212665">
          <w:pPr>
            <w:adjustRightInd w:val="0"/>
            <w:spacing w:line="276" w:lineRule="auto"/>
            <w:jc w:val="center"/>
            <w:rPr>
              <w:rFonts w:eastAsia="Arial Unicode MS" w:cs="Arial"/>
              <w:b/>
              <w:sz w:val="18"/>
            </w:rPr>
          </w:pPr>
        </w:p>
      </w:tc>
    </w:tr>
  </w:tbl>
  <w:p w14:paraId="170512BE" w14:textId="77777777" w:rsidR="00AD2F88" w:rsidRPr="00A96CC1" w:rsidRDefault="00AD2F88"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AD2F88" w:rsidRPr="00DA13BA" w:rsidRDefault="00AD2F88"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AD2F88" w:rsidRPr="00A96CC1" w:rsidRDefault="00AD2F88"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63099430">
    <w:abstractNumId w:val="2"/>
  </w:num>
  <w:num w:numId="2" w16cid:durableId="1806312122">
    <w:abstractNumId w:val="30"/>
  </w:num>
  <w:num w:numId="3" w16cid:durableId="486479706">
    <w:abstractNumId w:val="14"/>
  </w:num>
  <w:num w:numId="4" w16cid:durableId="5450591">
    <w:abstractNumId w:val="15"/>
  </w:num>
  <w:num w:numId="5" w16cid:durableId="2081977348">
    <w:abstractNumId w:val="1"/>
  </w:num>
  <w:num w:numId="6" w16cid:durableId="6906634">
    <w:abstractNumId w:val="9"/>
  </w:num>
  <w:num w:numId="7" w16cid:durableId="1498809343">
    <w:abstractNumId w:val="21"/>
  </w:num>
  <w:num w:numId="8" w16cid:durableId="2172539">
    <w:abstractNumId w:val="19"/>
  </w:num>
  <w:num w:numId="9" w16cid:durableId="378361286">
    <w:abstractNumId w:val="18"/>
  </w:num>
  <w:num w:numId="10" w16cid:durableId="316888025">
    <w:abstractNumId w:val="36"/>
  </w:num>
  <w:num w:numId="11" w16cid:durableId="173835744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8294344">
    <w:abstractNumId w:val="28"/>
  </w:num>
  <w:num w:numId="13" w16cid:durableId="1207988709">
    <w:abstractNumId w:val="25"/>
  </w:num>
  <w:num w:numId="14" w16cid:durableId="49873936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8160226">
    <w:abstractNumId w:val="12"/>
  </w:num>
  <w:num w:numId="16" w16cid:durableId="1264847489">
    <w:abstractNumId w:val="27"/>
  </w:num>
  <w:num w:numId="17" w16cid:durableId="1753160891">
    <w:abstractNumId w:val="29"/>
  </w:num>
  <w:num w:numId="18" w16cid:durableId="189145419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202540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5095254">
    <w:abstractNumId w:val="5"/>
  </w:num>
  <w:num w:numId="21" w16cid:durableId="19747802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60161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6226332">
    <w:abstractNumId w:val="22"/>
  </w:num>
  <w:num w:numId="24" w16cid:durableId="41236356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7214379">
    <w:abstractNumId w:val="34"/>
  </w:num>
  <w:num w:numId="26" w16cid:durableId="2066485423">
    <w:abstractNumId w:val="24"/>
  </w:num>
  <w:num w:numId="27" w16cid:durableId="1726022977">
    <w:abstractNumId w:val="6"/>
  </w:num>
  <w:num w:numId="28" w16cid:durableId="822164716">
    <w:abstractNumId w:val="17"/>
  </w:num>
  <w:num w:numId="29" w16cid:durableId="1112289799">
    <w:abstractNumId w:val="11"/>
  </w:num>
  <w:num w:numId="30" w16cid:durableId="65827216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560443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52054373">
    <w:abstractNumId w:val="33"/>
  </w:num>
  <w:num w:numId="33" w16cid:durableId="1444225516">
    <w:abstractNumId w:val="13"/>
  </w:num>
  <w:num w:numId="34" w16cid:durableId="1919561135">
    <w:abstractNumId w:val="0"/>
  </w:num>
  <w:num w:numId="35" w16cid:durableId="1272013721">
    <w:abstractNumId w:val="26"/>
  </w:num>
  <w:num w:numId="36" w16cid:durableId="230360090">
    <w:abstractNumId w:val="3"/>
  </w:num>
  <w:num w:numId="37" w16cid:durableId="768309500">
    <w:abstractNumId w:val="20"/>
  </w:num>
  <w:num w:numId="38" w16cid:durableId="4948799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87130"/>
    <w:rsid w:val="000954F3"/>
    <w:rsid w:val="000A00FD"/>
    <w:rsid w:val="00193070"/>
    <w:rsid w:val="001E0F2A"/>
    <w:rsid w:val="001E30B8"/>
    <w:rsid w:val="00212665"/>
    <w:rsid w:val="002175F3"/>
    <w:rsid w:val="00217AB4"/>
    <w:rsid w:val="00231420"/>
    <w:rsid w:val="002833FA"/>
    <w:rsid w:val="002A0CC7"/>
    <w:rsid w:val="003275B2"/>
    <w:rsid w:val="00335831"/>
    <w:rsid w:val="00382BFE"/>
    <w:rsid w:val="003B462D"/>
    <w:rsid w:val="003D2008"/>
    <w:rsid w:val="0040028D"/>
    <w:rsid w:val="00406C9A"/>
    <w:rsid w:val="00437935"/>
    <w:rsid w:val="00443BB5"/>
    <w:rsid w:val="00490BB2"/>
    <w:rsid w:val="004937D0"/>
    <w:rsid w:val="00493BBE"/>
    <w:rsid w:val="004B7893"/>
    <w:rsid w:val="00506B0B"/>
    <w:rsid w:val="005C4603"/>
    <w:rsid w:val="006073A4"/>
    <w:rsid w:val="006104B1"/>
    <w:rsid w:val="00646F1D"/>
    <w:rsid w:val="00656D63"/>
    <w:rsid w:val="00676E85"/>
    <w:rsid w:val="006E6D04"/>
    <w:rsid w:val="00713C48"/>
    <w:rsid w:val="007475B4"/>
    <w:rsid w:val="00792064"/>
    <w:rsid w:val="007D7227"/>
    <w:rsid w:val="007E4A5A"/>
    <w:rsid w:val="00805407"/>
    <w:rsid w:val="00847779"/>
    <w:rsid w:val="0086339A"/>
    <w:rsid w:val="008C398F"/>
    <w:rsid w:val="009130E3"/>
    <w:rsid w:val="00996099"/>
    <w:rsid w:val="009C46DA"/>
    <w:rsid w:val="00A36726"/>
    <w:rsid w:val="00A4729D"/>
    <w:rsid w:val="00AA3335"/>
    <w:rsid w:val="00AD2F88"/>
    <w:rsid w:val="00AF3DC4"/>
    <w:rsid w:val="00B60B00"/>
    <w:rsid w:val="00B9626D"/>
    <w:rsid w:val="00C778CA"/>
    <w:rsid w:val="00C918FB"/>
    <w:rsid w:val="00CB0B4F"/>
    <w:rsid w:val="00CD5BCF"/>
    <w:rsid w:val="00CE5031"/>
    <w:rsid w:val="00CF0CD0"/>
    <w:rsid w:val="00D23F5D"/>
    <w:rsid w:val="00D317BE"/>
    <w:rsid w:val="00D67534"/>
    <w:rsid w:val="00D73A2D"/>
    <w:rsid w:val="00D80492"/>
    <w:rsid w:val="00D873D8"/>
    <w:rsid w:val="00D962CA"/>
    <w:rsid w:val="00DB3183"/>
    <w:rsid w:val="00DC1924"/>
    <w:rsid w:val="00E11C41"/>
    <w:rsid w:val="00E509FF"/>
    <w:rsid w:val="00F24832"/>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5376BF1"/>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23</Pages>
  <Words>8345</Words>
  <Characters>47567</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42</cp:revision>
  <cp:lastPrinted>2021-02-22T16:39:00Z</cp:lastPrinted>
  <dcterms:created xsi:type="dcterms:W3CDTF">2020-11-17T08:35:00Z</dcterms:created>
  <dcterms:modified xsi:type="dcterms:W3CDTF">2024-09-18T14:57:00Z</dcterms:modified>
</cp:coreProperties>
</file>