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1E150F" w14:textId="77777777" w:rsidR="000A00FD" w:rsidRPr="005B03CF" w:rsidRDefault="000A00FD" w:rsidP="000A00FD">
      <w:pPr>
        <w:tabs>
          <w:tab w:val="clear" w:pos="-189"/>
        </w:tabs>
        <w:jc w:val="center"/>
        <w:rPr>
          <w:b/>
          <w:sz w:val="44"/>
          <w:szCs w:val="24"/>
        </w:rPr>
      </w:pPr>
      <w:r w:rsidRPr="005B03CF">
        <w:rPr>
          <w:b/>
          <w:sz w:val="44"/>
          <w:szCs w:val="24"/>
        </w:rPr>
        <w:t>DOCUMENTO DI VALUTAZIONE DEI RISCHI</w:t>
      </w:r>
      <w:r>
        <w:rPr>
          <w:b/>
          <w:sz w:val="44"/>
          <w:szCs w:val="24"/>
        </w:rPr>
        <w:t xml:space="preserve"> APPENDICE</w:t>
      </w:r>
    </w:p>
    <w:p w14:paraId="211AB68B" w14:textId="77777777" w:rsidR="000A00FD" w:rsidRPr="00026DE1" w:rsidRDefault="000A00FD" w:rsidP="000A00FD">
      <w:pPr>
        <w:tabs>
          <w:tab w:val="clear" w:pos="-189"/>
        </w:tabs>
        <w:jc w:val="center"/>
        <w:rPr>
          <w:szCs w:val="24"/>
        </w:rPr>
      </w:pPr>
      <w:r w:rsidRPr="00026DE1">
        <w:rPr>
          <w:szCs w:val="24"/>
        </w:rPr>
        <w:t>redatto secondo le procedure standardizzate</w:t>
      </w:r>
    </w:p>
    <w:p w14:paraId="18D9C106" w14:textId="77777777" w:rsidR="000A00FD" w:rsidRPr="00026DE1" w:rsidRDefault="000A00FD" w:rsidP="000A00FD">
      <w:pPr>
        <w:tabs>
          <w:tab w:val="clear" w:pos="-189"/>
        </w:tabs>
        <w:jc w:val="center"/>
        <w:rPr>
          <w:szCs w:val="24"/>
        </w:rPr>
      </w:pPr>
      <w:r w:rsidRPr="00026DE1">
        <w:rPr>
          <w:szCs w:val="24"/>
        </w:rPr>
        <w:t xml:space="preserve">ai sensi degli artt. 28-29-30 del D.lgs. n. 81/2008 in materia di “tutela della salute e della sicurezza nei luoghi di lavoro” </w:t>
      </w:r>
    </w:p>
    <w:p w14:paraId="74CEC470" w14:textId="77777777" w:rsidR="000A00FD" w:rsidRPr="005B03CF" w:rsidRDefault="000A00FD" w:rsidP="000A00FD">
      <w:pPr>
        <w:tabs>
          <w:tab w:val="clear" w:pos="-189"/>
        </w:tabs>
        <w:jc w:val="center"/>
        <w:rPr>
          <w:szCs w:val="24"/>
        </w:rPr>
      </w:pPr>
      <w:r w:rsidRPr="00026DE1">
        <w:rPr>
          <w:szCs w:val="24"/>
        </w:rPr>
        <w:t>D.lgs. n. 106/2009 disposizioni integrative e correttive del D.lgs. n. 81/2008</w:t>
      </w:r>
    </w:p>
    <w:p w14:paraId="3B5304E8" w14:textId="77777777" w:rsidR="000A00FD" w:rsidRDefault="000A00FD" w:rsidP="000A00FD">
      <w:pPr>
        <w:tabs>
          <w:tab w:val="clear" w:pos="-189"/>
          <w:tab w:val="left" w:leader="underscore" w:pos="8640"/>
        </w:tabs>
        <w:spacing w:afterLines="120" w:after="288"/>
        <w:jc w:val="center"/>
        <w:rPr>
          <w:b/>
          <w:i/>
          <w:sz w:val="18"/>
        </w:rPr>
      </w:pPr>
    </w:p>
    <w:p w14:paraId="7AF01ACF" w14:textId="77777777" w:rsidR="000A00FD" w:rsidRDefault="000A00FD" w:rsidP="000A00FD">
      <w:pPr>
        <w:tabs>
          <w:tab w:val="clear" w:pos="-189"/>
          <w:tab w:val="left" w:leader="underscore" w:pos="8640"/>
        </w:tabs>
        <w:spacing w:afterLines="120" w:after="288"/>
        <w:jc w:val="center"/>
        <w:rPr>
          <w:b/>
          <w:i/>
          <w:sz w:val="18"/>
        </w:rPr>
      </w:pPr>
    </w:p>
    <w:p w14:paraId="684171EE" w14:textId="77777777" w:rsidR="000A00FD" w:rsidRDefault="000A00FD" w:rsidP="000A00FD">
      <w:pPr>
        <w:tabs>
          <w:tab w:val="clear" w:pos="-189"/>
        </w:tabs>
        <w:spacing w:afterLines="120" w:after="288"/>
        <w:jc w:val="center"/>
        <w:rPr>
          <w:b/>
          <w:i/>
          <w:sz w:val="18"/>
        </w:rPr>
      </w:pPr>
      <w:r>
        <w:rPr>
          <w:b/>
          <w:i/>
          <w:noProof/>
          <w:sz w:val="18"/>
        </w:rPr>
        <w:drawing>
          <wp:inline distT="0" distB="0" distL="0" distR="0" wp14:anchorId="432C4AF4" wp14:editId="15444CDB">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31BCA5AF" w14:textId="77777777" w:rsidR="000A00FD" w:rsidRDefault="000A00FD" w:rsidP="000A00FD">
      <w:pPr>
        <w:tabs>
          <w:tab w:val="clear" w:pos="-189"/>
        </w:tabs>
        <w:spacing w:afterLines="120" w:after="288"/>
        <w:jc w:val="center"/>
        <w:rPr>
          <w:b/>
          <w:i/>
          <w:sz w:val="18"/>
        </w:rPr>
      </w:pPr>
    </w:p>
    <w:p w14:paraId="2D2CE578" w14:textId="77777777" w:rsidR="000A00FD" w:rsidRPr="00026DE1" w:rsidRDefault="000A00FD" w:rsidP="000A00FD">
      <w:pPr>
        <w:tabs>
          <w:tab w:val="clear" w:pos="-189"/>
        </w:tabs>
        <w:spacing w:afterLines="120" w:after="288"/>
        <w:jc w:val="center"/>
        <w:rPr>
          <w:b/>
          <w:i/>
          <w:sz w:val="18"/>
        </w:rPr>
      </w:pPr>
    </w:p>
    <w:p w14:paraId="2E6BFD98" w14:textId="043B5015" w:rsidR="000A00FD" w:rsidRPr="00026DE1" w:rsidRDefault="000A00FD" w:rsidP="000A00FD">
      <w:pPr>
        <w:tabs>
          <w:tab w:val="clear" w:pos="-189"/>
        </w:tabs>
        <w:spacing w:afterLines="120" w:after="288"/>
        <w:jc w:val="center"/>
        <w:rPr>
          <w:b/>
          <w:sz w:val="40"/>
          <w:szCs w:val="40"/>
        </w:rPr>
      </w:pPr>
      <w:r w:rsidRPr="00026DE1">
        <w:rPr>
          <w:b/>
          <w:sz w:val="40"/>
          <w:szCs w:val="40"/>
        </w:rPr>
        <w:t xml:space="preserve">SEDE ALLEANZA </w:t>
      </w:r>
      <w:r>
        <w:rPr>
          <w:b/>
          <w:sz w:val="40"/>
          <w:szCs w:val="40"/>
        </w:rPr>
        <w:t xml:space="preserve">di </w:t>
      </w:r>
      <w:r w:rsidR="00B50D6E">
        <w:rPr>
          <w:b/>
          <w:sz w:val="40"/>
          <w:szCs w:val="40"/>
        </w:rPr>
        <w:t>REGGIO CALABRIA SUD</w:t>
      </w:r>
    </w:p>
    <w:p w14:paraId="0D009711" w14:textId="34A4BB3D" w:rsidR="000A00FD" w:rsidRDefault="00850B52" w:rsidP="00850B52">
      <w:pPr>
        <w:tabs>
          <w:tab w:val="clear" w:pos="-189"/>
        </w:tabs>
        <w:jc w:val="center"/>
      </w:pPr>
      <w:r>
        <w:t>19</w:t>
      </w:r>
      <w:r w:rsidR="00A3293F">
        <w:t xml:space="preserve"> </w:t>
      </w:r>
      <w:proofErr w:type="gramStart"/>
      <w:r w:rsidR="00A3293F">
        <w:t>Ma</w:t>
      </w:r>
      <w:r w:rsidR="002834FA">
        <w:t>ggio</w:t>
      </w:r>
      <w:proofErr w:type="gramEnd"/>
      <w:r w:rsidR="00A3293F">
        <w:t xml:space="preserve"> 202</w:t>
      </w:r>
      <w:r>
        <w:t>5</w:t>
      </w:r>
    </w:p>
    <w:p w14:paraId="6AB017F4" w14:textId="77777777" w:rsidR="000A00FD" w:rsidRDefault="000A00FD" w:rsidP="000A00FD">
      <w:pPr>
        <w:tabs>
          <w:tab w:val="clear" w:pos="-189"/>
        </w:tabs>
        <w:jc w:val="center"/>
      </w:pPr>
    </w:p>
    <w:p w14:paraId="0093CF00" w14:textId="77777777" w:rsidR="000A00FD" w:rsidRPr="00026DE1" w:rsidRDefault="000A00FD" w:rsidP="000A00FD">
      <w:pPr>
        <w:tabs>
          <w:tab w:val="clear" w:pos="-189"/>
        </w:tabs>
        <w:jc w:val="center"/>
      </w:pPr>
    </w:p>
    <w:p w14:paraId="4178E0EE" w14:textId="77777777" w:rsidR="000A00FD" w:rsidRDefault="000A00FD" w:rsidP="000A00FD">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805407" w:rsidRPr="005B03CF" w14:paraId="0F24C8FD" w14:textId="77777777" w:rsidTr="003275B2">
        <w:trPr>
          <w:cantSplit/>
          <w:trHeight w:val="352"/>
          <w:jc w:val="center"/>
        </w:trPr>
        <w:tc>
          <w:tcPr>
            <w:tcW w:w="1167" w:type="dxa"/>
            <w:gridSpan w:val="2"/>
            <w:tcBorders>
              <w:bottom w:val="single" w:sz="6" w:space="0" w:color="auto"/>
            </w:tcBorders>
            <w:shd w:val="pct10" w:color="auto" w:fill="auto"/>
            <w:vAlign w:val="center"/>
          </w:tcPr>
          <w:p w14:paraId="5559F190" w14:textId="77777777" w:rsidR="00805407" w:rsidRPr="005B03CF" w:rsidRDefault="00805407" w:rsidP="003275B2">
            <w:pPr>
              <w:tabs>
                <w:tab w:val="clear" w:pos="-189"/>
              </w:tabs>
              <w:jc w:val="center"/>
              <w:rPr>
                <w:b/>
                <w:sz w:val="16"/>
              </w:rPr>
            </w:pPr>
            <w:r w:rsidRPr="005B03CF">
              <w:rPr>
                <w:b/>
                <w:sz w:val="16"/>
              </w:rPr>
              <w:t>Indice di Revisione</w:t>
            </w:r>
          </w:p>
        </w:tc>
        <w:tc>
          <w:tcPr>
            <w:tcW w:w="1134" w:type="dxa"/>
            <w:vMerge w:val="restart"/>
            <w:shd w:val="pct10" w:color="auto" w:fill="auto"/>
            <w:vAlign w:val="center"/>
          </w:tcPr>
          <w:p w14:paraId="76950437" w14:textId="77777777" w:rsidR="00805407" w:rsidRPr="005B03CF" w:rsidRDefault="00805407" w:rsidP="003275B2">
            <w:pPr>
              <w:tabs>
                <w:tab w:val="clear" w:pos="-189"/>
              </w:tabs>
              <w:jc w:val="center"/>
              <w:rPr>
                <w:b/>
                <w:sz w:val="16"/>
                <w:szCs w:val="16"/>
              </w:rPr>
            </w:pPr>
            <w:r w:rsidRPr="005B03CF">
              <w:rPr>
                <w:b/>
                <w:sz w:val="16"/>
                <w:szCs w:val="16"/>
              </w:rPr>
              <w:t>Data</w:t>
            </w:r>
          </w:p>
        </w:tc>
        <w:tc>
          <w:tcPr>
            <w:tcW w:w="3544" w:type="dxa"/>
            <w:vMerge w:val="restart"/>
            <w:shd w:val="pct10" w:color="auto" w:fill="auto"/>
            <w:vAlign w:val="center"/>
          </w:tcPr>
          <w:p w14:paraId="4DCFA931" w14:textId="77777777" w:rsidR="00805407" w:rsidRPr="005B03CF" w:rsidRDefault="00805407" w:rsidP="003275B2">
            <w:pPr>
              <w:tabs>
                <w:tab w:val="clear" w:pos="-189"/>
              </w:tabs>
              <w:jc w:val="center"/>
              <w:rPr>
                <w:i/>
                <w:sz w:val="16"/>
              </w:rPr>
            </w:pPr>
            <w:r w:rsidRPr="005B03CF">
              <w:rPr>
                <w:b/>
                <w:sz w:val="16"/>
              </w:rPr>
              <w:t>Descrizione Revisione</w:t>
            </w:r>
          </w:p>
        </w:tc>
        <w:tc>
          <w:tcPr>
            <w:tcW w:w="1351" w:type="dxa"/>
            <w:vMerge w:val="restart"/>
            <w:shd w:val="pct10" w:color="auto" w:fill="auto"/>
            <w:vAlign w:val="center"/>
          </w:tcPr>
          <w:p w14:paraId="329A9657" w14:textId="77777777" w:rsidR="00805407" w:rsidRPr="005B03CF" w:rsidRDefault="00805407" w:rsidP="003275B2">
            <w:pPr>
              <w:tabs>
                <w:tab w:val="clear" w:pos="-189"/>
              </w:tabs>
              <w:jc w:val="center"/>
              <w:rPr>
                <w:i/>
                <w:sz w:val="16"/>
              </w:rPr>
            </w:pPr>
            <w:r w:rsidRPr="005B03CF">
              <w:rPr>
                <w:b/>
                <w:sz w:val="16"/>
              </w:rPr>
              <w:t>Preparato da</w:t>
            </w:r>
          </w:p>
        </w:tc>
        <w:tc>
          <w:tcPr>
            <w:tcW w:w="1351" w:type="dxa"/>
            <w:vMerge w:val="restart"/>
            <w:shd w:val="pct10" w:color="auto" w:fill="auto"/>
            <w:vAlign w:val="center"/>
          </w:tcPr>
          <w:p w14:paraId="6F8663C4" w14:textId="77777777" w:rsidR="00805407" w:rsidRPr="005B03CF" w:rsidRDefault="00805407" w:rsidP="003275B2">
            <w:pPr>
              <w:tabs>
                <w:tab w:val="clear" w:pos="-189"/>
              </w:tabs>
              <w:jc w:val="center"/>
              <w:rPr>
                <w:i/>
                <w:sz w:val="16"/>
              </w:rPr>
            </w:pPr>
            <w:r w:rsidRPr="005B03CF">
              <w:rPr>
                <w:b/>
                <w:sz w:val="16"/>
              </w:rPr>
              <w:t>Controllato da</w:t>
            </w:r>
          </w:p>
        </w:tc>
        <w:tc>
          <w:tcPr>
            <w:tcW w:w="1351" w:type="dxa"/>
            <w:vMerge w:val="restart"/>
            <w:shd w:val="pct10" w:color="auto" w:fill="auto"/>
            <w:vAlign w:val="center"/>
          </w:tcPr>
          <w:p w14:paraId="11AE4014" w14:textId="77777777" w:rsidR="00805407" w:rsidRPr="005B03CF" w:rsidRDefault="00805407" w:rsidP="003275B2">
            <w:pPr>
              <w:tabs>
                <w:tab w:val="clear" w:pos="-189"/>
              </w:tabs>
              <w:jc w:val="center"/>
              <w:rPr>
                <w:i/>
                <w:sz w:val="16"/>
              </w:rPr>
            </w:pPr>
            <w:r w:rsidRPr="005B03CF">
              <w:rPr>
                <w:b/>
                <w:sz w:val="16"/>
              </w:rPr>
              <w:t>Approvato da</w:t>
            </w:r>
          </w:p>
        </w:tc>
        <w:tc>
          <w:tcPr>
            <w:tcW w:w="1352" w:type="dxa"/>
            <w:vMerge w:val="restart"/>
            <w:shd w:val="pct10" w:color="auto" w:fill="auto"/>
            <w:vAlign w:val="center"/>
          </w:tcPr>
          <w:p w14:paraId="64DD0C11" w14:textId="77777777" w:rsidR="00805407" w:rsidRPr="005B03CF" w:rsidRDefault="00805407" w:rsidP="003275B2">
            <w:pPr>
              <w:tabs>
                <w:tab w:val="clear" w:pos="-189"/>
              </w:tabs>
              <w:jc w:val="center"/>
              <w:rPr>
                <w:b/>
                <w:sz w:val="16"/>
              </w:rPr>
            </w:pPr>
            <w:r>
              <w:rPr>
                <w:b/>
                <w:sz w:val="16"/>
              </w:rPr>
              <w:t>Firma datore di lavoro</w:t>
            </w:r>
          </w:p>
        </w:tc>
      </w:tr>
      <w:tr w:rsidR="00805407" w:rsidRPr="005B03CF" w14:paraId="42E8000C" w14:textId="77777777" w:rsidTr="003275B2">
        <w:trPr>
          <w:cantSplit/>
          <w:trHeight w:val="381"/>
          <w:jc w:val="center"/>
        </w:trPr>
        <w:tc>
          <w:tcPr>
            <w:tcW w:w="742" w:type="dxa"/>
            <w:shd w:val="clear" w:color="auto" w:fill="E6E6E6"/>
            <w:vAlign w:val="center"/>
          </w:tcPr>
          <w:p w14:paraId="113F391A" w14:textId="77777777" w:rsidR="00805407" w:rsidRPr="005B03CF" w:rsidRDefault="00805407" w:rsidP="003275B2">
            <w:pPr>
              <w:tabs>
                <w:tab w:val="clear" w:pos="-189"/>
              </w:tabs>
              <w:jc w:val="center"/>
              <w:rPr>
                <w:b/>
                <w:sz w:val="15"/>
              </w:rPr>
            </w:pPr>
            <w:r w:rsidRPr="005B03CF">
              <w:rPr>
                <w:b/>
                <w:sz w:val="15"/>
              </w:rPr>
              <w:t>Stato</w:t>
            </w:r>
          </w:p>
          <w:p w14:paraId="417E4DD9" w14:textId="77777777" w:rsidR="00805407" w:rsidRPr="005B03CF" w:rsidRDefault="00805407" w:rsidP="003275B2">
            <w:pPr>
              <w:tabs>
                <w:tab w:val="clear" w:pos="-189"/>
              </w:tabs>
              <w:ind w:right="-71"/>
              <w:jc w:val="center"/>
              <w:rPr>
                <w:b/>
                <w:sz w:val="15"/>
              </w:rPr>
            </w:pPr>
            <w:r w:rsidRPr="005B03CF">
              <w:rPr>
                <w:b/>
                <w:sz w:val="15"/>
              </w:rPr>
              <w:t>validità</w:t>
            </w:r>
          </w:p>
        </w:tc>
        <w:tc>
          <w:tcPr>
            <w:tcW w:w="425" w:type="dxa"/>
            <w:shd w:val="clear" w:color="auto" w:fill="E6E6E6"/>
            <w:vAlign w:val="center"/>
          </w:tcPr>
          <w:p w14:paraId="257D488A" w14:textId="77777777" w:rsidR="00805407" w:rsidRPr="005B03CF" w:rsidRDefault="00805407" w:rsidP="003275B2">
            <w:pPr>
              <w:tabs>
                <w:tab w:val="clear" w:pos="-189"/>
              </w:tabs>
              <w:jc w:val="center"/>
              <w:rPr>
                <w:b/>
                <w:sz w:val="15"/>
              </w:rPr>
            </w:pPr>
            <w:r w:rsidRPr="005B03CF">
              <w:rPr>
                <w:b/>
                <w:sz w:val="15"/>
              </w:rPr>
              <w:t>N° rev.</w:t>
            </w:r>
          </w:p>
        </w:tc>
        <w:tc>
          <w:tcPr>
            <w:tcW w:w="1134" w:type="dxa"/>
            <w:vMerge/>
            <w:shd w:val="clear" w:color="auto" w:fill="FFFFFF"/>
            <w:vAlign w:val="center"/>
          </w:tcPr>
          <w:p w14:paraId="52548D47" w14:textId="77777777" w:rsidR="00805407" w:rsidRPr="005B03CF" w:rsidRDefault="00805407" w:rsidP="003275B2">
            <w:pPr>
              <w:tabs>
                <w:tab w:val="clear" w:pos="-189"/>
              </w:tabs>
              <w:jc w:val="center"/>
              <w:rPr>
                <w:sz w:val="16"/>
              </w:rPr>
            </w:pPr>
          </w:p>
        </w:tc>
        <w:tc>
          <w:tcPr>
            <w:tcW w:w="3544" w:type="dxa"/>
            <w:vMerge/>
            <w:shd w:val="clear" w:color="auto" w:fill="FFFFFF"/>
            <w:vAlign w:val="center"/>
          </w:tcPr>
          <w:p w14:paraId="10BCD103" w14:textId="77777777" w:rsidR="00805407" w:rsidRPr="005B03CF" w:rsidRDefault="00805407" w:rsidP="003275B2">
            <w:pPr>
              <w:tabs>
                <w:tab w:val="clear" w:pos="-189"/>
              </w:tabs>
              <w:jc w:val="center"/>
              <w:rPr>
                <w:bCs/>
                <w:sz w:val="16"/>
              </w:rPr>
            </w:pPr>
          </w:p>
        </w:tc>
        <w:tc>
          <w:tcPr>
            <w:tcW w:w="1351" w:type="dxa"/>
            <w:vMerge/>
            <w:shd w:val="clear" w:color="auto" w:fill="FFFFFF"/>
            <w:vAlign w:val="center"/>
          </w:tcPr>
          <w:p w14:paraId="36AB0900" w14:textId="77777777" w:rsidR="00805407" w:rsidRPr="005B03CF" w:rsidRDefault="00805407" w:rsidP="003275B2">
            <w:pPr>
              <w:tabs>
                <w:tab w:val="clear" w:pos="-189"/>
              </w:tabs>
              <w:jc w:val="center"/>
              <w:rPr>
                <w:sz w:val="16"/>
              </w:rPr>
            </w:pPr>
          </w:p>
        </w:tc>
        <w:tc>
          <w:tcPr>
            <w:tcW w:w="1351" w:type="dxa"/>
            <w:vMerge/>
            <w:shd w:val="clear" w:color="auto" w:fill="FFFFFF"/>
            <w:vAlign w:val="center"/>
          </w:tcPr>
          <w:p w14:paraId="5A852595" w14:textId="77777777" w:rsidR="00805407" w:rsidRPr="005B03CF" w:rsidRDefault="00805407" w:rsidP="003275B2">
            <w:pPr>
              <w:tabs>
                <w:tab w:val="clear" w:pos="-189"/>
              </w:tabs>
              <w:jc w:val="center"/>
              <w:rPr>
                <w:sz w:val="16"/>
              </w:rPr>
            </w:pPr>
          </w:p>
        </w:tc>
        <w:tc>
          <w:tcPr>
            <w:tcW w:w="1351" w:type="dxa"/>
            <w:vMerge/>
            <w:shd w:val="clear" w:color="auto" w:fill="FFFFFF"/>
            <w:vAlign w:val="center"/>
          </w:tcPr>
          <w:p w14:paraId="40FFA423" w14:textId="77777777" w:rsidR="00805407" w:rsidRPr="005B03CF" w:rsidRDefault="00805407" w:rsidP="003275B2">
            <w:pPr>
              <w:tabs>
                <w:tab w:val="clear" w:pos="-189"/>
              </w:tabs>
              <w:jc w:val="center"/>
              <w:rPr>
                <w:sz w:val="16"/>
              </w:rPr>
            </w:pPr>
          </w:p>
        </w:tc>
        <w:tc>
          <w:tcPr>
            <w:tcW w:w="1352" w:type="dxa"/>
            <w:vMerge/>
            <w:shd w:val="clear" w:color="auto" w:fill="FFFFFF"/>
          </w:tcPr>
          <w:p w14:paraId="2A48B8D8" w14:textId="77777777" w:rsidR="00805407" w:rsidRPr="005B03CF" w:rsidRDefault="00805407" w:rsidP="003275B2">
            <w:pPr>
              <w:tabs>
                <w:tab w:val="clear" w:pos="-189"/>
              </w:tabs>
              <w:jc w:val="center"/>
              <w:rPr>
                <w:sz w:val="16"/>
              </w:rPr>
            </w:pPr>
          </w:p>
        </w:tc>
      </w:tr>
      <w:tr w:rsidR="00805407" w:rsidRPr="005B03CF" w14:paraId="0E000A2A" w14:textId="77777777" w:rsidTr="003275B2">
        <w:trPr>
          <w:cantSplit/>
          <w:trHeight w:val="273"/>
          <w:jc w:val="center"/>
        </w:trPr>
        <w:tc>
          <w:tcPr>
            <w:tcW w:w="742" w:type="dxa"/>
            <w:shd w:val="clear" w:color="auto" w:fill="FFFFFF"/>
            <w:vAlign w:val="center"/>
          </w:tcPr>
          <w:p w14:paraId="5956B46F" w14:textId="77777777" w:rsidR="00805407" w:rsidRPr="005B03CF" w:rsidRDefault="00805407" w:rsidP="003275B2">
            <w:pPr>
              <w:tabs>
                <w:tab w:val="clear" w:pos="-189"/>
              </w:tabs>
              <w:jc w:val="center"/>
              <w:rPr>
                <w:sz w:val="16"/>
                <w:szCs w:val="16"/>
              </w:rPr>
            </w:pPr>
          </w:p>
        </w:tc>
        <w:tc>
          <w:tcPr>
            <w:tcW w:w="425" w:type="dxa"/>
            <w:shd w:val="clear" w:color="auto" w:fill="FFFFFF"/>
            <w:vAlign w:val="center"/>
          </w:tcPr>
          <w:p w14:paraId="6E54EBA0" w14:textId="77777777" w:rsidR="00805407" w:rsidRPr="005B03CF" w:rsidRDefault="00805407" w:rsidP="003275B2">
            <w:pPr>
              <w:tabs>
                <w:tab w:val="clear" w:pos="-189"/>
              </w:tabs>
              <w:jc w:val="center"/>
              <w:rPr>
                <w:sz w:val="16"/>
                <w:szCs w:val="16"/>
              </w:rPr>
            </w:pPr>
            <w:r w:rsidRPr="005B03CF">
              <w:rPr>
                <w:sz w:val="16"/>
                <w:szCs w:val="16"/>
              </w:rPr>
              <w:t>00</w:t>
            </w:r>
          </w:p>
        </w:tc>
        <w:tc>
          <w:tcPr>
            <w:tcW w:w="1134" w:type="dxa"/>
            <w:shd w:val="clear" w:color="auto" w:fill="FFFFFF"/>
            <w:vAlign w:val="center"/>
          </w:tcPr>
          <w:p w14:paraId="4AE04924" w14:textId="77777777" w:rsidR="00805407" w:rsidRPr="005B03CF" w:rsidRDefault="00805407" w:rsidP="003275B2">
            <w:pPr>
              <w:tabs>
                <w:tab w:val="clear" w:pos="-189"/>
              </w:tabs>
              <w:jc w:val="center"/>
              <w:rPr>
                <w:sz w:val="16"/>
                <w:szCs w:val="16"/>
              </w:rPr>
            </w:pPr>
            <w:r w:rsidRPr="00E81C54">
              <w:rPr>
                <w:sz w:val="16"/>
                <w:szCs w:val="16"/>
              </w:rPr>
              <w:t>30-11-2020</w:t>
            </w:r>
          </w:p>
        </w:tc>
        <w:tc>
          <w:tcPr>
            <w:tcW w:w="3544" w:type="dxa"/>
            <w:shd w:val="clear" w:color="auto" w:fill="FFFFFF"/>
            <w:vAlign w:val="center"/>
          </w:tcPr>
          <w:p w14:paraId="1962D933" w14:textId="77777777" w:rsidR="00805407" w:rsidRPr="005B03CF" w:rsidRDefault="00805407" w:rsidP="003275B2">
            <w:pPr>
              <w:tabs>
                <w:tab w:val="clear" w:pos="-189"/>
              </w:tabs>
              <w:jc w:val="center"/>
              <w:rPr>
                <w:bCs/>
                <w:sz w:val="16"/>
              </w:rPr>
            </w:pPr>
            <w:r w:rsidRPr="005B03CF">
              <w:rPr>
                <w:sz w:val="16"/>
              </w:rPr>
              <w:t>Emissione per approvazione</w:t>
            </w:r>
          </w:p>
        </w:tc>
        <w:tc>
          <w:tcPr>
            <w:tcW w:w="1351" w:type="dxa"/>
            <w:shd w:val="clear" w:color="auto" w:fill="FFFFFF"/>
            <w:vAlign w:val="center"/>
          </w:tcPr>
          <w:p w14:paraId="00333B52" w14:textId="77777777" w:rsidR="00805407" w:rsidRPr="007334A4" w:rsidRDefault="00805407" w:rsidP="003275B2">
            <w:pPr>
              <w:tabs>
                <w:tab w:val="clear" w:pos="-189"/>
              </w:tabs>
              <w:jc w:val="center"/>
              <w:rPr>
                <w:sz w:val="16"/>
                <w:lang w:eastAsia="en-US"/>
              </w:rPr>
            </w:pPr>
            <w:r>
              <w:rPr>
                <w:sz w:val="16"/>
                <w:lang w:eastAsia="en-US"/>
              </w:rPr>
              <w:t>CesanaStudioArch</w:t>
            </w:r>
          </w:p>
        </w:tc>
        <w:tc>
          <w:tcPr>
            <w:tcW w:w="1351" w:type="dxa"/>
            <w:shd w:val="clear" w:color="auto" w:fill="FFFFFF"/>
            <w:vAlign w:val="center"/>
          </w:tcPr>
          <w:p w14:paraId="48775855" w14:textId="77777777" w:rsidR="00805407" w:rsidRPr="005B03CF" w:rsidRDefault="00805407" w:rsidP="003275B2">
            <w:pPr>
              <w:tabs>
                <w:tab w:val="clear" w:pos="-189"/>
              </w:tabs>
              <w:jc w:val="center"/>
              <w:rPr>
                <w:sz w:val="16"/>
                <w:highlight w:val="yellow"/>
              </w:rPr>
            </w:pPr>
            <w:r>
              <w:rPr>
                <w:sz w:val="16"/>
                <w:lang w:eastAsia="en-US"/>
              </w:rPr>
              <w:t>RSPP</w:t>
            </w:r>
          </w:p>
        </w:tc>
        <w:tc>
          <w:tcPr>
            <w:tcW w:w="1351" w:type="dxa"/>
            <w:shd w:val="clear" w:color="auto" w:fill="FFFFFF"/>
            <w:vAlign w:val="center"/>
          </w:tcPr>
          <w:p w14:paraId="2584A0C7" w14:textId="77777777" w:rsidR="00805407" w:rsidRPr="005B03CF" w:rsidRDefault="00805407" w:rsidP="003275B2">
            <w:pPr>
              <w:tabs>
                <w:tab w:val="clear" w:pos="-189"/>
              </w:tabs>
              <w:jc w:val="center"/>
              <w:rPr>
                <w:sz w:val="16"/>
                <w:highlight w:val="yellow"/>
              </w:rPr>
            </w:pPr>
            <w:r>
              <w:rPr>
                <w:sz w:val="16"/>
                <w:lang w:eastAsia="en-US"/>
              </w:rPr>
              <w:t>Datore di Lavoro</w:t>
            </w:r>
          </w:p>
        </w:tc>
        <w:tc>
          <w:tcPr>
            <w:tcW w:w="1352" w:type="dxa"/>
            <w:shd w:val="clear" w:color="auto" w:fill="FFFFFF"/>
          </w:tcPr>
          <w:p w14:paraId="6C18C9BB" w14:textId="77777777" w:rsidR="00805407" w:rsidRDefault="00805407" w:rsidP="003275B2">
            <w:pPr>
              <w:tabs>
                <w:tab w:val="clear" w:pos="-189"/>
              </w:tabs>
              <w:jc w:val="center"/>
              <w:rPr>
                <w:sz w:val="16"/>
                <w:lang w:eastAsia="en-US"/>
              </w:rPr>
            </w:pPr>
          </w:p>
        </w:tc>
      </w:tr>
      <w:tr w:rsidR="00A3293F" w:rsidRPr="005B03CF" w14:paraId="284A745D" w14:textId="77777777" w:rsidTr="003275B2">
        <w:trPr>
          <w:cantSplit/>
          <w:trHeight w:val="277"/>
          <w:jc w:val="center"/>
        </w:trPr>
        <w:tc>
          <w:tcPr>
            <w:tcW w:w="742" w:type="dxa"/>
            <w:shd w:val="clear" w:color="auto" w:fill="FFFFFF"/>
            <w:vAlign w:val="center"/>
          </w:tcPr>
          <w:p w14:paraId="3292B138" w14:textId="77777777" w:rsidR="00A3293F" w:rsidRPr="005B03CF" w:rsidRDefault="00A3293F" w:rsidP="00A3293F">
            <w:pPr>
              <w:tabs>
                <w:tab w:val="clear" w:pos="-189"/>
              </w:tabs>
              <w:jc w:val="center"/>
              <w:rPr>
                <w:sz w:val="16"/>
                <w:szCs w:val="16"/>
              </w:rPr>
            </w:pPr>
          </w:p>
        </w:tc>
        <w:tc>
          <w:tcPr>
            <w:tcW w:w="425" w:type="dxa"/>
            <w:shd w:val="clear" w:color="auto" w:fill="FFFFFF"/>
            <w:vAlign w:val="center"/>
          </w:tcPr>
          <w:p w14:paraId="40A58184" w14:textId="71C7D678" w:rsidR="00A3293F" w:rsidRPr="005B03CF" w:rsidRDefault="00A3293F" w:rsidP="00A3293F">
            <w:pPr>
              <w:tabs>
                <w:tab w:val="clear" w:pos="-189"/>
              </w:tabs>
              <w:jc w:val="center"/>
              <w:rPr>
                <w:sz w:val="16"/>
              </w:rPr>
            </w:pPr>
            <w:r w:rsidRPr="005B03CF">
              <w:rPr>
                <w:sz w:val="16"/>
                <w:szCs w:val="16"/>
              </w:rPr>
              <w:t>0</w:t>
            </w:r>
            <w:r>
              <w:rPr>
                <w:sz w:val="16"/>
                <w:szCs w:val="16"/>
              </w:rPr>
              <w:t>1</w:t>
            </w:r>
          </w:p>
        </w:tc>
        <w:tc>
          <w:tcPr>
            <w:tcW w:w="1134" w:type="dxa"/>
            <w:shd w:val="clear" w:color="auto" w:fill="FFFFFF"/>
            <w:vAlign w:val="center"/>
          </w:tcPr>
          <w:p w14:paraId="28668C6E" w14:textId="0A90D408" w:rsidR="00A3293F" w:rsidRPr="005B03CF" w:rsidRDefault="00A3293F" w:rsidP="00A3293F">
            <w:pPr>
              <w:tabs>
                <w:tab w:val="clear" w:pos="-189"/>
              </w:tabs>
              <w:jc w:val="center"/>
              <w:rPr>
                <w:sz w:val="16"/>
              </w:rPr>
            </w:pPr>
            <w:r>
              <w:rPr>
                <w:sz w:val="16"/>
                <w:szCs w:val="16"/>
              </w:rPr>
              <w:t>09-03-2022</w:t>
            </w:r>
          </w:p>
        </w:tc>
        <w:tc>
          <w:tcPr>
            <w:tcW w:w="3544" w:type="dxa"/>
            <w:shd w:val="clear" w:color="auto" w:fill="FFFFFF"/>
            <w:vAlign w:val="center"/>
          </w:tcPr>
          <w:p w14:paraId="01262BE3" w14:textId="553D7128" w:rsidR="00A3293F" w:rsidRPr="005B03CF" w:rsidRDefault="00A3293F" w:rsidP="00A3293F">
            <w:pPr>
              <w:tabs>
                <w:tab w:val="clear" w:pos="-189"/>
              </w:tabs>
              <w:jc w:val="center"/>
              <w:rPr>
                <w:sz w:val="16"/>
              </w:rPr>
            </w:pPr>
            <w:r w:rsidRPr="005B03CF">
              <w:rPr>
                <w:sz w:val="16"/>
              </w:rPr>
              <w:t>Emissione per approvazione</w:t>
            </w:r>
          </w:p>
        </w:tc>
        <w:tc>
          <w:tcPr>
            <w:tcW w:w="1351" w:type="dxa"/>
            <w:shd w:val="clear" w:color="auto" w:fill="FFFFFF"/>
            <w:vAlign w:val="center"/>
          </w:tcPr>
          <w:p w14:paraId="306E415D" w14:textId="1D996275" w:rsidR="00A3293F" w:rsidRPr="005B03CF" w:rsidRDefault="00A3293F" w:rsidP="00A3293F">
            <w:pPr>
              <w:tabs>
                <w:tab w:val="clear" w:pos="-189"/>
              </w:tabs>
              <w:jc w:val="center"/>
              <w:rPr>
                <w:sz w:val="16"/>
              </w:rPr>
            </w:pPr>
            <w:r>
              <w:rPr>
                <w:sz w:val="16"/>
                <w:lang w:eastAsia="en-US"/>
              </w:rPr>
              <w:t>Twister Architetti Associati</w:t>
            </w:r>
          </w:p>
        </w:tc>
        <w:tc>
          <w:tcPr>
            <w:tcW w:w="1351" w:type="dxa"/>
            <w:shd w:val="clear" w:color="auto" w:fill="FFFFFF"/>
            <w:vAlign w:val="center"/>
          </w:tcPr>
          <w:p w14:paraId="10CE5279" w14:textId="55BF7E68" w:rsidR="00A3293F" w:rsidRPr="005B03CF" w:rsidRDefault="00A3293F" w:rsidP="00A3293F">
            <w:pPr>
              <w:tabs>
                <w:tab w:val="clear" w:pos="-189"/>
              </w:tabs>
              <w:jc w:val="center"/>
              <w:rPr>
                <w:sz w:val="16"/>
              </w:rPr>
            </w:pPr>
            <w:r>
              <w:rPr>
                <w:sz w:val="16"/>
                <w:lang w:eastAsia="en-US"/>
              </w:rPr>
              <w:t>RSPP</w:t>
            </w:r>
          </w:p>
        </w:tc>
        <w:tc>
          <w:tcPr>
            <w:tcW w:w="1351" w:type="dxa"/>
            <w:shd w:val="clear" w:color="auto" w:fill="FFFFFF"/>
            <w:vAlign w:val="center"/>
          </w:tcPr>
          <w:p w14:paraId="563EA816" w14:textId="2E6142CF" w:rsidR="00A3293F" w:rsidRPr="005B03CF" w:rsidRDefault="00A3293F" w:rsidP="00A3293F">
            <w:pPr>
              <w:tabs>
                <w:tab w:val="clear" w:pos="-189"/>
              </w:tabs>
              <w:jc w:val="center"/>
              <w:rPr>
                <w:sz w:val="16"/>
              </w:rPr>
            </w:pPr>
            <w:r>
              <w:rPr>
                <w:sz w:val="16"/>
                <w:lang w:eastAsia="en-US"/>
              </w:rPr>
              <w:t>Datore di Lavoro</w:t>
            </w:r>
          </w:p>
        </w:tc>
        <w:tc>
          <w:tcPr>
            <w:tcW w:w="1352" w:type="dxa"/>
            <w:shd w:val="clear" w:color="auto" w:fill="FFFFFF"/>
          </w:tcPr>
          <w:p w14:paraId="3CC3380F" w14:textId="77777777" w:rsidR="00A3293F" w:rsidRPr="005B03CF" w:rsidRDefault="00A3293F" w:rsidP="00A3293F">
            <w:pPr>
              <w:tabs>
                <w:tab w:val="clear" w:pos="-189"/>
              </w:tabs>
              <w:jc w:val="center"/>
              <w:rPr>
                <w:sz w:val="16"/>
              </w:rPr>
            </w:pPr>
          </w:p>
        </w:tc>
      </w:tr>
      <w:tr w:rsidR="002834FA" w:rsidRPr="005B03CF" w14:paraId="1B9D554E" w14:textId="77777777" w:rsidTr="003275B2">
        <w:trPr>
          <w:cantSplit/>
          <w:trHeight w:val="253"/>
          <w:jc w:val="center"/>
        </w:trPr>
        <w:tc>
          <w:tcPr>
            <w:tcW w:w="742" w:type="dxa"/>
            <w:shd w:val="clear" w:color="auto" w:fill="FFFFFF"/>
            <w:vAlign w:val="center"/>
          </w:tcPr>
          <w:p w14:paraId="4B5ED040" w14:textId="77777777" w:rsidR="002834FA" w:rsidRPr="005B03CF" w:rsidRDefault="002834FA" w:rsidP="002834FA">
            <w:pPr>
              <w:tabs>
                <w:tab w:val="clear" w:pos="-189"/>
              </w:tabs>
              <w:jc w:val="center"/>
              <w:rPr>
                <w:sz w:val="16"/>
                <w:szCs w:val="16"/>
              </w:rPr>
            </w:pPr>
            <w:bookmarkStart w:id="0" w:name="_Hlk198566083"/>
          </w:p>
        </w:tc>
        <w:tc>
          <w:tcPr>
            <w:tcW w:w="425" w:type="dxa"/>
            <w:shd w:val="clear" w:color="auto" w:fill="FFFFFF"/>
            <w:vAlign w:val="center"/>
          </w:tcPr>
          <w:p w14:paraId="0F68177F" w14:textId="41406BB7" w:rsidR="002834FA" w:rsidRPr="005B03CF" w:rsidRDefault="002834FA" w:rsidP="002834FA">
            <w:pPr>
              <w:tabs>
                <w:tab w:val="clear" w:pos="-189"/>
              </w:tabs>
              <w:jc w:val="center"/>
              <w:rPr>
                <w:sz w:val="16"/>
              </w:rPr>
            </w:pPr>
            <w:r w:rsidRPr="005B03CF">
              <w:rPr>
                <w:sz w:val="16"/>
                <w:szCs w:val="16"/>
              </w:rPr>
              <w:t>0</w:t>
            </w:r>
            <w:r>
              <w:rPr>
                <w:sz w:val="16"/>
                <w:szCs w:val="16"/>
              </w:rPr>
              <w:t>2</w:t>
            </w:r>
          </w:p>
        </w:tc>
        <w:tc>
          <w:tcPr>
            <w:tcW w:w="1134" w:type="dxa"/>
            <w:shd w:val="clear" w:color="auto" w:fill="FFFFFF"/>
            <w:vAlign w:val="center"/>
          </w:tcPr>
          <w:p w14:paraId="275A1A5C" w14:textId="6BBC3D34" w:rsidR="002834FA" w:rsidRPr="005B03CF" w:rsidRDefault="002834FA" w:rsidP="002834FA">
            <w:pPr>
              <w:tabs>
                <w:tab w:val="clear" w:pos="-189"/>
              </w:tabs>
              <w:jc w:val="center"/>
              <w:rPr>
                <w:sz w:val="16"/>
              </w:rPr>
            </w:pPr>
            <w:r>
              <w:rPr>
                <w:sz w:val="16"/>
                <w:szCs w:val="16"/>
              </w:rPr>
              <w:t>24-05-2024</w:t>
            </w:r>
          </w:p>
        </w:tc>
        <w:tc>
          <w:tcPr>
            <w:tcW w:w="3544" w:type="dxa"/>
            <w:shd w:val="clear" w:color="auto" w:fill="FFFFFF"/>
            <w:vAlign w:val="center"/>
          </w:tcPr>
          <w:p w14:paraId="46B2103E" w14:textId="3359EA6A" w:rsidR="002834FA" w:rsidRPr="005B03CF" w:rsidRDefault="002834FA" w:rsidP="002834FA">
            <w:pPr>
              <w:tabs>
                <w:tab w:val="clear" w:pos="-189"/>
              </w:tabs>
              <w:jc w:val="center"/>
              <w:rPr>
                <w:sz w:val="16"/>
              </w:rPr>
            </w:pPr>
            <w:r w:rsidRPr="005B03CF">
              <w:rPr>
                <w:sz w:val="16"/>
              </w:rPr>
              <w:t>Emissione per approvazione</w:t>
            </w:r>
          </w:p>
        </w:tc>
        <w:tc>
          <w:tcPr>
            <w:tcW w:w="1351" w:type="dxa"/>
            <w:shd w:val="clear" w:color="auto" w:fill="FFFFFF"/>
            <w:vAlign w:val="center"/>
          </w:tcPr>
          <w:p w14:paraId="3825E5AD" w14:textId="1B82B210" w:rsidR="002834FA" w:rsidRPr="005B03CF" w:rsidRDefault="002834FA" w:rsidP="002834FA">
            <w:pPr>
              <w:tabs>
                <w:tab w:val="clear" w:pos="-189"/>
              </w:tabs>
              <w:jc w:val="center"/>
              <w:rPr>
                <w:sz w:val="16"/>
              </w:rPr>
            </w:pPr>
            <w:r>
              <w:rPr>
                <w:sz w:val="16"/>
                <w:lang w:eastAsia="en-US"/>
              </w:rPr>
              <w:t>Twister Architetti Associati</w:t>
            </w:r>
          </w:p>
        </w:tc>
        <w:tc>
          <w:tcPr>
            <w:tcW w:w="1351" w:type="dxa"/>
            <w:shd w:val="clear" w:color="auto" w:fill="FFFFFF"/>
            <w:vAlign w:val="center"/>
          </w:tcPr>
          <w:p w14:paraId="20E8FECF" w14:textId="7FF5C336" w:rsidR="002834FA" w:rsidRPr="005B03CF" w:rsidRDefault="002834FA" w:rsidP="002834FA">
            <w:pPr>
              <w:tabs>
                <w:tab w:val="clear" w:pos="-189"/>
              </w:tabs>
              <w:jc w:val="center"/>
              <w:rPr>
                <w:sz w:val="16"/>
              </w:rPr>
            </w:pPr>
            <w:r>
              <w:rPr>
                <w:sz w:val="16"/>
                <w:lang w:eastAsia="en-US"/>
              </w:rPr>
              <w:t>RSPP</w:t>
            </w:r>
          </w:p>
        </w:tc>
        <w:tc>
          <w:tcPr>
            <w:tcW w:w="1351" w:type="dxa"/>
            <w:shd w:val="clear" w:color="auto" w:fill="FFFFFF"/>
            <w:vAlign w:val="center"/>
          </w:tcPr>
          <w:p w14:paraId="25840053" w14:textId="124EDFB0" w:rsidR="002834FA" w:rsidRPr="005B03CF" w:rsidRDefault="002834FA" w:rsidP="002834FA">
            <w:pPr>
              <w:tabs>
                <w:tab w:val="clear" w:pos="-189"/>
              </w:tabs>
              <w:jc w:val="center"/>
              <w:rPr>
                <w:sz w:val="16"/>
              </w:rPr>
            </w:pPr>
            <w:r>
              <w:rPr>
                <w:sz w:val="16"/>
                <w:lang w:eastAsia="en-US"/>
              </w:rPr>
              <w:t>Datore di Lavoro</w:t>
            </w:r>
          </w:p>
        </w:tc>
        <w:tc>
          <w:tcPr>
            <w:tcW w:w="1352" w:type="dxa"/>
            <w:shd w:val="clear" w:color="auto" w:fill="FFFFFF"/>
          </w:tcPr>
          <w:p w14:paraId="540D41AC" w14:textId="77777777" w:rsidR="002834FA" w:rsidRPr="005B03CF" w:rsidRDefault="002834FA" w:rsidP="002834FA">
            <w:pPr>
              <w:tabs>
                <w:tab w:val="clear" w:pos="-189"/>
              </w:tabs>
              <w:jc w:val="center"/>
              <w:rPr>
                <w:sz w:val="16"/>
              </w:rPr>
            </w:pPr>
          </w:p>
        </w:tc>
      </w:tr>
      <w:bookmarkEnd w:id="0"/>
      <w:tr w:rsidR="00850B52" w:rsidRPr="005B03CF" w14:paraId="033944D2" w14:textId="77777777" w:rsidTr="003275B2">
        <w:trPr>
          <w:cantSplit/>
          <w:trHeight w:val="253"/>
          <w:jc w:val="center"/>
        </w:trPr>
        <w:tc>
          <w:tcPr>
            <w:tcW w:w="742" w:type="dxa"/>
            <w:shd w:val="clear" w:color="auto" w:fill="FFFFFF"/>
            <w:vAlign w:val="center"/>
          </w:tcPr>
          <w:p w14:paraId="37C3EBAE" w14:textId="77777777" w:rsidR="00850B52" w:rsidRPr="005B03CF" w:rsidRDefault="00850B52" w:rsidP="00850B52">
            <w:pPr>
              <w:tabs>
                <w:tab w:val="clear" w:pos="-189"/>
              </w:tabs>
              <w:jc w:val="center"/>
              <w:rPr>
                <w:sz w:val="16"/>
                <w:szCs w:val="16"/>
              </w:rPr>
            </w:pPr>
          </w:p>
        </w:tc>
        <w:tc>
          <w:tcPr>
            <w:tcW w:w="425" w:type="dxa"/>
            <w:shd w:val="clear" w:color="auto" w:fill="FFFFFF"/>
            <w:vAlign w:val="center"/>
          </w:tcPr>
          <w:p w14:paraId="72353E7C" w14:textId="5B2B837A" w:rsidR="00850B52" w:rsidRPr="005B03CF" w:rsidRDefault="00850B52" w:rsidP="00850B52">
            <w:pPr>
              <w:tabs>
                <w:tab w:val="clear" w:pos="-189"/>
              </w:tabs>
              <w:jc w:val="center"/>
              <w:rPr>
                <w:sz w:val="16"/>
                <w:szCs w:val="16"/>
              </w:rPr>
            </w:pPr>
            <w:r w:rsidRPr="005B03CF">
              <w:rPr>
                <w:sz w:val="16"/>
                <w:szCs w:val="16"/>
              </w:rPr>
              <w:t>0</w:t>
            </w:r>
            <w:r>
              <w:rPr>
                <w:sz w:val="16"/>
                <w:szCs w:val="16"/>
              </w:rPr>
              <w:t>3</w:t>
            </w:r>
          </w:p>
        </w:tc>
        <w:tc>
          <w:tcPr>
            <w:tcW w:w="1134" w:type="dxa"/>
            <w:shd w:val="clear" w:color="auto" w:fill="FFFFFF"/>
            <w:vAlign w:val="center"/>
          </w:tcPr>
          <w:p w14:paraId="7FAB17CD" w14:textId="6269BAC1" w:rsidR="00850B52" w:rsidRDefault="00850B52" w:rsidP="00850B52">
            <w:pPr>
              <w:tabs>
                <w:tab w:val="clear" w:pos="-189"/>
              </w:tabs>
              <w:jc w:val="center"/>
              <w:rPr>
                <w:sz w:val="16"/>
                <w:szCs w:val="16"/>
              </w:rPr>
            </w:pPr>
            <w:r>
              <w:rPr>
                <w:sz w:val="16"/>
                <w:szCs w:val="16"/>
              </w:rPr>
              <w:t>19</w:t>
            </w:r>
            <w:r>
              <w:rPr>
                <w:sz w:val="16"/>
                <w:szCs w:val="16"/>
              </w:rPr>
              <w:t>-05-202</w:t>
            </w:r>
            <w:r>
              <w:rPr>
                <w:sz w:val="16"/>
                <w:szCs w:val="16"/>
              </w:rPr>
              <w:t>5</w:t>
            </w:r>
          </w:p>
        </w:tc>
        <w:tc>
          <w:tcPr>
            <w:tcW w:w="3544" w:type="dxa"/>
            <w:shd w:val="clear" w:color="auto" w:fill="FFFFFF"/>
            <w:vAlign w:val="center"/>
          </w:tcPr>
          <w:p w14:paraId="61BCFDF2" w14:textId="4DC56949" w:rsidR="00850B52" w:rsidRPr="005B03CF" w:rsidRDefault="00850B52" w:rsidP="00850B52">
            <w:pPr>
              <w:tabs>
                <w:tab w:val="clear" w:pos="-189"/>
              </w:tabs>
              <w:jc w:val="center"/>
              <w:rPr>
                <w:sz w:val="16"/>
              </w:rPr>
            </w:pPr>
            <w:r w:rsidRPr="005B03CF">
              <w:rPr>
                <w:sz w:val="16"/>
              </w:rPr>
              <w:t>Emissione per approvazione</w:t>
            </w:r>
          </w:p>
        </w:tc>
        <w:tc>
          <w:tcPr>
            <w:tcW w:w="1351" w:type="dxa"/>
            <w:shd w:val="clear" w:color="auto" w:fill="FFFFFF"/>
            <w:vAlign w:val="center"/>
          </w:tcPr>
          <w:p w14:paraId="2A670B1A" w14:textId="2964E6F8" w:rsidR="00850B52" w:rsidRDefault="00850B52" w:rsidP="00850B52">
            <w:pPr>
              <w:tabs>
                <w:tab w:val="clear" w:pos="-189"/>
              </w:tabs>
              <w:jc w:val="center"/>
              <w:rPr>
                <w:sz w:val="16"/>
                <w:lang w:eastAsia="en-US"/>
              </w:rPr>
            </w:pPr>
            <w:r>
              <w:rPr>
                <w:sz w:val="16"/>
                <w:lang w:eastAsia="en-US"/>
              </w:rPr>
              <w:t>Twister Architetti Associati</w:t>
            </w:r>
          </w:p>
        </w:tc>
        <w:tc>
          <w:tcPr>
            <w:tcW w:w="1351" w:type="dxa"/>
            <w:shd w:val="clear" w:color="auto" w:fill="FFFFFF"/>
            <w:vAlign w:val="center"/>
          </w:tcPr>
          <w:p w14:paraId="4E21A449" w14:textId="1EFD7C95" w:rsidR="00850B52" w:rsidRDefault="00850B52" w:rsidP="00850B52">
            <w:pPr>
              <w:tabs>
                <w:tab w:val="clear" w:pos="-189"/>
              </w:tabs>
              <w:jc w:val="center"/>
              <w:rPr>
                <w:sz w:val="16"/>
                <w:lang w:eastAsia="en-US"/>
              </w:rPr>
            </w:pPr>
            <w:r>
              <w:rPr>
                <w:sz w:val="16"/>
                <w:lang w:eastAsia="en-US"/>
              </w:rPr>
              <w:t>RSPP</w:t>
            </w:r>
          </w:p>
        </w:tc>
        <w:tc>
          <w:tcPr>
            <w:tcW w:w="1351" w:type="dxa"/>
            <w:shd w:val="clear" w:color="auto" w:fill="FFFFFF"/>
            <w:vAlign w:val="center"/>
          </w:tcPr>
          <w:p w14:paraId="7BA85510" w14:textId="7DA1145A" w:rsidR="00850B52" w:rsidRDefault="00850B52" w:rsidP="00850B52">
            <w:pPr>
              <w:tabs>
                <w:tab w:val="clear" w:pos="-189"/>
              </w:tabs>
              <w:jc w:val="center"/>
              <w:rPr>
                <w:sz w:val="16"/>
                <w:lang w:eastAsia="en-US"/>
              </w:rPr>
            </w:pPr>
            <w:r>
              <w:rPr>
                <w:sz w:val="16"/>
                <w:lang w:eastAsia="en-US"/>
              </w:rPr>
              <w:t>Datore di Lavoro</w:t>
            </w:r>
          </w:p>
        </w:tc>
        <w:tc>
          <w:tcPr>
            <w:tcW w:w="1352" w:type="dxa"/>
            <w:shd w:val="clear" w:color="auto" w:fill="FFFFFF"/>
          </w:tcPr>
          <w:p w14:paraId="03D45122" w14:textId="77777777" w:rsidR="00850B52" w:rsidRPr="005B03CF" w:rsidRDefault="00850B52" w:rsidP="00850B52">
            <w:pPr>
              <w:tabs>
                <w:tab w:val="clear" w:pos="-189"/>
              </w:tabs>
              <w:jc w:val="center"/>
              <w:rPr>
                <w:sz w:val="16"/>
              </w:rPr>
            </w:pPr>
          </w:p>
        </w:tc>
      </w:tr>
    </w:tbl>
    <w:p w14:paraId="7DDE4170" w14:textId="77777777" w:rsidR="000A00FD" w:rsidRDefault="000A00FD" w:rsidP="000A00FD">
      <w:pPr>
        <w:tabs>
          <w:tab w:val="clear" w:pos="-189"/>
        </w:tabs>
        <w:jc w:val="left"/>
      </w:pPr>
    </w:p>
    <w:p w14:paraId="5281570E" w14:textId="77777777" w:rsidR="000A00FD" w:rsidRDefault="000A00FD" w:rsidP="000A00FD">
      <w:pPr>
        <w:tabs>
          <w:tab w:val="clear" w:pos="-189"/>
        </w:tabs>
        <w:jc w:val="left"/>
      </w:pPr>
    </w:p>
    <w:p w14:paraId="46F5872E" w14:textId="77777777" w:rsidR="000A00FD" w:rsidRDefault="000A00FD" w:rsidP="000A00FD">
      <w:pPr>
        <w:tabs>
          <w:tab w:val="clear" w:pos="-189"/>
        </w:tabs>
        <w:jc w:val="left"/>
        <w:sectPr w:rsidR="000A00FD" w:rsidSect="00212665">
          <w:headerReference w:type="default" r:id="rId8"/>
          <w:footerReference w:type="even" r:id="rId9"/>
          <w:footerReference w:type="default" r:id="rId10"/>
          <w:headerReference w:type="first" r:id="rId11"/>
          <w:footerReference w:type="first" r:id="rId12"/>
          <w:pgSz w:w="16840" w:h="11905" w:orient="landscape" w:code="9"/>
          <w:pgMar w:top="822" w:right="1105" w:bottom="567" w:left="1281" w:header="720" w:footer="539" w:gutter="0"/>
          <w:cols w:space="720"/>
          <w:noEndnote/>
          <w:titlePg/>
          <w:docGrid w:linePitch="326"/>
        </w:sectPr>
      </w:pPr>
    </w:p>
    <w:p w14:paraId="544FDA68" w14:textId="77777777" w:rsidR="000A00FD" w:rsidRPr="005907C0" w:rsidRDefault="000A00FD" w:rsidP="000A00FD">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1" w:name="_Toc8318901"/>
      <w:r w:rsidRPr="00026DE1">
        <w:rPr>
          <w:rFonts w:ascii="Arial Narrow" w:hAnsi="Arial Narrow"/>
        </w:rPr>
        <w:lastRenderedPageBreak/>
        <w:t xml:space="preserve">DATI IDENTIFICATIVI AZIENDALI </w:t>
      </w:r>
      <w:r w:rsidRPr="005907C0">
        <w:rPr>
          <w:rFonts w:ascii="Arial Narrow" w:hAnsi="Arial Narrow"/>
          <w:sz w:val="18"/>
        </w:rPr>
        <w:t>- (Art. 28, comma 2, lettera e), D.Lgs. 9 aprile 2008, n. 81 e s.m.i. - D.Lgs. 3 agosto 2009, n. 106)</w:t>
      </w:r>
      <w:bookmarkEnd w:id="1"/>
    </w:p>
    <w:p w14:paraId="167ABACD" w14:textId="77777777" w:rsidR="000A00FD" w:rsidRDefault="000A00FD" w:rsidP="000A00FD">
      <w:pPr>
        <w:adjustRightInd w:val="0"/>
        <w:jc w:val="center"/>
        <w:rPr>
          <w:rFonts w:eastAsia="Arial Unicode MS" w:cs="Arial"/>
          <w:sz w:val="22"/>
        </w:rPr>
      </w:pPr>
    </w:p>
    <w:p w14:paraId="7D5CF6FA" w14:textId="159A41E4" w:rsidR="000A00FD" w:rsidRDefault="00B50D6E" w:rsidP="000A00FD">
      <w:pPr>
        <w:tabs>
          <w:tab w:val="clear" w:pos="-189"/>
        </w:tabs>
        <w:adjustRightInd w:val="0"/>
        <w:ind w:right="-147"/>
        <w:jc w:val="center"/>
        <w:rPr>
          <w:rFonts w:eastAsia="Arial Unicode MS" w:cs="Arial"/>
          <w:sz w:val="22"/>
        </w:rPr>
      </w:pPr>
      <w:r>
        <w:rPr>
          <w:rFonts w:eastAsia="Arial Unicode MS" w:cs="Arial"/>
          <w:noProof/>
          <w:sz w:val="22"/>
        </w:rPr>
        <w:drawing>
          <wp:inline distT="0" distB="0" distL="0" distR="0" wp14:anchorId="59DE80BC" wp14:editId="0D18E70C">
            <wp:extent cx="3240000" cy="4320000"/>
            <wp:effectExtent l="0" t="0" r="0" b="4445"/>
            <wp:docPr id="16"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magine 16"/>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40000" cy="4320000"/>
                    </a:xfrm>
                    <a:prstGeom prst="rect">
                      <a:avLst/>
                    </a:prstGeom>
                  </pic:spPr>
                </pic:pic>
              </a:graphicData>
            </a:graphic>
          </wp:inline>
        </w:drawing>
      </w:r>
    </w:p>
    <w:p w14:paraId="727BD0F9" w14:textId="77777777" w:rsidR="000A00FD" w:rsidRPr="00026DE1" w:rsidRDefault="000A00FD" w:rsidP="000A00FD">
      <w:pPr>
        <w:adjustRightInd w:val="0"/>
        <w:jc w:val="center"/>
        <w:rPr>
          <w:rFonts w:eastAsia="Arial Unicode MS" w:cs="Arial"/>
          <w:sz w:val="22"/>
        </w:rPr>
      </w:pPr>
    </w:p>
    <w:p w14:paraId="130CDFEA" w14:textId="77777777" w:rsidR="000A00FD" w:rsidRPr="00564883" w:rsidRDefault="000A00FD" w:rsidP="000A00FD">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0FD" w:rsidRPr="00026DE1" w14:paraId="69277387" w14:textId="77777777" w:rsidTr="00212665">
        <w:trPr>
          <w:jc w:val="center"/>
        </w:trPr>
        <w:tc>
          <w:tcPr>
            <w:tcW w:w="10211" w:type="dxa"/>
            <w:gridSpan w:val="3"/>
            <w:shd w:val="clear" w:color="auto" w:fill="FFCC00"/>
          </w:tcPr>
          <w:p w14:paraId="6FF6C66F" w14:textId="49BD31CF" w:rsidR="000A00FD" w:rsidRPr="005B03CF" w:rsidRDefault="000A00FD" w:rsidP="00212665">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Pr>
                <w:rFonts w:eastAsia="Arial Unicode MS" w:cs="Arial"/>
                <w:b/>
                <w:sz w:val="24"/>
                <w:szCs w:val="28"/>
              </w:rPr>
              <w:t>:</w:t>
            </w:r>
            <w:r w:rsidRPr="005B03CF">
              <w:rPr>
                <w:rFonts w:eastAsia="Arial Unicode MS" w:cs="Arial"/>
                <w:b/>
                <w:sz w:val="24"/>
                <w:szCs w:val="28"/>
              </w:rPr>
              <w:t xml:space="preserve"> </w:t>
            </w:r>
            <w:r w:rsidR="00B50D6E">
              <w:rPr>
                <w:rFonts w:eastAsia="Arial Unicode MS" w:cs="Arial"/>
                <w:b/>
                <w:sz w:val="24"/>
                <w:szCs w:val="28"/>
              </w:rPr>
              <w:t>REGGIO CALABRIA SUD</w:t>
            </w:r>
            <w:r w:rsidRPr="005B03CF">
              <w:rPr>
                <w:rFonts w:eastAsia="Arial Unicode MS" w:cs="Arial"/>
                <w:sz w:val="24"/>
                <w:szCs w:val="28"/>
              </w:rPr>
              <w:t xml:space="preserve"> - </w:t>
            </w:r>
            <w:r>
              <w:rPr>
                <w:rFonts w:eastAsia="Arial Unicode MS" w:cs="Arial"/>
                <w:sz w:val="24"/>
                <w:szCs w:val="28"/>
              </w:rPr>
              <w:t>agenzia</w:t>
            </w:r>
          </w:p>
        </w:tc>
      </w:tr>
      <w:tr w:rsidR="000A00FD" w:rsidRPr="00026DE1" w14:paraId="43C447C4" w14:textId="77777777" w:rsidTr="00212665">
        <w:trPr>
          <w:jc w:val="center"/>
        </w:trPr>
        <w:tc>
          <w:tcPr>
            <w:tcW w:w="2219" w:type="dxa"/>
            <w:shd w:val="clear" w:color="auto" w:fill="auto"/>
          </w:tcPr>
          <w:p w14:paraId="2987EEC4"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shd w:val="clear" w:color="auto" w:fill="auto"/>
          </w:tcPr>
          <w:p w14:paraId="5EDF9E2F" w14:textId="7DA29932" w:rsidR="000A00FD" w:rsidRPr="00B50D6E" w:rsidRDefault="00B50D6E" w:rsidP="00212665">
            <w:pPr>
              <w:tabs>
                <w:tab w:val="clear" w:pos="-189"/>
              </w:tabs>
              <w:adjustRightInd w:val="0"/>
              <w:ind w:left="182"/>
              <w:jc w:val="left"/>
              <w:rPr>
                <w:rFonts w:eastAsia="Arial Unicode MS" w:cs="Arial"/>
                <w:b/>
                <w:sz w:val="24"/>
                <w:szCs w:val="28"/>
              </w:rPr>
            </w:pPr>
            <w:r w:rsidRPr="00B50D6E">
              <w:rPr>
                <w:rFonts w:eastAsia="Arial Unicode MS" w:cs="Arial"/>
              </w:rPr>
              <w:t>Via Sbarre Centrali</w:t>
            </w:r>
            <w:r w:rsidR="000A00FD" w:rsidRPr="00B50D6E">
              <w:rPr>
                <w:rFonts w:eastAsia="Arial Unicode MS" w:cs="Arial"/>
              </w:rPr>
              <w:t xml:space="preserve">, </w:t>
            </w:r>
            <w:r w:rsidRPr="00B50D6E">
              <w:rPr>
                <w:rFonts w:eastAsia="Arial Unicode MS" w:cs="Arial"/>
              </w:rPr>
              <w:t>400</w:t>
            </w:r>
          </w:p>
        </w:tc>
      </w:tr>
      <w:tr w:rsidR="000A00FD" w:rsidRPr="00026DE1" w14:paraId="2FE259A8" w14:textId="77777777" w:rsidTr="00212665">
        <w:trPr>
          <w:jc w:val="center"/>
        </w:trPr>
        <w:tc>
          <w:tcPr>
            <w:tcW w:w="2219" w:type="dxa"/>
            <w:tcBorders>
              <w:bottom w:val="single" w:sz="4" w:space="0" w:color="auto"/>
            </w:tcBorders>
            <w:shd w:val="clear" w:color="auto" w:fill="auto"/>
          </w:tcPr>
          <w:p w14:paraId="5C020A1C" w14:textId="77777777" w:rsidR="000A00FD" w:rsidRPr="005B03CF" w:rsidRDefault="000A00FD" w:rsidP="00212665">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sz="4" w:space="0" w:color="auto"/>
            </w:tcBorders>
            <w:shd w:val="clear" w:color="auto" w:fill="auto"/>
          </w:tcPr>
          <w:p w14:paraId="554AC131" w14:textId="3004083A" w:rsidR="000A00FD" w:rsidRPr="00B50D6E" w:rsidRDefault="00633533" w:rsidP="00212665">
            <w:pPr>
              <w:tabs>
                <w:tab w:val="clear" w:pos="-189"/>
              </w:tabs>
              <w:adjustRightInd w:val="0"/>
              <w:ind w:left="182"/>
              <w:jc w:val="left"/>
              <w:rPr>
                <w:rFonts w:eastAsia="Arial Unicode MS" w:cs="Arial"/>
              </w:rPr>
            </w:pPr>
            <w:r w:rsidRPr="00B50D6E">
              <w:rPr>
                <w:rFonts w:eastAsia="Arial Unicode MS" w:cs="Arial"/>
              </w:rPr>
              <w:t>Secondo</w:t>
            </w:r>
            <w:r w:rsidR="000A00FD" w:rsidRPr="00B50D6E">
              <w:rPr>
                <w:rFonts w:eastAsia="Arial Unicode MS" w:cs="Arial"/>
              </w:rPr>
              <w:t xml:space="preserve"> piano</w:t>
            </w:r>
          </w:p>
        </w:tc>
      </w:tr>
      <w:tr w:rsidR="000A00FD" w:rsidRPr="00026DE1" w14:paraId="7906F29B" w14:textId="77777777" w:rsidTr="00212665">
        <w:trPr>
          <w:jc w:val="center"/>
        </w:trPr>
        <w:tc>
          <w:tcPr>
            <w:tcW w:w="2219" w:type="dxa"/>
            <w:tcBorders>
              <w:bottom w:val="single" w:sz="4" w:space="0" w:color="auto"/>
            </w:tcBorders>
            <w:shd w:val="clear" w:color="auto" w:fill="auto"/>
          </w:tcPr>
          <w:p w14:paraId="1996483E"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sz="4" w:space="0" w:color="auto"/>
            </w:tcBorders>
            <w:shd w:val="clear" w:color="auto" w:fill="auto"/>
          </w:tcPr>
          <w:p w14:paraId="355E2D91" w14:textId="6D2EE1EF" w:rsidR="000A00FD" w:rsidRPr="00B50D6E" w:rsidRDefault="00B50D6E" w:rsidP="00212665">
            <w:pPr>
              <w:tabs>
                <w:tab w:val="clear" w:pos="-189"/>
              </w:tabs>
              <w:adjustRightInd w:val="0"/>
              <w:ind w:left="182"/>
              <w:jc w:val="left"/>
              <w:rPr>
                <w:rFonts w:eastAsia="Arial Unicode MS" w:cs="Arial"/>
                <w:bCs/>
                <w:sz w:val="24"/>
                <w:szCs w:val="28"/>
              </w:rPr>
            </w:pPr>
            <w:r w:rsidRPr="00B50D6E">
              <w:rPr>
                <w:rFonts w:eastAsia="Arial Unicode MS" w:cs="Arial"/>
                <w:bCs/>
              </w:rPr>
              <w:t>Reggio Calabria</w:t>
            </w:r>
          </w:p>
        </w:tc>
      </w:tr>
      <w:tr w:rsidR="000A00FD" w:rsidRPr="00825A9C" w14:paraId="0DCF9E3C" w14:textId="77777777" w:rsidTr="00212665">
        <w:trPr>
          <w:gridAfter w:val="1"/>
          <w:wAfter w:w="12" w:type="dxa"/>
          <w:jc w:val="center"/>
        </w:trPr>
        <w:tc>
          <w:tcPr>
            <w:tcW w:w="10199" w:type="dxa"/>
            <w:gridSpan w:val="2"/>
            <w:shd w:val="clear" w:color="auto" w:fill="FFCC00"/>
          </w:tcPr>
          <w:p w14:paraId="1A9629D5" w14:textId="77777777" w:rsidR="000A00FD" w:rsidRPr="00825365" w:rsidRDefault="000A00FD" w:rsidP="00212665">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0A00FD" w:rsidRPr="00026DE1" w14:paraId="34AD2E54" w14:textId="77777777" w:rsidTr="00212665">
        <w:trPr>
          <w:jc w:val="center"/>
        </w:trPr>
        <w:tc>
          <w:tcPr>
            <w:tcW w:w="2219" w:type="dxa"/>
            <w:shd w:val="clear" w:color="auto" w:fill="auto"/>
          </w:tcPr>
          <w:p w14:paraId="70F60CB4"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shd w:val="clear" w:color="auto" w:fill="auto"/>
          </w:tcPr>
          <w:p w14:paraId="2A525C57" w14:textId="77777777"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Dott.</w:t>
            </w:r>
            <w:r>
              <w:rPr>
                <w:rFonts w:eastAsia="Arial Unicode MS" w:cs="Arial"/>
              </w:rPr>
              <w:t xml:space="preserve"> Davide Passero</w:t>
            </w:r>
          </w:p>
        </w:tc>
      </w:tr>
      <w:tr w:rsidR="000A00FD" w:rsidRPr="00026DE1" w14:paraId="64D45F47" w14:textId="77777777" w:rsidTr="00212665">
        <w:trPr>
          <w:jc w:val="center"/>
        </w:trPr>
        <w:tc>
          <w:tcPr>
            <w:tcW w:w="2219" w:type="dxa"/>
            <w:shd w:val="clear" w:color="auto" w:fill="auto"/>
          </w:tcPr>
          <w:p w14:paraId="72D7133F"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shd w:val="clear" w:color="auto" w:fill="auto"/>
          </w:tcPr>
          <w:p w14:paraId="400A43B5" w14:textId="5932A03D"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 xml:space="preserve">Ing. </w:t>
            </w:r>
            <w:r w:rsidR="008171AE">
              <w:rPr>
                <w:rFonts w:eastAsia="Arial Unicode MS" w:cs="Arial"/>
              </w:rPr>
              <w:t>Antonino Abate</w:t>
            </w:r>
          </w:p>
        </w:tc>
      </w:tr>
    </w:tbl>
    <w:p w14:paraId="42580F8B" w14:textId="77777777" w:rsidR="000A00FD" w:rsidRDefault="000A00FD" w:rsidP="000A00FD">
      <w:pPr>
        <w:rPr>
          <w:b/>
        </w:rPr>
      </w:pPr>
    </w:p>
    <w:p w14:paraId="47591ECA" w14:textId="77777777" w:rsidR="000A00FD" w:rsidRDefault="000A00FD" w:rsidP="000A00FD">
      <w:pPr>
        <w:tabs>
          <w:tab w:val="clear" w:pos="-189"/>
        </w:tabs>
        <w:jc w:val="left"/>
        <w:rPr>
          <w:b/>
        </w:rPr>
      </w:pPr>
      <w:r>
        <w:rPr>
          <w:b/>
        </w:rPr>
        <w:br w:type="page"/>
      </w:r>
    </w:p>
    <w:p w14:paraId="40FEF650" w14:textId="77777777" w:rsidR="000A00FD" w:rsidRPr="00212DC3" w:rsidRDefault="000A00FD" w:rsidP="000A00FD">
      <w:pPr>
        <w:tabs>
          <w:tab w:val="clear" w:pos="-189"/>
        </w:tabs>
        <w:rPr>
          <w:b/>
        </w:rPr>
      </w:pPr>
      <w:r w:rsidRPr="00B50D6E">
        <w:rPr>
          <w:b/>
        </w:rPr>
        <w:lastRenderedPageBreak/>
        <w:t>DESCRIZIONE IMMOBILE:</w:t>
      </w:r>
    </w:p>
    <w:p w14:paraId="103C271E" w14:textId="1AE87692" w:rsidR="000A00FD" w:rsidRDefault="000A00FD" w:rsidP="000A00FD">
      <w:pPr>
        <w:tabs>
          <w:tab w:val="clear" w:pos="-189"/>
        </w:tabs>
      </w:pPr>
      <w:r>
        <w:t xml:space="preserve">L’agenzia si trova al </w:t>
      </w:r>
      <w:proofErr w:type="gramStart"/>
      <w:r w:rsidR="00B50D6E">
        <w:t>2</w:t>
      </w:r>
      <w:r>
        <w:t>°</w:t>
      </w:r>
      <w:proofErr w:type="gramEnd"/>
      <w:r>
        <w:t xml:space="preserve"> piano di un fabbricato di </w:t>
      </w:r>
      <w:r w:rsidR="00B50D6E">
        <w:t>4</w:t>
      </w:r>
      <w:r>
        <w:t xml:space="preserve"> piani fuori terra e senza piani interrati</w:t>
      </w:r>
      <w:r w:rsidRPr="00212DC3">
        <w:t xml:space="preserve"> </w:t>
      </w:r>
      <w:r>
        <w:t xml:space="preserve">con affaccio su una delle principali arterie </w:t>
      </w:r>
      <w:r w:rsidR="00B50D6E">
        <w:t>di collegamento</w:t>
      </w:r>
      <w:r>
        <w:t xml:space="preserve"> della città</w:t>
      </w:r>
      <w:r w:rsidR="00B50D6E">
        <w:t>, in prossimità dell’aeroporto</w:t>
      </w:r>
      <w:r>
        <w:t>.</w:t>
      </w:r>
      <w:r w:rsidRPr="00F735EC">
        <w:t xml:space="preserve"> </w:t>
      </w:r>
      <w:r>
        <w:t xml:space="preserve">L’immobile, unitamente a quello costruito </w:t>
      </w:r>
      <w:r w:rsidR="00B50D6E">
        <w:t>lateralmente</w:t>
      </w:r>
      <w:r>
        <w:t>, costituisc</w:t>
      </w:r>
      <w:r w:rsidR="00B50D6E">
        <w:t>e</w:t>
      </w:r>
      <w:r>
        <w:t xml:space="preserve"> un sistema isolato rispetto al resto della cortina edilizia.</w:t>
      </w:r>
    </w:p>
    <w:p w14:paraId="6EB56B62" w14:textId="0EF9DC72" w:rsidR="000A00FD" w:rsidRDefault="00B50D6E" w:rsidP="000A00FD">
      <w:pPr>
        <w:tabs>
          <w:tab w:val="clear" w:pos="-189"/>
        </w:tabs>
      </w:pPr>
      <w:r>
        <w:t>L’immobile è stato realizzato nel 2007</w:t>
      </w:r>
      <w:r w:rsidR="000A00FD">
        <w:t xml:space="preserve"> e</w:t>
      </w:r>
      <w:r>
        <w:t xml:space="preserve"> la struttura</w:t>
      </w:r>
      <w:r w:rsidR="000A00FD">
        <w:t xml:space="preserve"> è</w:t>
      </w:r>
      <w:r>
        <w:t xml:space="preserve"> </w:t>
      </w:r>
      <w:r w:rsidR="000A00FD">
        <w:t>in cemento armato.</w:t>
      </w:r>
    </w:p>
    <w:p w14:paraId="40E5855D" w14:textId="77777777" w:rsidR="000A00FD" w:rsidRDefault="000A00FD" w:rsidP="000A00FD">
      <w:pPr>
        <w:tabs>
          <w:tab w:val="clear" w:pos="-189"/>
        </w:tabs>
      </w:pPr>
      <w:r>
        <w:t>Lo stabile accoglie sia residenza che attività terziarie; al piano terra sono presenti attività commerciali.</w:t>
      </w:r>
    </w:p>
    <w:p w14:paraId="0F8C8444" w14:textId="63F5849A" w:rsidR="000A00FD" w:rsidRPr="00473E51" w:rsidRDefault="000A00FD" w:rsidP="000A00FD">
      <w:pPr>
        <w:tabs>
          <w:tab w:val="clear" w:pos="-189"/>
        </w:tabs>
      </w:pPr>
      <w:r w:rsidRPr="00473E51">
        <w:t>L’accesso allo stabile</w:t>
      </w:r>
      <w:r w:rsidR="00B50D6E">
        <w:t xml:space="preserve">, posto </w:t>
      </w:r>
      <w:r w:rsidR="00305705">
        <w:t>sottoportico</w:t>
      </w:r>
      <w:r w:rsidR="00B50D6E">
        <w:t>,</w:t>
      </w:r>
      <w:r w:rsidRPr="00473E51">
        <w:t xml:space="preserve"> avviene attraverso un ampio </w:t>
      </w:r>
      <w:r>
        <w:t xml:space="preserve">serramento in metallo e vetro che conduce in un </w:t>
      </w:r>
      <w:r w:rsidRPr="00473E51">
        <w:t xml:space="preserve">androne condominiale </w:t>
      </w:r>
      <w:r>
        <w:t xml:space="preserve">ove si trovano il vano scala </w:t>
      </w:r>
      <w:r w:rsidRPr="00473E51">
        <w:t xml:space="preserve">e </w:t>
      </w:r>
      <w:r>
        <w:t>l’</w:t>
      </w:r>
      <w:r w:rsidRPr="00473E51">
        <w:t>ascensor</w:t>
      </w:r>
      <w:r>
        <w:t>e, questi</w:t>
      </w:r>
      <w:r w:rsidRPr="00473E51">
        <w:t>, posti a un piano rialzato, si raggiungono mediante una rampa di scale</w:t>
      </w:r>
      <w:r w:rsidR="00AA26C4">
        <w:t xml:space="preserve"> corredata da rampa ad uso disabile</w:t>
      </w:r>
      <w:r>
        <w:t xml:space="preserve">. Il vano scala è costituito da struttura in cemento armato </w:t>
      </w:r>
      <w:r w:rsidR="00AA26C4">
        <w:t>con l’ascensore posizionato al centro; le rampe sono prive di corrimano</w:t>
      </w:r>
      <w:r>
        <w:t xml:space="preserve">. </w:t>
      </w:r>
    </w:p>
    <w:p w14:paraId="1CBAE5F8" w14:textId="77777777" w:rsidR="000A00FD" w:rsidRPr="00674AB5" w:rsidRDefault="000A00FD" w:rsidP="000A00FD">
      <w:pPr>
        <w:rPr>
          <w:sz w:val="10"/>
          <w:szCs w:val="10"/>
        </w:rPr>
      </w:pPr>
    </w:p>
    <w:p w14:paraId="49151696" w14:textId="7FE3134B" w:rsidR="000A00FD" w:rsidRDefault="002834FA" w:rsidP="000A00FD">
      <w:pPr>
        <w:jc w:val="center"/>
      </w:pPr>
      <w:r>
        <w:rPr>
          <w:noProof/>
        </w:rPr>
        <w:drawing>
          <wp:inline distT="0" distB="0" distL="0" distR="0" wp14:anchorId="4568324F" wp14:editId="1BA0FABD">
            <wp:extent cx="7019925" cy="4704720"/>
            <wp:effectExtent l="0" t="0" r="0" b="635"/>
            <wp:docPr id="1731733984" name="Immagine 3" descr="Immagine che contiene Piano, schizzo, diagramma, Disegno tecn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1733984" name="Immagine 3" descr="Immagine che contiene Piano, schizzo, diagramma, Disegno tecnico"/>
                    <pic:cNvPicPr/>
                  </pic:nvPicPr>
                  <pic:blipFill>
                    <a:blip r:embed="rId14">
                      <a:extLst>
                        <a:ext uri="{28A0092B-C50C-407E-A947-70E740481C1C}">
                          <a14:useLocalDpi xmlns:a14="http://schemas.microsoft.com/office/drawing/2010/main" val="0"/>
                        </a:ext>
                      </a:extLst>
                    </a:blip>
                    <a:stretch>
                      <a:fillRect/>
                    </a:stretch>
                  </pic:blipFill>
                  <pic:spPr>
                    <a:xfrm>
                      <a:off x="0" y="0"/>
                      <a:ext cx="7022117" cy="4706189"/>
                    </a:xfrm>
                    <a:prstGeom prst="rect">
                      <a:avLst/>
                    </a:prstGeom>
                  </pic:spPr>
                </pic:pic>
              </a:graphicData>
            </a:graphic>
          </wp:inline>
        </w:drawing>
      </w:r>
    </w:p>
    <w:p w14:paraId="49105ADF" w14:textId="77777777" w:rsidR="000A00FD" w:rsidRPr="00F5744B" w:rsidRDefault="000A00FD" w:rsidP="000A00FD">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0A00FD" w:rsidRPr="00D71967" w14:paraId="53DBF660" w14:textId="77777777" w:rsidTr="00212665">
        <w:tc>
          <w:tcPr>
            <w:tcW w:w="1557" w:type="dxa"/>
            <w:shd w:val="clear" w:color="auto" w:fill="DDD9C3" w:themeFill="background2" w:themeFillShade="E6"/>
            <w:vAlign w:val="center"/>
          </w:tcPr>
          <w:p w14:paraId="137B09D0" w14:textId="77777777" w:rsidR="000A00FD" w:rsidRPr="00C44C42" w:rsidRDefault="000A00FD" w:rsidP="00212665">
            <w:pPr>
              <w:rPr>
                <w:b/>
                <w:lang w:val="en-US"/>
              </w:rPr>
            </w:pPr>
          </w:p>
        </w:tc>
        <w:tc>
          <w:tcPr>
            <w:tcW w:w="12830" w:type="dxa"/>
            <w:shd w:val="clear" w:color="auto" w:fill="DDD9C3" w:themeFill="background2" w:themeFillShade="E6"/>
          </w:tcPr>
          <w:p w14:paraId="72341A25" w14:textId="77777777" w:rsidR="000A00FD" w:rsidRPr="00C44C42" w:rsidRDefault="000A00FD" w:rsidP="00212665">
            <w:pPr>
              <w:rPr>
                <w:b/>
              </w:rPr>
            </w:pPr>
            <w:r>
              <w:rPr>
                <w:b/>
              </w:rPr>
              <w:t>PLANIMETRIA DELLA SEDE – con arredo come da layout</w:t>
            </w:r>
          </w:p>
        </w:tc>
      </w:tr>
    </w:tbl>
    <w:p w14:paraId="3887A14F" w14:textId="77777777" w:rsidR="000A00FD" w:rsidRPr="00F5744B" w:rsidRDefault="000A00FD" w:rsidP="000A00FD">
      <w:pPr>
        <w:rPr>
          <w:sz w:val="8"/>
          <w:szCs w:val="8"/>
        </w:rPr>
      </w:pPr>
    </w:p>
    <w:p w14:paraId="464424C6" w14:textId="77777777" w:rsidR="000A00FD" w:rsidRDefault="000A00FD" w:rsidP="000A00FD">
      <w:pPr>
        <w:sectPr w:rsidR="000A00FD" w:rsidSect="00212665">
          <w:headerReference w:type="default" r:id="rId15"/>
          <w:footerReference w:type="first" r:id="rId16"/>
          <w:pgSz w:w="16840" w:h="11905" w:orient="landscape" w:code="9"/>
          <w:pgMar w:top="822" w:right="1105" w:bottom="567" w:left="1281" w:header="720" w:footer="539" w:gutter="0"/>
          <w:cols w:space="720"/>
          <w:noEndnote/>
          <w:docGrid w:linePitch="326"/>
        </w:sectPr>
      </w:pPr>
    </w:p>
    <w:p w14:paraId="3F4387F0" w14:textId="77777777" w:rsidR="000A00FD" w:rsidRDefault="000A00FD" w:rsidP="000A00FD">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2"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r w:rsidRPr="004C7267">
        <w:rPr>
          <w:rFonts w:ascii="Arial Narrow" w:eastAsia="Arial Unicode MS" w:hAnsi="Arial Narrow" w:cs="Arial"/>
          <w:i w:val="0"/>
          <w:sz w:val="22"/>
        </w:rPr>
        <w:t>D.Lgs. 81</w:t>
      </w:r>
      <w:r>
        <w:rPr>
          <w:rFonts w:ascii="Arial Narrow" w:eastAsia="Arial Unicode MS" w:hAnsi="Arial Narrow" w:cs="Arial"/>
          <w:i w:val="0"/>
          <w:sz w:val="22"/>
        </w:rPr>
        <w:t>/08</w:t>
      </w:r>
      <w:bookmarkEnd w:id="2"/>
      <w:r>
        <w:rPr>
          <w:rFonts w:ascii="Arial Narrow" w:eastAsia="Arial Unicode MS" w:hAnsi="Arial Narrow" w:cs="Arial"/>
          <w:i w:val="0"/>
          <w:sz w:val="22"/>
        </w:rPr>
        <w:t xml:space="preserve"> </w:t>
      </w:r>
      <w:r w:rsidRPr="005E0D3D">
        <w:rPr>
          <w:rFonts w:ascii="Arial Narrow" w:eastAsia="Arial Unicode MS" w:hAnsi="Arial Narrow" w:cs="Arial"/>
          <w:i w:val="0"/>
          <w:sz w:val="22"/>
        </w:rPr>
        <w:t>e</w:t>
      </w:r>
      <w:r>
        <w:rPr>
          <w:rFonts w:ascii="Arial Narrow" w:eastAsia="Arial Unicode MS" w:hAnsi="Arial Narrow" w:cs="Arial"/>
          <w:i w:val="0"/>
          <w:sz w:val="22"/>
        </w:rPr>
        <w:t xml:space="preserve"> </w:t>
      </w:r>
      <w:r w:rsidRPr="005E0D3D">
        <w:rPr>
          <w:rFonts w:ascii="Arial Narrow" w:eastAsia="Arial Unicode MS" w:hAnsi="Arial Narrow" w:cs="Arial"/>
          <w:i w:val="0"/>
          <w:sz w:val="22"/>
        </w:rPr>
        <w:t>successivi aggiornamenti e integrazioni</w:t>
      </w:r>
    </w:p>
    <w:p w14:paraId="1CC2CB05" w14:textId="77777777" w:rsidR="000A00FD" w:rsidRPr="007A1BD5" w:rsidRDefault="000A00FD" w:rsidP="000A00FD">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0A00FD" w14:paraId="4B0D9430" w14:textId="77777777" w:rsidTr="00212665">
        <w:tc>
          <w:tcPr>
            <w:tcW w:w="14567" w:type="dxa"/>
            <w:gridSpan w:val="2"/>
            <w:shd w:val="clear" w:color="auto" w:fill="D9D9D9" w:themeFill="background1" w:themeFillShade="D9"/>
          </w:tcPr>
          <w:p w14:paraId="77F34792" w14:textId="77777777" w:rsidR="000A00FD" w:rsidRPr="00026DE1" w:rsidRDefault="000A00FD" w:rsidP="00212665">
            <w:pPr>
              <w:ind w:right="-5"/>
              <w:rPr>
                <w:sz w:val="22"/>
              </w:rPr>
            </w:pPr>
            <w:r>
              <w:rPr>
                <w:b/>
                <w:sz w:val="22"/>
              </w:rPr>
              <w:t>LEGENDA</w:t>
            </w:r>
          </w:p>
        </w:tc>
      </w:tr>
      <w:tr w:rsidR="000A00FD" w14:paraId="14F84B82" w14:textId="77777777" w:rsidTr="00212665">
        <w:tc>
          <w:tcPr>
            <w:tcW w:w="704" w:type="dxa"/>
            <w:shd w:val="clear" w:color="auto" w:fill="9BBB59" w:themeFill="accent3"/>
          </w:tcPr>
          <w:p w14:paraId="62FAE1DB" w14:textId="77777777" w:rsidR="000A00FD" w:rsidRPr="000A16AB" w:rsidRDefault="000A00FD" w:rsidP="00212665">
            <w:pPr>
              <w:ind w:right="-5"/>
              <w:jc w:val="center"/>
              <w:rPr>
                <w:sz w:val="22"/>
              </w:rPr>
            </w:pPr>
            <w:r w:rsidRPr="000A16AB">
              <w:rPr>
                <w:sz w:val="22"/>
              </w:rPr>
              <w:t>S</w:t>
            </w:r>
          </w:p>
        </w:tc>
        <w:tc>
          <w:tcPr>
            <w:tcW w:w="13863" w:type="dxa"/>
          </w:tcPr>
          <w:p w14:paraId="4DB78864" w14:textId="77777777" w:rsidR="000A00FD" w:rsidRDefault="000A00FD" w:rsidP="00212665">
            <w:pPr>
              <w:ind w:right="-5"/>
              <w:jc w:val="left"/>
              <w:rPr>
                <w:b/>
                <w:sz w:val="22"/>
              </w:rPr>
            </w:pPr>
            <w:r w:rsidRPr="00026DE1">
              <w:rPr>
                <w:sz w:val="22"/>
              </w:rPr>
              <w:t>Elemento verificato</w:t>
            </w:r>
          </w:p>
        </w:tc>
      </w:tr>
      <w:tr w:rsidR="000A00FD" w14:paraId="3C18CE88" w14:textId="77777777" w:rsidTr="00212665">
        <w:tc>
          <w:tcPr>
            <w:tcW w:w="704" w:type="dxa"/>
            <w:shd w:val="clear" w:color="auto" w:fill="F79646" w:themeFill="accent6"/>
          </w:tcPr>
          <w:p w14:paraId="14757247" w14:textId="77777777" w:rsidR="000A00FD" w:rsidRPr="000A16AB" w:rsidRDefault="000A00FD" w:rsidP="00212665">
            <w:pPr>
              <w:ind w:right="-5"/>
              <w:jc w:val="center"/>
              <w:rPr>
                <w:sz w:val="22"/>
              </w:rPr>
            </w:pPr>
            <w:r w:rsidRPr="000A16AB">
              <w:rPr>
                <w:sz w:val="22"/>
              </w:rPr>
              <w:t>X</w:t>
            </w:r>
          </w:p>
        </w:tc>
        <w:tc>
          <w:tcPr>
            <w:tcW w:w="13863" w:type="dxa"/>
          </w:tcPr>
          <w:p w14:paraId="78ADBC2C" w14:textId="77777777" w:rsidR="000A00FD" w:rsidRDefault="000A00FD" w:rsidP="00212665">
            <w:pPr>
              <w:ind w:right="-5"/>
              <w:jc w:val="left"/>
              <w:rPr>
                <w:b/>
                <w:sz w:val="22"/>
              </w:rPr>
            </w:pPr>
            <w:r w:rsidRPr="00026DE1">
              <w:rPr>
                <w:sz w:val="22"/>
              </w:rPr>
              <w:t>Elemento da verificare di competenza di Alleanza</w:t>
            </w:r>
          </w:p>
        </w:tc>
      </w:tr>
      <w:tr w:rsidR="000A00FD" w14:paraId="6BE579B8" w14:textId="77777777" w:rsidTr="00212665">
        <w:tc>
          <w:tcPr>
            <w:tcW w:w="704" w:type="dxa"/>
            <w:shd w:val="clear" w:color="auto" w:fill="FFFF00"/>
          </w:tcPr>
          <w:p w14:paraId="1EB81CA3" w14:textId="77777777" w:rsidR="000A00FD" w:rsidRPr="000A16AB" w:rsidRDefault="000A00FD" w:rsidP="00212665">
            <w:pPr>
              <w:ind w:right="-5"/>
              <w:jc w:val="center"/>
              <w:rPr>
                <w:sz w:val="22"/>
              </w:rPr>
            </w:pPr>
            <w:r w:rsidRPr="000A16AB">
              <w:rPr>
                <w:sz w:val="22"/>
              </w:rPr>
              <w:t>X</w:t>
            </w:r>
          </w:p>
        </w:tc>
        <w:tc>
          <w:tcPr>
            <w:tcW w:w="13863" w:type="dxa"/>
          </w:tcPr>
          <w:p w14:paraId="182F5BE7" w14:textId="485214AC" w:rsidR="000A00FD" w:rsidRDefault="00633533" w:rsidP="00212665">
            <w:pPr>
              <w:ind w:right="-5"/>
              <w:jc w:val="left"/>
              <w:rPr>
                <w:b/>
                <w:sz w:val="22"/>
              </w:rPr>
            </w:pPr>
            <w:r w:rsidRPr="00026DE1">
              <w:rPr>
                <w:sz w:val="22"/>
              </w:rPr>
              <w:t>Elemento</w:t>
            </w:r>
            <w:r w:rsidR="000A00FD" w:rsidRPr="00026DE1">
              <w:rPr>
                <w:sz w:val="22"/>
              </w:rPr>
              <w:t xml:space="preserve"> da verificare di competenza Condominiale</w:t>
            </w:r>
          </w:p>
        </w:tc>
      </w:tr>
      <w:tr w:rsidR="000A00FD" w14:paraId="2EF7EA1C" w14:textId="77777777" w:rsidTr="00212665">
        <w:tc>
          <w:tcPr>
            <w:tcW w:w="704" w:type="dxa"/>
            <w:shd w:val="clear" w:color="auto" w:fill="D9D9D9" w:themeFill="background1" w:themeFillShade="D9"/>
          </w:tcPr>
          <w:p w14:paraId="5D7B68A6" w14:textId="77777777" w:rsidR="000A00FD" w:rsidRPr="00B269E4" w:rsidRDefault="000A00FD" w:rsidP="00212665">
            <w:pPr>
              <w:ind w:right="-5"/>
              <w:jc w:val="center"/>
              <w:rPr>
                <w:b/>
                <w:sz w:val="22"/>
              </w:rPr>
            </w:pPr>
            <w:r w:rsidRPr="00B269E4">
              <w:rPr>
                <w:b/>
                <w:sz w:val="22"/>
              </w:rPr>
              <w:t>-</w:t>
            </w:r>
          </w:p>
        </w:tc>
        <w:tc>
          <w:tcPr>
            <w:tcW w:w="13863" w:type="dxa"/>
          </w:tcPr>
          <w:p w14:paraId="626A9C38" w14:textId="0095BBA6" w:rsidR="000A00FD" w:rsidRPr="00026DE1" w:rsidRDefault="00633533" w:rsidP="00212665">
            <w:pPr>
              <w:ind w:right="-5"/>
              <w:jc w:val="left"/>
              <w:rPr>
                <w:sz w:val="22"/>
              </w:rPr>
            </w:pPr>
            <w:r w:rsidRPr="00026DE1">
              <w:rPr>
                <w:sz w:val="22"/>
              </w:rPr>
              <w:t>Elemento</w:t>
            </w:r>
            <w:r w:rsidR="000A00FD" w:rsidRPr="00026DE1">
              <w:rPr>
                <w:sz w:val="22"/>
              </w:rPr>
              <w:t xml:space="preserve"> non pertinente</w:t>
            </w:r>
          </w:p>
        </w:tc>
      </w:tr>
      <w:tr w:rsidR="000A00FD" w14:paraId="256A3651" w14:textId="77777777" w:rsidTr="00212665">
        <w:tc>
          <w:tcPr>
            <w:tcW w:w="704" w:type="dxa"/>
            <w:shd w:val="clear" w:color="auto" w:fill="FF0000"/>
          </w:tcPr>
          <w:p w14:paraId="77DCFEDF" w14:textId="77777777" w:rsidR="000A00FD" w:rsidRPr="000A16AB" w:rsidRDefault="000A00FD" w:rsidP="00212665">
            <w:pPr>
              <w:ind w:right="-5"/>
              <w:jc w:val="center"/>
              <w:rPr>
                <w:sz w:val="22"/>
              </w:rPr>
            </w:pPr>
            <w:r w:rsidRPr="000A16AB">
              <w:rPr>
                <w:sz w:val="22"/>
              </w:rPr>
              <w:t>N</w:t>
            </w:r>
          </w:p>
        </w:tc>
        <w:tc>
          <w:tcPr>
            <w:tcW w:w="13863" w:type="dxa"/>
          </w:tcPr>
          <w:p w14:paraId="742AB4E2" w14:textId="103C701A" w:rsidR="000A00FD" w:rsidRPr="00026DE1" w:rsidRDefault="00633533" w:rsidP="00212665">
            <w:pPr>
              <w:ind w:right="-5"/>
              <w:jc w:val="left"/>
              <w:rPr>
                <w:sz w:val="22"/>
              </w:rPr>
            </w:pPr>
            <w:r w:rsidRPr="00026DE1">
              <w:rPr>
                <w:sz w:val="22"/>
              </w:rPr>
              <w:t>Elemento</w:t>
            </w:r>
            <w:r w:rsidR="000A00FD" w:rsidRPr="00026DE1">
              <w:rPr>
                <w:sz w:val="22"/>
              </w:rPr>
              <w:t xml:space="preserve"> NON verificato</w:t>
            </w:r>
          </w:p>
        </w:tc>
      </w:tr>
    </w:tbl>
    <w:p w14:paraId="76B290C6" w14:textId="77777777" w:rsidR="000A00FD" w:rsidRPr="00026DE1" w:rsidRDefault="000A00FD" w:rsidP="000A00FD">
      <w:pPr>
        <w:ind w:right="-5"/>
        <w:rPr>
          <w:b/>
          <w:sz w:val="22"/>
        </w:rPr>
      </w:pPr>
    </w:p>
    <w:p w14:paraId="3B68E37B" w14:textId="77777777" w:rsidR="000A00FD" w:rsidRDefault="000A00FD" w:rsidP="000A00FD">
      <w:pPr>
        <w:ind w:right="-5"/>
        <w:rPr>
          <w:sz w:val="22"/>
        </w:rPr>
      </w:pPr>
    </w:p>
    <w:tbl>
      <w:tblPr>
        <w:tblStyle w:val="Grigliatabella"/>
        <w:tblW w:w="14567" w:type="dxa"/>
        <w:tblLook w:val="04A0" w:firstRow="1" w:lastRow="0" w:firstColumn="1" w:lastColumn="0" w:noHBand="0" w:noVBand="1"/>
      </w:tblPr>
      <w:tblGrid>
        <w:gridCol w:w="704"/>
        <w:gridCol w:w="13863"/>
      </w:tblGrid>
      <w:tr w:rsidR="000A00FD" w14:paraId="0C4D4749" w14:textId="77777777" w:rsidTr="00212665">
        <w:tc>
          <w:tcPr>
            <w:tcW w:w="14567" w:type="dxa"/>
            <w:gridSpan w:val="2"/>
            <w:shd w:val="clear" w:color="auto" w:fill="D9D9D9" w:themeFill="background1" w:themeFillShade="D9"/>
          </w:tcPr>
          <w:p w14:paraId="41EBC0B9" w14:textId="77777777" w:rsidR="000A00FD" w:rsidRPr="0051784A" w:rsidRDefault="000A00FD" w:rsidP="00212665">
            <w:pPr>
              <w:ind w:right="-5"/>
              <w:rPr>
                <w:b/>
              </w:rPr>
            </w:pPr>
            <w:r w:rsidRPr="000A16AB">
              <w:rPr>
                <w:b/>
                <w:sz w:val="22"/>
              </w:rPr>
              <w:t>AREA OGGETTO DI VERIFICA</w:t>
            </w:r>
          </w:p>
        </w:tc>
      </w:tr>
      <w:tr w:rsidR="000A00FD" w14:paraId="79A80AFF" w14:textId="77777777" w:rsidTr="00212665">
        <w:tc>
          <w:tcPr>
            <w:tcW w:w="704" w:type="dxa"/>
          </w:tcPr>
          <w:p w14:paraId="0BB47957" w14:textId="77777777" w:rsidR="000A00FD" w:rsidRDefault="000A00FD" w:rsidP="00212665">
            <w:pPr>
              <w:ind w:right="-5"/>
              <w:jc w:val="center"/>
              <w:rPr>
                <w:sz w:val="22"/>
              </w:rPr>
            </w:pPr>
            <w:r>
              <w:rPr>
                <w:sz w:val="22"/>
              </w:rPr>
              <w:t>U</w:t>
            </w:r>
          </w:p>
        </w:tc>
        <w:tc>
          <w:tcPr>
            <w:tcW w:w="13863" w:type="dxa"/>
          </w:tcPr>
          <w:p w14:paraId="259FAC77" w14:textId="77777777" w:rsidR="000A00FD" w:rsidRDefault="000A00FD" w:rsidP="00212665">
            <w:pPr>
              <w:ind w:right="-5"/>
              <w:rPr>
                <w:sz w:val="22"/>
              </w:rPr>
            </w:pPr>
            <w:r>
              <w:rPr>
                <w:sz w:val="22"/>
              </w:rPr>
              <w:t>Uffici</w:t>
            </w:r>
          </w:p>
        </w:tc>
      </w:tr>
      <w:tr w:rsidR="000A00FD" w14:paraId="6C61CBE8" w14:textId="77777777" w:rsidTr="00212665">
        <w:tc>
          <w:tcPr>
            <w:tcW w:w="704" w:type="dxa"/>
          </w:tcPr>
          <w:p w14:paraId="3EBADA90" w14:textId="77777777" w:rsidR="000A00FD" w:rsidRDefault="000A00FD" w:rsidP="00212665">
            <w:pPr>
              <w:ind w:right="-5"/>
              <w:jc w:val="center"/>
              <w:rPr>
                <w:sz w:val="22"/>
              </w:rPr>
            </w:pPr>
            <w:r>
              <w:rPr>
                <w:sz w:val="22"/>
              </w:rPr>
              <w:t>P</w:t>
            </w:r>
          </w:p>
        </w:tc>
        <w:tc>
          <w:tcPr>
            <w:tcW w:w="13863" w:type="dxa"/>
          </w:tcPr>
          <w:p w14:paraId="215F9EF4" w14:textId="77777777" w:rsidR="000A00FD" w:rsidRDefault="000A00FD" w:rsidP="00212665">
            <w:pPr>
              <w:ind w:right="-5"/>
              <w:rPr>
                <w:sz w:val="22"/>
              </w:rPr>
            </w:pPr>
            <w:r>
              <w:rPr>
                <w:sz w:val="22"/>
              </w:rPr>
              <w:t>Percorsi di accesso e scale interne fino al raggiungimento della Sede - cantina – cortile – parcheggio – ecc.</w:t>
            </w:r>
          </w:p>
        </w:tc>
      </w:tr>
    </w:tbl>
    <w:p w14:paraId="7ED8783E" w14:textId="77777777" w:rsidR="000A00FD" w:rsidRPr="00026DE1" w:rsidRDefault="000A00FD" w:rsidP="000A00FD">
      <w:pPr>
        <w:ind w:right="-5"/>
        <w:rPr>
          <w:sz w:val="22"/>
        </w:rPr>
      </w:pPr>
    </w:p>
    <w:p w14:paraId="5189D131" w14:textId="77777777" w:rsidR="000A00FD" w:rsidRDefault="000A00FD" w:rsidP="000A00FD">
      <w:pPr>
        <w:ind w:right="-5"/>
        <w:jc w:val="center"/>
        <w:rPr>
          <w:rFonts w:ascii="Swis721 Lt BT" w:hAnsi="Swis721 Lt BT"/>
          <w:sz w:val="24"/>
        </w:rPr>
      </w:pPr>
    </w:p>
    <w:p w14:paraId="2F2B2995" w14:textId="77777777" w:rsidR="000A00FD" w:rsidRDefault="000A00FD" w:rsidP="000A00FD">
      <w:pPr>
        <w:tabs>
          <w:tab w:val="clear" w:pos="-189"/>
        </w:tabs>
        <w:jc w:val="left"/>
        <w:rPr>
          <w:rFonts w:ascii="Swis721 Lt BT" w:hAnsi="Swis721 Lt BT"/>
          <w:sz w:val="24"/>
        </w:rPr>
      </w:pPr>
    </w:p>
    <w:p w14:paraId="25E6F85F" w14:textId="77777777" w:rsidR="000A00FD" w:rsidRDefault="000A00FD" w:rsidP="000A00FD">
      <w:pPr>
        <w:tabs>
          <w:tab w:val="clear" w:pos="-189"/>
        </w:tabs>
        <w:jc w:val="left"/>
        <w:rPr>
          <w:rFonts w:ascii="Swis721 Lt BT" w:hAnsi="Swis721 Lt BT"/>
          <w:sz w:val="24"/>
        </w:rPr>
        <w:sectPr w:rsidR="000A00FD" w:rsidSect="0021266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0A00FD" w14:paraId="4A172276" w14:textId="77777777" w:rsidTr="00212665">
        <w:tc>
          <w:tcPr>
            <w:tcW w:w="959" w:type="dxa"/>
            <w:shd w:val="clear" w:color="auto" w:fill="DDD9C3" w:themeFill="background2" w:themeFillShade="E6"/>
            <w:vAlign w:val="center"/>
          </w:tcPr>
          <w:p w14:paraId="28D313AE" w14:textId="77777777" w:rsidR="000A00FD" w:rsidRPr="006B7E9C" w:rsidRDefault="000A00FD" w:rsidP="00212665">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44A6B268" w14:textId="77777777" w:rsidR="000A00FD" w:rsidRDefault="000A00FD" w:rsidP="00212665">
            <w:pPr>
              <w:jc w:val="left"/>
            </w:pPr>
            <w:r w:rsidRPr="00026DE1">
              <w:rPr>
                <w:b/>
                <w:sz w:val="24"/>
                <w:szCs w:val="22"/>
              </w:rPr>
              <w:t>AMBIENTI DI LAVORO</w:t>
            </w:r>
          </w:p>
        </w:tc>
      </w:tr>
      <w:tr w:rsidR="000A00FD" w:rsidRPr="006B6370" w14:paraId="6BDEEBB4" w14:textId="77777777" w:rsidTr="00212665">
        <w:tc>
          <w:tcPr>
            <w:tcW w:w="959" w:type="dxa"/>
            <w:tcBorders>
              <w:bottom w:val="single" w:sz="4" w:space="0" w:color="auto"/>
            </w:tcBorders>
            <w:shd w:val="clear" w:color="auto" w:fill="EEECE1" w:themeFill="background2"/>
            <w:vAlign w:val="center"/>
          </w:tcPr>
          <w:p w14:paraId="7491EB2C" w14:textId="77777777" w:rsidR="000A00FD" w:rsidRPr="006B6370" w:rsidRDefault="000A00FD" w:rsidP="00212665">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1CF7DCD0" w14:textId="77777777" w:rsidR="000A00FD" w:rsidRPr="006B6370" w:rsidRDefault="000A00FD" w:rsidP="00212665">
            <w:pPr>
              <w:jc w:val="left"/>
              <w:rPr>
                <w:b/>
                <w:sz w:val="24"/>
              </w:rPr>
            </w:pPr>
            <w:r w:rsidRPr="006B6370">
              <w:rPr>
                <w:b/>
                <w:sz w:val="24"/>
              </w:rPr>
              <w:t>STABILITA’ E SOLIDITA’</w:t>
            </w:r>
          </w:p>
        </w:tc>
      </w:tr>
      <w:tr w:rsidR="000A00FD" w:rsidRPr="006B6370" w14:paraId="107EAE91" w14:textId="77777777" w:rsidTr="00AA26C4">
        <w:tc>
          <w:tcPr>
            <w:tcW w:w="959" w:type="dxa"/>
            <w:tcBorders>
              <w:bottom w:val="dotted" w:sz="4" w:space="0" w:color="auto"/>
              <w:right w:val="dotted" w:sz="4" w:space="0" w:color="auto"/>
            </w:tcBorders>
            <w:vAlign w:val="center"/>
          </w:tcPr>
          <w:p w14:paraId="620557EB" w14:textId="77777777" w:rsidR="000A00FD" w:rsidRPr="006B6370" w:rsidRDefault="000A00FD" w:rsidP="00212665">
            <w:pPr>
              <w:jc w:val="left"/>
            </w:pPr>
            <w:r w:rsidRPr="006B6370">
              <w:t>1.1.1</w:t>
            </w:r>
          </w:p>
        </w:tc>
        <w:tc>
          <w:tcPr>
            <w:tcW w:w="6237" w:type="dxa"/>
            <w:tcBorders>
              <w:left w:val="dotted" w:sz="4" w:space="0" w:color="auto"/>
              <w:bottom w:val="dotted" w:sz="4" w:space="0" w:color="auto"/>
              <w:right w:val="dotted" w:sz="4" w:space="0" w:color="auto"/>
            </w:tcBorders>
            <w:vAlign w:val="center"/>
          </w:tcPr>
          <w:p w14:paraId="020AB235" w14:textId="77777777" w:rsidR="000A00FD" w:rsidRPr="006B6370" w:rsidRDefault="000A00FD" w:rsidP="00212665">
            <w:pPr>
              <w:jc w:val="left"/>
            </w:pPr>
            <w:r w:rsidRPr="006B6370">
              <w:t>Gli edifici che ospitano i luoghi di lavoro o qualunque altra opera e struttura presente nel luogo di lavoro devono essere stabili e possedere una solidità che corrisponda al loro tipo d'impiego e alle caratteristiche ambientali.</w:t>
            </w:r>
          </w:p>
        </w:tc>
        <w:tc>
          <w:tcPr>
            <w:tcW w:w="3260" w:type="dxa"/>
            <w:tcBorders>
              <w:left w:val="dotted" w:sz="4" w:space="0" w:color="auto"/>
              <w:bottom w:val="dotted" w:sz="4" w:space="0" w:color="auto"/>
              <w:right w:val="dotted" w:sz="4" w:space="0" w:color="auto"/>
            </w:tcBorders>
            <w:vAlign w:val="center"/>
          </w:tcPr>
          <w:p w14:paraId="51A4B887" w14:textId="76217CD3" w:rsidR="000A00FD" w:rsidRPr="00AA26C4" w:rsidRDefault="00DC1924" w:rsidP="00212665">
            <w:pPr>
              <w:jc w:val="left"/>
            </w:pPr>
            <w: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747EFE1" w14:textId="49141107" w:rsidR="000A00FD" w:rsidRPr="00765852" w:rsidRDefault="00AA26C4" w:rsidP="00212665">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DCA6699" w14:textId="77777777" w:rsidR="000A00FD" w:rsidRPr="00765852" w:rsidRDefault="000A00FD" w:rsidP="00212665">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8BD47F6" w14:textId="1631CACB" w:rsidR="0000606E" w:rsidRPr="00AA26C4" w:rsidRDefault="000A00FD" w:rsidP="00212665">
            <w:pPr>
              <w:tabs>
                <w:tab w:val="clear" w:pos="-189"/>
              </w:tabs>
              <w:jc w:val="left"/>
            </w:pPr>
            <w:r>
              <w:t xml:space="preserve">1_ </w:t>
            </w:r>
            <w:r w:rsidRPr="006B6370">
              <w:t>Acquisi</w:t>
            </w:r>
            <w:r>
              <w:t>ta</w:t>
            </w:r>
            <w:r w:rsidRPr="006B6370">
              <w:t xml:space="preserve"> documentazione immobile</w:t>
            </w:r>
            <w:r>
              <w:t xml:space="preserve"> e disponibile presso gli archivi di Alleanza Assicurazioni S.p.A.</w:t>
            </w:r>
          </w:p>
        </w:tc>
      </w:tr>
      <w:tr w:rsidR="000A00FD" w14:paraId="476CF394" w14:textId="77777777" w:rsidTr="00AA26C4">
        <w:trPr>
          <w:trHeight w:val="339"/>
        </w:trPr>
        <w:tc>
          <w:tcPr>
            <w:tcW w:w="959" w:type="dxa"/>
            <w:tcBorders>
              <w:top w:val="dotted" w:sz="4" w:space="0" w:color="auto"/>
              <w:bottom w:val="dotted" w:sz="4" w:space="0" w:color="auto"/>
              <w:right w:val="dotted" w:sz="4" w:space="0" w:color="auto"/>
            </w:tcBorders>
            <w:vAlign w:val="center"/>
          </w:tcPr>
          <w:p w14:paraId="66FBB070" w14:textId="77777777" w:rsidR="000A00FD" w:rsidRPr="00202D79" w:rsidRDefault="000A00FD" w:rsidP="00212665">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0ACA8A1" w14:textId="77777777" w:rsidR="000A00FD" w:rsidRPr="00202D79" w:rsidRDefault="000A00FD" w:rsidP="00212665">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E5E499E" w14:textId="6FF2195C" w:rsidR="000A00FD" w:rsidRPr="0006143E" w:rsidRDefault="000A00FD" w:rsidP="00212665">
            <w:pPr>
              <w:jc w:val="left"/>
            </w:pPr>
            <w:r w:rsidRPr="00C063A5">
              <w:t xml:space="preserve">Attività in corso da parte di Alleanza Assicurazioni </w:t>
            </w:r>
            <w:proofErr w:type="spellStart"/>
            <w:r w:rsidRPr="00C063A5">
              <w:t>SpA</w:t>
            </w:r>
            <w:proofErr w:type="spellEnd"/>
          </w:p>
        </w:tc>
        <w:tc>
          <w:tcPr>
            <w:tcW w:w="425"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723AFC0D" w14:textId="77777777" w:rsidR="000A00FD" w:rsidRPr="00765852" w:rsidRDefault="000A00FD" w:rsidP="00212665">
            <w:pPr>
              <w:jc w:val="center"/>
              <w:rPr>
                <w:b/>
                <w:sz w:val="22"/>
                <w:szCs w:val="22"/>
              </w:rPr>
            </w:pPr>
            <w:r>
              <w:rPr>
                <w:b/>
                <w:sz w:val="22"/>
                <w:szCs w:val="22"/>
              </w:rPr>
              <w:t>X</w:t>
            </w:r>
          </w:p>
        </w:tc>
        <w:tc>
          <w:tcPr>
            <w:tcW w:w="426"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5BE46DC4" w14:textId="372F0737" w:rsidR="000A00FD" w:rsidRPr="00765852" w:rsidRDefault="00AA26C4"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5CCD34BC" w14:textId="4E937E56" w:rsidR="0000606E" w:rsidRPr="00202D79" w:rsidRDefault="0000606E" w:rsidP="007D7227">
            <w:pPr>
              <w:jc w:val="left"/>
            </w:pPr>
            <w:r w:rsidRPr="0000606E">
              <w:t xml:space="preserve">In corso reperimento delle </w:t>
            </w:r>
            <w:proofErr w:type="spellStart"/>
            <w:r w:rsidRPr="0000606E">
              <w:t>Di.Co</w:t>
            </w:r>
            <w:proofErr w:type="spellEnd"/>
            <w:r w:rsidRPr="0000606E">
              <w:t xml:space="preserve">., certificati di regolare </w:t>
            </w:r>
            <w:r w:rsidR="007D7227">
              <w:t>esecuzione, titoli abilitativi.</w:t>
            </w:r>
          </w:p>
        </w:tc>
      </w:tr>
      <w:tr w:rsidR="000A00FD" w:rsidRPr="00E121E0" w14:paraId="650D998E" w14:textId="77777777" w:rsidTr="00212665">
        <w:tc>
          <w:tcPr>
            <w:tcW w:w="959" w:type="dxa"/>
            <w:tcBorders>
              <w:top w:val="dotted" w:sz="4" w:space="0" w:color="auto"/>
              <w:bottom w:val="dotted" w:sz="4" w:space="0" w:color="auto"/>
              <w:right w:val="dotted" w:sz="4" w:space="0" w:color="auto"/>
            </w:tcBorders>
            <w:vAlign w:val="center"/>
          </w:tcPr>
          <w:p w14:paraId="39C94218" w14:textId="77777777" w:rsidR="000A00FD" w:rsidRPr="00B50641" w:rsidRDefault="000A00FD" w:rsidP="00212665">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78F95793" w14:textId="77777777" w:rsidR="000A00FD" w:rsidRPr="00B50641" w:rsidRDefault="000A00FD" w:rsidP="00212665">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237D8AEB" w14:textId="327C9881" w:rsidR="000A00FD" w:rsidRDefault="000A00FD" w:rsidP="00212665">
            <w:pPr>
              <w:jc w:val="left"/>
            </w:pPr>
            <w:r w:rsidRPr="00B50641">
              <w:t>Non è presente alcun locale archivio</w:t>
            </w:r>
            <w:r>
              <w:t>.</w:t>
            </w:r>
          </w:p>
          <w:p w14:paraId="2247195D" w14:textId="77777777" w:rsidR="000A00FD" w:rsidRPr="00B50641" w:rsidRDefault="000A00FD" w:rsidP="00212665">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A4BCE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EFEBF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D3D55B3" w14:textId="77777777" w:rsidR="000A00FD" w:rsidRPr="00B50641" w:rsidRDefault="000A00FD" w:rsidP="00212665">
            <w:pPr>
              <w:jc w:val="left"/>
            </w:pPr>
            <w:r>
              <w:t>Evitare accumuli di materiale</w:t>
            </w:r>
          </w:p>
        </w:tc>
      </w:tr>
      <w:tr w:rsidR="000A00FD" w14:paraId="087672C7" w14:textId="77777777" w:rsidTr="00212665">
        <w:tc>
          <w:tcPr>
            <w:tcW w:w="959" w:type="dxa"/>
            <w:tcBorders>
              <w:top w:val="dotted" w:sz="4" w:space="0" w:color="auto"/>
              <w:bottom w:val="dotted" w:sz="4" w:space="0" w:color="auto"/>
              <w:right w:val="dotted" w:sz="4" w:space="0" w:color="auto"/>
            </w:tcBorders>
            <w:vAlign w:val="center"/>
          </w:tcPr>
          <w:p w14:paraId="55C8BB38" w14:textId="77777777" w:rsidR="000A00FD" w:rsidRPr="00B50641" w:rsidRDefault="000A00FD" w:rsidP="00212665">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10C33CFF" w14:textId="77777777" w:rsidR="000A00FD" w:rsidRPr="00B50641" w:rsidRDefault="000A00FD" w:rsidP="00212665">
            <w:pPr>
              <w:jc w:val="left"/>
            </w:pPr>
            <w:r w:rsidRPr="00B50641">
              <w:t>I carichi non devono superare tale massimo e devono essere distribuiti razionalmente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D07BA76" w14:textId="77777777" w:rsidR="000A00FD" w:rsidRPr="00E121E0" w:rsidRDefault="000A00FD" w:rsidP="00212665">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8900B5"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ECF04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CB9DED" w14:textId="77777777" w:rsidR="000A00FD" w:rsidRPr="00202D79" w:rsidRDefault="000A00FD" w:rsidP="00212665">
            <w:pPr>
              <w:jc w:val="left"/>
            </w:pPr>
          </w:p>
        </w:tc>
      </w:tr>
      <w:tr w:rsidR="000A00FD" w14:paraId="4F78794D" w14:textId="77777777" w:rsidTr="00212665">
        <w:tc>
          <w:tcPr>
            <w:tcW w:w="959" w:type="dxa"/>
            <w:tcBorders>
              <w:top w:val="dotted" w:sz="4" w:space="0" w:color="auto"/>
              <w:bottom w:val="dotted" w:sz="4" w:space="0" w:color="auto"/>
              <w:right w:val="dotted" w:sz="4" w:space="0" w:color="auto"/>
            </w:tcBorders>
            <w:vAlign w:val="center"/>
          </w:tcPr>
          <w:p w14:paraId="431E0280" w14:textId="77777777" w:rsidR="000A00FD" w:rsidRPr="00202D79" w:rsidRDefault="000A00FD" w:rsidP="00212665">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7152C9E7" w14:textId="77777777" w:rsidR="000A00FD" w:rsidRPr="00673074" w:rsidRDefault="000A00FD" w:rsidP="00212665">
            <w:r w:rsidRPr="00673074">
              <w:t xml:space="preserve">L'accesso per i normali lavori di manutenzione e riparazione ai posti elevati di edifici, parti d’impianti, apparecchi, macchine, pali e simili deve essere reso sicuro e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1018A838" w14:textId="77777777" w:rsidR="000A00FD" w:rsidRPr="00673074" w:rsidRDefault="000A00FD" w:rsidP="00212665">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FA253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7283A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315AE3" w14:textId="77777777" w:rsidR="000A00FD" w:rsidRPr="00202D79" w:rsidRDefault="000A00FD" w:rsidP="00212665">
            <w:pPr>
              <w:jc w:val="left"/>
            </w:pPr>
            <w:r>
              <w:t>La manutenzione è affidata a impresa esterna</w:t>
            </w:r>
          </w:p>
        </w:tc>
      </w:tr>
      <w:tr w:rsidR="000A00FD" w:rsidRPr="00AA1487" w14:paraId="348FB66A" w14:textId="77777777" w:rsidTr="00212665">
        <w:tc>
          <w:tcPr>
            <w:tcW w:w="959" w:type="dxa"/>
            <w:tcBorders>
              <w:top w:val="dotted" w:sz="4" w:space="0" w:color="auto"/>
              <w:bottom w:val="dotted" w:sz="4" w:space="0" w:color="auto"/>
              <w:right w:val="dotted" w:sz="4" w:space="0" w:color="auto"/>
            </w:tcBorders>
            <w:vAlign w:val="center"/>
          </w:tcPr>
          <w:p w14:paraId="5BD259B6" w14:textId="77777777" w:rsidR="000A00FD" w:rsidRPr="00AA1487" w:rsidRDefault="000A00FD" w:rsidP="00212665">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2FC873AF" w14:textId="77777777" w:rsidR="000A00FD" w:rsidRPr="00AA1487" w:rsidRDefault="000A00FD" w:rsidP="00212665">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380ACEE0" w14:textId="77777777" w:rsidR="000A00FD" w:rsidRPr="008B6041" w:rsidRDefault="000A00FD" w:rsidP="00212665">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AF3A1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A5498F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A7C1071" w14:textId="77777777" w:rsidR="000A00FD" w:rsidRPr="00B50641" w:rsidRDefault="000A00FD" w:rsidP="00212665">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0A00FD" w:rsidRPr="00AA1487" w14:paraId="4C180F64" w14:textId="77777777" w:rsidTr="00212665">
        <w:tc>
          <w:tcPr>
            <w:tcW w:w="959" w:type="dxa"/>
            <w:tcBorders>
              <w:top w:val="dotted" w:sz="4" w:space="0" w:color="auto"/>
              <w:right w:val="dotted" w:sz="4" w:space="0" w:color="auto"/>
            </w:tcBorders>
            <w:vAlign w:val="center"/>
          </w:tcPr>
          <w:p w14:paraId="0855C18D" w14:textId="77777777" w:rsidR="000A00FD" w:rsidRPr="00AA1487" w:rsidRDefault="000A00FD" w:rsidP="00212665">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5CEEE4CF" w14:textId="77777777" w:rsidR="000A00FD" w:rsidRPr="00AA1487" w:rsidRDefault="000A00FD" w:rsidP="00212665">
            <w:r w:rsidRPr="00AA1487">
              <w:t>Nelle adiacenze dei locali di lavoro e delle loro dipendenze, il datore di lavoro non può tenere depositi d’immondizie o di rifiuti e di altri materiali solidi o liquidi capaci di svolgere emanazioni insalubri, a meno che non vengano adottati mezzi efficaci per evitare le molestie o i danni che tali depositi possono arrecare ai lavoratori 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721F5438" w14:textId="70F3619B" w:rsidR="000A00FD" w:rsidRPr="00AA1487" w:rsidRDefault="000A00FD" w:rsidP="00212665">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36EEE93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0675F35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760637CF" w14:textId="77777777" w:rsidR="000A00FD" w:rsidRDefault="000A00FD" w:rsidP="00212665">
            <w:pPr>
              <w:jc w:val="left"/>
            </w:pPr>
            <w:r>
              <w:t>Lo smaltimento dei rifiuti è di tipo condominiale.</w:t>
            </w:r>
          </w:p>
          <w:p w14:paraId="6797F828" w14:textId="77777777" w:rsidR="000A00FD" w:rsidRPr="00F735EC" w:rsidRDefault="000A00FD" w:rsidP="00212665">
            <w:pPr>
              <w:jc w:val="left"/>
              <w:rPr>
                <w:rFonts w:eastAsiaTheme="minorHAnsi"/>
                <w:lang w:eastAsia="en-US"/>
              </w:rPr>
            </w:pPr>
            <w:r>
              <w:t>L’impresa di pulizie si occupa dello svuotamento dei contenitori dei rifiuti della raccolta differenziata all’interno degli uffici.</w:t>
            </w:r>
          </w:p>
        </w:tc>
      </w:tr>
      <w:tr w:rsidR="000A00FD" w:rsidRPr="00AA1487" w14:paraId="6E25D966" w14:textId="77777777" w:rsidTr="00212665">
        <w:tc>
          <w:tcPr>
            <w:tcW w:w="959" w:type="dxa"/>
            <w:tcBorders>
              <w:top w:val="dotted" w:sz="4" w:space="0" w:color="auto"/>
              <w:bottom w:val="single" w:sz="4" w:space="0" w:color="auto"/>
              <w:right w:val="single" w:sz="4" w:space="0" w:color="auto"/>
            </w:tcBorders>
            <w:shd w:val="clear" w:color="auto" w:fill="EEECE1" w:themeFill="background2"/>
            <w:vAlign w:val="center"/>
          </w:tcPr>
          <w:p w14:paraId="521348A4" w14:textId="77777777" w:rsidR="000A00FD" w:rsidRPr="00AA1487" w:rsidRDefault="000A00FD" w:rsidP="00212665">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48D6A933" w14:textId="77777777" w:rsidR="000A00FD" w:rsidRPr="0008351F" w:rsidRDefault="000A00FD" w:rsidP="00212665">
            <w:pPr>
              <w:jc w:val="left"/>
            </w:pPr>
            <w:r w:rsidRPr="00AA1487">
              <w:rPr>
                <w:b/>
                <w:sz w:val="24"/>
              </w:rPr>
              <w:t>ALTEZZA, CUBATURA E SUPERFICIE</w:t>
            </w:r>
          </w:p>
        </w:tc>
      </w:tr>
      <w:tr w:rsidR="000A00FD" w:rsidRPr="00AA1487" w14:paraId="1A774254" w14:textId="77777777" w:rsidTr="00212665">
        <w:tc>
          <w:tcPr>
            <w:tcW w:w="959" w:type="dxa"/>
            <w:tcBorders>
              <w:top w:val="single" w:sz="4" w:space="0" w:color="auto"/>
              <w:bottom w:val="dotted" w:sz="4" w:space="0" w:color="auto"/>
              <w:right w:val="dotted" w:sz="4" w:space="0" w:color="auto"/>
            </w:tcBorders>
            <w:shd w:val="clear" w:color="auto" w:fill="auto"/>
            <w:vAlign w:val="center"/>
          </w:tcPr>
          <w:p w14:paraId="3D121005" w14:textId="77777777" w:rsidR="000A00FD" w:rsidRPr="009F4696" w:rsidRDefault="000A00FD" w:rsidP="00212665">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78FD744B" w14:textId="77777777" w:rsidR="000A00FD" w:rsidRPr="009F4696" w:rsidRDefault="000A00FD" w:rsidP="00212665">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2E635157" w14:textId="77777777" w:rsidR="000A00FD" w:rsidRPr="009F4696" w:rsidRDefault="000A00FD" w:rsidP="00212665">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33344641" w14:textId="77777777" w:rsidR="000A00FD" w:rsidRPr="00765852" w:rsidRDefault="000A00FD" w:rsidP="00212665">
            <w:pPr>
              <w:jc w:val="center"/>
              <w:rPr>
                <w:sz w:val="22"/>
                <w:szCs w:val="22"/>
              </w:rPr>
            </w:pPr>
            <w:r w:rsidRPr="0076585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777808AC" w14:textId="77777777" w:rsidR="000A00FD" w:rsidRPr="00765852" w:rsidRDefault="000A00FD" w:rsidP="00212665">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shd w:val="clear" w:color="auto" w:fill="auto"/>
          </w:tcPr>
          <w:p w14:paraId="52F19F40" w14:textId="77777777" w:rsidR="000A00FD" w:rsidRPr="009F4696" w:rsidRDefault="000A00FD" w:rsidP="00212665">
            <w:pPr>
              <w:jc w:val="left"/>
              <w:rPr>
                <w:sz w:val="24"/>
              </w:rPr>
            </w:pPr>
          </w:p>
        </w:tc>
      </w:tr>
      <w:tr w:rsidR="000A00FD" w:rsidRPr="00AA1487" w14:paraId="221A8ED6" w14:textId="77777777" w:rsidTr="00212665">
        <w:tc>
          <w:tcPr>
            <w:tcW w:w="959" w:type="dxa"/>
            <w:tcBorders>
              <w:top w:val="dotted" w:sz="4" w:space="0" w:color="auto"/>
              <w:right w:val="dotted" w:sz="4" w:space="0" w:color="auto"/>
            </w:tcBorders>
            <w:shd w:val="clear" w:color="auto" w:fill="auto"/>
            <w:vAlign w:val="center"/>
          </w:tcPr>
          <w:p w14:paraId="6C384F74" w14:textId="77777777" w:rsidR="000A00FD" w:rsidRPr="009F4696" w:rsidRDefault="000A00FD" w:rsidP="00212665">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4D0529" w14:textId="77777777" w:rsidR="000A00FD" w:rsidRPr="009F4696" w:rsidRDefault="000A00FD" w:rsidP="00212665">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70CBBEA6" w14:textId="77777777" w:rsidR="000A00FD" w:rsidRPr="009F4696" w:rsidRDefault="000A00FD" w:rsidP="00212665">
            <w:pPr>
              <w:jc w:val="left"/>
              <w:rPr>
                <w:sz w:val="24"/>
              </w:rPr>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35DCE74"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0C62490"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shd w:val="clear" w:color="auto" w:fill="auto"/>
          </w:tcPr>
          <w:p w14:paraId="5C757BC8" w14:textId="77777777" w:rsidR="000A00FD" w:rsidRPr="009F4696" w:rsidRDefault="000A00FD" w:rsidP="00212665">
            <w:pPr>
              <w:jc w:val="left"/>
              <w:rPr>
                <w:sz w:val="24"/>
              </w:rPr>
            </w:pPr>
          </w:p>
        </w:tc>
      </w:tr>
      <w:tr w:rsidR="000A00FD" w:rsidRPr="00AA1487" w14:paraId="3099BF40" w14:textId="77777777" w:rsidTr="00212665">
        <w:tc>
          <w:tcPr>
            <w:tcW w:w="959" w:type="dxa"/>
            <w:tcBorders>
              <w:top w:val="dotted" w:sz="4" w:space="0" w:color="auto"/>
              <w:right w:val="single" w:sz="4" w:space="0" w:color="auto"/>
            </w:tcBorders>
            <w:shd w:val="clear" w:color="auto" w:fill="EEECE1" w:themeFill="background2"/>
            <w:vAlign w:val="center"/>
          </w:tcPr>
          <w:p w14:paraId="6FE65FC9" w14:textId="77777777" w:rsidR="000A00FD" w:rsidRPr="00AA1487" w:rsidRDefault="000A00FD" w:rsidP="00212665">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73F59D20" w14:textId="77777777" w:rsidR="000A00FD" w:rsidRPr="00AA1487" w:rsidRDefault="000A00FD" w:rsidP="00212665">
            <w:pPr>
              <w:jc w:val="left"/>
              <w:rPr>
                <w:b/>
                <w:sz w:val="24"/>
              </w:rPr>
            </w:pPr>
            <w:r w:rsidRPr="00AA1487">
              <w:rPr>
                <w:b/>
                <w:sz w:val="24"/>
              </w:rPr>
              <w:t>PAVIMENTI, MURI, SOFFITTI, FINESTRE E LUCERNARI DEI LOCALI SCALE E MARCIAPIEDI MOBILI, BANCHINA E RAMPE DI CARICO</w:t>
            </w:r>
          </w:p>
        </w:tc>
      </w:tr>
      <w:tr w:rsidR="000A00FD" w:rsidRPr="00AA1487" w14:paraId="39FA954D" w14:textId="77777777" w:rsidTr="00212665">
        <w:trPr>
          <w:trHeight w:val="702"/>
        </w:trPr>
        <w:tc>
          <w:tcPr>
            <w:tcW w:w="959" w:type="dxa"/>
            <w:tcBorders>
              <w:bottom w:val="dotted" w:sz="4" w:space="0" w:color="auto"/>
              <w:right w:val="dotted" w:sz="4" w:space="0" w:color="auto"/>
            </w:tcBorders>
            <w:vAlign w:val="center"/>
          </w:tcPr>
          <w:p w14:paraId="154AC003" w14:textId="77777777" w:rsidR="000A00FD" w:rsidRPr="00AA1487" w:rsidRDefault="000A00FD" w:rsidP="00212665">
            <w:pPr>
              <w:jc w:val="left"/>
            </w:pPr>
            <w:r w:rsidRPr="00AA1487">
              <w:t>1.3.1.</w:t>
            </w:r>
          </w:p>
        </w:tc>
        <w:tc>
          <w:tcPr>
            <w:tcW w:w="6237" w:type="dxa"/>
            <w:tcBorders>
              <w:left w:val="dotted" w:sz="4" w:space="0" w:color="auto"/>
              <w:bottom w:val="dotted" w:sz="4" w:space="0" w:color="auto"/>
              <w:right w:val="dotted" w:sz="4" w:space="0" w:color="auto"/>
            </w:tcBorders>
          </w:tcPr>
          <w:p w14:paraId="6FB4EAAF" w14:textId="77777777" w:rsidR="000A00FD" w:rsidRPr="00AA1487" w:rsidRDefault="000A00FD" w:rsidP="00212665">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A9C333D" w14:textId="77777777" w:rsidR="000A00FD" w:rsidRPr="007B4EEE" w:rsidRDefault="000A00FD" w:rsidP="00212665">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56661C9"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3C21F74"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93D9144" w14:textId="77777777" w:rsidR="000A00FD" w:rsidRPr="00AA1487" w:rsidRDefault="000A00FD" w:rsidP="00212665">
            <w:pPr>
              <w:jc w:val="left"/>
            </w:pPr>
            <w:r w:rsidRPr="007B4EEE">
              <w:t>Non sono considerati locali destinati a lavori continuativi i locali tecnici, le sale riunioni, i depositi, i servizi igienici e gli archivi.</w:t>
            </w:r>
          </w:p>
        </w:tc>
      </w:tr>
      <w:tr w:rsidR="000A00FD" w:rsidRPr="00AA1487" w14:paraId="03A96EF4" w14:textId="77777777" w:rsidTr="00212665">
        <w:tc>
          <w:tcPr>
            <w:tcW w:w="959" w:type="dxa"/>
            <w:tcBorders>
              <w:top w:val="dotted" w:sz="4" w:space="0" w:color="auto"/>
              <w:bottom w:val="dotted" w:sz="4" w:space="0" w:color="auto"/>
              <w:right w:val="dotted" w:sz="4" w:space="0" w:color="auto"/>
            </w:tcBorders>
            <w:vAlign w:val="center"/>
          </w:tcPr>
          <w:p w14:paraId="5D3E7C45" w14:textId="77777777" w:rsidR="000A00FD" w:rsidRPr="00AA1487" w:rsidRDefault="000A00FD" w:rsidP="00212665">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41323FFA" w14:textId="77777777" w:rsidR="000A00FD" w:rsidRPr="00AA1487" w:rsidRDefault="000A00FD" w:rsidP="00212665">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3FCD3CA7" w14:textId="77777777" w:rsidR="000A00FD" w:rsidRPr="007B4EEE" w:rsidRDefault="000A00FD" w:rsidP="00212665">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9C9C8C"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2E847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19BDE3B" w14:textId="77777777" w:rsidR="000A00FD" w:rsidRPr="001A1F7F" w:rsidRDefault="000A00FD" w:rsidP="00212665">
            <w:pPr>
              <w:jc w:val="left"/>
              <w:rPr>
                <w:highlight w:val="yellow"/>
              </w:rPr>
            </w:pPr>
          </w:p>
        </w:tc>
      </w:tr>
      <w:tr w:rsidR="000A00FD" w:rsidRPr="00AA1487" w14:paraId="64312400" w14:textId="77777777" w:rsidTr="00212665">
        <w:tc>
          <w:tcPr>
            <w:tcW w:w="959" w:type="dxa"/>
            <w:tcBorders>
              <w:top w:val="dotted" w:sz="4" w:space="0" w:color="auto"/>
              <w:bottom w:val="dotted" w:sz="4" w:space="0" w:color="auto"/>
              <w:right w:val="dotted" w:sz="4" w:space="0" w:color="auto"/>
            </w:tcBorders>
            <w:vAlign w:val="center"/>
          </w:tcPr>
          <w:p w14:paraId="16124150" w14:textId="77777777" w:rsidR="000A00FD" w:rsidRPr="00AA1487" w:rsidRDefault="000A00FD" w:rsidP="00212665">
            <w:pPr>
              <w:jc w:val="left"/>
            </w:pPr>
            <w:r w:rsidRPr="00AA1487">
              <w:lastRenderedPageBreak/>
              <w:t>1.3.1.2.</w:t>
            </w:r>
          </w:p>
        </w:tc>
        <w:tc>
          <w:tcPr>
            <w:tcW w:w="6237" w:type="dxa"/>
            <w:tcBorders>
              <w:top w:val="dotted" w:sz="4" w:space="0" w:color="auto"/>
              <w:left w:val="dotted" w:sz="4" w:space="0" w:color="auto"/>
              <w:bottom w:val="dotted" w:sz="4" w:space="0" w:color="auto"/>
              <w:right w:val="dotted" w:sz="4" w:space="0" w:color="auto"/>
            </w:tcBorders>
            <w:vAlign w:val="center"/>
          </w:tcPr>
          <w:p w14:paraId="55605627" w14:textId="77777777" w:rsidR="000A00FD" w:rsidRPr="00AA1487" w:rsidRDefault="000A00FD" w:rsidP="00212665">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6BD609EE" w14:textId="77777777" w:rsidR="000A00FD" w:rsidRPr="00AA1487"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D47E1A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9A8969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3A6E1CB" w14:textId="43F461DB" w:rsidR="000A00FD" w:rsidRPr="00AA1487" w:rsidRDefault="000A00FD" w:rsidP="00212665">
            <w:pPr>
              <w:jc w:val="left"/>
            </w:pPr>
          </w:p>
        </w:tc>
      </w:tr>
      <w:tr w:rsidR="000A00FD" w14:paraId="1FB2855A" w14:textId="77777777" w:rsidTr="00212665">
        <w:tc>
          <w:tcPr>
            <w:tcW w:w="959" w:type="dxa"/>
            <w:tcBorders>
              <w:top w:val="dotted" w:sz="4" w:space="0" w:color="auto"/>
              <w:bottom w:val="dotted" w:sz="4" w:space="0" w:color="auto"/>
              <w:right w:val="dotted" w:sz="4" w:space="0" w:color="auto"/>
            </w:tcBorders>
            <w:vAlign w:val="center"/>
          </w:tcPr>
          <w:p w14:paraId="4C3F0C8F" w14:textId="77777777" w:rsidR="000A00FD" w:rsidRPr="00202D79" w:rsidRDefault="000A00FD" w:rsidP="00212665">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29D1ADC1" w14:textId="77777777" w:rsidR="000A00FD" w:rsidRPr="00202D79" w:rsidRDefault="000A00FD" w:rsidP="00212665">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6C039CDA"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A54BEF"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EE9A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D36F06E" w14:textId="77777777" w:rsidR="000A00FD" w:rsidRPr="00202D79" w:rsidRDefault="000A00FD" w:rsidP="00212665">
            <w:pPr>
              <w:jc w:val="left"/>
            </w:pPr>
          </w:p>
        </w:tc>
      </w:tr>
      <w:tr w:rsidR="000A00FD" w14:paraId="04015CB0" w14:textId="77777777" w:rsidTr="00212665">
        <w:tc>
          <w:tcPr>
            <w:tcW w:w="959" w:type="dxa"/>
            <w:tcBorders>
              <w:top w:val="dotted" w:sz="4" w:space="0" w:color="auto"/>
              <w:bottom w:val="dotted" w:sz="4" w:space="0" w:color="auto"/>
              <w:right w:val="dotted" w:sz="4" w:space="0" w:color="auto"/>
            </w:tcBorders>
            <w:vAlign w:val="center"/>
          </w:tcPr>
          <w:p w14:paraId="1EB29BEC" w14:textId="77777777" w:rsidR="000A00FD" w:rsidRPr="00202D79" w:rsidRDefault="000A00FD" w:rsidP="00212665">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4514787D" w14:textId="77777777" w:rsidR="000A00FD" w:rsidRPr="00202D79" w:rsidRDefault="000A00FD" w:rsidP="00212665">
            <w:pPr>
              <w:jc w:val="left"/>
            </w:pPr>
            <w:r>
              <w:t>A</w:t>
            </w:r>
            <w:r w:rsidRPr="00E5645F">
              <w:t>vere le superfici dei pavimenti, delle pareti, dei soffitti tali da poter essere pulite e deterse per ottenere condizioni adeguate d’igiene</w:t>
            </w:r>
          </w:p>
        </w:tc>
        <w:tc>
          <w:tcPr>
            <w:tcW w:w="3260" w:type="dxa"/>
            <w:tcBorders>
              <w:top w:val="dotted" w:sz="4" w:space="0" w:color="auto"/>
              <w:left w:val="dotted" w:sz="4" w:space="0" w:color="auto"/>
              <w:bottom w:val="dotted" w:sz="4" w:space="0" w:color="auto"/>
              <w:right w:val="dotted" w:sz="4" w:space="0" w:color="auto"/>
            </w:tcBorders>
            <w:vAlign w:val="center"/>
          </w:tcPr>
          <w:p w14:paraId="3D5F1F63"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43F9D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D4CE5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DFD2856" w14:textId="77777777" w:rsidR="000A00FD" w:rsidRPr="00202D79" w:rsidRDefault="000A00FD" w:rsidP="00212665">
            <w:pPr>
              <w:jc w:val="left"/>
            </w:pPr>
          </w:p>
        </w:tc>
      </w:tr>
      <w:tr w:rsidR="000A00FD" w:rsidRPr="0006143E" w14:paraId="79621462" w14:textId="77777777" w:rsidTr="00043DB7">
        <w:trPr>
          <w:trHeight w:val="582"/>
        </w:trPr>
        <w:tc>
          <w:tcPr>
            <w:tcW w:w="959" w:type="dxa"/>
            <w:tcBorders>
              <w:top w:val="dotted" w:sz="4" w:space="0" w:color="auto"/>
              <w:bottom w:val="dotted" w:sz="4" w:space="0" w:color="auto"/>
              <w:right w:val="dotted" w:sz="4" w:space="0" w:color="auto"/>
            </w:tcBorders>
            <w:vAlign w:val="center"/>
          </w:tcPr>
          <w:p w14:paraId="434D7F90" w14:textId="77777777" w:rsidR="000A00FD" w:rsidRPr="00E23856" w:rsidRDefault="000A00FD" w:rsidP="00212665">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0F2396ED" w14:textId="77777777" w:rsidR="000A00FD" w:rsidRPr="00E23856" w:rsidRDefault="000A00FD" w:rsidP="00212665">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6361ACE1" w14:textId="77777777" w:rsidR="000A00FD" w:rsidRPr="00552C95" w:rsidRDefault="000A00FD" w:rsidP="00212665">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5322914" w14:textId="7A61CE97" w:rsidR="000A00FD" w:rsidRPr="00765852" w:rsidRDefault="00043DB7"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05EA8F9"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77DD21AE" w14:textId="7BE51469" w:rsidR="000A00FD" w:rsidRPr="0006143E" w:rsidRDefault="000A00FD" w:rsidP="00212665">
            <w:pPr>
              <w:jc w:val="left"/>
            </w:pPr>
            <w:r w:rsidRPr="008A7BD3">
              <w:t>Non presente piano interrato</w:t>
            </w:r>
            <w:r>
              <w:t>.</w:t>
            </w:r>
          </w:p>
        </w:tc>
      </w:tr>
      <w:tr w:rsidR="000A00FD" w14:paraId="79CA22A0" w14:textId="77777777" w:rsidTr="00212665">
        <w:tc>
          <w:tcPr>
            <w:tcW w:w="959" w:type="dxa"/>
            <w:tcBorders>
              <w:top w:val="dotted" w:sz="4" w:space="0" w:color="auto"/>
              <w:bottom w:val="dotted" w:sz="4" w:space="0" w:color="auto"/>
              <w:right w:val="dotted" w:sz="4" w:space="0" w:color="auto"/>
            </w:tcBorders>
            <w:vAlign w:val="center"/>
          </w:tcPr>
          <w:p w14:paraId="42B4DD53" w14:textId="77777777" w:rsidR="000A00FD" w:rsidRPr="00202D79" w:rsidRDefault="000A00FD" w:rsidP="00212665">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2F9B9E62" w14:textId="77777777" w:rsidR="000A00FD" w:rsidRPr="00202D79" w:rsidRDefault="000A00FD" w:rsidP="00212665">
            <w:r w:rsidRPr="00E5645F">
              <w:t>I pavimenti dei locali devono essere fissi, stabili 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0017D84B"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D15BB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3B72962"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BC7466" w14:textId="1E4CF410" w:rsidR="00406C9A" w:rsidRPr="008B6041" w:rsidRDefault="00406C9A" w:rsidP="00212665">
            <w:pPr>
              <w:jc w:val="left"/>
            </w:pPr>
          </w:p>
        </w:tc>
      </w:tr>
      <w:tr w:rsidR="000A00FD" w14:paraId="0A12403A" w14:textId="77777777" w:rsidTr="00212665">
        <w:tc>
          <w:tcPr>
            <w:tcW w:w="959" w:type="dxa"/>
            <w:tcBorders>
              <w:top w:val="dotted" w:sz="4" w:space="0" w:color="auto"/>
              <w:bottom w:val="dotted" w:sz="4" w:space="0" w:color="auto"/>
              <w:right w:val="dotted" w:sz="4" w:space="0" w:color="auto"/>
            </w:tcBorders>
            <w:vAlign w:val="center"/>
          </w:tcPr>
          <w:p w14:paraId="5A9F4F75" w14:textId="77777777" w:rsidR="000A00FD" w:rsidRPr="00202D79" w:rsidRDefault="000A00FD" w:rsidP="00212665">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2CB814BF" w14:textId="77777777" w:rsidR="000A00FD" w:rsidRPr="00202D79" w:rsidRDefault="000A00FD" w:rsidP="00212665">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2D00A3AD"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93F7D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97E4B3"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2D6898" w14:textId="77777777" w:rsidR="000A00FD" w:rsidRPr="008B6041" w:rsidRDefault="000A00FD" w:rsidP="00212665">
            <w:pPr>
              <w:jc w:val="left"/>
            </w:pPr>
          </w:p>
        </w:tc>
      </w:tr>
      <w:tr w:rsidR="000A00FD" w14:paraId="20940EC2" w14:textId="77777777" w:rsidTr="00AA26C4">
        <w:tc>
          <w:tcPr>
            <w:tcW w:w="959" w:type="dxa"/>
            <w:tcBorders>
              <w:top w:val="dotted" w:sz="4" w:space="0" w:color="auto"/>
              <w:bottom w:val="dotted" w:sz="4" w:space="0" w:color="auto"/>
              <w:right w:val="dotted" w:sz="4" w:space="0" w:color="auto"/>
            </w:tcBorders>
            <w:vAlign w:val="center"/>
          </w:tcPr>
          <w:p w14:paraId="79369C9A" w14:textId="77777777" w:rsidR="000A00FD" w:rsidRPr="00202D79" w:rsidRDefault="000A00FD" w:rsidP="00212665">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3F22AE3D" w14:textId="77777777" w:rsidR="000A00FD" w:rsidRPr="00202D79" w:rsidRDefault="000A00FD" w:rsidP="00212665">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30834263" w14:textId="77777777" w:rsidR="000A00FD" w:rsidRDefault="000A00FD" w:rsidP="00212665">
            <w:pPr>
              <w:jc w:val="left"/>
            </w:pPr>
            <w:r>
              <w:t>Conforme</w:t>
            </w:r>
          </w:p>
          <w:p w14:paraId="36969CD8" w14:textId="7E2BAA1E" w:rsidR="000A00FD" w:rsidRPr="00202D79" w:rsidRDefault="000A00FD" w:rsidP="00212665">
            <w:pPr>
              <w:jc w:val="left"/>
            </w:pPr>
            <w:r>
              <w:t xml:space="preserve">In ambito </w:t>
            </w:r>
            <w:r w:rsidR="00FA760A">
              <w:t xml:space="preserve">della </w:t>
            </w:r>
            <w:r>
              <w:t xml:space="preserve">Sede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0BCBE1"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E996689" w14:textId="71829E1C" w:rsidR="000A00FD" w:rsidRPr="00765852" w:rsidRDefault="00AA26C4"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6C80B45C" w14:textId="5CB1CDF9" w:rsidR="000A00FD" w:rsidRPr="00734822" w:rsidRDefault="000A00FD" w:rsidP="00212665">
            <w:pPr>
              <w:jc w:val="left"/>
            </w:pPr>
            <w:r>
              <w:t xml:space="preserve">L’accesso al condominio avviene tramite serramento vetrato </w:t>
            </w:r>
            <w:r w:rsidRPr="00AA26C4">
              <w:t>adeguatamente segnalato</w:t>
            </w:r>
          </w:p>
        </w:tc>
      </w:tr>
      <w:tr w:rsidR="000A00FD" w14:paraId="41A42144" w14:textId="77777777" w:rsidTr="00212665">
        <w:tc>
          <w:tcPr>
            <w:tcW w:w="959" w:type="dxa"/>
            <w:tcBorders>
              <w:top w:val="dotted" w:sz="4" w:space="0" w:color="auto"/>
              <w:bottom w:val="dotted" w:sz="4" w:space="0" w:color="auto"/>
              <w:right w:val="dotted" w:sz="4" w:space="0" w:color="auto"/>
            </w:tcBorders>
            <w:vAlign w:val="center"/>
          </w:tcPr>
          <w:p w14:paraId="6B06DA27" w14:textId="77777777" w:rsidR="000A00FD" w:rsidRPr="00202D79" w:rsidRDefault="000A00FD" w:rsidP="00212665">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0EBF46C" w14:textId="77777777" w:rsidR="000A00FD" w:rsidRPr="00202D79" w:rsidRDefault="000A00FD" w:rsidP="00212665">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70C7639"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20623E"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965BB5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ED1CCA2" w14:textId="77777777" w:rsidR="000A00FD" w:rsidRPr="00202D79" w:rsidRDefault="000A00FD" w:rsidP="00212665">
            <w:pPr>
              <w:jc w:val="left"/>
            </w:pPr>
            <w:r>
              <w:t>Le parti apribili dei serramenti non intralciano passaggi / vie di fuga.</w:t>
            </w:r>
          </w:p>
        </w:tc>
      </w:tr>
      <w:tr w:rsidR="000A00FD" w:rsidRPr="002124B5" w14:paraId="4C3A8D25" w14:textId="77777777" w:rsidTr="00212665">
        <w:tc>
          <w:tcPr>
            <w:tcW w:w="959" w:type="dxa"/>
            <w:tcBorders>
              <w:top w:val="dotted" w:sz="4" w:space="0" w:color="auto"/>
              <w:bottom w:val="dotted" w:sz="4" w:space="0" w:color="auto"/>
              <w:right w:val="dotted" w:sz="4" w:space="0" w:color="auto"/>
            </w:tcBorders>
            <w:vAlign w:val="center"/>
          </w:tcPr>
          <w:p w14:paraId="509D134E" w14:textId="77777777" w:rsidR="000A00FD" w:rsidRPr="00202D79" w:rsidRDefault="000A00FD" w:rsidP="00212665">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34FA7CDD" w14:textId="77777777" w:rsidR="000A00FD" w:rsidRPr="00202D79" w:rsidRDefault="000A00FD" w:rsidP="00212665">
            <w:r w:rsidRPr="00A41CC6">
              <w:t>Le finestre e i lucernari devono essere concepiti congiuntamente con l'attrezzatura o dotati di dispositivi che consentano la loro pulitura senza rischi per i lavoratori che effettuano tale lavoro nonché per i lavoratori presenti nell'edificio 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89508D9" w14:textId="77777777" w:rsidR="000A00FD" w:rsidRPr="00577468" w:rsidRDefault="000A00FD" w:rsidP="00212665">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8812926"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E14791C"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770D00" w14:textId="77777777" w:rsidR="000A00FD" w:rsidRPr="002124B5" w:rsidRDefault="000A00FD" w:rsidP="00212665">
            <w:pPr>
              <w:jc w:val="left"/>
            </w:pPr>
            <w:r w:rsidRPr="007B4EEE">
              <w:t>La pulizia dei serramenti è affidata all’impresa di pulizie</w:t>
            </w:r>
            <w:r>
              <w:t>; tale mansione deve essere compresa nel DVR della stessa.</w:t>
            </w:r>
          </w:p>
        </w:tc>
      </w:tr>
      <w:tr w:rsidR="000A00FD" w14:paraId="49D46375" w14:textId="77777777" w:rsidTr="00212665">
        <w:tc>
          <w:tcPr>
            <w:tcW w:w="959" w:type="dxa"/>
            <w:tcBorders>
              <w:top w:val="dotted" w:sz="4" w:space="0" w:color="auto"/>
              <w:right w:val="dotted" w:sz="4" w:space="0" w:color="auto"/>
            </w:tcBorders>
            <w:vAlign w:val="center"/>
          </w:tcPr>
          <w:p w14:paraId="7D459D9A" w14:textId="77777777" w:rsidR="000A00FD" w:rsidRPr="00202D79" w:rsidRDefault="000A00FD" w:rsidP="00212665">
            <w:pPr>
              <w:jc w:val="left"/>
            </w:pPr>
            <w:r>
              <w:t>1.3.9.</w:t>
            </w:r>
          </w:p>
        </w:tc>
        <w:tc>
          <w:tcPr>
            <w:tcW w:w="6237" w:type="dxa"/>
            <w:tcBorders>
              <w:top w:val="dotted" w:sz="4" w:space="0" w:color="auto"/>
              <w:left w:val="dotted" w:sz="4" w:space="0" w:color="auto"/>
              <w:right w:val="dotted" w:sz="4" w:space="0" w:color="auto"/>
            </w:tcBorders>
            <w:vAlign w:val="center"/>
          </w:tcPr>
          <w:p w14:paraId="72BC22FD" w14:textId="77777777" w:rsidR="000A00FD" w:rsidRPr="00202D79" w:rsidRDefault="000A00FD" w:rsidP="00212665">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36974277" w14:textId="77777777" w:rsidR="000A00FD" w:rsidRPr="00202D79" w:rsidRDefault="000A00FD" w:rsidP="00212665">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3DDA12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487B36E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39F6BD99" w14:textId="77777777" w:rsidR="000A00FD" w:rsidRPr="00202D79" w:rsidRDefault="000A00FD" w:rsidP="00212665">
            <w:pPr>
              <w:jc w:val="left"/>
            </w:pPr>
          </w:p>
        </w:tc>
      </w:tr>
      <w:tr w:rsidR="000A00FD" w14:paraId="3D999AA2" w14:textId="77777777" w:rsidTr="00212665">
        <w:tc>
          <w:tcPr>
            <w:tcW w:w="959" w:type="dxa"/>
            <w:tcBorders>
              <w:top w:val="dotted" w:sz="4" w:space="0" w:color="auto"/>
              <w:right w:val="dotted" w:sz="4" w:space="0" w:color="auto"/>
            </w:tcBorders>
            <w:shd w:val="clear" w:color="auto" w:fill="EEECE1" w:themeFill="background2"/>
            <w:vAlign w:val="center"/>
          </w:tcPr>
          <w:p w14:paraId="73F86747" w14:textId="77777777" w:rsidR="000A00FD" w:rsidRDefault="000A00FD" w:rsidP="00212665">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B9EFE97" w14:textId="77777777" w:rsidR="000A00FD" w:rsidRDefault="000A00FD" w:rsidP="00212665">
            <w:pPr>
              <w:jc w:val="left"/>
            </w:pPr>
            <w:r w:rsidRPr="00BF6E77">
              <w:rPr>
                <w:b/>
                <w:sz w:val="24"/>
              </w:rPr>
              <w:t>VIE DI CIRCOLAZIONE, ZONE DI PERICOLO, PAVIMENTI E PASSAGGI</w:t>
            </w:r>
          </w:p>
        </w:tc>
      </w:tr>
      <w:tr w:rsidR="000A00FD" w14:paraId="540D65E7" w14:textId="77777777" w:rsidTr="00212665">
        <w:tc>
          <w:tcPr>
            <w:tcW w:w="959" w:type="dxa"/>
            <w:tcBorders>
              <w:bottom w:val="dotted" w:sz="4" w:space="0" w:color="auto"/>
              <w:right w:val="dotted" w:sz="4" w:space="0" w:color="auto"/>
            </w:tcBorders>
            <w:vAlign w:val="center"/>
          </w:tcPr>
          <w:p w14:paraId="48CE0009" w14:textId="77777777" w:rsidR="000A00FD" w:rsidRPr="00202D79" w:rsidRDefault="000A00FD" w:rsidP="00212665">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1E4222D" w14:textId="77777777" w:rsidR="000A00FD" w:rsidRPr="00202D79" w:rsidRDefault="000A00FD" w:rsidP="00212665">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47FFE812" w14:textId="0E8FAEB6" w:rsidR="000A00FD" w:rsidRPr="00AA26C4" w:rsidRDefault="000A00FD" w:rsidP="00212665">
            <w:pPr>
              <w:tabs>
                <w:tab w:val="clear" w:pos="-189"/>
                <w:tab w:val="left" w:pos="-144"/>
              </w:tabs>
              <w:jc w:val="left"/>
            </w:pPr>
            <w:r w:rsidRPr="00AA26C4">
              <w:t xml:space="preserve">L’ufficio si trova al </w:t>
            </w:r>
            <w:proofErr w:type="gramStart"/>
            <w:r w:rsidR="00AA26C4" w:rsidRPr="00AA26C4">
              <w:t>2</w:t>
            </w:r>
            <w:r w:rsidRPr="00AA26C4">
              <w:t>°</w:t>
            </w:r>
            <w:proofErr w:type="gramEnd"/>
            <w:r w:rsidRPr="00AA26C4">
              <w:t xml:space="preserve"> piano.</w:t>
            </w:r>
          </w:p>
          <w:p w14:paraId="3F76DE92" w14:textId="3F3D8DA8" w:rsidR="000A00FD" w:rsidRPr="00AA26C4" w:rsidRDefault="00AA26C4" w:rsidP="00212665">
            <w:pPr>
              <w:tabs>
                <w:tab w:val="clear" w:pos="-189"/>
                <w:tab w:val="left" w:pos="-144"/>
              </w:tabs>
              <w:jc w:val="left"/>
            </w:pPr>
            <w:r>
              <w:t xml:space="preserve">Sono presenti </w:t>
            </w:r>
            <w:r w:rsidR="000A00FD" w:rsidRPr="00AA26C4">
              <w:t xml:space="preserve">una rampa </w:t>
            </w:r>
            <w:r>
              <w:t>esterna per l’accesso al condominio ed una</w:t>
            </w:r>
            <w:r w:rsidRPr="00AA26C4">
              <w:t xml:space="preserve"> rampa</w:t>
            </w:r>
            <w:r w:rsidR="000A00FD" w:rsidRPr="00AA26C4">
              <w:t xml:space="preserve"> </w:t>
            </w:r>
            <w:r>
              <w:t xml:space="preserve">interna </w:t>
            </w:r>
            <w:r w:rsidR="000A00FD" w:rsidRPr="00AA26C4">
              <w:t>fino al raggiungimento dell’ascensore.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E454D52"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3B42B2A"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067AAB9" w14:textId="37704C4F" w:rsidR="000A00FD" w:rsidRPr="003D4FA8" w:rsidRDefault="000A00FD" w:rsidP="00212665">
            <w:pPr>
              <w:tabs>
                <w:tab w:val="clear" w:pos="-189"/>
                <w:tab w:val="left" w:pos="-144"/>
              </w:tabs>
              <w:jc w:val="left"/>
              <w:rPr>
                <w:rFonts w:eastAsiaTheme="minorHAnsi"/>
              </w:rPr>
            </w:pPr>
            <w:r w:rsidRPr="00074078">
              <w:rPr>
                <w:rFonts w:eastAsiaTheme="minorHAnsi"/>
              </w:rPr>
              <w:t>Presenza di strisce antiscivolo sulle scale condominiali fino al raggiungimento della Sede.</w:t>
            </w:r>
          </w:p>
        </w:tc>
      </w:tr>
      <w:tr w:rsidR="000A00FD" w14:paraId="470DD73D" w14:textId="77777777" w:rsidTr="00212665">
        <w:tc>
          <w:tcPr>
            <w:tcW w:w="959" w:type="dxa"/>
            <w:tcBorders>
              <w:top w:val="dotted" w:sz="4" w:space="0" w:color="auto"/>
              <w:bottom w:val="dotted" w:sz="4" w:space="0" w:color="auto"/>
              <w:right w:val="dotted" w:sz="4" w:space="0" w:color="auto"/>
            </w:tcBorders>
            <w:vAlign w:val="center"/>
          </w:tcPr>
          <w:p w14:paraId="210B41EF" w14:textId="77777777" w:rsidR="000A00FD" w:rsidRPr="002124B5" w:rsidRDefault="000A00FD" w:rsidP="00212665">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47ED40B2" w14:textId="77777777" w:rsidR="000A00FD" w:rsidRPr="002124B5" w:rsidRDefault="000A00FD" w:rsidP="00212665">
            <w:pPr>
              <w:tabs>
                <w:tab w:val="clear" w:pos="-189"/>
                <w:tab w:val="left" w:pos="-144"/>
              </w:tabs>
            </w:pPr>
            <w:r w:rsidRPr="002124B5">
              <w:t>Il calcolo delle dimensioni delle vie di circolazione per persone ovvero merci dovrà basarsi sul numero potenziale degli utenti e sul tipo d’impresa.</w:t>
            </w:r>
          </w:p>
        </w:tc>
        <w:tc>
          <w:tcPr>
            <w:tcW w:w="3260" w:type="dxa"/>
            <w:tcBorders>
              <w:top w:val="dotted" w:sz="4" w:space="0" w:color="auto"/>
              <w:left w:val="dotted" w:sz="4" w:space="0" w:color="auto"/>
              <w:bottom w:val="dotted" w:sz="4" w:space="0" w:color="auto"/>
              <w:right w:val="dotted" w:sz="4" w:space="0" w:color="auto"/>
            </w:tcBorders>
            <w:vAlign w:val="center"/>
          </w:tcPr>
          <w:p w14:paraId="73D7C274" w14:textId="77777777" w:rsidR="000A00FD" w:rsidRPr="00117AAF" w:rsidRDefault="000A00FD" w:rsidP="00212665">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4BDB85" w14:textId="77777777" w:rsidR="000A00FD" w:rsidRPr="00765852" w:rsidRDefault="000A00FD" w:rsidP="00212665">
            <w:pPr>
              <w:tabs>
                <w:tab w:val="clear" w:pos="-189"/>
                <w:tab w:val="left" w:pos="-144"/>
              </w:tabs>
              <w:jc w:val="center"/>
              <w:rPr>
                <w:sz w:val="22"/>
                <w:szCs w:val="22"/>
                <w:highlight w:val="yellow"/>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4314F0F"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2B2F92C" w14:textId="77777777" w:rsidR="000A00FD" w:rsidRPr="00202D79" w:rsidRDefault="000A00FD" w:rsidP="00212665">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0A00FD" w14:paraId="33CC7B98" w14:textId="77777777" w:rsidTr="00212665">
        <w:tc>
          <w:tcPr>
            <w:tcW w:w="959" w:type="dxa"/>
            <w:tcBorders>
              <w:top w:val="dotted" w:sz="4" w:space="0" w:color="auto"/>
              <w:bottom w:val="dotted" w:sz="4" w:space="0" w:color="auto"/>
              <w:right w:val="dotted" w:sz="4" w:space="0" w:color="auto"/>
            </w:tcBorders>
            <w:vAlign w:val="center"/>
          </w:tcPr>
          <w:p w14:paraId="79071939" w14:textId="77777777" w:rsidR="000A00FD" w:rsidRDefault="000A00FD" w:rsidP="00212665">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205F8649" w14:textId="77777777" w:rsidR="000A00FD" w:rsidRPr="00D64D82" w:rsidRDefault="000A00FD" w:rsidP="00212665">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0BAF6BA0" w14:textId="2C56D403" w:rsidR="000A00FD" w:rsidRPr="00202D79" w:rsidRDefault="000A00FD" w:rsidP="00212665">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3C08914"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57A7B1" w14:textId="77777777" w:rsidR="000A00FD" w:rsidRPr="00765852" w:rsidRDefault="000A00FD" w:rsidP="00212665">
            <w:pPr>
              <w:tabs>
                <w:tab w:val="clear" w:pos="-189"/>
                <w:tab w:val="left" w:pos="-144"/>
              </w:tabs>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7BEFA651" w14:textId="5C855CEF" w:rsidR="000A00FD" w:rsidRPr="00AA26C4" w:rsidRDefault="000A00FD" w:rsidP="00212665">
            <w:pPr>
              <w:tabs>
                <w:tab w:val="clear" w:pos="-189"/>
                <w:tab w:val="left" w:pos="-144"/>
              </w:tabs>
              <w:jc w:val="left"/>
            </w:pPr>
            <w:r>
              <w:t>L’accesso è esclusivamente pedonale</w:t>
            </w:r>
          </w:p>
        </w:tc>
      </w:tr>
      <w:tr w:rsidR="000A00FD" w14:paraId="29BA75CB" w14:textId="77777777" w:rsidTr="00212665">
        <w:tc>
          <w:tcPr>
            <w:tcW w:w="959" w:type="dxa"/>
            <w:tcBorders>
              <w:top w:val="dotted" w:sz="4" w:space="0" w:color="auto"/>
              <w:bottom w:val="dotted" w:sz="4" w:space="0" w:color="auto"/>
              <w:right w:val="dotted" w:sz="4" w:space="0" w:color="auto"/>
            </w:tcBorders>
            <w:vAlign w:val="center"/>
          </w:tcPr>
          <w:p w14:paraId="46AE4DF6" w14:textId="77777777" w:rsidR="000A00FD" w:rsidRDefault="000A00FD" w:rsidP="00212665">
            <w:pPr>
              <w:tabs>
                <w:tab w:val="clear" w:pos="-189"/>
                <w:tab w:val="left" w:pos="-144"/>
              </w:tabs>
              <w:jc w:val="left"/>
            </w:pPr>
            <w:r>
              <w:t>1.4.4</w:t>
            </w:r>
          </w:p>
        </w:tc>
        <w:tc>
          <w:tcPr>
            <w:tcW w:w="6237" w:type="dxa"/>
            <w:tcBorders>
              <w:top w:val="dotted" w:sz="4" w:space="0" w:color="auto"/>
              <w:left w:val="dotted" w:sz="4" w:space="0" w:color="auto"/>
              <w:bottom w:val="dotted" w:sz="4" w:space="0" w:color="auto"/>
              <w:right w:val="dotted" w:sz="4" w:space="0" w:color="auto"/>
            </w:tcBorders>
            <w:vAlign w:val="center"/>
          </w:tcPr>
          <w:p w14:paraId="27F1A4BE" w14:textId="77777777" w:rsidR="000A00FD" w:rsidRDefault="000A00FD" w:rsidP="00212665">
            <w:pPr>
              <w:tabs>
                <w:tab w:val="clear" w:pos="-189"/>
                <w:tab w:val="left" w:pos="-144"/>
              </w:tabs>
            </w:pPr>
            <w:r w:rsidRPr="009429AB">
              <w:t>Le vie di circolazione destinate ai veicoli devono passare a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7C49E6B6" w14:textId="54C69DA8" w:rsidR="000A00FD" w:rsidRDefault="000A00FD" w:rsidP="00212665">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24BE37"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A2259D"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96B0563" w14:textId="629B0F7E" w:rsidR="000A00FD" w:rsidRDefault="000A00FD" w:rsidP="00212665">
            <w:pPr>
              <w:tabs>
                <w:tab w:val="clear" w:pos="-189"/>
                <w:tab w:val="left" w:pos="-144"/>
              </w:tabs>
              <w:jc w:val="left"/>
            </w:pPr>
          </w:p>
        </w:tc>
      </w:tr>
      <w:tr w:rsidR="000A00FD" w14:paraId="2C3DB359" w14:textId="77777777" w:rsidTr="00212665">
        <w:tc>
          <w:tcPr>
            <w:tcW w:w="959" w:type="dxa"/>
            <w:tcBorders>
              <w:top w:val="dotted" w:sz="4" w:space="0" w:color="auto"/>
              <w:bottom w:val="dotted" w:sz="4" w:space="0" w:color="auto"/>
              <w:right w:val="dotted" w:sz="4" w:space="0" w:color="auto"/>
            </w:tcBorders>
            <w:vAlign w:val="center"/>
          </w:tcPr>
          <w:p w14:paraId="7145A384" w14:textId="77777777" w:rsidR="000A00FD" w:rsidRDefault="000A00FD" w:rsidP="00212665">
            <w:pPr>
              <w:tabs>
                <w:tab w:val="clear" w:pos="-189"/>
                <w:tab w:val="left" w:pos="-144"/>
              </w:tabs>
              <w:jc w:val="left"/>
            </w:pPr>
            <w:r>
              <w:lastRenderedPageBreak/>
              <w:t>1.4.9.</w:t>
            </w:r>
          </w:p>
        </w:tc>
        <w:tc>
          <w:tcPr>
            <w:tcW w:w="6237" w:type="dxa"/>
            <w:tcBorders>
              <w:top w:val="dotted" w:sz="4" w:space="0" w:color="auto"/>
              <w:left w:val="dotted" w:sz="4" w:space="0" w:color="auto"/>
              <w:bottom w:val="dotted" w:sz="4" w:space="0" w:color="auto"/>
              <w:right w:val="dotted" w:sz="4" w:space="0" w:color="auto"/>
            </w:tcBorders>
            <w:vAlign w:val="center"/>
          </w:tcPr>
          <w:p w14:paraId="179EF6B1" w14:textId="77777777" w:rsidR="000A00FD" w:rsidRPr="00E36078" w:rsidRDefault="000A00FD" w:rsidP="00212665">
            <w:pPr>
              <w:tabs>
                <w:tab w:val="clear" w:pos="-189"/>
                <w:tab w:val="left" w:pos="-144"/>
              </w:tabs>
            </w:pPr>
            <w:r w:rsidRPr="00D64D82">
              <w:t>I pavimenti degli ambienti di lavoro e dei luoghi destinati al passaggio non devono presentare buche o sporgenze pericolose e devono essere in condizioni tali da rendere sicuro il movimento 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86AA1F7" w14:textId="77777777" w:rsidR="000A00FD" w:rsidRPr="00202D79"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DD46D60"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74E44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34654610" w14:textId="368AC7EA" w:rsidR="00193070" w:rsidRPr="00AA26C4" w:rsidRDefault="000A00FD" w:rsidP="00212665">
            <w:pPr>
              <w:tabs>
                <w:tab w:val="clear" w:pos="-189"/>
                <w:tab w:val="left" w:pos="-144"/>
              </w:tabs>
              <w:jc w:val="left"/>
            </w:pPr>
            <w:r w:rsidRPr="00AA26C4">
              <w:t>Sulle superfici di pavimento all’interno dell’agenzia non sono presenti buche, forometrie o sporgenze.</w:t>
            </w:r>
          </w:p>
        </w:tc>
      </w:tr>
      <w:tr w:rsidR="000A00FD" w14:paraId="5EBD4B42" w14:textId="77777777" w:rsidTr="00212665">
        <w:tc>
          <w:tcPr>
            <w:tcW w:w="959" w:type="dxa"/>
            <w:tcBorders>
              <w:top w:val="dotted" w:sz="4" w:space="0" w:color="auto"/>
              <w:bottom w:val="dotted" w:sz="4" w:space="0" w:color="auto"/>
              <w:right w:val="dotted" w:sz="4" w:space="0" w:color="auto"/>
            </w:tcBorders>
            <w:vAlign w:val="center"/>
          </w:tcPr>
          <w:p w14:paraId="56162783" w14:textId="77777777" w:rsidR="000A00FD" w:rsidRDefault="000A00FD" w:rsidP="00212665">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2AF69FB0" w14:textId="77777777" w:rsidR="000A00FD" w:rsidRPr="00E36078" w:rsidRDefault="000A00FD" w:rsidP="00212665">
            <w:pPr>
              <w:tabs>
                <w:tab w:val="clear" w:pos="-189"/>
                <w:tab w:val="left" w:pos="-144"/>
              </w:tabs>
            </w:pPr>
            <w:r w:rsidRPr="00B60A12">
              <w:t>I pavimenti 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258E745" w14:textId="77777777" w:rsidR="000A00FD" w:rsidRPr="00E36078"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AD3515"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ADA398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0DCB94A" w14:textId="77777777" w:rsidR="000A00FD" w:rsidRPr="00202D79" w:rsidRDefault="000A00FD" w:rsidP="00212665">
            <w:pPr>
              <w:tabs>
                <w:tab w:val="clear" w:pos="-189"/>
                <w:tab w:val="left" w:pos="-144"/>
              </w:tabs>
              <w:jc w:val="left"/>
            </w:pPr>
            <w:r>
              <w:t>Mantenere libere le vie di circolazione e di esodo interne agli uffici e lungo i percorsi condominiali</w:t>
            </w:r>
          </w:p>
        </w:tc>
      </w:tr>
      <w:tr w:rsidR="000A00FD" w14:paraId="64921742" w14:textId="77777777" w:rsidTr="00212665">
        <w:tc>
          <w:tcPr>
            <w:tcW w:w="959" w:type="dxa"/>
            <w:tcBorders>
              <w:top w:val="dotted" w:sz="4" w:space="0" w:color="auto"/>
              <w:right w:val="dotted" w:sz="4" w:space="0" w:color="auto"/>
            </w:tcBorders>
            <w:vAlign w:val="center"/>
          </w:tcPr>
          <w:p w14:paraId="1EFD1B17" w14:textId="77777777" w:rsidR="000A00FD" w:rsidRDefault="000A00FD" w:rsidP="00212665">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F04FB59" w14:textId="77777777" w:rsidR="000A00FD" w:rsidRPr="00B60A12" w:rsidRDefault="000A00FD" w:rsidP="00212665">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2D2B75CD" w14:textId="77777777" w:rsidR="000A00FD" w:rsidRDefault="000A00FD" w:rsidP="00212665">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75305AC"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470D8D46"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tcBorders>
            <w:vAlign w:val="center"/>
          </w:tcPr>
          <w:p w14:paraId="6DF17E95" w14:textId="05241BED" w:rsidR="000A00FD" w:rsidRDefault="000A00FD" w:rsidP="00212665">
            <w:pPr>
              <w:tabs>
                <w:tab w:val="clear" w:pos="-189"/>
                <w:tab w:val="left" w:pos="-144"/>
              </w:tabs>
              <w:jc w:val="left"/>
            </w:pPr>
          </w:p>
        </w:tc>
      </w:tr>
      <w:tr w:rsidR="000A00FD" w:rsidRPr="003B0F4F" w14:paraId="76FD22BA" w14:textId="77777777" w:rsidTr="00212665">
        <w:tc>
          <w:tcPr>
            <w:tcW w:w="959" w:type="dxa"/>
            <w:tcBorders>
              <w:bottom w:val="single" w:sz="4" w:space="0" w:color="auto"/>
            </w:tcBorders>
            <w:shd w:val="clear" w:color="auto" w:fill="EEECE1" w:themeFill="background2"/>
            <w:vAlign w:val="center"/>
          </w:tcPr>
          <w:p w14:paraId="53932601" w14:textId="77777777" w:rsidR="000A00FD" w:rsidRPr="003B0F4F" w:rsidRDefault="000A00FD" w:rsidP="00212665">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4F25C4D6" w14:textId="77777777" w:rsidR="000A00FD" w:rsidRPr="003B0F4F" w:rsidRDefault="000A00FD" w:rsidP="00212665">
            <w:pPr>
              <w:jc w:val="left"/>
              <w:rPr>
                <w:b/>
                <w:sz w:val="24"/>
              </w:rPr>
            </w:pPr>
            <w:r w:rsidRPr="003B0F4F">
              <w:rPr>
                <w:b/>
                <w:sz w:val="24"/>
              </w:rPr>
              <w:t>VIE E USCITE DI EMERGENZA</w:t>
            </w:r>
          </w:p>
        </w:tc>
      </w:tr>
      <w:tr w:rsidR="000A00FD" w14:paraId="1FCB884B" w14:textId="77777777" w:rsidTr="00212665">
        <w:tc>
          <w:tcPr>
            <w:tcW w:w="959" w:type="dxa"/>
            <w:tcBorders>
              <w:bottom w:val="dotted" w:sz="4" w:space="0" w:color="auto"/>
              <w:right w:val="dotted" w:sz="4" w:space="0" w:color="auto"/>
            </w:tcBorders>
            <w:vAlign w:val="center"/>
          </w:tcPr>
          <w:p w14:paraId="682A235E" w14:textId="77777777" w:rsidR="000A00FD" w:rsidRPr="00202D79" w:rsidRDefault="000A00FD" w:rsidP="00212665">
            <w:pPr>
              <w:jc w:val="left"/>
            </w:pPr>
            <w:r>
              <w:t>1.5.1</w:t>
            </w:r>
          </w:p>
        </w:tc>
        <w:tc>
          <w:tcPr>
            <w:tcW w:w="6237" w:type="dxa"/>
            <w:tcBorders>
              <w:left w:val="dotted" w:sz="4" w:space="0" w:color="auto"/>
              <w:bottom w:val="dotted" w:sz="4" w:space="0" w:color="auto"/>
              <w:right w:val="dotted" w:sz="4" w:space="0" w:color="auto"/>
            </w:tcBorders>
            <w:vAlign w:val="center"/>
          </w:tcPr>
          <w:p w14:paraId="339BB945" w14:textId="77777777" w:rsidR="000A00FD" w:rsidRPr="00202D79" w:rsidRDefault="000A00FD" w:rsidP="00212665">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781F6A06" w14:textId="77777777" w:rsidR="000A00FD" w:rsidRPr="009E2C6F" w:rsidRDefault="000A00FD" w:rsidP="00212665">
            <w:pPr>
              <w:tabs>
                <w:tab w:val="clear" w:pos="-189"/>
              </w:tabs>
              <w:jc w:val="left"/>
            </w:pPr>
            <w:r w:rsidRPr="009E2C6F">
              <w:t>Vie di emergenza, uscite di emergenza, luogo sicuro e larghezze 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68335FD7"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15F09818"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4A079427" w14:textId="77777777" w:rsidR="000A00FD" w:rsidRPr="00E63AF7" w:rsidRDefault="000A00FD" w:rsidP="00212665">
            <w:pPr>
              <w:jc w:val="left"/>
            </w:pPr>
          </w:p>
        </w:tc>
      </w:tr>
      <w:tr w:rsidR="000A00FD" w14:paraId="1CFC4AE2" w14:textId="77777777" w:rsidTr="00212665">
        <w:tc>
          <w:tcPr>
            <w:tcW w:w="959" w:type="dxa"/>
            <w:tcBorders>
              <w:top w:val="dotted" w:sz="4" w:space="0" w:color="auto"/>
              <w:bottom w:val="dotted" w:sz="4" w:space="0" w:color="auto"/>
              <w:right w:val="dotted" w:sz="4" w:space="0" w:color="auto"/>
            </w:tcBorders>
            <w:vAlign w:val="center"/>
          </w:tcPr>
          <w:p w14:paraId="5E385CD7"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334E9BC4" w14:textId="77777777" w:rsidR="000A00FD" w:rsidRPr="00202D79" w:rsidRDefault="000A00FD" w:rsidP="00212665">
            <w:pPr>
              <w:jc w:val="left"/>
            </w:pPr>
            <w:r w:rsidRPr="00907A76">
              <w:t>via di emergenza: percorso senza ostacoli al deflusso che consente alle persone che occupano un edificio o un locale di raggiungere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69BA8B1D"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77BA5E"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357206"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4D645421" w14:textId="77777777" w:rsidR="000A00FD" w:rsidRDefault="000A00FD" w:rsidP="00212665">
            <w:pPr>
              <w:jc w:val="left"/>
            </w:pPr>
          </w:p>
        </w:tc>
      </w:tr>
      <w:tr w:rsidR="000A00FD" w14:paraId="1B3A90E0" w14:textId="77777777" w:rsidTr="00212665">
        <w:tc>
          <w:tcPr>
            <w:tcW w:w="959" w:type="dxa"/>
            <w:tcBorders>
              <w:top w:val="dotted" w:sz="4" w:space="0" w:color="auto"/>
              <w:bottom w:val="dotted" w:sz="4" w:space="0" w:color="auto"/>
              <w:right w:val="dotted" w:sz="4" w:space="0" w:color="auto"/>
            </w:tcBorders>
            <w:vAlign w:val="center"/>
          </w:tcPr>
          <w:p w14:paraId="15D1923A" w14:textId="77777777" w:rsidR="000A00FD" w:rsidRPr="00202D79" w:rsidRDefault="000A00FD" w:rsidP="00212665">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23E3718C" w14:textId="77777777" w:rsidR="000A00FD" w:rsidRPr="00202D79" w:rsidRDefault="000A00FD" w:rsidP="00212665">
            <w:pPr>
              <w:jc w:val="left"/>
            </w:pPr>
            <w:r w:rsidRPr="00907A76">
              <w:t>uscita di emergenza: passaggio che immette in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6787BD5B"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78406C"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94C4C71"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2F1D89C2" w14:textId="77777777" w:rsidR="000A00FD" w:rsidRDefault="000A00FD" w:rsidP="00212665">
            <w:pPr>
              <w:jc w:val="left"/>
            </w:pPr>
          </w:p>
        </w:tc>
      </w:tr>
      <w:tr w:rsidR="000A00FD" w14:paraId="5E753C58" w14:textId="77777777" w:rsidTr="00212665">
        <w:tc>
          <w:tcPr>
            <w:tcW w:w="959" w:type="dxa"/>
            <w:tcBorders>
              <w:top w:val="dotted" w:sz="4" w:space="0" w:color="auto"/>
              <w:bottom w:val="dotted" w:sz="4" w:space="0" w:color="auto"/>
              <w:right w:val="dotted" w:sz="4" w:space="0" w:color="auto"/>
            </w:tcBorders>
            <w:vAlign w:val="center"/>
          </w:tcPr>
          <w:p w14:paraId="30D49A19" w14:textId="77777777" w:rsidR="000A00FD" w:rsidRPr="00202D79" w:rsidRDefault="000A00FD" w:rsidP="00212665">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72877D0" w14:textId="77777777" w:rsidR="000A00FD" w:rsidRPr="00202D79" w:rsidRDefault="000A00FD" w:rsidP="00212665">
            <w:pPr>
              <w:jc w:val="left"/>
            </w:pPr>
            <w:r w:rsidRPr="00907A76">
              <w:t>luogo sicuro: luogo nel quale le persone sono da considerarsi al sicuro dagli effetti determinati dall'incendio o altre situazioni di emergenza</w:t>
            </w:r>
          </w:p>
        </w:tc>
        <w:tc>
          <w:tcPr>
            <w:tcW w:w="3260" w:type="dxa"/>
            <w:vMerge/>
            <w:tcBorders>
              <w:top w:val="dotted" w:sz="4" w:space="0" w:color="auto"/>
              <w:left w:val="dotted" w:sz="4" w:space="0" w:color="auto"/>
              <w:bottom w:val="dotted" w:sz="4" w:space="0" w:color="auto"/>
              <w:right w:val="dotted" w:sz="4" w:space="0" w:color="auto"/>
            </w:tcBorders>
            <w:vAlign w:val="center"/>
          </w:tcPr>
          <w:p w14:paraId="16895263" w14:textId="77777777" w:rsidR="000A00FD" w:rsidRDefault="000A00FD" w:rsidP="00212665">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2A620E"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006E81"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019C2648" w14:textId="77777777" w:rsidR="000A00FD" w:rsidRPr="00361E80" w:rsidRDefault="000A00FD" w:rsidP="00212665">
            <w:pPr>
              <w:jc w:val="left"/>
            </w:pPr>
          </w:p>
        </w:tc>
      </w:tr>
      <w:tr w:rsidR="000A00FD" w14:paraId="03869012" w14:textId="77777777" w:rsidTr="00212665">
        <w:tc>
          <w:tcPr>
            <w:tcW w:w="959" w:type="dxa"/>
            <w:tcBorders>
              <w:top w:val="dotted" w:sz="4" w:space="0" w:color="auto"/>
              <w:bottom w:val="dotted" w:sz="4" w:space="0" w:color="auto"/>
              <w:right w:val="dotted" w:sz="4" w:space="0" w:color="auto"/>
            </w:tcBorders>
            <w:vAlign w:val="center"/>
          </w:tcPr>
          <w:p w14:paraId="5298F1E8" w14:textId="77777777" w:rsidR="000A00FD" w:rsidRPr="00202D79" w:rsidRDefault="000A00FD" w:rsidP="00212665">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508532D6" w14:textId="77777777" w:rsidR="000A00FD" w:rsidRPr="00202D79" w:rsidRDefault="000A00FD" w:rsidP="00212665">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t>passaggio)</w:t>
            </w:r>
          </w:p>
        </w:tc>
        <w:tc>
          <w:tcPr>
            <w:tcW w:w="3260" w:type="dxa"/>
            <w:vMerge/>
            <w:tcBorders>
              <w:top w:val="dotted" w:sz="4" w:space="0" w:color="auto"/>
              <w:left w:val="dotted" w:sz="4" w:space="0" w:color="auto"/>
              <w:bottom w:val="dotted" w:sz="4" w:space="0" w:color="auto"/>
              <w:right w:val="dotted" w:sz="4" w:space="0" w:color="auto"/>
            </w:tcBorders>
            <w:vAlign w:val="center"/>
          </w:tcPr>
          <w:p w14:paraId="20FC289D" w14:textId="77777777" w:rsidR="000A00FD" w:rsidRDefault="000A00FD" w:rsidP="00212665">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4AEE5F5"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4B89017"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777CA303" w14:textId="77777777" w:rsidR="000A00FD" w:rsidRPr="00361E80" w:rsidRDefault="000A00FD" w:rsidP="00212665">
            <w:pPr>
              <w:jc w:val="left"/>
            </w:pPr>
          </w:p>
        </w:tc>
      </w:tr>
      <w:tr w:rsidR="000A00FD" w14:paraId="36AF9FA1" w14:textId="77777777" w:rsidTr="00212665">
        <w:tc>
          <w:tcPr>
            <w:tcW w:w="959" w:type="dxa"/>
            <w:tcBorders>
              <w:top w:val="dotted" w:sz="4" w:space="0" w:color="auto"/>
              <w:bottom w:val="dotted" w:sz="4" w:space="0" w:color="auto"/>
              <w:right w:val="dotted" w:sz="4" w:space="0" w:color="auto"/>
            </w:tcBorders>
            <w:vAlign w:val="center"/>
          </w:tcPr>
          <w:p w14:paraId="5C51BE41" w14:textId="77777777" w:rsidR="000A00FD" w:rsidRPr="00202D79" w:rsidRDefault="000A00FD" w:rsidP="00212665">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46FCBAE6" w14:textId="77777777" w:rsidR="000A00FD" w:rsidRPr="00202D79" w:rsidRDefault="000A00FD" w:rsidP="00212665">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689AE9FC"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A0F5FFC"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E20E8D"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D55266B" w14:textId="77777777" w:rsidR="000A00FD" w:rsidRPr="00202D79" w:rsidRDefault="000A00FD" w:rsidP="00212665">
            <w:pPr>
              <w:jc w:val="left"/>
            </w:pPr>
            <w:r>
              <w:t>Mantenere liberi percorsi e le vie di circolazione interni</w:t>
            </w:r>
          </w:p>
        </w:tc>
      </w:tr>
      <w:tr w:rsidR="000A00FD" w14:paraId="34EBD3DE" w14:textId="77777777" w:rsidTr="00212665">
        <w:tc>
          <w:tcPr>
            <w:tcW w:w="959" w:type="dxa"/>
            <w:tcBorders>
              <w:top w:val="dotted" w:sz="4" w:space="0" w:color="auto"/>
              <w:bottom w:val="dotted" w:sz="4" w:space="0" w:color="auto"/>
              <w:right w:val="dotted" w:sz="4" w:space="0" w:color="auto"/>
            </w:tcBorders>
            <w:vAlign w:val="center"/>
          </w:tcPr>
          <w:p w14:paraId="0A8BA547" w14:textId="77777777" w:rsidR="000A00FD" w:rsidRPr="00202D79" w:rsidRDefault="000A00FD" w:rsidP="00212665">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2A505AB4" w14:textId="77777777" w:rsidR="000A00FD" w:rsidRPr="00202D79" w:rsidRDefault="000A00FD" w:rsidP="00212665">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7B470EC" w14:textId="77777777" w:rsidR="000A00FD" w:rsidRPr="00907A76"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05CFD2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689ED4"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AA206CD" w14:textId="55500440" w:rsidR="000A00FD" w:rsidRPr="00AA26C4" w:rsidRDefault="000A00FD" w:rsidP="00212665">
            <w:pPr>
              <w:jc w:val="left"/>
            </w:pPr>
            <w:r w:rsidRPr="00AA26C4">
              <w:rPr>
                <w:rFonts w:eastAsiaTheme="minorHAnsi"/>
                <w:lang w:eastAsia="en-US"/>
              </w:rPr>
              <w:t xml:space="preserve">Si faccia riferimento al piano di emergenza e alla planimetria di emergenza presenti in agenzia </w:t>
            </w:r>
          </w:p>
        </w:tc>
      </w:tr>
      <w:tr w:rsidR="000A00FD" w14:paraId="709AF0E5" w14:textId="77777777" w:rsidTr="00212665">
        <w:tc>
          <w:tcPr>
            <w:tcW w:w="959" w:type="dxa"/>
            <w:tcBorders>
              <w:top w:val="dotted" w:sz="4" w:space="0" w:color="auto"/>
              <w:bottom w:val="dotted" w:sz="4" w:space="0" w:color="auto"/>
              <w:right w:val="dotted" w:sz="4" w:space="0" w:color="auto"/>
            </w:tcBorders>
            <w:vAlign w:val="center"/>
          </w:tcPr>
          <w:p w14:paraId="562BCCFB" w14:textId="77777777" w:rsidR="000A00FD" w:rsidRPr="000F561F" w:rsidRDefault="000A00FD" w:rsidP="00212665">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69639126" w14:textId="77777777" w:rsidR="000A00FD" w:rsidRPr="000F561F" w:rsidRDefault="000A00FD" w:rsidP="00212665">
            <w:r w:rsidRPr="000F561F">
              <w:t>Il numero, la distribuzione e le dimensioni delle vie e delle uscite di emergenza devono essere adeguate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2BC44216" w14:textId="77777777" w:rsidR="000A00FD" w:rsidRPr="006E40EE" w:rsidRDefault="000A00FD" w:rsidP="00212665">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8135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379F5A6"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8D1B860" w14:textId="79BFEB15" w:rsidR="000A00FD" w:rsidRPr="00AA26C4" w:rsidRDefault="000A00FD" w:rsidP="00212665">
            <w:pPr>
              <w:jc w:val="left"/>
            </w:pPr>
            <w:r w:rsidRPr="00AA26C4">
              <w:rPr>
                <w:rFonts w:eastAsiaTheme="minorHAnsi"/>
                <w:lang w:eastAsia="en-US"/>
              </w:rPr>
              <w:t xml:space="preserve">Si faccia riferimento al piano di emergenza e alla planimetria di emergenza presenti in agenzia </w:t>
            </w:r>
          </w:p>
        </w:tc>
      </w:tr>
      <w:tr w:rsidR="000A00FD" w14:paraId="69CCA66C" w14:textId="77777777" w:rsidTr="00212665">
        <w:tc>
          <w:tcPr>
            <w:tcW w:w="959" w:type="dxa"/>
            <w:tcBorders>
              <w:top w:val="dotted" w:sz="4" w:space="0" w:color="auto"/>
              <w:bottom w:val="dotted" w:sz="4" w:space="0" w:color="auto"/>
              <w:right w:val="dotted" w:sz="4" w:space="0" w:color="auto"/>
            </w:tcBorders>
            <w:vAlign w:val="center"/>
          </w:tcPr>
          <w:p w14:paraId="03187FF9" w14:textId="77777777" w:rsidR="000A00FD" w:rsidRPr="00202D79" w:rsidRDefault="000A00FD" w:rsidP="00212665">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5DF233D2" w14:textId="77777777" w:rsidR="000A00FD" w:rsidRPr="00202D79" w:rsidRDefault="000A00FD" w:rsidP="00212665">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2FBADA41" w14:textId="77777777" w:rsidR="000A00FD" w:rsidRPr="00772856" w:rsidRDefault="000A00FD" w:rsidP="00212665">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53CDB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81170"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091F0B9" w14:textId="77777777" w:rsidR="000A00FD" w:rsidRPr="00FA35C2" w:rsidRDefault="000A00FD" w:rsidP="00212665">
            <w:pPr>
              <w:jc w:val="left"/>
            </w:pPr>
            <w:r>
              <w:rPr>
                <w:rFonts w:eastAsiaTheme="minorHAnsi"/>
                <w:lang w:eastAsia="en-US"/>
              </w:rPr>
              <w:t>La norna è rispettata anche per il percorso nelle parti comuni fino al raggiungimento del luogo sicuro.</w:t>
            </w:r>
          </w:p>
        </w:tc>
      </w:tr>
      <w:tr w:rsidR="000A00FD" w14:paraId="400D7F2E" w14:textId="77777777" w:rsidTr="00212665">
        <w:tc>
          <w:tcPr>
            <w:tcW w:w="959" w:type="dxa"/>
            <w:tcBorders>
              <w:top w:val="dotted" w:sz="4" w:space="0" w:color="auto"/>
              <w:bottom w:val="dotted" w:sz="4" w:space="0" w:color="auto"/>
              <w:right w:val="dotted" w:sz="4" w:space="0" w:color="auto"/>
            </w:tcBorders>
            <w:vAlign w:val="center"/>
          </w:tcPr>
          <w:p w14:paraId="6B19666E" w14:textId="77777777" w:rsidR="000A00FD" w:rsidRPr="00640B24" w:rsidRDefault="000A00FD" w:rsidP="00212665">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487B8B10" w14:textId="77777777" w:rsidR="000A00FD" w:rsidRPr="00640B24" w:rsidRDefault="000A00FD" w:rsidP="00212665">
            <w:r w:rsidRPr="00640B24">
              <w:t xml:space="preserve">Qualora le uscite di emergenza siano dotate di porte, queste devono essere apribili nel verso dell'esodo e, qualora siano chiuse, devono poter essere aperte facilmente e immediatamente da parte di qualsiasi persona che abbia bisogno di utilizzarle in caso di emergenza. </w:t>
            </w:r>
          </w:p>
          <w:p w14:paraId="4692BD74" w14:textId="77777777" w:rsidR="000A00FD" w:rsidRPr="00640B24" w:rsidRDefault="000A00FD" w:rsidP="00212665">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067AE06A" w14:textId="0FBA7D04" w:rsidR="000A00FD" w:rsidRPr="00210662" w:rsidRDefault="000A00FD" w:rsidP="00212665">
            <w:pPr>
              <w:jc w:val="left"/>
            </w:pPr>
            <w:r w:rsidRPr="00210662">
              <w:t>La porta d’ingresso apre verso l’interno dei locali.</w:t>
            </w:r>
          </w:p>
          <w:p w14:paraId="2F29B023" w14:textId="52AA6AAE" w:rsidR="000A00FD" w:rsidRPr="00640B24" w:rsidRDefault="000A00FD" w:rsidP="00212665">
            <w:pPr>
              <w:jc w:val="left"/>
            </w:pPr>
            <w:r>
              <w:t>In agenzia è presente una seconda porta d’ingresso, con apertura verso l’interno dei locali.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D56EB1B"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865415"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E548B69" w14:textId="77777777" w:rsidR="000A00FD" w:rsidRPr="00AA26C4" w:rsidRDefault="000A00FD" w:rsidP="00212665">
            <w:pPr>
              <w:jc w:val="left"/>
            </w:pPr>
            <w:r w:rsidRPr="00AA26C4">
              <w:t>La porta d’ingresso alla Sede, durante l’apertura degli uffici, deve restare aperta ed è apribile tramite sistema meccanico.</w:t>
            </w:r>
          </w:p>
          <w:p w14:paraId="3DD218C8" w14:textId="3A18E8D6" w:rsidR="000A00FD" w:rsidRPr="00AA26C4" w:rsidRDefault="000A00FD" w:rsidP="00212665">
            <w:pPr>
              <w:jc w:val="left"/>
            </w:pPr>
            <w:r w:rsidRPr="00AA26C4">
              <w:t>L’apertura del portone condominiale è verso l’interno ed è consentita da sistema elettrico e meccanico.</w:t>
            </w:r>
          </w:p>
        </w:tc>
      </w:tr>
      <w:tr w:rsidR="000A00FD" w14:paraId="58AB812F" w14:textId="77777777" w:rsidTr="00212665">
        <w:tc>
          <w:tcPr>
            <w:tcW w:w="959" w:type="dxa"/>
            <w:tcBorders>
              <w:top w:val="dotted" w:sz="4" w:space="0" w:color="auto"/>
              <w:bottom w:val="dotted" w:sz="4" w:space="0" w:color="auto"/>
              <w:right w:val="dotted" w:sz="4" w:space="0" w:color="auto"/>
            </w:tcBorders>
            <w:vAlign w:val="center"/>
          </w:tcPr>
          <w:p w14:paraId="60D4EF56" w14:textId="77777777" w:rsidR="000A00FD" w:rsidRPr="00202D79" w:rsidRDefault="000A00FD" w:rsidP="00212665">
            <w:pPr>
              <w:jc w:val="left"/>
            </w:pPr>
            <w:r>
              <w:t>1.5.7</w:t>
            </w:r>
          </w:p>
        </w:tc>
        <w:tc>
          <w:tcPr>
            <w:tcW w:w="6237" w:type="dxa"/>
            <w:tcBorders>
              <w:top w:val="dotted" w:sz="4" w:space="0" w:color="auto"/>
              <w:left w:val="dotted" w:sz="4" w:space="0" w:color="auto"/>
              <w:bottom w:val="dotted" w:sz="4" w:space="0" w:color="auto"/>
              <w:right w:val="dotted" w:sz="4" w:space="0" w:color="auto"/>
            </w:tcBorders>
            <w:vAlign w:val="center"/>
          </w:tcPr>
          <w:p w14:paraId="63EE9819" w14:textId="77777777" w:rsidR="000A00FD" w:rsidRPr="00202D79" w:rsidRDefault="000A00FD" w:rsidP="00212665">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534DD976" w14:textId="77777777" w:rsidR="000A00FD" w:rsidRPr="00202D79"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9C70A9"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489AF9B5"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7C6A6765" w14:textId="77777777" w:rsidR="000A00FD" w:rsidRDefault="000A00FD" w:rsidP="00212665">
            <w:pPr>
              <w:jc w:val="left"/>
            </w:pPr>
            <w:r>
              <w:t xml:space="preserve">La porta di accesso alla Sede, dotata di meccanismo elettrico di apertura, è </w:t>
            </w:r>
            <w:r>
              <w:lastRenderedPageBreak/>
              <w:t>apribile manualmente dall’interno tramite sistema meccanico.</w:t>
            </w:r>
          </w:p>
          <w:p w14:paraId="44F3D126" w14:textId="68A92AF6" w:rsidR="000A00FD" w:rsidRPr="00202D79" w:rsidRDefault="000A00FD" w:rsidP="00AA26C4">
            <w:pPr>
              <w:jc w:val="left"/>
            </w:pPr>
            <w:r w:rsidRPr="00765852">
              <w:t>Le vie di fuga per le parti comuni corrispondono all’uscita condominiale su strada.</w:t>
            </w:r>
            <w:r>
              <w:t xml:space="preserve"> </w:t>
            </w:r>
          </w:p>
        </w:tc>
      </w:tr>
      <w:tr w:rsidR="000A00FD" w14:paraId="08520837" w14:textId="77777777" w:rsidTr="00212665">
        <w:tc>
          <w:tcPr>
            <w:tcW w:w="959" w:type="dxa"/>
            <w:tcBorders>
              <w:top w:val="dotted" w:sz="4" w:space="0" w:color="auto"/>
              <w:bottom w:val="dotted" w:sz="4" w:space="0" w:color="auto"/>
              <w:right w:val="dotted" w:sz="4" w:space="0" w:color="auto"/>
            </w:tcBorders>
            <w:vAlign w:val="center"/>
          </w:tcPr>
          <w:p w14:paraId="4687D4DF" w14:textId="77777777" w:rsidR="000A00FD" w:rsidRPr="00202D79" w:rsidRDefault="000A00FD" w:rsidP="00212665">
            <w:pPr>
              <w:jc w:val="left"/>
            </w:pPr>
            <w:r>
              <w:lastRenderedPageBreak/>
              <w:t>1.5.10</w:t>
            </w:r>
          </w:p>
        </w:tc>
        <w:tc>
          <w:tcPr>
            <w:tcW w:w="6237" w:type="dxa"/>
            <w:tcBorders>
              <w:top w:val="dotted" w:sz="4" w:space="0" w:color="auto"/>
              <w:left w:val="dotted" w:sz="4" w:space="0" w:color="auto"/>
              <w:bottom w:val="dotted" w:sz="4" w:space="0" w:color="auto"/>
              <w:right w:val="dotted" w:sz="4" w:space="0" w:color="auto"/>
            </w:tcBorders>
            <w:vAlign w:val="center"/>
          </w:tcPr>
          <w:p w14:paraId="63FE3EF5" w14:textId="77777777" w:rsidR="000A00FD" w:rsidRPr="00202D79" w:rsidRDefault="000A00FD" w:rsidP="00212665">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2BC235F1"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9C1878"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3639D19"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1F8E71F8" w14:textId="77777777" w:rsidR="000A00FD" w:rsidRDefault="000A00FD" w:rsidP="00212665">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p>
          <w:p w14:paraId="29324371" w14:textId="3CE21BAC" w:rsidR="000A00FD" w:rsidRPr="00202D79" w:rsidRDefault="000A00FD" w:rsidP="00212665">
            <w:pPr>
              <w:jc w:val="left"/>
            </w:pPr>
            <w:r w:rsidRPr="0006143E">
              <w:t>Non presente negli spazi condominiali comuni.</w:t>
            </w:r>
          </w:p>
        </w:tc>
      </w:tr>
      <w:tr w:rsidR="000A00FD" w14:paraId="4295ED69" w14:textId="77777777" w:rsidTr="00E264EE">
        <w:tc>
          <w:tcPr>
            <w:tcW w:w="959" w:type="dxa"/>
            <w:tcBorders>
              <w:top w:val="dotted" w:sz="4" w:space="0" w:color="auto"/>
              <w:bottom w:val="dotted" w:sz="4" w:space="0" w:color="auto"/>
              <w:right w:val="dotted" w:sz="4" w:space="0" w:color="auto"/>
            </w:tcBorders>
            <w:vAlign w:val="center"/>
          </w:tcPr>
          <w:p w14:paraId="4E11E85E"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00C3571" w14:textId="77777777" w:rsidR="000A00FD" w:rsidRPr="00202D79" w:rsidRDefault="000A00FD" w:rsidP="00212665">
            <w:pPr>
              <w:jc w:val="left"/>
            </w:pPr>
            <w:r w:rsidRPr="00E3705C">
              <w:t>Le vie e le uscite di emergenza che richiedono un'illuminazione devono essere dotate di un'illuminazione di sicurezza d’intensità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0F6AFAFB"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62B3B3D"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38C54A7" w14:textId="4ADC1E37" w:rsidR="000A00FD" w:rsidRPr="00765852" w:rsidRDefault="00E264EE"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BA2E0C6" w14:textId="3C5088F2" w:rsidR="000A00FD" w:rsidRPr="00E264EE" w:rsidRDefault="000A00FD" w:rsidP="00212665">
            <w:pPr>
              <w:jc w:val="left"/>
              <w:rPr>
                <w:rFonts w:eastAsiaTheme="minorHAnsi"/>
                <w:lang w:eastAsia="en-US"/>
              </w:rPr>
            </w:pPr>
            <w:r>
              <w:rPr>
                <w:rFonts w:eastAsiaTheme="minorHAnsi"/>
                <w:lang w:eastAsia="en-US"/>
              </w:rPr>
              <w:t>Illuminazione di emergenza minima prevista dal DM.22.02.06 (2 lux percorsi 5 lux porte di uscita).</w:t>
            </w:r>
          </w:p>
        </w:tc>
      </w:tr>
      <w:tr w:rsidR="000A00FD" w14:paraId="707B5820" w14:textId="77777777" w:rsidTr="00212665">
        <w:trPr>
          <w:trHeight w:val="718"/>
        </w:trPr>
        <w:tc>
          <w:tcPr>
            <w:tcW w:w="959" w:type="dxa"/>
            <w:tcBorders>
              <w:top w:val="dotted" w:sz="4" w:space="0" w:color="auto"/>
              <w:bottom w:val="dotted" w:sz="4" w:space="0" w:color="auto"/>
              <w:right w:val="dotted" w:sz="4" w:space="0" w:color="auto"/>
            </w:tcBorders>
            <w:vAlign w:val="center"/>
          </w:tcPr>
          <w:p w14:paraId="0CC1BB0D" w14:textId="77777777" w:rsidR="000A00FD" w:rsidRPr="000F561F" w:rsidRDefault="000A00FD" w:rsidP="00212665">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7F319665" w14:textId="77777777" w:rsidR="000A00FD" w:rsidRPr="000F561F" w:rsidRDefault="000A00FD" w:rsidP="00212665">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2C639522" w14:textId="61179EE8"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35CF752"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88C09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950EC05" w14:textId="37C721C2" w:rsidR="000A00FD" w:rsidRPr="00AA26C4" w:rsidRDefault="000A00FD" w:rsidP="00212665">
            <w:pPr>
              <w:jc w:val="left"/>
            </w:pPr>
          </w:p>
        </w:tc>
      </w:tr>
      <w:tr w:rsidR="000A00FD" w14:paraId="54E8998E" w14:textId="77777777" w:rsidTr="00212665">
        <w:tc>
          <w:tcPr>
            <w:tcW w:w="959" w:type="dxa"/>
            <w:tcBorders>
              <w:top w:val="dotted" w:sz="4" w:space="0" w:color="auto"/>
              <w:bottom w:val="dotted" w:sz="4" w:space="0" w:color="auto"/>
              <w:right w:val="dotted" w:sz="4" w:space="0" w:color="auto"/>
            </w:tcBorders>
            <w:vAlign w:val="center"/>
          </w:tcPr>
          <w:p w14:paraId="46F0BB6F" w14:textId="77777777" w:rsidR="000A00FD" w:rsidRPr="00640B24" w:rsidRDefault="000A00FD" w:rsidP="00212665">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1C537C40" w14:textId="77777777" w:rsidR="000A00FD" w:rsidRPr="000F561F" w:rsidRDefault="000A00FD" w:rsidP="00212665">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49D25E71" w14:textId="720419BD" w:rsidR="000A00FD" w:rsidRPr="00181DFC"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67E01EC"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1C91A7"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0C821F" w14:textId="77777777" w:rsidR="000A00FD" w:rsidRPr="00181DFC" w:rsidRDefault="000A00FD" w:rsidP="00212665">
            <w:pPr>
              <w:jc w:val="left"/>
            </w:pPr>
          </w:p>
        </w:tc>
      </w:tr>
      <w:tr w:rsidR="000A00FD" w14:paraId="1FD934E4" w14:textId="77777777" w:rsidTr="005F561C">
        <w:tc>
          <w:tcPr>
            <w:tcW w:w="959" w:type="dxa"/>
            <w:tcBorders>
              <w:top w:val="dotted" w:sz="4" w:space="0" w:color="auto"/>
              <w:bottom w:val="dotted" w:sz="4" w:space="0" w:color="auto"/>
              <w:right w:val="dotted" w:sz="4" w:space="0" w:color="auto"/>
            </w:tcBorders>
            <w:vAlign w:val="center"/>
          </w:tcPr>
          <w:p w14:paraId="7A57C28F" w14:textId="77777777" w:rsidR="000A00FD" w:rsidRPr="00640B24" w:rsidRDefault="000A00FD" w:rsidP="00212665">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13CFF052" w14:textId="77777777" w:rsidR="000A00FD" w:rsidRPr="00640B24" w:rsidRDefault="000A00FD" w:rsidP="00212665">
            <w:pPr>
              <w:jc w:val="left"/>
            </w:pPr>
            <w:r w:rsidRPr="000F561F">
              <w:t>Le aperture nelle pareti, che permettono il passaggio di una persona e che presentano pericolo di caduta per dislivelli superiori a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2B4343BF" w14:textId="77777777" w:rsidR="000A00FD" w:rsidRPr="00181DFC"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8AB49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A3E6277" w14:textId="0F4449CC" w:rsidR="000A00FD" w:rsidRPr="00765852" w:rsidRDefault="005F561C"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685F01E9" w14:textId="61D65885" w:rsidR="000A00FD" w:rsidRPr="009B044C" w:rsidRDefault="000A00FD" w:rsidP="00212665">
            <w:pPr>
              <w:jc w:val="left"/>
            </w:pPr>
          </w:p>
        </w:tc>
      </w:tr>
      <w:tr w:rsidR="000A00FD" w14:paraId="45EBE179" w14:textId="77777777" w:rsidTr="005F561C">
        <w:tc>
          <w:tcPr>
            <w:tcW w:w="959" w:type="dxa"/>
            <w:tcBorders>
              <w:top w:val="dotted" w:sz="4" w:space="0" w:color="auto"/>
              <w:right w:val="dotted" w:sz="4" w:space="0" w:color="auto"/>
            </w:tcBorders>
            <w:vAlign w:val="center"/>
          </w:tcPr>
          <w:p w14:paraId="6ACEE239" w14:textId="77777777" w:rsidR="000A00FD" w:rsidRPr="00202D79" w:rsidRDefault="000A00FD" w:rsidP="00212665">
            <w:pPr>
              <w:jc w:val="left"/>
            </w:pPr>
            <w:r>
              <w:t>1.5.14.3</w:t>
            </w:r>
          </w:p>
        </w:tc>
        <w:tc>
          <w:tcPr>
            <w:tcW w:w="6237" w:type="dxa"/>
            <w:tcBorders>
              <w:top w:val="dotted" w:sz="4" w:space="0" w:color="auto"/>
              <w:left w:val="dotted" w:sz="4" w:space="0" w:color="auto"/>
              <w:right w:val="dotted" w:sz="4" w:space="0" w:color="auto"/>
            </w:tcBorders>
            <w:vAlign w:val="center"/>
          </w:tcPr>
          <w:p w14:paraId="1DC984EB" w14:textId="77777777" w:rsidR="000A00FD" w:rsidRPr="00202D79" w:rsidRDefault="000A00FD" w:rsidP="00212665">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3F4B6D81" w14:textId="441A2879" w:rsidR="000A00FD" w:rsidRPr="005F561C" w:rsidRDefault="000A00FD" w:rsidP="00212665">
            <w:pPr>
              <w:jc w:val="left"/>
            </w:pPr>
            <w:r>
              <w:t>Conforme all’interno della Sede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BB4B59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nil"/>
              <w:right w:val="dotted" w:sz="4" w:space="0" w:color="auto"/>
            </w:tcBorders>
            <w:shd w:val="clear" w:color="auto" w:fill="9BBB59" w:themeFill="accent3"/>
            <w:vAlign w:val="center"/>
          </w:tcPr>
          <w:p w14:paraId="6EA6755B" w14:textId="050829C2" w:rsidR="000A00FD" w:rsidRPr="00765852" w:rsidRDefault="005F561C" w:rsidP="00212665">
            <w:pPr>
              <w:jc w:val="center"/>
              <w:rPr>
                <w:b/>
                <w:sz w:val="22"/>
                <w:szCs w:val="22"/>
              </w:rPr>
            </w:pPr>
            <w:r>
              <w:rPr>
                <w:b/>
                <w:sz w:val="22"/>
                <w:szCs w:val="22"/>
              </w:rPr>
              <w:t>S</w:t>
            </w:r>
          </w:p>
        </w:tc>
        <w:tc>
          <w:tcPr>
            <w:tcW w:w="3260" w:type="dxa"/>
            <w:tcBorders>
              <w:top w:val="dotted" w:sz="4" w:space="0" w:color="auto"/>
              <w:left w:val="dotted" w:sz="4" w:space="0" w:color="auto"/>
            </w:tcBorders>
            <w:vAlign w:val="center"/>
          </w:tcPr>
          <w:p w14:paraId="5064CBD1" w14:textId="30412974" w:rsidR="000A00FD" w:rsidRPr="005F561C" w:rsidRDefault="000A00FD" w:rsidP="00212665">
            <w:pPr>
              <w:jc w:val="left"/>
              <w:rPr>
                <w:b/>
                <w:u w:val="single"/>
              </w:rPr>
            </w:pPr>
            <w:r>
              <w:t xml:space="preserve">Tutti i parapetti delle finestre, dei balconi e dei vani scala hanno h. &gt; </w:t>
            </w:r>
            <w:r w:rsidRPr="00820A92">
              <w:t>90cm</w:t>
            </w:r>
            <w:r w:rsidRPr="00820A92">
              <w:rPr>
                <w:b/>
                <w:u w:val="single"/>
              </w:rPr>
              <w:t xml:space="preserve"> </w:t>
            </w:r>
          </w:p>
        </w:tc>
      </w:tr>
      <w:tr w:rsidR="000A00FD" w:rsidRPr="00A21463" w14:paraId="19C7184A" w14:textId="77777777" w:rsidTr="00212665">
        <w:tc>
          <w:tcPr>
            <w:tcW w:w="959" w:type="dxa"/>
            <w:tcBorders>
              <w:bottom w:val="single" w:sz="4" w:space="0" w:color="auto"/>
            </w:tcBorders>
            <w:shd w:val="clear" w:color="auto" w:fill="EEECE1" w:themeFill="background2"/>
            <w:vAlign w:val="center"/>
          </w:tcPr>
          <w:p w14:paraId="0535C2EA" w14:textId="77777777" w:rsidR="000A00FD" w:rsidRPr="00A21463" w:rsidRDefault="000A00FD" w:rsidP="00212665">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7A834A52" w14:textId="77777777" w:rsidR="000A00FD" w:rsidRPr="00A21463" w:rsidRDefault="000A00FD" w:rsidP="00212665">
            <w:pPr>
              <w:jc w:val="left"/>
              <w:rPr>
                <w:b/>
                <w:sz w:val="24"/>
              </w:rPr>
            </w:pPr>
            <w:r w:rsidRPr="00A21463">
              <w:rPr>
                <w:b/>
                <w:sz w:val="24"/>
              </w:rPr>
              <w:t>PORTE E PORTONI</w:t>
            </w:r>
          </w:p>
        </w:tc>
      </w:tr>
      <w:tr w:rsidR="000A00FD" w14:paraId="3749C157" w14:textId="77777777" w:rsidTr="005E0945">
        <w:tc>
          <w:tcPr>
            <w:tcW w:w="959" w:type="dxa"/>
            <w:tcBorders>
              <w:bottom w:val="dotted" w:sz="4" w:space="0" w:color="auto"/>
              <w:right w:val="dotted" w:sz="4" w:space="0" w:color="auto"/>
            </w:tcBorders>
            <w:vAlign w:val="center"/>
          </w:tcPr>
          <w:p w14:paraId="05FB82F6" w14:textId="77777777" w:rsidR="000A00FD" w:rsidRPr="00202D79" w:rsidRDefault="000A00FD" w:rsidP="00212665">
            <w:pPr>
              <w:jc w:val="left"/>
            </w:pPr>
            <w:r>
              <w:t>1.6.1</w:t>
            </w:r>
          </w:p>
        </w:tc>
        <w:tc>
          <w:tcPr>
            <w:tcW w:w="6237" w:type="dxa"/>
            <w:tcBorders>
              <w:left w:val="dotted" w:sz="4" w:space="0" w:color="auto"/>
              <w:bottom w:val="dotted" w:sz="4" w:space="0" w:color="auto"/>
              <w:right w:val="dotted" w:sz="4" w:space="0" w:color="auto"/>
            </w:tcBorders>
            <w:vAlign w:val="center"/>
          </w:tcPr>
          <w:p w14:paraId="1CDBD410" w14:textId="77777777" w:rsidR="000A00FD" w:rsidRPr="00202D79" w:rsidRDefault="000A00FD" w:rsidP="00212665">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863223C" w14:textId="77777777" w:rsidR="000A00FD" w:rsidRPr="00523186" w:rsidRDefault="000A00FD" w:rsidP="00212665">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E252905" w14:textId="320D57AD" w:rsidR="000A00FD" w:rsidRPr="00765852" w:rsidRDefault="005E0945" w:rsidP="00212665">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2A37AC3" w14:textId="77777777" w:rsidR="000A00FD" w:rsidRPr="00765852" w:rsidRDefault="000A00FD" w:rsidP="00212665">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DBF8477" w14:textId="36D6FC5C" w:rsidR="000A00FD" w:rsidRDefault="000A00FD" w:rsidP="00212665">
            <w:pPr>
              <w:jc w:val="left"/>
            </w:pPr>
            <w:r>
              <w:t xml:space="preserve">Le porte dei bagni sono </w:t>
            </w:r>
            <w:r w:rsidR="005E0945">
              <w:t>dotate</w:t>
            </w:r>
            <w:r>
              <w:t xml:space="preserve"> di nottolino per apertura in caso di emergenza </w:t>
            </w:r>
          </w:p>
        </w:tc>
      </w:tr>
      <w:tr w:rsidR="000A00FD" w14:paraId="7721A0D7" w14:textId="77777777" w:rsidTr="00212665">
        <w:tc>
          <w:tcPr>
            <w:tcW w:w="959" w:type="dxa"/>
            <w:tcBorders>
              <w:top w:val="dotted" w:sz="4" w:space="0" w:color="auto"/>
              <w:bottom w:val="dotted" w:sz="4" w:space="0" w:color="auto"/>
              <w:right w:val="dotted" w:sz="4" w:space="0" w:color="auto"/>
            </w:tcBorders>
            <w:vAlign w:val="center"/>
          </w:tcPr>
          <w:p w14:paraId="238B070A" w14:textId="77777777" w:rsidR="000A00FD" w:rsidRPr="00202D79" w:rsidRDefault="000A00FD" w:rsidP="00212665">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2799DBB5" w14:textId="77777777" w:rsidR="000A00FD" w:rsidRPr="00202D79" w:rsidRDefault="000A00FD" w:rsidP="00212665">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48E76C2" w14:textId="77777777" w:rsidR="000A00FD" w:rsidRPr="00202D79" w:rsidRDefault="000A00FD"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86EDFAB"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087923D"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7C021662" w14:textId="77777777" w:rsidR="000A00FD" w:rsidRPr="005C2F4E" w:rsidRDefault="000A00FD" w:rsidP="00212665">
            <w:pPr>
              <w:jc w:val="left"/>
            </w:pPr>
          </w:p>
        </w:tc>
      </w:tr>
      <w:tr w:rsidR="000A00FD" w14:paraId="6E4DE8E5" w14:textId="77777777" w:rsidTr="00212665">
        <w:tc>
          <w:tcPr>
            <w:tcW w:w="959" w:type="dxa"/>
            <w:tcBorders>
              <w:top w:val="dotted" w:sz="4" w:space="0" w:color="auto"/>
              <w:bottom w:val="dotted" w:sz="4" w:space="0" w:color="auto"/>
              <w:right w:val="dotted" w:sz="4" w:space="0" w:color="auto"/>
            </w:tcBorders>
            <w:vAlign w:val="center"/>
          </w:tcPr>
          <w:p w14:paraId="60244008" w14:textId="77777777" w:rsidR="000A00FD" w:rsidRPr="00202D79" w:rsidRDefault="000A00FD" w:rsidP="00212665">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69B94A58" w14:textId="77777777" w:rsidR="000A00FD" w:rsidRPr="00202D79" w:rsidRDefault="000A00FD" w:rsidP="00212665">
            <w:pPr>
              <w:jc w:val="left"/>
            </w:pPr>
            <w:r>
              <w:t>q</w:t>
            </w:r>
            <w:r w:rsidRPr="00415D2A">
              <w:t>uando in uno stesso locale i lavoratori normalmente ivi occupati siano fino a 25, il locale deve essere dotato di una porta avente larghezza minima di m 0,80</w:t>
            </w:r>
          </w:p>
        </w:tc>
        <w:tc>
          <w:tcPr>
            <w:tcW w:w="3260" w:type="dxa"/>
            <w:vMerge/>
            <w:tcBorders>
              <w:top w:val="dotted" w:sz="4" w:space="0" w:color="auto"/>
              <w:left w:val="dotted" w:sz="4" w:space="0" w:color="auto"/>
              <w:bottom w:val="dotted" w:sz="4" w:space="0" w:color="auto"/>
              <w:right w:val="dotted" w:sz="4" w:space="0" w:color="auto"/>
            </w:tcBorders>
            <w:vAlign w:val="center"/>
          </w:tcPr>
          <w:p w14:paraId="04661133" w14:textId="77777777" w:rsidR="000A00FD" w:rsidRPr="00035A4A" w:rsidRDefault="000A00FD" w:rsidP="00212665">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AE9556"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6A3ECD7"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09C1E3D4" w14:textId="77777777" w:rsidR="000A00FD" w:rsidRPr="005C2F4E" w:rsidRDefault="000A00FD" w:rsidP="00212665">
            <w:pPr>
              <w:jc w:val="left"/>
            </w:pPr>
          </w:p>
        </w:tc>
      </w:tr>
      <w:tr w:rsidR="000A00FD" w14:paraId="23A5C953" w14:textId="77777777" w:rsidTr="00212665">
        <w:tc>
          <w:tcPr>
            <w:tcW w:w="959" w:type="dxa"/>
            <w:tcBorders>
              <w:top w:val="dotted" w:sz="4" w:space="0" w:color="auto"/>
              <w:bottom w:val="dotted" w:sz="4" w:space="0" w:color="auto"/>
              <w:right w:val="dotted" w:sz="4" w:space="0" w:color="auto"/>
            </w:tcBorders>
            <w:vAlign w:val="center"/>
          </w:tcPr>
          <w:p w14:paraId="3DEC91D4" w14:textId="77777777" w:rsidR="000A00FD" w:rsidRDefault="000A00FD" w:rsidP="00212665">
            <w:pPr>
              <w:jc w:val="left"/>
            </w:pPr>
            <w:r>
              <w:t>1.6.3.2</w:t>
            </w:r>
          </w:p>
        </w:tc>
        <w:tc>
          <w:tcPr>
            <w:tcW w:w="6237" w:type="dxa"/>
            <w:tcBorders>
              <w:top w:val="dotted" w:sz="4" w:space="0" w:color="auto"/>
              <w:left w:val="dotted" w:sz="4" w:space="0" w:color="auto"/>
              <w:bottom w:val="dotted" w:sz="4" w:space="0" w:color="auto"/>
              <w:right w:val="dotted" w:sz="4" w:space="0" w:color="auto"/>
            </w:tcBorders>
            <w:vAlign w:val="center"/>
          </w:tcPr>
          <w:p w14:paraId="37A33693" w14:textId="77777777" w:rsidR="000A00FD" w:rsidRDefault="000A00FD" w:rsidP="00212665">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0B7186F6" w14:textId="5B4C3E66" w:rsidR="000A00FD" w:rsidRPr="00035A4A"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5351E1" w14:textId="77777777" w:rsidR="000A00FD" w:rsidRPr="00765852" w:rsidRDefault="000A00FD" w:rsidP="00212665">
            <w:pPr>
              <w:jc w:val="center"/>
              <w:rPr>
                <w:b/>
                <w:bCs/>
                <w:sz w:val="22"/>
                <w:szCs w:val="22"/>
              </w:rPr>
            </w:pPr>
            <w:r w:rsidRPr="00765852">
              <w:rPr>
                <w:b/>
                <w:bCs/>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78D54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69B6CB2" w14:textId="77777777" w:rsidR="000A00FD" w:rsidRPr="005C2F4E" w:rsidRDefault="000A00FD" w:rsidP="00212665">
            <w:pPr>
              <w:jc w:val="left"/>
            </w:pPr>
          </w:p>
        </w:tc>
      </w:tr>
      <w:tr w:rsidR="000A00FD" w14:paraId="7CB9FFAC" w14:textId="77777777" w:rsidTr="00212665">
        <w:tc>
          <w:tcPr>
            <w:tcW w:w="959" w:type="dxa"/>
            <w:tcBorders>
              <w:top w:val="dotted" w:sz="4" w:space="0" w:color="auto"/>
              <w:bottom w:val="dotted" w:sz="4" w:space="0" w:color="auto"/>
              <w:right w:val="dotted" w:sz="4" w:space="0" w:color="auto"/>
            </w:tcBorders>
            <w:vAlign w:val="center"/>
          </w:tcPr>
          <w:p w14:paraId="2A2934C5" w14:textId="77777777" w:rsidR="000A00FD" w:rsidRDefault="000A00FD" w:rsidP="00212665">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09DA2537" w14:textId="77777777" w:rsidR="000A00FD" w:rsidRPr="00415D2A" w:rsidRDefault="000A00FD" w:rsidP="00212665">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10D25293" w14:textId="5F416B7D" w:rsidR="000A00FD" w:rsidRPr="00415D2A" w:rsidRDefault="005F561C" w:rsidP="00212665">
            <w:pPr>
              <w:jc w:val="left"/>
            </w:pPr>
            <w:r>
              <w:t>Le specchiature delle porte interne sono satinate.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B68F9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9AF8AEB"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943E521" w14:textId="21BD862C" w:rsidR="000A00FD" w:rsidRPr="00D04B3E" w:rsidRDefault="000A00FD" w:rsidP="00212665">
            <w:pPr>
              <w:jc w:val="left"/>
            </w:pPr>
            <w:r w:rsidRPr="009E2C6F">
              <w:t xml:space="preserve">L’accesso al condominio avviene attraverso </w:t>
            </w:r>
            <w:r>
              <w:t>un ampio</w:t>
            </w:r>
            <w:r w:rsidRPr="009E2C6F">
              <w:t xml:space="preserve"> serrament</w:t>
            </w:r>
            <w:r>
              <w:t>o</w:t>
            </w:r>
            <w:r w:rsidRPr="009E2C6F">
              <w:t xml:space="preserve"> costituit</w:t>
            </w:r>
            <w:r>
              <w:t>o</w:t>
            </w:r>
            <w:r w:rsidRPr="009E2C6F">
              <w:t xml:space="preserve"> da intelaiatura metallica e specchiature vetrate</w:t>
            </w:r>
            <w:r>
              <w:t>.</w:t>
            </w:r>
          </w:p>
        </w:tc>
      </w:tr>
      <w:tr w:rsidR="000A00FD" w14:paraId="2EE7B5CF" w14:textId="77777777" w:rsidTr="00E264EE">
        <w:tc>
          <w:tcPr>
            <w:tcW w:w="959" w:type="dxa"/>
            <w:tcBorders>
              <w:top w:val="dotted" w:sz="4" w:space="0" w:color="auto"/>
              <w:bottom w:val="dotted" w:sz="4" w:space="0" w:color="auto"/>
              <w:right w:val="dotted" w:sz="4" w:space="0" w:color="auto"/>
            </w:tcBorders>
            <w:vAlign w:val="center"/>
          </w:tcPr>
          <w:p w14:paraId="06925DC7" w14:textId="77777777" w:rsidR="000A00FD" w:rsidRDefault="000A00FD" w:rsidP="00212665">
            <w:pPr>
              <w:jc w:val="left"/>
            </w:pPr>
            <w:r>
              <w:t>1.6.11</w:t>
            </w:r>
          </w:p>
        </w:tc>
        <w:tc>
          <w:tcPr>
            <w:tcW w:w="6237" w:type="dxa"/>
            <w:tcBorders>
              <w:top w:val="dotted" w:sz="4" w:space="0" w:color="auto"/>
              <w:left w:val="dotted" w:sz="4" w:space="0" w:color="auto"/>
              <w:bottom w:val="dotted" w:sz="4" w:space="0" w:color="auto"/>
              <w:right w:val="dotted" w:sz="4" w:space="0" w:color="auto"/>
            </w:tcBorders>
            <w:vAlign w:val="center"/>
          </w:tcPr>
          <w:p w14:paraId="38244B2C" w14:textId="77777777" w:rsidR="000A00FD" w:rsidRPr="00415D2A" w:rsidRDefault="000A00FD" w:rsidP="00212665">
            <w:r w:rsidRPr="004F4663">
              <w:t xml:space="preserve">Se le </w:t>
            </w:r>
            <w:r w:rsidRPr="0065775F">
              <w:t xml:space="preserve">superfici trasparenti o traslucide delle porte e dei portoni non sono costituite </w:t>
            </w:r>
            <w:r w:rsidRPr="0065775F">
              <w:lastRenderedPageBreak/>
              <w:t>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2944FBCD" w14:textId="57BE94C3" w:rsidR="000A00FD" w:rsidRPr="00415D2A"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7CA3B7" w14:textId="40909C31" w:rsidR="000A00FD" w:rsidRPr="00765852" w:rsidRDefault="00E264EE" w:rsidP="00212665">
            <w:pPr>
              <w:jc w:val="center"/>
              <w:rPr>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6A17ED2" w14:textId="0DDC375D" w:rsidR="000A00FD" w:rsidRPr="00765852" w:rsidRDefault="005F561C"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B6B4FF9" w14:textId="5EC078C3" w:rsidR="000A00FD" w:rsidRPr="005F561C" w:rsidRDefault="000A00FD" w:rsidP="00212665">
            <w:pPr>
              <w:jc w:val="left"/>
            </w:pPr>
            <w:r w:rsidRPr="009E2C6F">
              <w:t>Serramenti vano scala e ingresso</w:t>
            </w:r>
            <w:r>
              <w:t xml:space="preserve"> </w:t>
            </w:r>
            <w:r>
              <w:lastRenderedPageBreak/>
              <w:t xml:space="preserve">costituiti </w:t>
            </w:r>
            <w:r w:rsidRPr="0006143E">
              <w:t xml:space="preserve">da </w:t>
            </w:r>
            <w:r w:rsidR="005F561C">
              <w:t>doppio vetro</w:t>
            </w:r>
            <w:r>
              <w:t>.</w:t>
            </w:r>
          </w:p>
        </w:tc>
      </w:tr>
      <w:tr w:rsidR="00110ED6" w14:paraId="10472C02" w14:textId="77777777" w:rsidTr="00110ED6">
        <w:tc>
          <w:tcPr>
            <w:tcW w:w="959" w:type="dxa"/>
            <w:tcBorders>
              <w:top w:val="dotted" w:sz="4" w:space="0" w:color="auto"/>
              <w:bottom w:val="dotted" w:sz="4" w:space="0" w:color="auto"/>
              <w:right w:val="dotted" w:sz="4" w:space="0" w:color="auto"/>
            </w:tcBorders>
            <w:vAlign w:val="center"/>
          </w:tcPr>
          <w:p w14:paraId="0A36A271" w14:textId="77777777" w:rsidR="00110ED6" w:rsidRDefault="00110ED6" w:rsidP="00212665">
            <w:pPr>
              <w:jc w:val="left"/>
            </w:pPr>
            <w:r>
              <w:lastRenderedPageBreak/>
              <w:t>1.6.12</w:t>
            </w:r>
          </w:p>
        </w:tc>
        <w:tc>
          <w:tcPr>
            <w:tcW w:w="6237" w:type="dxa"/>
            <w:tcBorders>
              <w:top w:val="dotted" w:sz="4" w:space="0" w:color="auto"/>
              <w:left w:val="dotted" w:sz="4" w:space="0" w:color="auto"/>
              <w:bottom w:val="dotted" w:sz="4" w:space="0" w:color="auto"/>
              <w:right w:val="dotted" w:sz="4" w:space="0" w:color="auto"/>
            </w:tcBorders>
            <w:vAlign w:val="center"/>
          </w:tcPr>
          <w:p w14:paraId="6D026D2A" w14:textId="77777777" w:rsidR="00110ED6" w:rsidRPr="00415D2A" w:rsidRDefault="00110ED6" w:rsidP="00212665">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1122D33B" w14:textId="765FFA61" w:rsidR="00110ED6" w:rsidRPr="00415D2A" w:rsidRDefault="00110ED6"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00E325D" w14:textId="5E72E396" w:rsidR="00110ED6" w:rsidRPr="00765852" w:rsidRDefault="00110ED6"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BAEC88A" w14:textId="77777777" w:rsidR="00110ED6" w:rsidRPr="00765852" w:rsidRDefault="00110ED6"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B503D29" w14:textId="7891D0F3" w:rsidR="00110ED6" w:rsidRPr="00523186" w:rsidRDefault="00110ED6" w:rsidP="00212665">
            <w:pPr>
              <w:jc w:val="left"/>
            </w:pPr>
          </w:p>
        </w:tc>
      </w:tr>
      <w:tr w:rsidR="00F84D80" w14:paraId="5589D450" w14:textId="77777777" w:rsidTr="005F561C">
        <w:tc>
          <w:tcPr>
            <w:tcW w:w="959" w:type="dxa"/>
            <w:tcBorders>
              <w:top w:val="dotted" w:sz="4" w:space="0" w:color="auto"/>
              <w:bottom w:val="dotted" w:sz="4" w:space="0" w:color="auto"/>
              <w:right w:val="dotted" w:sz="4" w:space="0" w:color="auto"/>
            </w:tcBorders>
            <w:vAlign w:val="center"/>
          </w:tcPr>
          <w:p w14:paraId="1570019A" w14:textId="77777777" w:rsidR="00F84D80" w:rsidRDefault="00F84D80" w:rsidP="00212665">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04FA1F41" w14:textId="77777777" w:rsidR="00F84D80" w:rsidRPr="00415D2A" w:rsidRDefault="00F84D80" w:rsidP="00212665">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0A8DBDD5"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B85736"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CF6B3B9" w14:textId="2D0B2E85" w:rsidR="00F84D80" w:rsidRPr="00765852" w:rsidRDefault="005F561C"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6F59727B" w14:textId="127C32AB" w:rsidR="00F84D80" w:rsidRPr="00202D79" w:rsidRDefault="00F84D80" w:rsidP="00212665">
            <w:pPr>
              <w:jc w:val="left"/>
            </w:pPr>
            <w:r>
              <w:t>Segnaletica n</w:t>
            </w:r>
            <w:r w:rsidRPr="0006143E">
              <w:t>on presente negli spazi condominiali comuni.</w:t>
            </w:r>
          </w:p>
        </w:tc>
      </w:tr>
      <w:tr w:rsidR="00F84D80" w14:paraId="481A5107" w14:textId="77777777" w:rsidTr="00212665">
        <w:tc>
          <w:tcPr>
            <w:tcW w:w="959" w:type="dxa"/>
            <w:tcBorders>
              <w:top w:val="dotted" w:sz="4" w:space="0" w:color="auto"/>
              <w:bottom w:val="dotted" w:sz="4" w:space="0" w:color="auto"/>
              <w:right w:val="dotted" w:sz="4" w:space="0" w:color="auto"/>
            </w:tcBorders>
            <w:vAlign w:val="center"/>
          </w:tcPr>
          <w:p w14:paraId="23A2F62D" w14:textId="77777777" w:rsidR="00F84D80" w:rsidRDefault="00F84D80" w:rsidP="00212665">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3DCAF284" w14:textId="77777777" w:rsidR="00F84D80" w:rsidRPr="00415D2A" w:rsidRDefault="00F84D80" w:rsidP="00212665">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2DC68773"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4703E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6E309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4B62CE" w14:textId="77777777" w:rsidR="00F84D80" w:rsidRPr="00202D79" w:rsidRDefault="00F84D80" w:rsidP="00212665">
            <w:pPr>
              <w:jc w:val="left"/>
            </w:pPr>
          </w:p>
        </w:tc>
      </w:tr>
      <w:tr w:rsidR="00F84D80" w14:paraId="025C1CB3" w14:textId="77777777" w:rsidTr="00212665">
        <w:tc>
          <w:tcPr>
            <w:tcW w:w="959" w:type="dxa"/>
            <w:tcBorders>
              <w:top w:val="dotted" w:sz="4" w:space="0" w:color="auto"/>
              <w:right w:val="dotted" w:sz="4" w:space="0" w:color="auto"/>
            </w:tcBorders>
            <w:vAlign w:val="center"/>
          </w:tcPr>
          <w:p w14:paraId="34A34B5E" w14:textId="77777777" w:rsidR="00F84D80" w:rsidRPr="00B7100B" w:rsidRDefault="00F84D80" w:rsidP="00212665">
            <w:pPr>
              <w:jc w:val="left"/>
            </w:pPr>
            <w:r w:rsidRPr="00B7100B">
              <w:t>1.6.17</w:t>
            </w:r>
          </w:p>
        </w:tc>
        <w:tc>
          <w:tcPr>
            <w:tcW w:w="6237" w:type="dxa"/>
            <w:tcBorders>
              <w:top w:val="dotted" w:sz="4" w:space="0" w:color="auto"/>
              <w:left w:val="dotted" w:sz="4" w:space="0" w:color="auto"/>
              <w:right w:val="dotted" w:sz="4" w:space="0" w:color="auto"/>
            </w:tcBorders>
            <w:vAlign w:val="center"/>
          </w:tcPr>
          <w:p w14:paraId="778F161C" w14:textId="77777777" w:rsidR="00F84D80" w:rsidRPr="00B7100B" w:rsidRDefault="00F84D80" w:rsidP="00212665">
            <w:r w:rsidRPr="00B7100B">
              <w:t>I luoghi di lavoro già utilizzati prima del 1° gennaio 1993 devono essere provvisti di porte di uscita che, per numero e ubicazione, consentono la rapida uscita delle persone e che sono agevolmente apribili dall'interno durante il lavoro. Comunque, detti luoghi devono essere adeguati quanto meno alle disposizioni di cui ai precedenti punti 1.6.9. e 1.6.</w:t>
            </w:r>
            <w:proofErr w:type="gramStart"/>
            <w:r w:rsidRPr="00B7100B">
              <w:t>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47501C85"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762E6F7"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8438AF7"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236FB86" w14:textId="77777777" w:rsidR="00F84D80" w:rsidRDefault="00F84D80" w:rsidP="00212665">
            <w:pPr>
              <w:jc w:val="left"/>
            </w:pPr>
          </w:p>
        </w:tc>
      </w:tr>
      <w:tr w:rsidR="00F84D80" w:rsidRPr="00B87C8D" w14:paraId="45615BF8" w14:textId="77777777" w:rsidTr="00212665">
        <w:tc>
          <w:tcPr>
            <w:tcW w:w="959" w:type="dxa"/>
            <w:tcBorders>
              <w:bottom w:val="single" w:sz="4" w:space="0" w:color="auto"/>
            </w:tcBorders>
            <w:shd w:val="clear" w:color="auto" w:fill="EEECE1" w:themeFill="background2"/>
            <w:vAlign w:val="center"/>
          </w:tcPr>
          <w:p w14:paraId="22C5AA6A" w14:textId="77777777" w:rsidR="00F84D80" w:rsidRPr="00B87C8D" w:rsidRDefault="00F84D80" w:rsidP="00212665">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14275E82" w14:textId="77777777" w:rsidR="00F84D80" w:rsidRPr="00765852" w:rsidRDefault="00F84D80" w:rsidP="00212665">
            <w:pPr>
              <w:jc w:val="left"/>
              <w:rPr>
                <w:b/>
                <w:sz w:val="22"/>
                <w:szCs w:val="22"/>
              </w:rPr>
            </w:pPr>
            <w:r w:rsidRPr="00765852">
              <w:rPr>
                <w:b/>
                <w:sz w:val="22"/>
                <w:szCs w:val="22"/>
              </w:rPr>
              <w:t>SCALE</w:t>
            </w:r>
          </w:p>
        </w:tc>
      </w:tr>
      <w:tr w:rsidR="00F84D80" w14:paraId="330031B7" w14:textId="77777777" w:rsidTr="00212665">
        <w:tc>
          <w:tcPr>
            <w:tcW w:w="959" w:type="dxa"/>
            <w:tcBorders>
              <w:bottom w:val="dotted" w:sz="4" w:space="0" w:color="auto"/>
              <w:right w:val="dotted" w:sz="4" w:space="0" w:color="auto"/>
            </w:tcBorders>
            <w:vAlign w:val="center"/>
          </w:tcPr>
          <w:p w14:paraId="43122285" w14:textId="77777777" w:rsidR="00F84D80" w:rsidRPr="003108E3" w:rsidRDefault="00F84D80" w:rsidP="00212665">
            <w:pPr>
              <w:jc w:val="left"/>
            </w:pPr>
            <w:r w:rsidRPr="003108E3">
              <w:t>1.7.1.1</w:t>
            </w:r>
          </w:p>
        </w:tc>
        <w:tc>
          <w:tcPr>
            <w:tcW w:w="6237" w:type="dxa"/>
            <w:tcBorders>
              <w:left w:val="dotted" w:sz="4" w:space="0" w:color="auto"/>
              <w:bottom w:val="dotted" w:sz="4" w:space="0" w:color="auto"/>
              <w:right w:val="dotted" w:sz="4" w:space="0" w:color="auto"/>
            </w:tcBorders>
            <w:vAlign w:val="center"/>
          </w:tcPr>
          <w:p w14:paraId="29C31199" w14:textId="77777777" w:rsidR="00F84D80" w:rsidRPr="00415D2A" w:rsidRDefault="00F84D80" w:rsidP="00212665">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B86E6C9" w14:textId="77777777" w:rsidR="00F84D80" w:rsidRPr="00415D2A"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1507C72"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47C2E992" w14:textId="77777777" w:rsidR="00F84D80" w:rsidRPr="00765852" w:rsidRDefault="00F84D80" w:rsidP="00212665">
            <w:pPr>
              <w:jc w:val="center"/>
              <w:rPr>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1B875CCF" w14:textId="77777777" w:rsidR="00F84D80" w:rsidRDefault="00F84D80" w:rsidP="00212665">
            <w:pPr>
              <w:jc w:val="left"/>
            </w:pPr>
          </w:p>
        </w:tc>
      </w:tr>
      <w:tr w:rsidR="00F84D80" w14:paraId="248AEFDF" w14:textId="77777777" w:rsidTr="005F561C">
        <w:tc>
          <w:tcPr>
            <w:tcW w:w="959" w:type="dxa"/>
            <w:tcBorders>
              <w:top w:val="dotted" w:sz="4" w:space="0" w:color="auto"/>
              <w:bottom w:val="dotted" w:sz="4" w:space="0" w:color="auto"/>
              <w:right w:val="dotted" w:sz="4" w:space="0" w:color="auto"/>
            </w:tcBorders>
            <w:vAlign w:val="center"/>
          </w:tcPr>
          <w:p w14:paraId="297FFC05" w14:textId="77777777" w:rsidR="00F84D80" w:rsidRPr="003108E3" w:rsidRDefault="00F84D80" w:rsidP="00212665">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2DF40AAF" w14:textId="77777777" w:rsidR="00F84D80" w:rsidRPr="00415D2A" w:rsidRDefault="00F84D80" w:rsidP="00212665">
            <w:r w:rsidRPr="00615F6B">
              <w:t>Dette scale 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064A9E44" w14:textId="400139D0"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7A63D23"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3F846EE3" w14:textId="3210D106" w:rsidR="00F84D80" w:rsidRPr="00765852" w:rsidRDefault="005F561C"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625CFE0C" w14:textId="5238C3A2" w:rsidR="00713C48" w:rsidRPr="005F561C" w:rsidRDefault="00713C48" w:rsidP="00212665">
            <w:pPr>
              <w:jc w:val="left"/>
            </w:pPr>
            <w:r w:rsidRPr="005F561C">
              <w:rPr>
                <w:rFonts w:eastAsiaTheme="minorHAnsi"/>
                <w:lang w:eastAsia="en-US"/>
              </w:rPr>
              <w:t>Le scale sono chiuse entro muri privi di corrimano</w:t>
            </w:r>
          </w:p>
        </w:tc>
      </w:tr>
      <w:tr w:rsidR="00F84D80" w14:paraId="59EDF340" w14:textId="77777777" w:rsidTr="00212665">
        <w:tc>
          <w:tcPr>
            <w:tcW w:w="959" w:type="dxa"/>
            <w:tcBorders>
              <w:top w:val="dotted" w:sz="4" w:space="0" w:color="auto"/>
              <w:bottom w:val="dotted" w:sz="4" w:space="0" w:color="auto"/>
              <w:right w:val="dotted" w:sz="4" w:space="0" w:color="auto"/>
            </w:tcBorders>
            <w:vAlign w:val="center"/>
          </w:tcPr>
          <w:p w14:paraId="01210BDE" w14:textId="3B8C9D15" w:rsidR="00F84D80" w:rsidRPr="003108E3" w:rsidRDefault="00F84D80" w:rsidP="00212665">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6BD0EC8F" w14:textId="77777777" w:rsidR="00F84D80" w:rsidRPr="00415D2A" w:rsidRDefault="00F84D80" w:rsidP="00212665">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49100A88" w14:textId="66B5F78A"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70EE08"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686E98" w14:textId="77777777" w:rsidR="00F84D80" w:rsidRPr="00765852" w:rsidRDefault="00F84D80"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tcBorders>
            <w:vAlign w:val="center"/>
          </w:tcPr>
          <w:p w14:paraId="4B676DD9" w14:textId="6D87B9B9" w:rsidR="00F84D80" w:rsidRPr="00604212" w:rsidRDefault="00F84D80" w:rsidP="00212665">
            <w:pPr>
              <w:jc w:val="left"/>
              <w:rPr>
                <w:rFonts w:eastAsiaTheme="minorHAnsi"/>
                <w:lang w:eastAsia="en-US"/>
              </w:rPr>
            </w:pPr>
            <w:r>
              <w:rPr>
                <w:rFonts w:eastAsiaTheme="minorHAnsi"/>
                <w:lang w:eastAsia="en-US"/>
              </w:rPr>
              <w:t>Le scale sono chiuse entro muri</w:t>
            </w:r>
          </w:p>
        </w:tc>
      </w:tr>
      <w:tr w:rsidR="00676E85" w14:paraId="3F46B80D" w14:textId="77777777" w:rsidTr="00212665">
        <w:tc>
          <w:tcPr>
            <w:tcW w:w="959" w:type="dxa"/>
            <w:tcBorders>
              <w:top w:val="dotted" w:sz="4" w:space="0" w:color="auto"/>
              <w:bottom w:val="dotted" w:sz="4" w:space="0" w:color="auto"/>
              <w:right w:val="dotted" w:sz="4" w:space="0" w:color="auto"/>
            </w:tcBorders>
            <w:vAlign w:val="center"/>
          </w:tcPr>
          <w:p w14:paraId="1899BACA" w14:textId="77777777" w:rsidR="00676E85" w:rsidRPr="0067414A" w:rsidRDefault="00676E85" w:rsidP="00212665">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5C9F975F" w14:textId="77777777" w:rsidR="00676E85" w:rsidRPr="00415D2A" w:rsidRDefault="00676E85" w:rsidP="00212665">
            <w:r w:rsidRPr="00762F46">
              <w:t>sia costruito con materiale rigido e resistente in buono stato di conservazione;</w:t>
            </w:r>
          </w:p>
        </w:tc>
        <w:tc>
          <w:tcPr>
            <w:tcW w:w="3260" w:type="dxa"/>
            <w:vMerge/>
            <w:tcBorders>
              <w:left w:val="dotted" w:sz="4" w:space="0" w:color="auto"/>
              <w:right w:val="dotted" w:sz="4" w:space="0" w:color="auto"/>
            </w:tcBorders>
            <w:vAlign w:val="center"/>
          </w:tcPr>
          <w:p w14:paraId="717EF5FE" w14:textId="77777777" w:rsidR="00676E85" w:rsidRPr="00415D2A" w:rsidRDefault="00676E85"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B0135A" w14:textId="474CA8F1" w:rsidR="00676E85" w:rsidRPr="00765852" w:rsidRDefault="00676E85" w:rsidP="00212665">
            <w:pPr>
              <w:jc w:val="center"/>
              <w:rPr>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3E323C3" w14:textId="62FA0E4C" w:rsidR="00676E85" w:rsidRPr="00765852" w:rsidRDefault="00676E85" w:rsidP="00212665">
            <w:pPr>
              <w:jc w:val="center"/>
              <w:rPr>
                <w:sz w:val="22"/>
                <w:szCs w:val="22"/>
              </w:rPr>
            </w:pPr>
            <w:r w:rsidRPr="00765852">
              <w:rPr>
                <w:b/>
                <w:sz w:val="22"/>
                <w:szCs w:val="22"/>
              </w:rPr>
              <w:t>S</w:t>
            </w:r>
          </w:p>
        </w:tc>
        <w:tc>
          <w:tcPr>
            <w:tcW w:w="3260" w:type="dxa"/>
            <w:vMerge/>
            <w:tcBorders>
              <w:left w:val="dotted" w:sz="4" w:space="0" w:color="auto"/>
            </w:tcBorders>
            <w:vAlign w:val="center"/>
          </w:tcPr>
          <w:p w14:paraId="2BDFAEEE" w14:textId="77777777" w:rsidR="00676E85" w:rsidRDefault="00676E85" w:rsidP="00212665">
            <w:pPr>
              <w:jc w:val="left"/>
            </w:pPr>
          </w:p>
        </w:tc>
      </w:tr>
      <w:tr w:rsidR="00F84D80" w14:paraId="0DE4F508" w14:textId="77777777" w:rsidTr="00212665">
        <w:trPr>
          <w:trHeight w:val="216"/>
        </w:trPr>
        <w:tc>
          <w:tcPr>
            <w:tcW w:w="959" w:type="dxa"/>
            <w:tcBorders>
              <w:top w:val="dotted" w:sz="4" w:space="0" w:color="auto"/>
              <w:bottom w:val="dotted" w:sz="4" w:space="0" w:color="auto"/>
              <w:right w:val="dotted" w:sz="4" w:space="0" w:color="auto"/>
            </w:tcBorders>
            <w:vAlign w:val="center"/>
          </w:tcPr>
          <w:p w14:paraId="170FB187" w14:textId="77777777" w:rsidR="00F84D80" w:rsidRPr="003108E3" w:rsidRDefault="00F84D80" w:rsidP="00212665">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501A439C" w14:textId="77777777" w:rsidR="00F84D80" w:rsidRPr="00415D2A" w:rsidRDefault="00F84D80" w:rsidP="00212665">
            <w:r w:rsidRPr="00762F46">
              <w:t>abbia un'altezza</w:t>
            </w:r>
            <w:r>
              <w:t xml:space="preserve"> utile di almeno un metro</w:t>
            </w:r>
          </w:p>
        </w:tc>
        <w:tc>
          <w:tcPr>
            <w:tcW w:w="3260" w:type="dxa"/>
            <w:vMerge/>
            <w:tcBorders>
              <w:left w:val="dotted" w:sz="4" w:space="0" w:color="auto"/>
              <w:right w:val="dotted" w:sz="4" w:space="0" w:color="auto"/>
            </w:tcBorders>
            <w:vAlign w:val="center"/>
          </w:tcPr>
          <w:p w14:paraId="1AA0A106"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F4E257E"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012319" w14:textId="77777777" w:rsidR="00F84D80" w:rsidRPr="00765852" w:rsidRDefault="00F84D80" w:rsidP="00212665">
            <w:pPr>
              <w:jc w:val="center"/>
              <w:rPr>
                <w:b/>
                <w:sz w:val="22"/>
                <w:szCs w:val="22"/>
              </w:rPr>
            </w:pPr>
            <w:r w:rsidRPr="00765852">
              <w:rPr>
                <w:b/>
                <w:sz w:val="22"/>
                <w:szCs w:val="22"/>
              </w:rPr>
              <w:t>S</w:t>
            </w:r>
          </w:p>
        </w:tc>
        <w:tc>
          <w:tcPr>
            <w:tcW w:w="3260" w:type="dxa"/>
            <w:vMerge/>
            <w:tcBorders>
              <w:left w:val="dotted" w:sz="4" w:space="0" w:color="auto"/>
            </w:tcBorders>
            <w:vAlign w:val="center"/>
          </w:tcPr>
          <w:p w14:paraId="0AAC4523" w14:textId="77777777" w:rsidR="00F84D80" w:rsidRDefault="00F84D80" w:rsidP="00212665">
            <w:pPr>
              <w:jc w:val="left"/>
            </w:pPr>
          </w:p>
        </w:tc>
      </w:tr>
      <w:tr w:rsidR="00F84D80" w14:paraId="30A2E4F6" w14:textId="77777777" w:rsidTr="00212665">
        <w:tc>
          <w:tcPr>
            <w:tcW w:w="959" w:type="dxa"/>
            <w:tcBorders>
              <w:top w:val="dotted" w:sz="4" w:space="0" w:color="auto"/>
              <w:bottom w:val="dotted" w:sz="4" w:space="0" w:color="auto"/>
              <w:right w:val="dotted" w:sz="4" w:space="0" w:color="auto"/>
            </w:tcBorders>
            <w:vAlign w:val="center"/>
          </w:tcPr>
          <w:p w14:paraId="2398F8EB" w14:textId="77777777" w:rsidR="00F84D80" w:rsidRPr="003108E3" w:rsidRDefault="00F84D80" w:rsidP="00212665">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3E920E03" w14:textId="77777777" w:rsidR="00F84D80" w:rsidRPr="00415D2A" w:rsidRDefault="00F84D80" w:rsidP="00212665">
            <w:r w:rsidRPr="00422A4C">
              <w:t>sia costruito e fissato in modo da poter resistere, nell'insieme e in ogni sua parte, al massimo sforzo cui può essere assoggettato, tenuto conto delle condizioni ambientali e della sua specifica funzione.</w:t>
            </w:r>
          </w:p>
        </w:tc>
        <w:tc>
          <w:tcPr>
            <w:tcW w:w="3260" w:type="dxa"/>
            <w:vMerge/>
            <w:tcBorders>
              <w:left w:val="dotted" w:sz="4" w:space="0" w:color="auto"/>
              <w:bottom w:val="dotted" w:sz="4" w:space="0" w:color="auto"/>
              <w:right w:val="dotted" w:sz="4" w:space="0" w:color="auto"/>
            </w:tcBorders>
            <w:vAlign w:val="center"/>
          </w:tcPr>
          <w:p w14:paraId="04305D3D"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759FF6"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86800E" w14:textId="77777777" w:rsidR="00F84D80" w:rsidRPr="00765852" w:rsidRDefault="00F84D80" w:rsidP="00212665">
            <w:pPr>
              <w:jc w:val="center"/>
              <w:rPr>
                <w:b/>
                <w:sz w:val="22"/>
                <w:szCs w:val="22"/>
              </w:rPr>
            </w:pPr>
            <w:r w:rsidRPr="00765852">
              <w:rPr>
                <w:b/>
                <w:sz w:val="22"/>
                <w:szCs w:val="22"/>
              </w:rPr>
              <w:t>S</w:t>
            </w:r>
          </w:p>
        </w:tc>
        <w:tc>
          <w:tcPr>
            <w:tcW w:w="3260" w:type="dxa"/>
            <w:vMerge/>
            <w:tcBorders>
              <w:left w:val="dotted" w:sz="4" w:space="0" w:color="auto"/>
              <w:bottom w:val="dotted" w:sz="4" w:space="0" w:color="auto"/>
            </w:tcBorders>
            <w:vAlign w:val="center"/>
          </w:tcPr>
          <w:p w14:paraId="6FEB4AD6" w14:textId="77777777" w:rsidR="00F84D80" w:rsidRDefault="00F84D80" w:rsidP="00212665">
            <w:pPr>
              <w:jc w:val="left"/>
            </w:pPr>
          </w:p>
        </w:tc>
      </w:tr>
      <w:tr w:rsidR="00F84D80" w14:paraId="3FAD3488" w14:textId="77777777" w:rsidTr="00212665">
        <w:tc>
          <w:tcPr>
            <w:tcW w:w="959" w:type="dxa"/>
            <w:tcBorders>
              <w:top w:val="dotted" w:sz="4" w:space="0" w:color="auto"/>
              <w:bottom w:val="dotted" w:sz="4" w:space="0" w:color="auto"/>
              <w:right w:val="dotted" w:sz="4" w:space="0" w:color="auto"/>
            </w:tcBorders>
            <w:vAlign w:val="center"/>
          </w:tcPr>
          <w:p w14:paraId="74367686" w14:textId="77777777" w:rsidR="00F84D80" w:rsidRPr="003108E3" w:rsidRDefault="00F84D80" w:rsidP="00212665">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0FAF88E3" w14:textId="77777777" w:rsidR="00F84D80" w:rsidRDefault="00F84D80" w:rsidP="00212665">
            <w:proofErr w:type="gramStart"/>
            <w:r w:rsidRPr="00437429">
              <w:t>E'</w:t>
            </w:r>
            <w:proofErr w:type="gramEnd"/>
            <w:r w:rsidRPr="00437429">
              <w:t xml:space="preserve"> considerata equivalente ai parapetti definiti ai commi precedenti, qualsiasi protezione, quale muro, balaustra, ringhiera e simili, realizzante condizioni di sicurezza contro la caduta verso i lati aperti, non inferiori a quelle presentate dai parapetti stessi.</w:t>
            </w:r>
          </w:p>
          <w:p w14:paraId="686DE59E" w14:textId="77777777" w:rsidR="00110ED6" w:rsidRPr="00415D2A" w:rsidRDefault="00110ED6" w:rsidP="00212665"/>
        </w:tc>
        <w:tc>
          <w:tcPr>
            <w:tcW w:w="3260" w:type="dxa"/>
            <w:tcBorders>
              <w:top w:val="dotted" w:sz="4" w:space="0" w:color="auto"/>
              <w:left w:val="dotted" w:sz="4" w:space="0" w:color="auto"/>
              <w:bottom w:val="dotted" w:sz="4" w:space="0" w:color="auto"/>
              <w:right w:val="dotted" w:sz="4" w:space="0" w:color="auto"/>
            </w:tcBorders>
            <w:vAlign w:val="center"/>
          </w:tcPr>
          <w:p w14:paraId="5B0ED0D0" w14:textId="6EE872BF"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26DA369"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2E9E8" w14:textId="77777777" w:rsidR="00F84D80" w:rsidRPr="00765852" w:rsidRDefault="00F84D80"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D743F4D" w14:textId="77777777" w:rsidR="00F84D80" w:rsidRDefault="00F84D80" w:rsidP="00212665">
            <w:pPr>
              <w:jc w:val="left"/>
            </w:pPr>
          </w:p>
        </w:tc>
      </w:tr>
      <w:tr w:rsidR="00F84D80" w:rsidRPr="00A85F72" w14:paraId="6C95AC43" w14:textId="77777777" w:rsidTr="00212665">
        <w:tc>
          <w:tcPr>
            <w:tcW w:w="959" w:type="dxa"/>
            <w:tcBorders>
              <w:bottom w:val="single" w:sz="4" w:space="0" w:color="auto"/>
            </w:tcBorders>
            <w:shd w:val="clear" w:color="auto" w:fill="EEECE1" w:themeFill="background2"/>
            <w:vAlign w:val="center"/>
          </w:tcPr>
          <w:p w14:paraId="72C50AC9" w14:textId="77777777" w:rsidR="00F84D80" w:rsidRPr="00A85F72" w:rsidRDefault="00F84D80" w:rsidP="00212665">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0C3BC8DE" w14:textId="77777777" w:rsidR="00F84D80" w:rsidRPr="00A85F72" w:rsidRDefault="00F84D80" w:rsidP="00212665">
            <w:pPr>
              <w:jc w:val="left"/>
              <w:rPr>
                <w:b/>
                <w:sz w:val="24"/>
              </w:rPr>
            </w:pPr>
            <w:r w:rsidRPr="00A85F72">
              <w:rPr>
                <w:b/>
                <w:sz w:val="24"/>
              </w:rPr>
              <w:t>POSTI DI LAVORO E DI PASSAGGIO E LUOGHI DI LAVORO ESTERNI</w:t>
            </w:r>
          </w:p>
        </w:tc>
      </w:tr>
      <w:tr w:rsidR="00F84D80" w14:paraId="136AA7DF" w14:textId="77777777" w:rsidTr="00212665">
        <w:tc>
          <w:tcPr>
            <w:tcW w:w="959" w:type="dxa"/>
            <w:tcBorders>
              <w:right w:val="dotted" w:sz="4" w:space="0" w:color="auto"/>
            </w:tcBorders>
            <w:vAlign w:val="center"/>
          </w:tcPr>
          <w:p w14:paraId="44FE6859" w14:textId="77777777" w:rsidR="00F84D80" w:rsidRPr="00523186" w:rsidRDefault="00F84D80" w:rsidP="00212665">
            <w:pPr>
              <w:jc w:val="left"/>
            </w:pPr>
            <w:r w:rsidRPr="00523186">
              <w:t>1.8.8</w:t>
            </w:r>
          </w:p>
        </w:tc>
        <w:tc>
          <w:tcPr>
            <w:tcW w:w="6237" w:type="dxa"/>
            <w:tcBorders>
              <w:left w:val="dotted" w:sz="4" w:space="0" w:color="auto"/>
              <w:right w:val="dotted" w:sz="4" w:space="0" w:color="auto"/>
            </w:tcBorders>
            <w:vAlign w:val="center"/>
          </w:tcPr>
          <w:p w14:paraId="6EF5E849" w14:textId="77777777" w:rsidR="00F84D80" w:rsidRPr="00523186" w:rsidRDefault="00F84D80" w:rsidP="00212665">
            <w:r w:rsidRPr="00523186">
              <w:t xml:space="preserve">I terreni scoperti costituenti una dipendenza dei locali di lavoro devono essere </w:t>
            </w:r>
            <w:r w:rsidRPr="00523186">
              <w:lastRenderedPageBreak/>
              <w:t>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6ADD1D12" w14:textId="77777777" w:rsidR="00F84D80" w:rsidRPr="0065775F" w:rsidRDefault="00F84D80" w:rsidP="00212665">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3FB132C0"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BF4C94B"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48DAF80B" w14:textId="77777777" w:rsidR="00F84D80" w:rsidRDefault="00F84D80" w:rsidP="00212665">
            <w:pPr>
              <w:jc w:val="left"/>
            </w:pPr>
            <w:r>
              <w:t>Tipologia non presente</w:t>
            </w:r>
          </w:p>
        </w:tc>
      </w:tr>
      <w:tr w:rsidR="00F84D80" w:rsidRPr="007F63B7" w14:paraId="6D0E6E3F" w14:textId="77777777" w:rsidTr="00212665">
        <w:tc>
          <w:tcPr>
            <w:tcW w:w="959" w:type="dxa"/>
            <w:shd w:val="clear" w:color="auto" w:fill="EEECE1" w:themeFill="background2"/>
            <w:vAlign w:val="center"/>
          </w:tcPr>
          <w:p w14:paraId="7DB6E2BC" w14:textId="77777777" w:rsidR="00F84D80" w:rsidRPr="007F63B7" w:rsidRDefault="00F84D80" w:rsidP="00212665">
            <w:pPr>
              <w:jc w:val="left"/>
              <w:rPr>
                <w:b/>
                <w:sz w:val="24"/>
              </w:rPr>
            </w:pPr>
            <w:r w:rsidRPr="007F63B7">
              <w:rPr>
                <w:b/>
                <w:sz w:val="24"/>
              </w:rPr>
              <w:t>1.9</w:t>
            </w:r>
          </w:p>
        </w:tc>
        <w:tc>
          <w:tcPr>
            <w:tcW w:w="13608" w:type="dxa"/>
            <w:gridSpan w:val="5"/>
            <w:shd w:val="clear" w:color="auto" w:fill="EEECE1" w:themeFill="background2"/>
            <w:vAlign w:val="center"/>
          </w:tcPr>
          <w:p w14:paraId="6C25467F" w14:textId="77777777" w:rsidR="00F84D80" w:rsidRPr="007F63B7" w:rsidRDefault="00F84D80" w:rsidP="00212665">
            <w:pPr>
              <w:jc w:val="left"/>
              <w:rPr>
                <w:b/>
                <w:sz w:val="24"/>
              </w:rPr>
            </w:pPr>
            <w:r w:rsidRPr="007F63B7">
              <w:rPr>
                <w:b/>
                <w:sz w:val="24"/>
              </w:rPr>
              <w:t>MICROCLIMA</w:t>
            </w:r>
          </w:p>
        </w:tc>
      </w:tr>
      <w:tr w:rsidR="00F84D80" w:rsidRPr="00BB7726" w14:paraId="6BB5F729" w14:textId="77777777" w:rsidTr="00212665">
        <w:tc>
          <w:tcPr>
            <w:tcW w:w="959" w:type="dxa"/>
            <w:tcBorders>
              <w:bottom w:val="single" w:sz="4" w:space="0" w:color="auto"/>
            </w:tcBorders>
            <w:shd w:val="clear" w:color="auto" w:fill="EEECE1" w:themeFill="background2"/>
            <w:vAlign w:val="center"/>
          </w:tcPr>
          <w:p w14:paraId="5DA84751" w14:textId="77777777" w:rsidR="00F84D80" w:rsidRPr="00BB7726" w:rsidRDefault="00F84D80" w:rsidP="00212665">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1BC4E5F0" w14:textId="77777777" w:rsidR="00F84D80" w:rsidRPr="00BB7726" w:rsidRDefault="00F84D80" w:rsidP="00212665">
            <w:pPr>
              <w:jc w:val="left"/>
              <w:rPr>
                <w:b/>
              </w:rPr>
            </w:pPr>
            <w:r w:rsidRPr="00BB7726">
              <w:rPr>
                <w:b/>
              </w:rPr>
              <w:t>Aerazione dei luoghi di lavoro chiusi</w:t>
            </w:r>
          </w:p>
        </w:tc>
      </w:tr>
      <w:tr w:rsidR="00F84D80" w14:paraId="791D8A4B" w14:textId="77777777" w:rsidTr="00212665">
        <w:tc>
          <w:tcPr>
            <w:tcW w:w="959" w:type="dxa"/>
            <w:tcBorders>
              <w:bottom w:val="dotted" w:sz="4" w:space="0" w:color="auto"/>
              <w:right w:val="dotted" w:sz="4" w:space="0" w:color="auto"/>
            </w:tcBorders>
            <w:vAlign w:val="center"/>
          </w:tcPr>
          <w:p w14:paraId="3ED7CAF8" w14:textId="77777777" w:rsidR="00F84D80" w:rsidRDefault="00F84D80" w:rsidP="00212665">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7792554C" w14:textId="77777777" w:rsidR="00F84D80" w:rsidRPr="00415D2A" w:rsidRDefault="00F84D80" w:rsidP="00212665">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43DF303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44934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77B644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183D209" w14:textId="5089F8B2" w:rsidR="00F84D80" w:rsidRDefault="00F84D80" w:rsidP="00212665">
            <w:pPr>
              <w:tabs>
                <w:tab w:val="clear" w:pos="-189"/>
              </w:tabs>
              <w:jc w:val="left"/>
            </w:pPr>
            <w:r>
              <w:t>L’aerazione è garantita da finestre apribili (ricambio d’aria naturale).</w:t>
            </w:r>
          </w:p>
        </w:tc>
      </w:tr>
      <w:tr w:rsidR="00F84D80" w14:paraId="4249A87F" w14:textId="77777777" w:rsidTr="005F561C">
        <w:tc>
          <w:tcPr>
            <w:tcW w:w="959" w:type="dxa"/>
            <w:tcBorders>
              <w:top w:val="dotted" w:sz="4" w:space="0" w:color="auto"/>
              <w:bottom w:val="dotted" w:sz="4" w:space="0" w:color="auto"/>
              <w:right w:val="dotted" w:sz="4" w:space="0" w:color="auto"/>
            </w:tcBorders>
            <w:vAlign w:val="center"/>
          </w:tcPr>
          <w:p w14:paraId="7D4F5614" w14:textId="77777777" w:rsidR="00F84D80" w:rsidRDefault="00F84D80" w:rsidP="00212665">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7A640C3" w14:textId="77777777" w:rsidR="00F84D80" w:rsidRPr="00415D2A" w:rsidRDefault="00F84D80" w:rsidP="00212665">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00F70A6" w14:textId="1DA02C1E" w:rsidR="00F84D80" w:rsidRDefault="00F84D80"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617B28" w14:textId="5982B6D1" w:rsidR="00F84D80" w:rsidRPr="00765852" w:rsidRDefault="005F561C"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5BE61E9"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9647B5" w14:textId="1D102F2B" w:rsidR="00F84D80" w:rsidRDefault="00F84D80" w:rsidP="00212665">
            <w:pPr>
              <w:tabs>
                <w:tab w:val="clear" w:pos="-189"/>
              </w:tabs>
              <w:jc w:val="left"/>
            </w:pPr>
            <w:r>
              <w:t>Non presente impianto di aereazione artificiale.</w:t>
            </w:r>
          </w:p>
        </w:tc>
      </w:tr>
      <w:tr w:rsidR="00F84D80" w14:paraId="73B3E159" w14:textId="77777777" w:rsidTr="00212665">
        <w:tc>
          <w:tcPr>
            <w:tcW w:w="959" w:type="dxa"/>
            <w:tcBorders>
              <w:top w:val="dotted" w:sz="4" w:space="0" w:color="auto"/>
              <w:bottom w:val="dotted" w:sz="4" w:space="0" w:color="auto"/>
              <w:right w:val="dotted" w:sz="4" w:space="0" w:color="auto"/>
            </w:tcBorders>
            <w:vAlign w:val="center"/>
          </w:tcPr>
          <w:p w14:paraId="1ED1DD64" w14:textId="77777777" w:rsidR="00F84D80" w:rsidRDefault="00F84D80" w:rsidP="00212665">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74270337" w14:textId="77777777" w:rsidR="00F84D80" w:rsidRPr="009A6802" w:rsidRDefault="00F84D80" w:rsidP="00212665">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17B35689" w14:textId="2DCB3330"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0B7B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8D73A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0FE37EA" w14:textId="0825D0E2" w:rsidR="00F84D80" w:rsidRPr="005F561C" w:rsidRDefault="00F84D80" w:rsidP="00212665">
            <w:pPr>
              <w:tabs>
                <w:tab w:val="clear" w:pos="-189"/>
              </w:tabs>
              <w:jc w:val="left"/>
            </w:pPr>
            <w:r w:rsidRPr="005F561C">
              <w:t>Il sistema è dotato di dispositivi orientabili e velocità variabile &lt;0.2m/s – split a parete.</w:t>
            </w:r>
          </w:p>
        </w:tc>
      </w:tr>
      <w:tr w:rsidR="00F84D80" w14:paraId="70866785" w14:textId="77777777" w:rsidTr="00212665">
        <w:tc>
          <w:tcPr>
            <w:tcW w:w="959" w:type="dxa"/>
            <w:tcBorders>
              <w:top w:val="dotted" w:sz="4" w:space="0" w:color="auto"/>
              <w:bottom w:val="dotted" w:sz="4" w:space="0" w:color="auto"/>
              <w:right w:val="dotted" w:sz="4" w:space="0" w:color="auto"/>
            </w:tcBorders>
            <w:vAlign w:val="center"/>
          </w:tcPr>
          <w:p w14:paraId="56D90F43" w14:textId="77777777" w:rsidR="00F84D80" w:rsidRDefault="00F84D80" w:rsidP="00212665">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602B67F6" w14:textId="77777777" w:rsidR="00F84D80" w:rsidRPr="00415D2A" w:rsidRDefault="00F84D80" w:rsidP="00212665">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C403469" w14:textId="67777E0B"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279D80"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8D20CFD"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D494FC8" w14:textId="77777777" w:rsidR="00F84D80" w:rsidRDefault="00F84D80" w:rsidP="00212665">
            <w:pPr>
              <w:tabs>
                <w:tab w:val="clear" w:pos="-189"/>
              </w:tabs>
              <w:jc w:val="left"/>
            </w:pPr>
            <w:proofErr w:type="gramStart"/>
            <w:r>
              <w:t>E’</w:t>
            </w:r>
            <w:proofErr w:type="gramEnd"/>
            <w:r>
              <w:t xml:space="preserve"> previsto un piano di manutenzione periodica personalizzato dell’impianto completo di verbale.</w:t>
            </w:r>
          </w:p>
        </w:tc>
      </w:tr>
      <w:tr w:rsidR="00F84D80" w14:paraId="5A2A316A" w14:textId="77777777" w:rsidTr="00212665">
        <w:tc>
          <w:tcPr>
            <w:tcW w:w="959" w:type="dxa"/>
            <w:tcBorders>
              <w:top w:val="dotted" w:sz="4" w:space="0" w:color="auto"/>
              <w:right w:val="dotted" w:sz="4" w:space="0" w:color="auto"/>
            </w:tcBorders>
            <w:vAlign w:val="center"/>
          </w:tcPr>
          <w:p w14:paraId="6F3E5E89" w14:textId="77777777" w:rsidR="00F84D80" w:rsidRDefault="00F84D80" w:rsidP="00212665">
            <w:pPr>
              <w:jc w:val="left"/>
            </w:pPr>
            <w:r>
              <w:t>1.9.1.5</w:t>
            </w:r>
          </w:p>
        </w:tc>
        <w:tc>
          <w:tcPr>
            <w:tcW w:w="6237" w:type="dxa"/>
            <w:tcBorders>
              <w:top w:val="dotted" w:sz="4" w:space="0" w:color="auto"/>
              <w:left w:val="dotted" w:sz="4" w:space="0" w:color="auto"/>
              <w:right w:val="dotted" w:sz="4" w:space="0" w:color="auto"/>
            </w:tcBorders>
            <w:vAlign w:val="center"/>
          </w:tcPr>
          <w:p w14:paraId="46BDAC79" w14:textId="77777777" w:rsidR="00F84D80" w:rsidRPr="00415D2A" w:rsidRDefault="00F84D80" w:rsidP="00212665">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758E7DCA" w14:textId="6E2B6261"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67C946F"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4574F73"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448FC29F" w14:textId="77777777" w:rsidR="00F84D80" w:rsidRDefault="00F84D80" w:rsidP="00212665">
            <w:pPr>
              <w:tabs>
                <w:tab w:val="clear" w:pos="-189"/>
              </w:tabs>
              <w:jc w:val="left"/>
            </w:pPr>
            <w:proofErr w:type="gramStart"/>
            <w:r>
              <w:t>E’</w:t>
            </w:r>
            <w:proofErr w:type="gramEnd"/>
            <w:r>
              <w:t xml:space="preserve"> previsto un piano di manutenzione periodica personalizzato dell’impianto completo di verbale.</w:t>
            </w:r>
          </w:p>
        </w:tc>
      </w:tr>
      <w:tr w:rsidR="00F84D80" w:rsidRPr="00BB7726" w14:paraId="13EB5C2C" w14:textId="77777777" w:rsidTr="00212665">
        <w:tc>
          <w:tcPr>
            <w:tcW w:w="959" w:type="dxa"/>
            <w:tcBorders>
              <w:bottom w:val="single" w:sz="4" w:space="0" w:color="auto"/>
            </w:tcBorders>
            <w:shd w:val="clear" w:color="auto" w:fill="EEECE1" w:themeFill="background2"/>
            <w:vAlign w:val="center"/>
          </w:tcPr>
          <w:p w14:paraId="1FB69FAE" w14:textId="77777777" w:rsidR="00F84D80" w:rsidRPr="00BB7726" w:rsidRDefault="00F84D80" w:rsidP="00212665">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C188677" w14:textId="77777777" w:rsidR="00F84D80" w:rsidRPr="00BB7726" w:rsidRDefault="00F84D80" w:rsidP="00212665">
            <w:pPr>
              <w:jc w:val="left"/>
              <w:rPr>
                <w:b/>
              </w:rPr>
            </w:pPr>
            <w:r w:rsidRPr="00BB7726">
              <w:rPr>
                <w:b/>
              </w:rPr>
              <w:t>Temperatura dei locali</w:t>
            </w:r>
          </w:p>
        </w:tc>
      </w:tr>
      <w:tr w:rsidR="00F84D80" w14:paraId="2D1B261B" w14:textId="77777777" w:rsidTr="00212665">
        <w:tc>
          <w:tcPr>
            <w:tcW w:w="959" w:type="dxa"/>
            <w:tcBorders>
              <w:bottom w:val="dotted" w:sz="4" w:space="0" w:color="auto"/>
              <w:right w:val="dotted" w:sz="4" w:space="0" w:color="auto"/>
            </w:tcBorders>
            <w:vAlign w:val="center"/>
          </w:tcPr>
          <w:p w14:paraId="473BCEC3" w14:textId="77777777" w:rsidR="00F84D80" w:rsidRDefault="00F84D80" w:rsidP="00212665">
            <w:pPr>
              <w:jc w:val="left"/>
            </w:pPr>
            <w:r>
              <w:t>1.9.2.1</w:t>
            </w:r>
          </w:p>
        </w:tc>
        <w:tc>
          <w:tcPr>
            <w:tcW w:w="6237" w:type="dxa"/>
            <w:tcBorders>
              <w:left w:val="dotted" w:sz="4" w:space="0" w:color="auto"/>
              <w:bottom w:val="dotted" w:sz="4" w:space="0" w:color="auto"/>
              <w:right w:val="dotted" w:sz="4" w:space="0" w:color="auto"/>
            </w:tcBorders>
            <w:vAlign w:val="center"/>
          </w:tcPr>
          <w:p w14:paraId="5C77F351" w14:textId="77777777" w:rsidR="00F84D80" w:rsidRPr="00415D2A" w:rsidRDefault="00F84D80" w:rsidP="00212665">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00BE5A86" w14:textId="77777777" w:rsidR="00F84D80" w:rsidRDefault="00F84D80" w:rsidP="00212665">
            <w:pPr>
              <w:jc w:val="left"/>
            </w:pPr>
            <w:r>
              <w:t>Conforme.</w:t>
            </w:r>
          </w:p>
          <w:p w14:paraId="21A36FF8" w14:textId="77777777" w:rsidR="00F84D80" w:rsidRPr="00BE21C2" w:rsidRDefault="00F84D80" w:rsidP="00212665">
            <w:pPr>
              <w:jc w:val="left"/>
            </w:pPr>
            <w:r w:rsidRPr="00BE21C2">
              <w:t xml:space="preserve">Prevista temperatura standard invernale 20°C ed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60B33CC"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6CEC8A7"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5262A32F" w14:textId="4B8D05E7" w:rsidR="00F84D80" w:rsidRDefault="00F84D80" w:rsidP="00212665">
            <w:pPr>
              <w:jc w:val="left"/>
            </w:pPr>
            <w:r>
              <w:t>Presente i</w:t>
            </w:r>
            <w:r w:rsidRPr="00B7283C">
              <w:t xml:space="preserve">mpianto di riscaldamento e/o raffrescamento </w:t>
            </w:r>
            <w:r>
              <w:t xml:space="preserve">meccanico (pompa di calore); </w:t>
            </w:r>
            <w:r w:rsidRPr="00B7283C">
              <w:t>la temperatura è controllata manualmente</w:t>
            </w:r>
            <w:r>
              <w:t xml:space="preserve"> in ciascun vano.</w:t>
            </w:r>
          </w:p>
        </w:tc>
      </w:tr>
      <w:tr w:rsidR="00F84D80" w14:paraId="2758D718" w14:textId="77777777" w:rsidTr="00212665">
        <w:tc>
          <w:tcPr>
            <w:tcW w:w="959" w:type="dxa"/>
            <w:tcBorders>
              <w:top w:val="dotted" w:sz="4" w:space="0" w:color="auto"/>
              <w:bottom w:val="dotted" w:sz="4" w:space="0" w:color="auto"/>
              <w:right w:val="dotted" w:sz="4" w:space="0" w:color="auto"/>
            </w:tcBorders>
            <w:vAlign w:val="center"/>
          </w:tcPr>
          <w:p w14:paraId="0591A018" w14:textId="77777777" w:rsidR="00F84D80" w:rsidRDefault="00F84D80" w:rsidP="00212665">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EB77ABB" w14:textId="77777777" w:rsidR="00F84D80" w:rsidRPr="00415D2A" w:rsidRDefault="00F84D80" w:rsidP="00212665">
            <w:r w:rsidRPr="00101540">
              <w:t>Nel giudizio sulla temperatura adeguata per i lavoratori si deve tener conto dell’influenza che possono esercitare sopra di essa il grado di umidità 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1FEC32C0" w14:textId="77777777" w:rsidR="00F84D80" w:rsidRDefault="00F84D80" w:rsidP="00212665">
            <w:pPr>
              <w:jc w:val="left"/>
            </w:pPr>
            <w:r>
              <w:t>Conforme.</w:t>
            </w:r>
          </w:p>
          <w:p w14:paraId="4363A8EC" w14:textId="77777777" w:rsidR="00F84D80" w:rsidRPr="00BE21C2" w:rsidRDefault="00F84D80" w:rsidP="00212665">
            <w:pPr>
              <w:jc w:val="left"/>
            </w:pPr>
            <w:r w:rsidRPr="00BE21C2">
              <w:t>Prevista umidità relativa standard invernale &gt;40% ed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542FE9"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5BEF71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A1A8B25" w14:textId="7C285DE2" w:rsidR="00F84D80" w:rsidRDefault="00F84D80" w:rsidP="00212665">
            <w:pPr>
              <w:jc w:val="left"/>
            </w:pPr>
          </w:p>
        </w:tc>
      </w:tr>
      <w:tr w:rsidR="00F84D80" w14:paraId="703C1349" w14:textId="77777777" w:rsidTr="00212665">
        <w:tc>
          <w:tcPr>
            <w:tcW w:w="959" w:type="dxa"/>
            <w:tcBorders>
              <w:top w:val="dotted" w:sz="4" w:space="0" w:color="auto"/>
              <w:bottom w:val="dotted" w:sz="4" w:space="0" w:color="auto"/>
              <w:right w:val="dotted" w:sz="4" w:space="0" w:color="auto"/>
            </w:tcBorders>
            <w:vAlign w:val="center"/>
          </w:tcPr>
          <w:p w14:paraId="16408698" w14:textId="77777777" w:rsidR="00F84D80" w:rsidRDefault="00F84D80" w:rsidP="00212665">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47824A6" w14:textId="77777777" w:rsidR="00F84D80" w:rsidRPr="00415D2A" w:rsidRDefault="00F84D80" w:rsidP="00212665">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5022CD52" w14:textId="77777777" w:rsidR="00F84D80" w:rsidRDefault="00F84D80" w:rsidP="00212665">
            <w:pPr>
              <w:jc w:val="left"/>
            </w:pPr>
            <w:r>
              <w:t>Conforme.</w:t>
            </w:r>
          </w:p>
          <w:p w14:paraId="622B9489" w14:textId="77777777" w:rsidR="00F84D80" w:rsidRPr="00BE21C2" w:rsidRDefault="00F84D80" w:rsidP="00212665">
            <w:pPr>
              <w:jc w:val="left"/>
            </w:pPr>
            <w:r w:rsidRPr="00BE21C2">
              <w:t>Prevista temperatura standard invernale 20°C ed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CEE2C2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81FB818"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20BF82A" w14:textId="579EE06F" w:rsidR="00F84D80" w:rsidRPr="00496068" w:rsidRDefault="00F84D80" w:rsidP="00212665">
            <w:pPr>
              <w:jc w:val="left"/>
            </w:pPr>
            <w:r>
              <w:t>Nei bagni non è presente impianto di riscaldamento.</w:t>
            </w:r>
          </w:p>
        </w:tc>
      </w:tr>
      <w:tr w:rsidR="00F84D80" w14:paraId="7959AEB0" w14:textId="77777777" w:rsidTr="00212665">
        <w:tc>
          <w:tcPr>
            <w:tcW w:w="959" w:type="dxa"/>
            <w:tcBorders>
              <w:top w:val="dotted" w:sz="4" w:space="0" w:color="auto"/>
              <w:bottom w:val="dotted" w:sz="4" w:space="0" w:color="auto"/>
              <w:right w:val="dotted" w:sz="4" w:space="0" w:color="auto"/>
            </w:tcBorders>
            <w:vAlign w:val="center"/>
          </w:tcPr>
          <w:p w14:paraId="4BBCD8EC" w14:textId="77777777" w:rsidR="00F84D80" w:rsidRDefault="00F84D80" w:rsidP="00212665">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26DAA3E3" w14:textId="77777777" w:rsidR="00F84D80" w:rsidRPr="00415D2A" w:rsidRDefault="00F84D80" w:rsidP="00212665">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2CCE0040" w14:textId="77777777" w:rsidR="00F84D80" w:rsidRDefault="00F84D80"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EC6758" w14:textId="77777777" w:rsidR="00F84D80" w:rsidRPr="00765852" w:rsidRDefault="00F84D80"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945A1D8" w14:textId="77777777" w:rsidR="00F84D80" w:rsidRPr="00765852" w:rsidRDefault="00F84D80" w:rsidP="00212665">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4F5E8D25" w14:textId="0BF53B70" w:rsidR="00F84D80" w:rsidRDefault="00F84D80" w:rsidP="00212665">
            <w:pPr>
              <w:tabs>
                <w:tab w:val="clear" w:pos="-189"/>
              </w:tabs>
              <w:jc w:val="left"/>
            </w:pPr>
            <w:r>
              <w:t>Sono presenti tende interne su tutti i serramenti esterni e persiane oscuranti esterne.</w:t>
            </w:r>
          </w:p>
        </w:tc>
      </w:tr>
      <w:tr w:rsidR="00F84D80" w14:paraId="1256DE74" w14:textId="77777777" w:rsidTr="00212665">
        <w:trPr>
          <w:trHeight w:val="693"/>
        </w:trPr>
        <w:tc>
          <w:tcPr>
            <w:tcW w:w="959" w:type="dxa"/>
            <w:tcBorders>
              <w:top w:val="dotted" w:sz="4" w:space="0" w:color="auto"/>
              <w:right w:val="dotted" w:sz="4" w:space="0" w:color="auto"/>
            </w:tcBorders>
            <w:vAlign w:val="center"/>
          </w:tcPr>
          <w:p w14:paraId="008F8583" w14:textId="77777777" w:rsidR="00F84D80" w:rsidRPr="009A6802" w:rsidRDefault="00F84D80" w:rsidP="00212665">
            <w:pPr>
              <w:jc w:val="left"/>
            </w:pPr>
            <w:r w:rsidRPr="009A6802">
              <w:t>1.9.2.5</w:t>
            </w:r>
          </w:p>
        </w:tc>
        <w:tc>
          <w:tcPr>
            <w:tcW w:w="6237" w:type="dxa"/>
            <w:tcBorders>
              <w:top w:val="dotted" w:sz="4" w:space="0" w:color="auto"/>
              <w:left w:val="dotted" w:sz="4" w:space="0" w:color="auto"/>
              <w:right w:val="dotted" w:sz="4" w:space="0" w:color="auto"/>
            </w:tcBorders>
            <w:vAlign w:val="center"/>
          </w:tcPr>
          <w:p w14:paraId="1D01918A" w14:textId="77777777" w:rsidR="00F84D80" w:rsidRPr="009A6802" w:rsidRDefault="00F84D80" w:rsidP="00212665">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tcBorders>
              <w:top w:val="dotted" w:sz="4" w:space="0" w:color="auto"/>
              <w:left w:val="dotted" w:sz="4" w:space="0" w:color="auto"/>
              <w:right w:val="dotted" w:sz="4" w:space="0" w:color="auto"/>
            </w:tcBorders>
            <w:vAlign w:val="center"/>
          </w:tcPr>
          <w:p w14:paraId="60390F48" w14:textId="77777777" w:rsidR="00F84D80" w:rsidRDefault="00F84D80" w:rsidP="00212665">
            <w:pPr>
              <w:jc w:val="left"/>
            </w:pPr>
          </w:p>
        </w:tc>
        <w:tc>
          <w:tcPr>
            <w:tcW w:w="425" w:type="dxa"/>
            <w:vMerge/>
            <w:tcBorders>
              <w:top w:val="dotted" w:sz="4" w:space="0" w:color="auto"/>
              <w:left w:val="dotted" w:sz="4" w:space="0" w:color="auto"/>
              <w:right w:val="dotted" w:sz="4" w:space="0" w:color="auto"/>
            </w:tcBorders>
            <w:shd w:val="clear" w:color="auto" w:fill="9BBB59" w:themeFill="accent3"/>
            <w:vAlign w:val="center"/>
          </w:tcPr>
          <w:p w14:paraId="080C32AF" w14:textId="77777777" w:rsidR="00F84D80" w:rsidRDefault="00F84D80" w:rsidP="00212665">
            <w:pPr>
              <w:jc w:val="left"/>
            </w:pPr>
          </w:p>
        </w:tc>
        <w:tc>
          <w:tcPr>
            <w:tcW w:w="426" w:type="dxa"/>
            <w:vMerge/>
            <w:tcBorders>
              <w:top w:val="dotted" w:sz="4" w:space="0" w:color="auto"/>
              <w:left w:val="dotted" w:sz="4" w:space="0" w:color="auto"/>
              <w:right w:val="dotted" w:sz="4" w:space="0" w:color="auto"/>
            </w:tcBorders>
            <w:shd w:val="clear" w:color="auto" w:fill="D9D9D9" w:themeFill="background1" w:themeFillShade="D9"/>
            <w:vAlign w:val="center"/>
          </w:tcPr>
          <w:p w14:paraId="5701268F" w14:textId="77777777" w:rsidR="00F84D80" w:rsidRDefault="00F84D80" w:rsidP="00212665">
            <w:pPr>
              <w:jc w:val="left"/>
            </w:pPr>
          </w:p>
        </w:tc>
        <w:tc>
          <w:tcPr>
            <w:tcW w:w="3260" w:type="dxa"/>
            <w:vMerge/>
            <w:tcBorders>
              <w:top w:val="dotted" w:sz="4" w:space="0" w:color="auto"/>
              <w:left w:val="dotted" w:sz="4" w:space="0" w:color="auto"/>
            </w:tcBorders>
            <w:vAlign w:val="center"/>
          </w:tcPr>
          <w:p w14:paraId="6231249F" w14:textId="77777777" w:rsidR="00F84D80" w:rsidRDefault="00F84D80" w:rsidP="00212665">
            <w:pPr>
              <w:jc w:val="left"/>
            </w:pPr>
          </w:p>
        </w:tc>
      </w:tr>
      <w:tr w:rsidR="00F84D80" w:rsidRPr="00B35D24" w14:paraId="38D1F1AC" w14:textId="77777777" w:rsidTr="00212665">
        <w:tc>
          <w:tcPr>
            <w:tcW w:w="959" w:type="dxa"/>
            <w:tcBorders>
              <w:bottom w:val="single" w:sz="4" w:space="0" w:color="auto"/>
            </w:tcBorders>
            <w:shd w:val="clear" w:color="auto" w:fill="EEECE1" w:themeFill="background2"/>
            <w:vAlign w:val="center"/>
          </w:tcPr>
          <w:p w14:paraId="29A0B0D4" w14:textId="77777777" w:rsidR="00F84D80" w:rsidRPr="00B35D24" w:rsidRDefault="00F84D80" w:rsidP="00212665">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14AC80B2" w14:textId="77777777" w:rsidR="00F84D80" w:rsidRPr="00B35D24" w:rsidRDefault="00F84D80" w:rsidP="00212665">
            <w:pPr>
              <w:jc w:val="left"/>
              <w:rPr>
                <w:b/>
                <w:sz w:val="24"/>
              </w:rPr>
            </w:pPr>
            <w:r w:rsidRPr="00B35D24">
              <w:rPr>
                <w:b/>
                <w:sz w:val="24"/>
              </w:rPr>
              <w:t>ILLUMINAZIONE NATURALE ED ARTIFICIALE DEI LUOGHI DI LAVORO</w:t>
            </w:r>
          </w:p>
        </w:tc>
      </w:tr>
      <w:tr w:rsidR="00F84D80" w14:paraId="11230D81" w14:textId="77777777" w:rsidTr="00212665">
        <w:tc>
          <w:tcPr>
            <w:tcW w:w="959" w:type="dxa"/>
            <w:tcBorders>
              <w:bottom w:val="dotted" w:sz="4" w:space="0" w:color="auto"/>
              <w:right w:val="dotted" w:sz="4" w:space="0" w:color="auto"/>
            </w:tcBorders>
            <w:vAlign w:val="center"/>
          </w:tcPr>
          <w:p w14:paraId="6931387C" w14:textId="77777777" w:rsidR="00F84D80" w:rsidRPr="00436C09" w:rsidRDefault="00F84D80" w:rsidP="00212665">
            <w:pPr>
              <w:jc w:val="left"/>
            </w:pPr>
            <w:r>
              <w:t>1.10.1</w:t>
            </w:r>
          </w:p>
        </w:tc>
        <w:tc>
          <w:tcPr>
            <w:tcW w:w="6237" w:type="dxa"/>
            <w:tcBorders>
              <w:left w:val="dotted" w:sz="4" w:space="0" w:color="auto"/>
              <w:bottom w:val="dotted" w:sz="4" w:space="0" w:color="auto"/>
              <w:right w:val="dotted" w:sz="4" w:space="0" w:color="auto"/>
            </w:tcBorders>
            <w:vAlign w:val="center"/>
          </w:tcPr>
          <w:p w14:paraId="2050E78F" w14:textId="77777777" w:rsidR="00F84D80" w:rsidRPr="00415D2A" w:rsidRDefault="00F84D80" w:rsidP="00212665">
            <w:r w:rsidRPr="008E23F0">
              <w:t xml:space="preserve">A meno che non sia richiesto diversamente dalle necessità delle lavorazioni e salvo che non si tratti di locali sotterranei, i luoghi di lavoro devono disporre di sufficiente luce naturale. In ogni caso, tutti i </w:t>
            </w:r>
            <w:proofErr w:type="gramStart"/>
            <w:r w:rsidRPr="008E23F0">
              <w:t>predetti</w:t>
            </w:r>
            <w:proofErr w:type="gramEnd"/>
            <w:r w:rsidRPr="008E23F0">
              <w:t xml:space="preserve"> locali e luoghi di lavoro devono 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5AD00BC0"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A5FA46E"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2340E7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C9527C2" w14:textId="59F601F1" w:rsidR="00F84D80" w:rsidRDefault="00F84D80" w:rsidP="00212665">
            <w:pPr>
              <w:jc w:val="left"/>
            </w:pPr>
            <w:r>
              <w:t>I livelli d’illuminamento sono comunque garantiti da impianto d’illuminazione artificiale.</w:t>
            </w:r>
          </w:p>
        </w:tc>
      </w:tr>
      <w:tr w:rsidR="00F84D80" w14:paraId="4E7DB020" w14:textId="77777777" w:rsidTr="00212665">
        <w:tc>
          <w:tcPr>
            <w:tcW w:w="959" w:type="dxa"/>
            <w:tcBorders>
              <w:top w:val="dotted" w:sz="4" w:space="0" w:color="auto"/>
              <w:bottom w:val="dotted" w:sz="4" w:space="0" w:color="auto"/>
              <w:right w:val="dotted" w:sz="4" w:space="0" w:color="auto"/>
            </w:tcBorders>
            <w:vAlign w:val="center"/>
          </w:tcPr>
          <w:p w14:paraId="08C9C10B" w14:textId="77777777" w:rsidR="00F84D80" w:rsidRPr="00436C09" w:rsidRDefault="00F84D80" w:rsidP="00212665">
            <w:pPr>
              <w:jc w:val="left"/>
            </w:pPr>
            <w:r>
              <w:lastRenderedPageBreak/>
              <w:t>1.10.2</w:t>
            </w:r>
          </w:p>
        </w:tc>
        <w:tc>
          <w:tcPr>
            <w:tcW w:w="6237" w:type="dxa"/>
            <w:tcBorders>
              <w:top w:val="dotted" w:sz="4" w:space="0" w:color="auto"/>
              <w:left w:val="dotted" w:sz="4" w:space="0" w:color="auto"/>
              <w:bottom w:val="dotted" w:sz="4" w:space="0" w:color="auto"/>
              <w:right w:val="dotted" w:sz="4" w:space="0" w:color="auto"/>
            </w:tcBorders>
            <w:vAlign w:val="center"/>
          </w:tcPr>
          <w:p w14:paraId="3EFF78CC" w14:textId="77777777" w:rsidR="00F84D80" w:rsidRPr="00415D2A" w:rsidRDefault="00F84D80" w:rsidP="00212665">
            <w:r w:rsidRPr="008E23F0">
              <w:t>Gli impianti d’illuminazione dei locali di lavoro e delle vie di circolazione devono essere installati in modo che il tipo d'illuminazione previsto non rappresenti un rischio d’infortunio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C9ED9E" w14:textId="77777777"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ADB9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B1CA3F" w14:textId="77777777" w:rsidR="00F84D80" w:rsidRPr="00765852" w:rsidRDefault="00F84D80"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8A8CAEE" w14:textId="77777777" w:rsidR="00F84D80" w:rsidRPr="00F46AA7" w:rsidRDefault="00F84D80" w:rsidP="00212665">
            <w:pPr>
              <w:jc w:val="left"/>
            </w:pPr>
          </w:p>
        </w:tc>
      </w:tr>
      <w:tr w:rsidR="00F84D80" w14:paraId="40A2048D" w14:textId="77777777" w:rsidTr="004C1996">
        <w:tc>
          <w:tcPr>
            <w:tcW w:w="959" w:type="dxa"/>
            <w:tcBorders>
              <w:top w:val="dotted" w:sz="4" w:space="0" w:color="auto"/>
              <w:bottom w:val="dotted" w:sz="4" w:space="0" w:color="auto"/>
              <w:right w:val="dotted" w:sz="4" w:space="0" w:color="auto"/>
            </w:tcBorders>
            <w:vAlign w:val="center"/>
          </w:tcPr>
          <w:p w14:paraId="46DAA726" w14:textId="77777777" w:rsidR="00F84D80" w:rsidRPr="00436C09" w:rsidRDefault="00F84D80" w:rsidP="00212665">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4D4B2962" w14:textId="77777777" w:rsidR="00F84D80" w:rsidRPr="00415D2A" w:rsidRDefault="00F84D80" w:rsidP="00212665">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577F6081"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CA60EC7"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991C0F0" w14:textId="4CF6F229" w:rsidR="00F84D80" w:rsidRPr="00765852" w:rsidRDefault="004C1996"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1AF19306" w14:textId="407BF19D" w:rsidR="00F84D80" w:rsidRDefault="00F84D80" w:rsidP="00212665">
            <w:pPr>
              <w:jc w:val="left"/>
            </w:pPr>
            <w:r w:rsidRPr="006152E7">
              <w:t>Non presente illuminazione di emergenza nelle parti comuni.</w:t>
            </w:r>
            <w:r>
              <w:t xml:space="preserve"> </w:t>
            </w:r>
          </w:p>
        </w:tc>
      </w:tr>
      <w:tr w:rsidR="00F84D80" w14:paraId="209D3344" w14:textId="77777777" w:rsidTr="00212665">
        <w:tc>
          <w:tcPr>
            <w:tcW w:w="959" w:type="dxa"/>
            <w:tcBorders>
              <w:top w:val="dotted" w:sz="4" w:space="0" w:color="auto"/>
              <w:bottom w:val="dotted" w:sz="4" w:space="0" w:color="auto"/>
              <w:right w:val="dotted" w:sz="4" w:space="0" w:color="auto"/>
            </w:tcBorders>
            <w:vAlign w:val="center"/>
          </w:tcPr>
          <w:p w14:paraId="229577FB" w14:textId="77777777" w:rsidR="00F84D80" w:rsidRPr="00436C09" w:rsidRDefault="00F84D80" w:rsidP="00212665">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5B289B18" w14:textId="77777777" w:rsidR="00F84D80" w:rsidRPr="00415D2A" w:rsidRDefault="00F84D80" w:rsidP="00212665">
            <w:r w:rsidRPr="008E23F0">
              <w:t>Le superfici vetrate illuminanti e i mezzi d’illuminazione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FD2C96D"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862F0B"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AC787A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3ACA0AF" w14:textId="77777777" w:rsidR="00F84D80" w:rsidRDefault="00F84D80" w:rsidP="00212665">
            <w:pPr>
              <w:jc w:val="left"/>
            </w:pPr>
            <w:r w:rsidRPr="007B4EEE">
              <w:t>La pulizia dei serramenti è affidata all’impresa di pulizie</w:t>
            </w:r>
            <w:r>
              <w:t xml:space="preserve"> esterna.</w:t>
            </w:r>
          </w:p>
        </w:tc>
      </w:tr>
      <w:tr w:rsidR="00F84D80" w14:paraId="08BDC67D" w14:textId="77777777" w:rsidTr="004C1996">
        <w:tc>
          <w:tcPr>
            <w:tcW w:w="959" w:type="dxa"/>
            <w:tcBorders>
              <w:top w:val="dotted" w:sz="4" w:space="0" w:color="auto"/>
              <w:bottom w:val="dotted" w:sz="4" w:space="0" w:color="auto"/>
              <w:right w:val="dotted" w:sz="4" w:space="0" w:color="auto"/>
            </w:tcBorders>
            <w:vAlign w:val="center"/>
          </w:tcPr>
          <w:p w14:paraId="49C47B70" w14:textId="77777777" w:rsidR="00F84D80" w:rsidRPr="00436C09" w:rsidRDefault="00F84D80" w:rsidP="00212665">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11C05952" w14:textId="77777777" w:rsidR="00F84D80" w:rsidRPr="00415D2A" w:rsidRDefault="00F84D80" w:rsidP="00212665">
            <w:r w:rsidRPr="008E23F0">
              <w:t>Gli ambienti, i posti di lavoro 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B2F6C44"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593F8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E5E053" w14:textId="77B28FF2" w:rsidR="00F84D80" w:rsidRPr="00765852" w:rsidRDefault="004C1996"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969BE7F" w14:textId="41DD92AE" w:rsidR="00F84D80" w:rsidRPr="004C1996" w:rsidRDefault="00F84D80" w:rsidP="00212665">
            <w:pPr>
              <w:jc w:val="left"/>
              <w:rPr>
                <w:b/>
                <w:u w:val="single"/>
              </w:rPr>
            </w:pPr>
            <w:r>
              <w:t xml:space="preserve">Tutti gli ambienti sono dotati d’illuminazione </w:t>
            </w:r>
            <w:r w:rsidRPr="007E6948">
              <w:t>artificiale</w:t>
            </w:r>
            <w:r>
              <w:t>.</w:t>
            </w:r>
          </w:p>
        </w:tc>
      </w:tr>
      <w:tr w:rsidR="00F84D80" w14:paraId="2FFD1907" w14:textId="77777777" w:rsidTr="00212665">
        <w:tc>
          <w:tcPr>
            <w:tcW w:w="959" w:type="dxa"/>
            <w:tcBorders>
              <w:top w:val="dotted" w:sz="4" w:space="0" w:color="auto"/>
              <w:right w:val="dotted" w:sz="4" w:space="0" w:color="auto"/>
            </w:tcBorders>
            <w:vAlign w:val="center"/>
          </w:tcPr>
          <w:p w14:paraId="73744D4C" w14:textId="77777777" w:rsidR="00F84D80" w:rsidRPr="00436C09" w:rsidRDefault="00F84D80" w:rsidP="00212665">
            <w:pPr>
              <w:jc w:val="left"/>
            </w:pPr>
            <w:r>
              <w:t>1.10.6</w:t>
            </w:r>
          </w:p>
        </w:tc>
        <w:tc>
          <w:tcPr>
            <w:tcW w:w="6237" w:type="dxa"/>
            <w:tcBorders>
              <w:top w:val="dotted" w:sz="4" w:space="0" w:color="auto"/>
              <w:left w:val="dotted" w:sz="4" w:space="0" w:color="auto"/>
              <w:right w:val="dotted" w:sz="4" w:space="0" w:color="auto"/>
            </w:tcBorders>
            <w:vAlign w:val="center"/>
          </w:tcPr>
          <w:p w14:paraId="4FC65D09" w14:textId="77777777" w:rsidR="00F84D80" w:rsidRPr="00415D2A" w:rsidRDefault="00F84D80" w:rsidP="00212665">
            <w:r w:rsidRPr="008E23F0">
              <w:t>Nei casi in cui, per le esigenze tecniche di particolari lavorazioni o procedimenti, non sia possibile illuminare adeguatamente gli ambienti, i luoghi e i posti indicati al punto 1.10.5, si devono adottare adeguate misure dirette a eliminare i rischi derivanti dalla mancanza e dall’insufficienza dell’illuminazione.</w:t>
            </w:r>
          </w:p>
        </w:tc>
        <w:tc>
          <w:tcPr>
            <w:tcW w:w="3260" w:type="dxa"/>
            <w:tcBorders>
              <w:top w:val="dotted" w:sz="4" w:space="0" w:color="auto"/>
              <w:left w:val="dotted" w:sz="4" w:space="0" w:color="auto"/>
              <w:right w:val="dotted" w:sz="4" w:space="0" w:color="auto"/>
            </w:tcBorders>
            <w:vAlign w:val="center"/>
          </w:tcPr>
          <w:p w14:paraId="07EC0900"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521F99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371500E"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2D18EB06" w14:textId="77777777" w:rsidR="00F84D80" w:rsidRDefault="00F84D80" w:rsidP="00212665">
            <w:pPr>
              <w:jc w:val="left"/>
            </w:pPr>
            <w:r>
              <w:t>Tutti gli ambienti sono dotati d’illuminazione artificiale</w:t>
            </w:r>
          </w:p>
        </w:tc>
      </w:tr>
      <w:tr w:rsidR="00F84D80" w:rsidRPr="00721B15" w14:paraId="4BA0AE7A" w14:textId="77777777" w:rsidTr="00212665">
        <w:tc>
          <w:tcPr>
            <w:tcW w:w="959" w:type="dxa"/>
            <w:shd w:val="clear" w:color="auto" w:fill="EEECE1" w:themeFill="background2"/>
            <w:vAlign w:val="center"/>
          </w:tcPr>
          <w:p w14:paraId="1BB5DED6" w14:textId="77777777" w:rsidR="00F84D80" w:rsidRPr="00721B15" w:rsidRDefault="00F84D80" w:rsidP="00212665">
            <w:pPr>
              <w:jc w:val="left"/>
              <w:rPr>
                <w:b/>
                <w:sz w:val="24"/>
              </w:rPr>
            </w:pPr>
            <w:r w:rsidRPr="00721B15">
              <w:rPr>
                <w:b/>
                <w:sz w:val="24"/>
              </w:rPr>
              <w:t>1.13</w:t>
            </w:r>
          </w:p>
        </w:tc>
        <w:tc>
          <w:tcPr>
            <w:tcW w:w="13608" w:type="dxa"/>
            <w:gridSpan w:val="5"/>
            <w:shd w:val="clear" w:color="auto" w:fill="EEECE1" w:themeFill="background2"/>
            <w:vAlign w:val="center"/>
          </w:tcPr>
          <w:p w14:paraId="2B32818C" w14:textId="77777777" w:rsidR="00F84D80" w:rsidRPr="00721B15" w:rsidRDefault="00F84D80" w:rsidP="00212665">
            <w:pPr>
              <w:jc w:val="left"/>
              <w:rPr>
                <w:b/>
                <w:sz w:val="24"/>
              </w:rPr>
            </w:pPr>
            <w:r w:rsidRPr="00721B15">
              <w:rPr>
                <w:b/>
                <w:sz w:val="24"/>
              </w:rPr>
              <w:t>SERVIZI IGIENICO ASSISTENZIALI</w:t>
            </w:r>
          </w:p>
        </w:tc>
      </w:tr>
      <w:tr w:rsidR="00F84D80" w:rsidRPr="002F3833" w14:paraId="27DC1387" w14:textId="77777777" w:rsidTr="00212665">
        <w:tc>
          <w:tcPr>
            <w:tcW w:w="959" w:type="dxa"/>
            <w:shd w:val="clear" w:color="auto" w:fill="EEECE1" w:themeFill="background2"/>
            <w:vAlign w:val="center"/>
          </w:tcPr>
          <w:p w14:paraId="6E525742" w14:textId="77777777" w:rsidR="00F84D80" w:rsidRPr="002F3833" w:rsidRDefault="00F84D80" w:rsidP="00212665">
            <w:pPr>
              <w:jc w:val="left"/>
              <w:rPr>
                <w:b/>
              </w:rPr>
            </w:pPr>
            <w:r w:rsidRPr="002F3833">
              <w:rPr>
                <w:b/>
              </w:rPr>
              <w:t>1.13.1</w:t>
            </w:r>
          </w:p>
        </w:tc>
        <w:tc>
          <w:tcPr>
            <w:tcW w:w="13608" w:type="dxa"/>
            <w:gridSpan w:val="5"/>
            <w:shd w:val="clear" w:color="auto" w:fill="EEECE1" w:themeFill="background2"/>
            <w:vAlign w:val="center"/>
          </w:tcPr>
          <w:p w14:paraId="67EA701E" w14:textId="77777777" w:rsidR="00F84D80" w:rsidRPr="002F3833" w:rsidRDefault="00F84D80" w:rsidP="00212665">
            <w:pPr>
              <w:jc w:val="left"/>
              <w:rPr>
                <w:b/>
              </w:rPr>
            </w:pPr>
            <w:r w:rsidRPr="002F3833">
              <w:rPr>
                <w:b/>
              </w:rPr>
              <w:t>Acqua</w:t>
            </w:r>
          </w:p>
        </w:tc>
      </w:tr>
      <w:tr w:rsidR="00F84D80" w14:paraId="5046E6BA" w14:textId="77777777" w:rsidTr="00633533">
        <w:tc>
          <w:tcPr>
            <w:tcW w:w="959" w:type="dxa"/>
            <w:tcBorders>
              <w:bottom w:val="dotted" w:sz="4" w:space="0" w:color="auto"/>
              <w:right w:val="dotted" w:sz="4" w:space="0" w:color="auto"/>
            </w:tcBorders>
            <w:vAlign w:val="center"/>
          </w:tcPr>
          <w:p w14:paraId="40E5F9B6" w14:textId="77777777" w:rsidR="00F84D80" w:rsidRDefault="00F84D80" w:rsidP="00212665">
            <w:pPr>
              <w:jc w:val="left"/>
            </w:pPr>
            <w:r>
              <w:t>1.13.1.1</w:t>
            </w:r>
          </w:p>
        </w:tc>
        <w:tc>
          <w:tcPr>
            <w:tcW w:w="6237" w:type="dxa"/>
            <w:tcBorders>
              <w:left w:val="dotted" w:sz="4" w:space="0" w:color="auto"/>
              <w:bottom w:val="dotted" w:sz="4" w:space="0" w:color="auto"/>
              <w:right w:val="dotted" w:sz="4" w:space="0" w:color="auto"/>
            </w:tcBorders>
            <w:vAlign w:val="center"/>
          </w:tcPr>
          <w:p w14:paraId="51A98286" w14:textId="77777777" w:rsidR="00F84D80" w:rsidRPr="00415D2A" w:rsidRDefault="00F84D80" w:rsidP="00212665">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6F012C7D" w14:textId="77777777" w:rsidR="00F84D80" w:rsidRPr="002F3CD5"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B14A123" w14:textId="5548C334" w:rsidR="00F84D80" w:rsidRPr="00765852" w:rsidRDefault="00633533" w:rsidP="00212665">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1767A95"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394968D1" w14:textId="77777777" w:rsidR="00F84D80" w:rsidRDefault="00F84D80" w:rsidP="00212665">
            <w:pPr>
              <w:jc w:val="left"/>
            </w:pPr>
            <w:r w:rsidRPr="004C1996">
              <w:t xml:space="preserve">Non presente </w:t>
            </w:r>
            <w:proofErr w:type="spellStart"/>
            <w:r w:rsidRPr="004C1996">
              <w:t>a.c.s</w:t>
            </w:r>
            <w:proofErr w:type="spellEnd"/>
            <w:r w:rsidRPr="004C1996">
              <w:t>.</w:t>
            </w:r>
          </w:p>
        </w:tc>
      </w:tr>
      <w:tr w:rsidR="00F84D80" w14:paraId="021AE72D" w14:textId="77777777" w:rsidTr="00212665">
        <w:tc>
          <w:tcPr>
            <w:tcW w:w="959" w:type="dxa"/>
            <w:tcBorders>
              <w:top w:val="dotted" w:sz="4" w:space="0" w:color="auto"/>
              <w:right w:val="dotted" w:sz="4" w:space="0" w:color="auto"/>
            </w:tcBorders>
            <w:vAlign w:val="center"/>
          </w:tcPr>
          <w:p w14:paraId="4B0E59D7" w14:textId="77777777" w:rsidR="00F84D80" w:rsidRPr="00BE21C2" w:rsidRDefault="00F84D80" w:rsidP="00212665">
            <w:pPr>
              <w:jc w:val="left"/>
            </w:pPr>
            <w:r w:rsidRPr="00BE21C2">
              <w:t>1.13.1.2</w:t>
            </w:r>
          </w:p>
        </w:tc>
        <w:tc>
          <w:tcPr>
            <w:tcW w:w="6237" w:type="dxa"/>
            <w:tcBorders>
              <w:top w:val="dotted" w:sz="4" w:space="0" w:color="auto"/>
              <w:left w:val="dotted" w:sz="4" w:space="0" w:color="auto"/>
              <w:right w:val="dotted" w:sz="4" w:space="0" w:color="auto"/>
            </w:tcBorders>
            <w:vAlign w:val="center"/>
          </w:tcPr>
          <w:p w14:paraId="00997902" w14:textId="77777777" w:rsidR="00F84D80" w:rsidRPr="00BE21C2" w:rsidRDefault="00F84D80" w:rsidP="00212665">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1AC3E46C"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81EBA88"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FFFF00"/>
            <w:vAlign w:val="center"/>
          </w:tcPr>
          <w:p w14:paraId="7DE6DAB1" w14:textId="77777777" w:rsidR="00F84D80" w:rsidRPr="00765852" w:rsidRDefault="00F84D80" w:rsidP="00212665">
            <w:pPr>
              <w:jc w:val="center"/>
              <w:rPr>
                <w:b/>
                <w:sz w:val="22"/>
                <w:szCs w:val="22"/>
              </w:rPr>
            </w:pPr>
            <w:r w:rsidRPr="00765852">
              <w:rPr>
                <w:b/>
                <w:sz w:val="22"/>
                <w:szCs w:val="22"/>
              </w:rPr>
              <w:t>X</w:t>
            </w:r>
          </w:p>
        </w:tc>
        <w:tc>
          <w:tcPr>
            <w:tcW w:w="3260" w:type="dxa"/>
            <w:tcBorders>
              <w:top w:val="dotted" w:sz="4" w:space="0" w:color="auto"/>
              <w:left w:val="dotted" w:sz="4" w:space="0" w:color="auto"/>
            </w:tcBorders>
            <w:vAlign w:val="center"/>
          </w:tcPr>
          <w:p w14:paraId="1C60B462" w14:textId="77777777" w:rsidR="00F84D80" w:rsidRDefault="00F84D80" w:rsidP="00212665">
            <w:pPr>
              <w:jc w:val="left"/>
            </w:pPr>
            <w:r>
              <w:t>Manutenzione erogatori lavabi.</w:t>
            </w:r>
          </w:p>
          <w:p w14:paraId="44F4E5A6" w14:textId="474AC5A5" w:rsidR="00F84D80" w:rsidRDefault="00F84D80" w:rsidP="00212665">
            <w:pPr>
              <w:jc w:val="left"/>
            </w:pPr>
            <w:r w:rsidRPr="00ED767F">
              <w:t>Presenza di Autoclave: manutenzione periodica a carico del condominio</w:t>
            </w:r>
            <w:r>
              <w:t>.</w:t>
            </w:r>
          </w:p>
        </w:tc>
      </w:tr>
      <w:tr w:rsidR="00F84D80" w14:paraId="451B3794" w14:textId="77777777" w:rsidTr="00212665">
        <w:tc>
          <w:tcPr>
            <w:tcW w:w="959" w:type="dxa"/>
            <w:tcBorders>
              <w:bottom w:val="single" w:sz="4" w:space="0" w:color="auto"/>
            </w:tcBorders>
            <w:shd w:val="clear" w:color="auto" w:fill="EEECE1" w:themeFill="background2"/>
            <w:vAlign w:val="center"/>
          </w:tcPr>
          <w:p w14:paraId="5D2362F7" w14:textId="77777777" w:rsidR="00F84D80" w:rsidRPr="00BB7726" w:rsidRDefault="00F84D80" w:rsidP="00212665">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19891B9" w14:textId="77777777" w:rsidR="00F84D80" w:rsidRPr="00BB7726" w:rsidRDefault="00F84D80" w:rsidP="00212665">
            <w:pPr>
              <w:jc w:val="left"/>
              <w:rPr>
                <w:b/>
              </w:rPr>
            </w:pPr>
            <w:r w:rsidRPr="00BB7726">
              <w:rPr>
                <w:b/>
              </w:rPr>
              <w:t>Gabinetti e lavabi</w:t>
            </w:r>
          </w:p>
        </w:tc>
      </w:tr>
      <w:tr w:rsidR="00F84D80" w14:paraId="3E04CE14" w14:textId="77777777" w:rsidTr="00212665">
        <w:tc>
          <w:tcPr>
            <w:tcW w:w="959" w:type="dxa"/>
            <w:tcBorders>
              <w:bottom w:val="dotted" w:sz="4" w:space="0" w:color="auto"/>
              <w:right w:val="dotted" w:sz="4" w:space="0" w:color="auto"/>
            </w:tcBorders>
            <w:vAlign w:val="center"/>
          </w:tcPr>
          <w:p w14:paraId="40300CA5" w14:textId="77777777" w:rsidR="00F84D80" w:rsidRPr="00A24869" w:rsidRDefault="00F84D80" w:rsidP="00212665">
            <w:pPr>
              <w:jc w:val="left"/>
            </w:pPr>
            <w:r>
              <w:t>1.13.3.1</w:t>
            </w:r>
          </w:p>
        </w:tc>
        <w:tc>
          <w:tcPr>
            <w:tcW w:w="6237" w:type="dxa"/>
            <w:tcBorders>
              <w:left w:val="dotted" w:sz="4" w:space="0" w:color="auto"/>
              <w:bottom w:val="dotted" w:sz="4" w:space="0" w:color="auto"/>
              <w:right w:val="dotted" w:sz="4" w:space="0" w:color="auto"/>
            </w:tcBorders>
            <w:vAlign w:val="center"/>
          </w:tcPr>
          <w:p w14:paraId="0E61F4A7" w14:textId="77777777" w:rsidR="00F84D80" w:rsidRPr="00415D2A" w:rsidRDefault="00F84D80" w:rsidP="0021266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5EF374EC" w14:textId="77777777" w:rsidR="00F84D80" w:rsidRPr="00E1466E"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CD95B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9A387AF"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19937F8" w14:textId="77777777" w:rsidR="00F84D80" w:rsidRDefault="00F84D80" w:rsidP="00212665">
            <w:pPr>
              <w:jc w:val="left"/>
            </w:pPr>
          </w:p>
        </w:tc>
      </w:tr>
      <w:tr w:rsidR="00F84D80" w14:paraId="0D986E27" w14:textId="77777777" w:rsidTr="00212665">
        <w:tc>
          <w:tcPr>
            <w:tcW w:w="959" w:type="dxa"/>
            <w:tcBorders>
              <w:top w:val="dotted" w:sz="4" w:space="0" w:color="auto"/>
              <w:right w:val="dotted" w:sz="4" w:space="0" w:color="auto"/>
            </w:tcBorders>
            <w:vAlign w:val="center"/>
          </w:tcPr>
          <w:p w14:paraId="5962BCD1" w14:textId="77777777" w:rsidR="00F84D80" w:rsidRPr="00A24869" w:rsidRDefault="00F84D80" w:rsidP="00212665">
            <w:pPr>
              <w:jc w:val="left"/>
            </w:pPr>
            <w:r>
              <w:t>1.13.3.2</w:t>
            </w:r>
          </w:p>
        </w:tc>
        <w:tc>
          <w:tcPr>
            <w:tcW w:w="6237" w:type="dxa"/>
            <w:tcBorders>
              <w:top w:val="dotted" w:sz="4" w:space="0" w:color="auto"/>
              <w:left w:val="dotted" w:sz="4" w:space="0" w:color="auto"/>
              <w:right w:val="dotted" w:sz="4" w:space="0" w:color="auto"/>
            </w:tcBorders>
            <w:vAlign w:val="center"/>
          </w:tcPr>
          <w:p w14:paraId="3BF278D0" w14:textId="77777777" w:rsidR="00F84D80" w:rsidRPr="00415D2A" w:rsidRDefault="00F84D80" w:rsidP="0021266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6011AA10" w14:textId="77777777" w:rsidR="00F84D80" w:rsidRPr="00E1466E"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0B6143C"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4331545"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6C3B8E1" w14:textId="45A42899" w:rsidR="00F84D80" w:rsidRDefault="00F84D80" w:rsidP="00212665">
            <w:pPr>
              <w:jc w:val="left"/>
            </w:pPr>
          </w:p>
        </w:tc>
      </w:tr>
      <w:tr w:rsidR="00F84D80" w14:paraId="6ACE07DB" w14:textId="77777777" w:rsidTr="00212665">
        <w:tc>
          <w:tcPr>
            <w:tcW w:w="959" w:type="dxa"/>
            <w:tcBorders>
              <w:bottom w:val="single" w:sz="4" w:space="0" w:color="auto"/>
            </w:tcBorders>
            <w:shd w:val="clear" w:color="auto" w:fill="EEECE1" w:themeFill="background2"/>
            <w:vAlign w:val="center"/>
          </w:tcPr>
          <w:p w14:paraId="2BC67C8D" w14:textId="77777777" w:rsidR="00F84D80" w:rsidRPr="00BB7726" w:rsidRDefault="00F84D80" w:rsidP="00212665">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78A4F167" w14:textId="77777777" w:rsidR="00F84D80" w:rsidRPr="00BB7726" w:rsidRDefault="00F84D80" w:rsidP="00212665">
            <w:pPr>
              <w:jc w:val="left"/>
              <w:rPr>
                <w:b/>
              </w:rPr>
            </w:pPr>
            <w:r w:rsidRPr="00BB7726">
              <w:rPr>
                <w:b/>
              </w:rPr>
              <w:t>Pulizia delle installazioni igienico-assistenziali:</w:t>
            </w:r>
          </w:p>
        </w:tc>
      </w:tr>
      <w:tr w:rsidR="00F84D80" w14:paraId="3CE2749F" w14:textId="77777777" w:rsidTr="00212665">
        <w:tc>
          <w:tcPr>
            <w:tcW w:w="959" w:type="dxa"/>
            <w:tcBorders>
              <w:bottom w:val="dotted" w:sz="4" w:space="0" w:color="auto"/>
              <w:right w:val="dotted" w:sz="4" w:space="0" w:color="auto"/>
            </w:tcBorders>
            <w:vAlign w:val="center"/>
          </w:tcPr>
          <w:p w14:paraId="7D105E1B" w14:textId="77777777" w:rsidR="00F84D80" w:rsidRPr="00A24869" w:rsidRDefault="00F84D80" w:rsidP="00212665">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77F73441" w14:textId="77777777" w:rsidR="00F84D80" w:rsidRPr="00415D2A" w:rsidRDefault="00F84D80" w:rsidP="00212665">
            <w:r w:rsidRPr="00B723AF">
              <w:t>Le installazioni e gli arredi destinati ai refettori, agli spogliatoi, ai bagni, alle latrine, ai dormitori e in genere ai servizi d’igiene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619CAAF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25750E5"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AC73D8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88F4F4F" w14:textId="77777777" w:rsidR="00F84D80" w:rsidRDefault="00F84D80" w:rsidP="00212665">
            <w:pPr>
              <w:jc w:val="left"/>
            </w:pPr>
            <w:r w:rsidRPr="007B4EEE">
              <w:t xml:space="preserve">La pulizia dei </w:t>
            </w:r>
            <w:r>
              <w:t>locali</w:t>
            </w:r>
            <w:r w:rsidRPr="007B4EEE">
              <w:t xml:space="preserve"> è affidata all’impresa di pulizie</w:t>
            </w:r>
            <w:r>
              <w:t xml:space="preserve"> esterna</w:t>
            </w:r>
          </w:p>
        </w:tc>
      </w:tr>
      <w:tr w:rsidR="00F84D80" w14:paraId="6E35AFEF" w14:textId="77777777" w:rsidTr="00212665">
        <w:tc>
          <w:tcPr>
            <w:tcW w:w="959" w:type="dxa"/>
            <w:tcBorders>
              <w:top w:val="dotted" w:sz="4" w:space="0" w:color="auto"/>
              <w:right w:val="dotted" w:sz="4" w:space="0" w:color="auto"/>
            </w:tcBorders>
            <w:vAlign w:val="center"/>
          </w:tcPr>
          <w:p w14:paraId="56A0D951" w14:textId="77777777" w:rsidR="00F84D80" w:rsidRDefault="00F84D80" w:rsidP="00212665">
            <w:pPr>
              <w:jc w:val="left"/>
            </w:pPr>
            <w:r w:rsidRPr="00B723AF">
              <w:t>1.13.4.2</w:t>
            </w:r>
          </w:p>
        </w:tc>
        <w:tc>
          <w:tcPr>
            <w:tcW w:w="6237" w:type="dxa"/>
            <w:tcBorders>
              <w:top w:val="dotted" w:sz="4" w:space="0" w:color="auto"/>
              <w:left w:val="dotted" w:sz="4" w:space="0" w:color="auto"/>
              <w:right w:val="dotted" w:sz="4" w:space="0" w:color="auto"/>
            </w:tcBorders>
            <w:vAlign w:val="center"/>
          </w:tcPr>
          <w:p w14:paraId="73BDE54B" w14:textId="77777777" w:rsidR="00F84D80" w:rsidRPr="00415D2A" w:rsidRDefault="00F84D80" w:rsidP="00212665">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57126B86"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8B3E87D"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8EB0A6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BFC0416" w14:textId="77777777" w:rsidR="00F84D80" w:rsidRDefault="00F84D80" w:rsidP="00212665">
            <w:pPr>
              <w:jc w:val="left"/>
            </w:pPr>
          </w:p>
        </w:tc>
      </w:tr>
      <w:tr w:rsidR="00F84D80" w:rsidRPr="006B7E9C" w14:paraId="70E9F072" w14:textId="77777777" w:rsidTr="00212665">
        <w:tc>
          <w:tcPr>
            <w:tcW w:w="959" w:type="dxa"/>
            <w:shd w:val="clear" w:color="auto" w:fill="DDD9C3" w:themeFill="background2" w:themeFillShade="E6"/>
            <w:vAlign w:val="center"/>
          </w:tcPr>
          <w:p w14:paraId="1CAB4BE7" w14:textId="77777777" w:rsidR="00F84D80" w:rsidRPr="006B7E9C" w:rsidRDefault="00F84D80" w:rsidP="00212665">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728B9BEE" w14:textId="77777777" w:rsidR="00F84D80" w:rsidRPr="006B7E9C" w:rsidRDefault="00F84D80" w:rsidP="00212665">
            <w:pPr>
              <w:jc w:val="left"/>
              <w:rPr>
                <w:b/>
                <w:sz w:val="24"/>
                <w:szCs w:val="24"/>
              </w:rPr>
            </w:pPr>
            <w:r w:rsidRPr="006B7E9C">
              <w:rPr>
                <w:b/>
                <w:sz w:val="24"/>
                <w:szCs w:val="24"/>
              </w:rPr>
              <w:t>PRESENZA NEI LUOGHI DI LAVORO DI AGENTI NOCIVI</w:t>
            </w:r>
          </w:p>
        </w:tc>
      </w:tr>
      <w:tr w:rsidR="00F84D80" w:rsidRPr="002F3833" w14:paraId="7F4242D9" w14:textId="77777777" w:rsidTr="00212665">
        <w:tc>
          <w:tcPr>
            <w:tcW w:w="959" w:type="dxa"/>
            <w:tcBorders>
              <w:bottom w:val="single" w:sz="4" w:space="0" w:color="auto"/>
            </w:tcBorders>
            <w:shd w:val="clear" w:color="auto" w:fill="DDD9C3" w:themeFill="background2" w:themeFillShade="E6"/>
            <w:vAlign w:val="center"/>
          </w:tcPr>
          <w:p w14:paraId="59BA3056" w14:textId="77777777" w:rsidR="00F84D80" w:rsidRPr="002F3833" w:rsidRDefault="00F84D80" w:rsidP="00212665">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56DD34DF" w14:textId="77777777" w:rsidR="00F84D80" w:rsidRPr="002F3833" w:rsidRDefault="00F84D80" w:rsidP="00212665">
            <w:pPr>
              <w:jc w:val="left"/>
              <w:rPr>
                <w:b/>
                <w:sz w:val="24"/>
                <w:szCs w:val="24"/>
              </w:rPr>
            </w:pPr>
            <w:r w:rsidRPr="002F3833">
              <w:rPr>
                <w:b/>
                <w:sz w:val="24"/>
                <w:szCs w:val="24"/>
              </w:rPr>
              <w:t>DIFESA CONTRO LE POLVERI</w:t>
            </w:r>
          </w:p>
        </w:tc>
      </w:tr>
      <w:tr w:rsidR="00F84D80" w14:paraId="6E898D02" w14:textId="77777777" w:rsidTr="00212665">
        <w:trPr>
          <w:trHeight w:val="861"/>
        </w:trPr>
        <w:tc>
          <w:tcPr>
            <w:tcW w:w="959" w:type="dxa"/>
            <w:tcBorders>
              <w:right w:val="dotted" w:sz="4" w:space="0" w:color="auto"/>
            </w:tcBorders>
            <w:vAlign w:val="center"/>
          </w:tcPr>
          <w:p w14:paraId="2C0B77FE" w14:textId="77777777" w:rsidR="00F84D80" w:rsidRPr="001D4A5F" w:rsidRDefault="00F84D80" w:rsidP="00212665">
            <w:pPr>
              <w:jc w:val="left"/>
            </w:pPr>
            <w:r w:rsidRPr="001D4A5F">
              <w:t>2.2.1</w:t>
            </w:r>
          </w:p>
        </w:tc>
        <w:tc>
          <w:tcPr>
            <w:tcW w:w="6237" w:type="dxa"/>
            <w:tcBorders>
              <w:left w:val="dotted" w:sz="4" w:space="0" w:color="auto"/>
              <w:right w:val="dotted" w:sz="4" w:space="0" w:color="auto"/>
            </w:tcBorders>
            <w:vAlign w:val="center"/>
          </w:tcPr>
          <w:p w14:paraId="4F071A2C" w14:textId="77777777" w:rsidR="00F84D80" w:rsidRPr="001D4A5F" w:rsidRDefault="00F84D80" w:rsidP="00212665">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5E83EE16" w14:textId="77777777" w:rsidR="00F84D80" w:rsidRPr="001D4A5F" w:rsidRDefault="00F84D80" w:rsidP="00212665">
            <w:pPr>
              <w:jc w:val="left"/>
            </w:pPr>
            <w:r>
              <w:t>Conforme</w:t>
            </w:r>
          </w:p>
        </w:tc>
        <w:tc>
          <w:tcPr>
            <w:tcW w:w="425" w:type="dxa"/>
            <w:tcBorders>
              <w:left w:val="dotted" w:sz="4" w:space="0" w:color="auto"/>
              <w:right w:val="dotted" w:sz="4" w:space="0" w:color="auto"/>
            </w:tcBorders>
            <w:shd w:val="clear" w:color="auto" w:fill="9BBB59" w:themeFill="accent3"/>
            <w:vAlign w:val="center"/>
          </w:tcPr>
          <w:p w14:paraId="0651B59C"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07B0DF9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277D7281" w14:textId="7FF1BE4E" w:rsidR="00F84D80" w:rsidRDefault="00F84D80" w:rsidP="00212665">
            <w:r>
              <w:t>Non sono presenti attività che producono polveri.</w:t>
            </w:r>
          </w:p>
          <w:p w14:paraId="30049992" w14:textId="781EB869" w:rsidR="00B31297" w:rsidRDefault="00F84D80" w:rsidP="00212665">
            <w:r>
              <w:t>Le stampanti sono posizionate in idonee aree senza permanenza di persone.</w:t>
            </w:r>
          </w:p>
          <w:p w14:paraId="63E8A186" w14:textId="77777777" w:rsidR="00F84D80" w:rsidRPr="001D4A5F" w:rsidRDefault="00F84D80" w:rsidP="00212665">
            <w:r w:rsidRPr="0001045D">
              <w:lastRenderedPageBreak/>
              <w:t>La sostituzione del toner è eseguita come da prescrizioni indicate dal produttore.</w:t>
            </w:r>
          </w:p>
        </w:tc>
      </w:tr>
      <w:tr w:rsidR="00F84D80" w:rsidRPr="002F3833" w14:paraId="77BE27B4" w14:textId="77777777" w:rsidTr="00212665">
        <w:tc>
          <w:tcPr>
            <w:tcW w:w="959" w:type="dxa"/>
            <w:tcBorders>
              <w:bottom w:val="single" w:sz="4" w:space="0" w:color="auto"/>
            </w:tcBorders>
            <w:shd w:val="clear" w:color="auto" w:fill="DDD9C3" w:themeFill="background2" w:themeFillShade="E6"/>
            <w:vAlign w:val="center"/>
          </w:tcPr>
          <w:p w14:paraId="2DF3852E" w14:textId="77777777" w:rsidR="00F84D80" w:rsidRPr="002F3833" w:rsidRDefault="00F84D80" w:rsidP="00212665">
            <w:pPr>
              <w:jc w:val="left"/>
              <w:rPr>
                <w:b/>
                <w:sz w:val="24"/>
                <w:szCs w:val="24"/>
              </w:rPr>
            </w:pPr>
            <w:r>
              <w:rPr>
                <w:b/>
                <w:sz w:val="24"/>
                <w:szCs w:val="24"/>
              </w:rPr>
              <w:lastRenderedPageBreak/>
              <w:t>4</w:t>
            </w:r>
          </w:p>
        </w:tc>
        <w:tc>
          <w:tcPr>
            <w:tcW w:w="13608" w:type="dxa"/>
            <w:gridSpan w:val="5"/>
            <w:tcBorders>
              <w:bottom w:val="single" w:sz="4" w:space="0" w:color="auto"/>
            </w:tcBorders>
            <w:shd w:val="clear" w:color="auto" w:fill="DDD9C3" w:themeFill="background2" w:themeFillShade="E6"/>
            <w:vAlign w:val="center"/>
          </w:tcPr>
          <w:p w14:paraId="72490E80" w14:textId="77777777" w:rsidR="00F84D80" w:rsidRPr="002F3833" w:rsidRDefault="00F84D80" w:rsidP="00212665">
            <w:pPr>
              <w:jc w:val="left"/>
              <w:rPr>
                <w:b/>
                <w:sz w:val="24"/>
                <w:szCs w:val="24"/>
              </w:rPr>
            </w:pPr>
            <w:r w:rsidRPr="002F3833">
              <w:rPr>
                <w:b/>
                <w:sz w:val="24"/>
                <w:szCs w:val="24"/>
              </w:rPr>
              <w:t>MISURE CONTRO L’INCENDIO E L’ESPLOSIONE</w:t>
            </w:r>
          </w:p>
        </w:tc>
      </w:tr>
      <w:tr w:rsidR="00F84D80" w14:paraId="617335D6" w14:textId="77777777" w:rsidTr="00212665">
        <w:tc>
          <w:tcPr>
            <w:tcW w:w="959" w:type="dxa"/>
            <w:tcBorders>
              <w:bottom w:val="dotted" w:sz="4" w:space="0" w:color="auto"/>
              <w:right w:val="dotted" w:sz="4" w:space="0" w:color="auto"/>
            </w:tcBorders>
            <w:vAlign w:val="center"/>
          </w:tcPr>
          <w:p w14:paraId="5506111C" w14:textId="77777777" w:rsidR="00F84D80" w:rsidRDefault="00F84D80" w:rsidP="00212665">
            <w:pPr>
              <w:jc w:val="left"/>
            </w:pPr>
            <w:r w:rsidRPr="00305365">
              <w:t>4.1</w:t>
            </w:r>
          </w:p>
        </w:tc>
        <w:tc>
          <w:tcPr>
            <w:tcW w:w="6237" w:type="dxa"/>
            <w:tcBorders>
              <w:left w:val="dotted" w:sz="4" w:space="0" w:color="auto"/>
              <w:bottom w:val="dotted" w:sz="4" w:space="0" w:color="auto"/>
              <w:right w:val="dotted" w:sz="4" w:space="0" w:color="auto"/>
            </w:tcBorders>
            <w:vAlign w:val="center"/>
          </w:tcPr>
          <w:p w14:paraId="64CB4E97" w14:textId="77777777" w:rsidR="00F84D80" w:rsidRPr="00B723AF" w:rsidRDefault="00F84D80" w:rsidP="00212665">
            <w:r w:rsidRPr="00305365">
              <w:t>Nelle aziende o lavorazioni in cui esistono pericoli specifici d’incendio:</w:t>
            </w:r>
          </w:p>
        </w:tc>
        <w:tc>
          <w:tcPr>
            <w:tcW w:w="3260" w:type="dxa"/>
            <w:vMerge w:val="restart"/>
            <w:tcBorders>
              <w:left w:val="dotted" w:sz="4" w:space="0" w:color="auto"/>
              <w:right w:val="dotted" w:sz="4" w:space="0" w:color="auto"/>
            </w:tcBorders>
            <w:vAlign w:val="center"/>
          </w:tcPr>
          <w:p w14:paraId="6692D484"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9EFA7BE"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A02EB0E"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D00596C" w14:textId="77777777" w:rsidR="00F84D80" w:rsidRDefault="00F84D80" w:rsidP="00212665">
            <w:pPr>
              <w:jc w:val="left"/>
            </w:pPr>
          </w:p>
        </w:tc>
      </w:tr>
      <w:tr w:rsidR="00F84D80" w14:paraId="130D0643" w14:textId="77777777" w:rsidTr="00212665">
        <w:tc>
          <w:tcPr>
            <w:tcW w:w="959" w:type="dxa"/>
            <w:tcBorders>
              <w:top w:val="dotted" w:sz="4" w:space="0" w:color="auto"/>
              <w:bottom w:val="dotted" w:sz="4" w:space="0" w:color="auto"/>
              <w:right w:val="dotted" w:sz="4" w:space="0" w:color="auto"/>
            </w:tcBorders>
            <w:vAlign w:val="center"/>
          </w:tcPr>
          <w:p w14:paraId="1BE53606" w14:textId="77777777" w:rsidR="00F84D80" w:rsidRPr="00305365" w:rsidRDefault="00F84D80" w:rsidP="00212665">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43565181" w14:textId="77777777" w:rsidR="00F84D80" w:rsidRPr="00305365" w:rsidRDefault="00F84D80" w:rsidP="00212665">
            <w:r w:rsidRPr="00305365">
              <w:t>è vietato fumare;</w:t>
            </w:r>
          </w:p>
        </w:tc>
        <w:tc>
          <w:tcPr>
            <w:tcW w:w="3260" w:type="dxa"/>
            <w:vMerge/>
            <w:tcBorders>
              <w:left w:val="dotted" w:sz="4" w:space="0" w:color="auto"/>
              <w:right w:val="dotted" w:sz="4" w:space="0" w:color="auto"/>
            </w:tcBorders>
            <w:vAlign w:val="center"/>
          </w:tcPr>
          <w:p w14:paraId="6181AD15"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D9FC0F"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3A7A7D6" w14:textId="77777777" w:rsidR="00F84D80" w:rsidRPr="00765852" w:rsidRDefault="00F84D80" w:rsidP="00212665">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41DE9528" w14:textId="77777777" w:rsidR="00F84D80" w:rsidRPr="00510D0F" w:rsidRDefault="00F84D80" w:rsidP="00212665">
            <w:pPr>
              <w:jc w:val="left"/>
            </w:pPr>
            <w:r>
              <w:t>Sulla cartellonistica è indicata la qualifica del responsabile dell’agenzia (Agente Generale).</w:t>
            </w:r>
          </w:p>
        </w:tc>
      </w:tr>
      <w:tr w:rsidR="00F84D80" w14:paraId="469DF957" w14:textId="77777777" w:rsidTr="00212665">
        <w:tc>
          <w:tcPr>
            <w:tcW w:w="959" w:type="dxa"/>
            <w:tcBorders>
              <w:top w:val="dotted" w:sz="4" w:space="0" w:color="auto"/>
              <w:bottom w:val="dotted" w:sz="4" w:space="0" w:color="auto"/>
              <w:right w:val="dotted" w:sz="4" w:space="0" w:color="auto"/>
            </w:tcBorders>
            <w:vAlign w:val="center"/>
          </w:tcPr>
          <w:p w14:paraId="75B5ECF0" w14:textId="77777777" w:rsidR="00F84D80" w:rsidRPr="00305365" w:rsidRDefault="00F84D80" w:rsidP="00212665">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F4FA0A8" w14:textId="77777777" w:rsidR="00F84D80" w:rsidRPr="00305365" w:rsidRDefault="00F84D80" w:rsidP="00212665">
            <w:r w:rsidRPr="00305365">
              <w:t>devono essere predisposti mezzi e impianti di estinzione idonei in rapporto alle particolari condizioni in cui possono essere usati, in essi compresi gli apparecchi estintori portatili o carrellati di primo intervento. Detti mezzi e impianti devono essere mantenuti in efficienza e controllati almeno una volta ogni sei mesi da personale esperto.</w:t>
            </w:r>
          </w:p>
        </w:tc>
        <w:tc>
          <w:tcPr>
            <w:tcW w:w="3260" w:type="dxa"/>
            <w:vMerge/>
            <w:tcBorders>
              <w:left w:val="dotted" w:sz="4" w:space="0" w:color="auto"/>
              <w:bottom w:val="dotted" w:sz="4" w:space="0" w:color="auto"/>
              <w:right w:val="dotted" w:sz="4" w:space="0" w:color="auto"/>
            </w:tcBorders>
            <w:vAlign w:val="center"/>
          </w:tcPr>
          <w:p w14:paraId="0CD33569"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B4B199"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80DF3C1"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4CFD4C" w14:textId="77777777" w:rsidR="00F84D80" w:rsidRPr="007D6EBC" w:rsidRDefault="00F84D80" w:rsidP="00212665">
            <w:pPr>
              <w:jc w:val="left"/>
              <w:rPr>
                <w:highlight w:val="red"/>
              </w:rPr>
            </w:pPr>
            <w:r>
              <w:t>Soggetta a verifica periodica secondo le procedure aziendali in vigore.</w:t>
            </w:r>
          </w:p>
        </w:tc>
      </w:tr>
      <w:tr w:rsidR="00F84D80" w14:paraId="146A2E36" w14:textId="77777777" w:rsidTr="00212665">
        <w:tc>
          <w:tcPr>
            <w:tcW w:w="959" w:type="dxa"/>
            <w:tcBorders>
              <w:top w:val="dotted" w:sz="4" w:space="0" w:color="auto"/>
              <w:right w:val="dotted" w:sz="4" w:space="0" w:color="auto"/>
            </w:tcBorders>
            <w:vAlign w:val="center"/>
          </w:tcPr>
          <w:p w14:paraId="3573694E" w14:textId="77777777" w:rsidR="00F84D80" w:rsidRPr="00305365" w:rsidRDefault="00F84D80" w:rsidP="00212665">
            <w:pPr>
              <w:jc w:val="left"/>
            </w:pPr>
            <w:r w:rsidRPr="00305365">
              <w:t>4.2.2</w:t>
            </w:r>
          </w:p>
        </w:tc>
        <w:tc>
          <w:tcPr>
            <w:tcW w:w="6237" w:type="dxa"/>
            <w:tcBorders>
              <w:top w:val="dotted" w:sz="4" w:space="0" w:color="auto"/>
              <w:left w:val="dotted" w:sz="4" w:space="0" w:color="auto"/>
              <w:right w:val="dotted" w:sz="4" w:space="0" w:color="auto"/>
            </w:tcBorders>
            <w:vAlign w:val="center"/>
          </w:tcPr>
          <w:p w14:paraId="279BA1FD" w14:textId="77777777" w:rsidR="00F84D80" w:rsidRDefault="00F84D80" w:rsidP="002126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8A239C9"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28F8374"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6B2ABC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F755C7E" w14:textId="77777777" w:rsidR="00F84D80" w:rsidRPr="007D6EBC" w:rsidRDefault="00F84D80" w:rsidP="00212665">
            <w:pPr>
              <w:jc w:val="left"/>
              <w:rPr>
                <w:highlight w:val="red"/>
              </w:rPr>
            </w:pPr>
          </w:p>
        </w:tc>
      </w:tr>
    </w:tbl>
    <w:p w14:paraId="487B7853" w14:textId="77777777" w:rsidR="000A00FD" w:rsidRDefault="000A00FD" w:rsidP="000A00FD"/>
    <w:p w14:paraId="43C3F686" w14:textId="77777777" w:rsidR="000A00FD" w:rsidRDefault="000A00FD" w:rsidP="000A00FD">
      <w:pPr>
        <w:tabs>
          <w:tab w:val="clear" w:pos="-189"/>
        </w:tabs>
        <w:jc w:val="left"/>
        <w:sectPr w:rsidR="000A00FD" w:rsidSect="00212665">
          <w:headerReference w:type="default" r:id="rId17"/>
          <w:headerReference w:type="first" r:id="rId18"/>
          <w:footerReference w:type="first" r:id="rId19"/>
          <w:pgSz w:w="16840" w:h="11905" w:orient="landscape" w:code="9"/>
          <w:pgMar w:top="822" w:right="1389" w:bottom="567" w:left="1281" w:header="720" w:footer="539" w:gutter="0"/>
          <w:cols w:space="720"/>
          <w:noEndnote/>
          <w:docGrid w:linePitch="326"/>
        </w:sectPr>
      </w:pPr>
    </w:p>
    <w:p w14:paraId="4FD53B82" w14:textId="77777777" w:rsidR="00212665" w:rsidRDefault="00212665" w:rsidP="00212665">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3"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3"/>
    </w:p>
    <w:p w14:paraId="4258D958" w14:textId="77777777" w:rsidR="00212665" w:rsidRPr="001302F7" w:rsidRDefault="00212665" w:rsidP="00212665">
      <w:pPr>
        <w:rPr>
          <w:sz w:val="10"/>
          <w:szCs w:val="10"/>
        </w:rPr>
      </w:pPr>
    </w:p>
    <w:p w14:paraId="6596ED1E" w14:textId="77777777" w:rsidR="00212665" w:rsidRPr="0080162D" w:rsidRDefault="00212665" w:rsidP="00212665">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 xml:space="preserve">Per </w:t>
      </w:r>
      <w:r w:rsidRPr="0080162D">
        <w:rPr>
          <w:rFonts w:eastAsia="Arial Unicode MS" w:cs="Arial"/>
          <w:b/>
          <w:sz w:val="22"/>
        </w:rPr>
        <w:t>Probabilità</w:t>
      </w:r>
      <w:r w:rsidRPr="0080162D">
        <w:rPr>
          <w:rFonts w:eastAsia="Arial Unicode MS" w:cs="Arial"/>
          <w:sz w:val="22"/>
        </w:rPr>
        <w:t xml:space="preserve"> s’intende </w:t>
      </w:r>
      <w:r>
        <w:rPr>
          <w:rFonts w:eastAsia="Arial Unicode MS" w:cs="Arial"/>
          <w:sz w:val="22"/>
        </w:rPr>
        <w:t xml:space="preserve">il </w:t>
      </w:r>
      <w:r w:rsidRPr="0080162D">
        <w:rPr>
          <w:rFonts w:eastAsia="Arial Unicode MS" w:cs="Arial"/>
          <w:sz w:val="22"/>
        </w:rPr>
        <w:t>rapporto statistico tra di casi in cui l’esposizione a un pericolo causa un danno e il numero complessivo di esposizioni, riparametrato alla frequenza di esposizione al pericolo nell’arco dell’attività lavorativa secondo la seguente scala di valori:</w:t>
      </w:r>
    </w:p>
    <w:p w14:paraId="6A13842B"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212665" w:rsidRPr="004C7267" w14:paraId="39A629EC"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9C25185" w14:textId="77777777" w:rsidR="00212665" w:rsidRPr="004C7267" w:rsidRDefault="00212665" w:rsidP="00212665">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EBE245E" w14:textId="77777777" w:rsidR="00212665" w:rsidRPr="0080162D" w:rsidRDefault="00212665" w:rsidP="00212665">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F862E2C" w14:textId="77777777" w:rsidR="00212665" w:rsidRPr="0080162D" w:rsidRDefault="00212665" w:rsidP="00212665">
            <w:pPr>
              <w:spacing w:line="390" w:lineRule="atLeast"/>
              <w:jc w:val="center"/>
              <w:rPr>
                <w:rFonts w:cs="Arial"/>
                <w:b/>
                <w:sz w:val="22"/>
                <w:szCs w:val="24"/>
              </w:rPr>
            </w:pPr>
            <w:r w:rsidRPr="0080162D">
              <w:rPr>
                <w:rFonts w:cs="Arial"/>
                <w:b/>
                <w:sz w:val="22"/>
                <w:szCs w:val="24"/>
              </w:rPr>
              <w:t>INTERPRETAZIONE DELLA DEFINIZIONE</w:t>
            </w:r>
          </w:p>
        </w:tc>
      </w:tr>
      <w:tr w:rsidR="00212665" w:rsidRPr="004C7267" w14:paraId="7078454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36A317B4" w14:textId="77777777" w:rsidR="00212665" w:rsidRPr="004C7267" w:rsidRDefault="00212665" w:rsidP="00212665">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29D12D7B" w14:textId="77777777" w:rsidR="00212665" w:rsidRPr="004C7267" w:rsidRDefault="00212665" w:rsidP="00212665">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8CAA066"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212665" w:rsidRPr="004C7267" w14:paraId="4D34CE3E"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510718B9" w14:textId="77777777" w:rsidR="00212665" w:rsidRPr="004C7267" w:rsidRDefault="00212665" w:rsidP="00212665">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184C6054" w14:textId="77777777" w:rsidR="00212665" w:rsidRPr="004C7267" w:rsidRDefault="00212665" w:rsidP="00212665">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518384D"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212665" w:rsidRPr="004C7267" w14:paraId="20842828"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7DD90C6B"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0ABE544B" w14:textId="77777777" w:rsidR="00212665" w:rsidRPr="004C7267" w:rsidRDefault="00212665" w:rsidP="00212665">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2B4789E"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212665" w:rsidRPr="004C7267" w14:paraId="27A77769"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0905497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ADF55C2" w14:textId="77777777" w:rsidR="00212665" w:rsidRPr="004C7267" w:rsidRDefault="00212665" w:rsidP="00212665">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54E9C7EB"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212665" w:rsidRPr="004C7267" w14:paraId="6DE1B3B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5E9CC658"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3F71F795" w14:textId="77777777" w:rsidR="00212665" w:rsidRPr="004C7267" w:rsidRDefault="00212665" w:rsidP="00212665">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1233F24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06B8DA0A" w14:textId="77777777" w:rsidR="00212665" w:rsidRPr="007A1BD5" w:rsidRDefault="00212665" w:rsidP="00212665"/>
    <w:p w14:paraId="7C9161A9" w14:textId="77777777" w:rsidR="00212665" w:rsidRPr="00963F7C" w:rsidRDefault="00212665" w:rsidP="00212665">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Pr="00963F7C">
        <w:rPr>
          <w:rFonts w:eastAsia="Arial Unicode MS" w:cs="Arial"/>
          <w:sz w:val="22"/>
        </w:rPr>
        <w:t xml:space="preserve">, ossia </w:t>
      </w:r>
      <w:r w:rsidRPr="00C56E64">
        <w:rPr>
          <w:rFonts w:eastAsia="Arial Unicode MS" w:cs="Arial"/>
          <w:sz w:val="22"/>
        </w:rPr>
        <w:t>lesione allo stato di salute delle persone come conseguenza dell’esposizione a un pericolo</w:t>
      </w:r>
      <w:r w:rsidRPr="00963F7C">
        <w:rPr>
          <w:rFonts w:eastAsia="Arial Unicode MS" w:cs="Arial"/>
          <w:sz w:val="22"/>
        </w:rPr>
        <w:t xml:space="preserve"> valutata secondo la seguente scala di valori:</w:t>
      </w:r>
    </w:p>
    <w:p w14:paraId="705C7ACA"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212665" w:rsidRPr="004C7267" w14:paraId="3725841F"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6DF94E4" w14:textId="77777777" w:rsidR="00212665" w:rsidRPr="004C7267" w:rsidRDefault="00212665" w:rsidP="00212665">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A5FABE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3524B7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INTERPRETAZIONE DELLA DEFINIZIONE</w:t>
            </w:r>
          </w:p>
        </w:tc>
      </w:tr>
      <w:tr w:rsidR="00212665" w:rsidRPr="004C7267" w14:paraId="4A55DD55"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54A7127" w14:textId="77777777" w:rsidR="00212665" w:rsidRPr="004C7267" w:rsidRDefault="00212665" w:rsidP="00212665">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03E3C17C"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Bassa o</w:t>
            </w:r>
          </w:p>
          <w:p w14:paraId="53825D21"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B3BA5D6"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Non si rende necessaria alcuna cura particolare e il danno alla salute è completamente reversibile in breve tempo</w:t>
            </w:r>
          </w:p>
        </w:tc>
      </w:tr>
      <w:tr w:rsidR="00212665" w:rsidRPr="004C7267" w14:paraId="7395C108"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B18D08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6203E1C4"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49F9148A"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212665" w:rsidRPr="004C7267" w14:paraId="4E96301C"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531B340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55A72457"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082A01DD"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212665" w:rsidRPr="004C7267" w14:paraId="2EF2F569"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72C07E2E"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5DB5AD02"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1DBB212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Sono possibili lesioni permanenti non trascurabili o il decesso. / Si sono verificati danni che hanno prodotto inabilità temporanea con prima prognosi maggiore di 40 giorni di guarigione. / Nell’ambito dell’attività è stata individuata una tipologia d’incidente che può causare danni gravi a cose e/all’ambiente</w:t>
            </w:r>
          </w:p>
        </w:tc>
      </w:tr>
    </w:tbl>
    <w:p w14:paraId="39BD91BD" w14:textId="77777777" w:rsidR="00212665" w:rsidRPr="007A1BD5" w:rsidRDefault="00212665" w:rsidP="00212665"/>
    <w:p w14:paraId="388CDC46" w14:textId="77777777" w:rsidR="00212665" w:rsidRDefault="00212665" w:rsidP="00212665">
      <w:pPr>
        <w:tabs>
          <w:tab w:val="clear" w:pos="-189"/>
        </w:tabs>
        <w:jc w:val="left"/>
        <w:rPr>
          <w:rFonts w:eastAsia="Arial Unicode MS" w:cs="Arial"/>
          <w:sz w:val="22"/>
        </w:rPr>
      </w:pPr>
      <w:r>
        <w:rPr>
          <w:rFonts w:eastAsia="Arial Unicode MS" w:cs="Arial"/>
          <w:sz w:val="22"/>
        </w:rPr>
        <w:br w:type="page"/>
      </w:r>
    </w:p>
    <w:p w14:paraId="0EEB3064" w14:textId="77777777" w:rsidR="00212665" w:rsidRDefault="00212665" w:rsidP="00212665">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Pr>
          <w:rFonts w:eastAsia="Arial Unicode MS" w:cs="Arial"/>
          <w:sz w:val="22"/>
        </w:rPr>
        <w:t>:</w:t>
      </w:r>
      <w:r w:rsidRPr="00963F7C">
        <w:rPr>
          <w:rFonts w:eastAsia="Arial Unicode MS" w:cs="Arial"/>
          <w:sz w:val="22"/>
        </w:rPr>
        <w:t xml:space="preserve"> </w:t>
      </w:r>
      <w:r w:rsidRPr="00BF4CDF">
        <w:rPr>
          <w:rFonts w:eastAsia="Arial Unicode MS" w:cs="Arial"/>
          <w:sz w:val="22"/>
        </w:rPr>
        <w:t>secondo la UNI 11230 è definito come la combinazione della probabilità di un evento dannoso e dell</w:t>
      </w:r>
      <w:r>
        <w:rPr>
          <w:rFonts w:eastAsia="Arial Unicode MS" w:cs="Arial"/>
          <w:sz w:val="22"/>
        </w:rPr>
        <w:t>’entità delle sue conseguenze.</w:t>
      </w:r>
    </w:p>
    <w:p w14:paraId="6FAC2053" w14:textId="77777777" w:rsidR="00212665" w:rsidRDefault="00212665" w:rsidP="00212665">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i sensi dell’art. 2 del DLgs 81/08 è invece la “probabilità di raggiungimento del livello potenziale di danno nelle condizioni d’impiego o di esposizione a un determinato fattore o agente oppure alla loro combi</w:t>
      </w:r>
      <w:r>
        <w:rPr>
          <w:rFonts w:eastAsia="Arial Unicode MS" w:cs="Arial"/>
          <w:sz w:val="22"/>
        </w:rPr>
        <w:t>nazione”.</w:t>
      </w:r>
    </w:p>
    <w:p w14:paraId="3961129A" w14:textId="77777777" w:rsidR="00212665" w:rsidRPr="00963F7C" w:rsidRDefault="00212665" w:rsidP="00212665">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5C1380ED" w14:textId="77777777" w:rsidR="00212665" w:rsidRPr="00773760" w:rsidRDefault="00212665" w:rsidP="00212665"/>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212665" w:rsidRPr="00BF4CDF" w14:paraId="112CD357" w14:textId="77777777" w:rsidTr="00212665">
        <w:trPr>
          <w:trHeight w:val="468"/>
          <w:jc w:val="center"/>
        </w:trPr>
        <w:tc>
          <w:tcPr>
            <w:tcW w:w="465" w:type="dxa"/>
            <w:tcBorders>
              <w:top w:val="nil"/>
              <w:left w:val="nil"/>
              <w:bottom w:val="nil"/>
              <w:right w:val="single" w:sz="4" w:space="0" w:color="000000"/>
            </w:tcBorders>
            <w:shd w:val="clear" w:color="auto" w:fill="auto"/>
          </w:tcPr>
          <w:p w14:paraId="7345DBE9" w14:textId="77777777" w:rsidR="00212665" w:rsidRPr="00773760" w:rsidRDefault="00212665" w:rsidP="00212665">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A12755A" w14:textId="77777777" w:rsidR="00212665" w:rsidRPr="00773760" w:rsidRDefault="00212665" w:rsidP="00212665">
            <w:pPr>
              <w:spacing w:line="276" w:lineRule="auto"/>
              <w:jc w:val="center"/>
              <w:rPr>
                <w:rFonts w:cs="Times New Roman"/>
                <w:i/>
                <w:color w:val="333333"/>
                <w:sz w:val="28"/>
                <w:szCs w:val="28"/>
              </w:rPr>
            </w:pPr>
            <w:r>
              <w:rPr>
                <w:rFonts w:cs="Times New Roman"/>
                <w:b/>
                <w:i/>
                <w:color w:val="333333"/>
                <w:sz w:val="28"/>
                <w:szCs w:val="28"/>
              </w:rPr>
              <w:t>Gravità</w:t>
            </w:r>
          </w:p>
        </w:tc>
      </w:tr>
      <w:tr w:rsidR="00212665" w:rsidRPr="00BF4CDF" w14:paraId="69D42651" w14:textId="77777777" w:rsidTr="00212665">
        <w:trPr>
          <w:jc w:val="center"/>
        </w:trPr>
        <w:tc>
          <w:tcPr>
            <w:tcW w:w="465" w:type="dxa"/>
            <w:tcBorders>
              <w:top w:val="nil"/>
              <w:left w:val="nil"/>
              <w:bottom w:val="single" w:sz="4" w:space="0" w:color="000000"/>
              <w:right w:val="single" w:sz="4" w:space="0" w:color="000000"/>
            </w:tcBorders>
            <w:shd w:val="clear" w:color="auto" w:fill="auto"/>
            <w:textDirection w:val="btLr"/>
          </w:tcPr>
          <w:p w14:paraId="7FB47BAE" w14:textId="77777777" w:rsidR="00212665" w:rsidRPr="00773760" w:rsidRDefault="00212665" w:rsidP="00212665">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9F9C290" w14:textId="77777777" w:rsidR="00212665" w:rsidRPr="00BF4CDF" w:rsidRDefault="00212665" w:rsidP="00212665">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DA9EE00" w14:textId="77777777" w:rsidR="00212665" w:rsidRPr="00BF4CDF" w:rsidRDefault="00212665" w:rsidP="00212665">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1C27C1"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22DE1F8"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542AC2E"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4</w:t>
            </w:r>
          </w:p>
        </w:tc>
      </w:tr>
      <w:tr w:rsidR="00212665" w:rsidRPr="00BA4231" w14:paraId="37621CCF" w14:textId="77777777" w:rsidTr="00212665">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ACEE7D1" w14:textId="77777777" w:rsidR="00212665" w:rsidRPr="00773760" w:rsidRDefault="00212665" w:rsidP="00212665">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E9FF01A" w14:textId="77777777" w:rsidR="00212665" w:rsidRPr="00BA4231" w:rsidRDefault="00212665" w:rsidP="00212665">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8CAF19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3CA3B12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D124C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87DA64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16</w:t>
            </w:r>
          </w:p>
        </w:tc>
      </w:tr>
      <w:tr w:rsidR="00212665" w:rsidRPr="00BA4231" w14:paraId="6489F38C"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49F8118F"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C6650E"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21F9636"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0D28470"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2F890A"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25A921FF"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12</w:t>
            </w:r>
          </w:p>
        </w:tc>
      </w:tr>
      <w:tr w:rsidR="00212665" w:rsidRPr="00BA4231" w14:paraId="073C3706"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1B513FBE"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707157F"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5D068D4"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524FA1"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BC59953"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0697C3B9"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8</w:t>
            </w:r>
          </w:p>
        </w:tc>
      </w:tr>
      <w:tr w:rsidR="00212665" w:rsidRPr="00BA4231" w14:paraId="5BEB93C1"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2C17981B"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032FCC2"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5F1753C0"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1CF4CC36"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64AF6D3"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34EBFA3C"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212665" w:rsidRPr="00BA4231" w14:paraId="3B6799F9" w14:textId="77777777" w:rsidTr="00212665">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779049A6" w14:textId="77777777" w:rsidR="00212665" w:rsidRPr="00BA4231" w:rsidRDefault="00212665" w:rsidP="00212665">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5664CC7" w14:textId="77777777" w:rsidR="00212665" w:rsidRPr="00BF4CDF" w:rsidRDefault="00212665" w:rsidP="00212665">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09C68A6" w14:textId="77777777" w:rsidR="00212665" w:rsidRPr="00BF4CDF" w:rsidRDefault="00212665" w:rsidP="00212665">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08AAE11" w14:textId="77777777" w:rsidR="00212665" w:rsidRPr="007A1BD5" w:rsidRDefault="00212665" w:rsidP="00212665"/>
    <w:p w14:paraId="33447607" w14:textId="77777777" w:rsidR="00212665" w:rsidRPr="005130DE" w:rsidRDefault="00212665" w:rsidP="00212665">
      <w:pPr>
        <w:pStyle w:val="Paragrafoelenco"/>
        <w:numPr>
          <w:ilvl w:val="0"/>
          <w:numId w:val="35"/>
        </w:numPr>
        <w:adjustRightInd w:val="0"/>
        <w:spacing w:line="276" w:lineRule="auto"/>
        <w:rPr>
          <w:rFonts w:eastAsia="Arial Unicode MS" w:cs="Arial"/>
          <w:sz w:val="22"/>
        </w:rPr>
      </w:pPr>
      <w:bookmarkStart w:id="4" w:name="_Toc8318930"/>
      <w:bookmarkStart w:id="5" w:name="DVR33"/>
      <w:r w:rsidRPr="005130DE">
        <w:rPr>
          <w:rFonts w:eastAsia="Arial Unicode MS" w:cs="Arial"/>
          <w:sz w:val="22"/>
        </w:rPr>
        <w:t xml:space="preserve">Azioni da intraprendere in funzione del livello di </w:t>
      </w:r>
      <w:bookmarkEnd w:id="4"/>
      <w:r w:rsidRPr="00C56E64">
        <w:rPr>
          <w:rFonts w:eastAsia="Arial Unicode MS" w:cs="Arial"/>
          <w:b/>
          <w:sz w:val="22"/>
        </w:rPr>
        <w:t>Rischio</w:t>
      </w:r>
    </w:p>
    <w:bookmarkEnd w:id="5"/>
    <w:p w14:paraId="6470B8B1" w14:textId="77777777" w:rsidR="00212665" w:rsidRPr="00C56E64" w:rsidRDefault="00212665" w:rsidP="00212665"/>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28"/>
        <w:gridCol w:w="8109"/>
        <w:gridCol w:w="2226"/>
      </w:tblGrid>
      <w:tr w:rsidR="00212665" w:rsidRPr="00DA3442" w14:paraId="62A4D324"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36A4973"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F9090E1"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812C1E2"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Scala di tempo</w:t>
            </w:r>
          </w:p>
        </w:tc>
      </w:tr>
      <w:tr w:rsidR="00212665" w:rsidRPr="00E34954" w14:paraId="0A1EED99"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44F653" w14:textId="77777777" w:rsidR="00212665" w:rsidRPr="00E34954" w:rsidRDefault="00212665" w:rsidP="00212665">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AABDB9" w14:textId="77777777" w:rsidR="00212665" w:rsidRPr="00E34954" w:rsidRDefault="00212665" w:rsidP="00212665">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3D2772" w14:textId="77777777" w:rsidR="00212665" w:rsidRPr="00E34954" w:rsidRDefault="00212665" w:rsidP="00212665">
            <w:pPr>
              <w:spacing w:line="276" w:lineRule="auto"/>
              <w:jc w:val="left"/>
              <w:rPr>
                <w:rFonts w:eastAsia="Arial Unicode MS" w:cs="Arial"/>
                <w:sz w:val="22"/>
              </w:rPr>
            </w:pPr>
          </w:p>
        </w:tc>
      </w:tr>
      <w:tr w:rsidR="00212665" w:rsidRPr="00E34954" w14:paraId="79737CD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5F8DCE5D"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E32A012"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733CE05"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2D9FF395"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5E893AF1"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51A70CB0"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109E8D50"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154C19AE"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6C505379"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609F3993"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5770968A" w14:textId="77777777" w:rsidR="00212665" w:rsidRPr="00E34954" w:rsidRDefault="00212665" w:rsidP="00212665">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12665" w:rsidRPr="00E34954" w14:paraId="7CA9A00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2381F11E"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4B0BDB9F"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20F546CB"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Immediatamente</w:t>
            </w:r>
          </w:p>
        </w:tc>
      </w:tr>
    </w:tbl>
    <w:p w14:paraId="126D14EC" w14:textId="77777777" w:rsidR="00212665" w:rsidRDefault="00212665" w:rsidP="00212665">
      <w:pPr>
        <w:rPr>
          <w:rFonts w:eastAsia="Arial Unicode MS" w:cs="Arial"/>
          <w:sz w:val="22"/>
        </w:rPr>
      </w:pPr>
    </w:p>
    <w:p w14:paraId="7DC85641" w14:textId="77777777" w:rsidR="00212665" w:rsidRPr="002A35F1" w:rsidRDefault="00212665" w:rsidP="00212665">
      <w:pPr>
        <w:rPr>
          <w:rFonts w:eastAsia="Arial Unicode MS" w:cs="Arial"/>
          <w:sz w:val="22"/>
        </w:rPr>
        <w:sectPr w:rsidR="00212665" w:rsidRPr="002A35F1" w:rsidSect="00212665">
          <w:headerReference w:type="default" r:id="rId20"/>
          <w:headerReference w:type="first" r:id="rId21"/>
          <w:footerReference w:type="first" r:id="rId22"/>
          <w:pgSz w:w="16840" w:h="11905" w:orient="landscape" w:code="9"/>
          <w:pgMar w:top="822" w:right="1389" w:bottom="567" w:left="1281" w:header="720" w:footer="539" w:gutter="0"/>
          <w:cols w:space="720"/>
          <w:noEndnote/>
          <w:docGrid w:linePitch="326"/>
        </w:sectPr>
      </w:pPr>
    </w:p>
    <w:p w14:paraId="09A2087B" w14:textId="77777777" w:rsidR="00212665" w:rsidRPr="00D95587" w:rsidRDefault="00212665" w:rsidP="00212665">
      <w:pPr>
        <w:pStyle w:val="Titolo2"/>
        <w:pBdr>
          <w:top w:val="single" w:sz="4" w:space="1" w:color="auto"/>
          <w:left w:val="single" w:sz="4" w:space="6" w:color="auto"/>
          <w:bottom w:val="single" w:sz="4" w:space="1" w:color="auto"/>
          <w:right w:val="single" w:sz="4" w:space="10" w:color="auto"/>
        </w:pBdr>
        <w:shd w:val="clear" w:color="auto" w:fill="FFE48F"/>
        <w:tabs>
          <w:tab w:val="clear" w:pos="-189"/>
          <w:tab w:val="clear" w:pos="576"/>
        </w:tabs>
        <w:spacing w:after="0"/>
        <w:ind w:left="-142" w:right="136" w:firstLine="0"/>
        <w:rPr>
          <w:rFonts w:ascii="Arial Narrow" w:hAnsi="Arial Narrow"/>
          <w:i w:val="0"/>
        </w:rPr>
      </w:pPr>
      <w:bookmarkStart w:id="6"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6"/>
    </w:p>
    <w:p w14:paraId="282C1CBE" w14:textId="77777777" w:rsidR="00212665" w:rsidRPr="00A96CC1" w:rsidRDefault="00212665" w:rsidP="00212665">
      <w:pPr>
        <w:adjustRightInd w:val="0"/>
        <w:spacing w:line="276" w:lineRule="auto"/>
        <w:rPr>
          <w:rFonts w:eastAsia="Arial Unicode MS" w:cs="Arial"/>
          <w:sz w:val="4"/>
          <w:szCs w:val="4"/>
        </w:rPr>
      </w:pPr>
    </w:p>
    <w:tbl>
      <w:tblPr>
        <w:tblStyle w:val="Grigliatabella"/>
        <w:tblpPr w:leftFromText="141" w:rightFromText="141" w:vertAnchor="text" w:tblpXSpec="right" w:tblpY="1"/>
        <w:tblOverlap w:val="never"/>
        <w:tblW w:w="5081" w:type="pct"/>
        <w:tblLayout w:type="fixed"/>
        <w:tblLook w:val="04A0" w:firstRow="1" w:lastRow="0" w:firstColumn="1" w:lastColumn="0" w:noHBand="0" w:noVBand="1"/>
      </w:tblPr>
      <w:tblGrid>
        <w:gridCol w:w="535"/>
        <w:gridCol w:w="1843"/>
        <w:gridCol w:w="1428"/>
        <w:gridCol w:w="2148"/>
        <w:gridCol w:w="4995"/>
        <w:gridCol w:w="9"/>
        <w:gridCol w:w="278"/>
        <w:gridCol w:w="272"/>
        <w:gridCol w:w="316"/>
        <w:gridCol w:w="2806"/>
      </w:tblGrid>
      <w:tr w:rsidR="00212665" w:rsidRPr="00CF466A" w14:paraId="04B228B1" w14:textId="77777777" w:rsidTr="00212665">
        <w:tc>
          <w:tcPr>
            <w:tcW w:w="183" w:type="pct"/>
            <w:shd w:val="clear" w:color="auto" w:fill="BFBFBF" w:themeFill="background1" w:themeFillShade="BF"/>
            <w:vAlign w:val="center"/>
          </w:tcPr>
          <w:p w14:paraId="3F57787E" w14:textId="77777777" w:rsidR="00212665" w:rsidRPr="00746FBA" w:rsidRDefault="00212665" w:rsidP="00212665">
            <w:pPr>
              <w:spacing w:line="276" w:lineRule="auto"/>
              <w:ind w:right="562"/>
              <w:jc w:val="left"/>
              <w:rPr>
                <w:rFonts w:cs="Tahoma"/>
                <w:b/>
                <w:color w:val="000000"/>
                <w:sz w:val="22"/>
                <w:szCs w:val="16"/>
              </w:rPr>
            </w:pPr>
            <w:r>
              <w:rPr>
                <w:rFonts w:cs="Tahoma"/>
                <w:b/>
                <w:color w:val="000000"/>
                <w:sz w:val="22"/>
                <w:szCs w:val="16"/>
              </w:rPr>
              <w:t>1</w:t>
            </w:r>
          </w:p>
        </w:tc>
        <w:tc>
          <w:tcPr>
            <w:tcW w:w="4817" w:type="pct"/>
            <w:gridSpan w:val="9"/>
            <w:shd w:val="clear" w:color="auto" w:fill="BFBFBF" w:themeFill="background1" w:themeFillShade="BF"/>
            <w:vAlign w:val="center"/>
          </w:tcPr>
          <w:p w14:paraId="19B660F4" w14:textId="77777777" w:rsidR="00212665" w:rsidRPr="002D0292" w:rsidRDefault="00212665" w:rsidP="00212665">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212665" w14:paraId="756E9A53" w14:textId="77777777" w:rsidTr="00212665">
        <w:tc>
          <w:tcPr>
            <w:tcW w:w="813" w:type="pct"/>
            <w:gridSpan w:val="2"/>
            <w:vMerge w:val="restart"/>
            <w:shd w:val="clear" w:color="auto" w:fill="F2F2F2" w:themeFill="background1" w:themeFillShade="F2"/>
            <w:vAlign w:val="center"/>
          </w:tcPr>
          <w:p w14:paraId="41CFBCAE"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8" w:type="pct"/>
            <w:vMerge w:val="restart"/>
            <w:shd w:val="clear" w:color="auto" w:fill="F2F2F2" w:themeFill="background1" w:themeFillShade="F2"/>
            <w:vAlign w:val="center"/>
          </w:tcPr>
          <w:p w14:paraId="598649C2"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4" w:type="pct"/>
            <w:vMerge w:val="restart"/>
            <w:shd w:val="clear" w:color="auto" w:fill="F2F2F2" w:themeFill="background1" w:themeFillShade="F2"/>
            <w:vAlign w:val="center"/>
          </w:tcPr>
          <w:p w14:paraId="0FC87C8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07" w:type="pct"/>
            <w:vMerge w:val="restart"/>
            <w:shd w:val="clear" w:color="auto" w:fill="F2F2F2" w:themeFill="background1" w:themeFillShade="F2"/>
            <w:vAlign w:val="center"/>
          </w:tcPr>
          <w:p w14:paraId="195F2EB4"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9" w:type="pct"/>
            <w:gridSpan w:val="4"/>
            <w:shd w:val="clear" w:color="auto" w:fill="F2F2F2" w:themeFill="background1" w:themeFillShade="F2"/>
            <w:vAlign w:val="center"/>
          </w:tcPr>
          <w:p w14:paraId="738F5E11"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Rischio</w:t>
            </w:r>
          </w:p>
        </w:tc>
        <w:tc>
          <w:tcPr>
            <w:tcW w:w="959" w:type="pct"/>
            <w:vMerge w:val="restart"/>
            <w:shd w:val="clear" w:color="auto" w:fill="F2F2F2" w:themeFill="background1" w:themeFillShade="F2"/>
            <w:vAlign w:val="center"/>
          </w:tcPr>
          <w:p w14:paraId="5E18B898"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212665" w14:paraId="4AF7DBBE" w14:textId="77777777" w:rsidTr="00212665">
        <w:tc>
          <w:tcPr>
            <w:tcW w:w="813" w:type="pct"/>
            <w:gridSpan w:val="2"/>
            <w:vMerge/>
            <w:tcBorders>
              <w:bottom w:val="single" w:sz="4" w:space="0" w:color="auto"/>
            </w:tcBorders>
            <w:shd w:val="clear" w:color="auto" w:fill="EEECE1" w:themeFill="background2"/>
            <w:vAlign w:val="center"/>
          </w:tcPr>
          <w:p w14:paraId="2F234CB4" w14:textId="77777777" w:rsidR="00212665" w:rsidRPr="00D95587" w:rsidRDefault="00212665" w:rsidP="00212665">
            <w:pPr>
              <w:adjustRightInd w:val="0"/>
              <w:spacing w:line="276" w:lineRule="auto"/>
              <w:jc w:val="center"/>
              <w:rPr>
                <w:rFonts w:eastAsia="Arial Unicode MS" w:cs="Arial"/>
                <w:b/>
                <w:sz w:val="18"/>
              </w:rPr>
            </w:pPr>
          </w:p>
        </w:tc>
        <w:tc>
          <w:tcPr>
            <w:tcW w:w="488" w:type="pct"/>
            <w:vMerge/>
            <w:tcBorders>
              <w:bottom w:val="single" w:sz="4" w:space="0" w:color="auto"/>
            </w:tcBorders>
            <w:shd w:val="clear" w:color="auto" w:fill="EEECE1" w:themeFill="background2"/>
            <w:vAlign w:val="center"/>
          </w:tcPr>
          <w:p w14:paraId="78425441" w14:textId="77777777" w:rsidR="00212665" w:rsidRPr="00D95587" w:rsidRDefault="00212665" w:rsidP="00212665">
            <w:pPr>
              <w:adjustRightInd w:val="0"/>
              <w:spacing w:line="276" w:lineRule="auto"/>
              <w:jc w:val="center"/>
              <w:rPr>
                <w:rFonts w:eastAsia="Arial Unicode MS" w:cs="Arial"/>
                <w:b/>
                <w:sz w:val="18"/>
              </w:rPr>
            </w:pPr>
          </w:p>
        </w:tc>
        <w:tc>
          <w:tcPr>
            <w:tcW w:w="734" w:type="pct"/>
            <w:vMerge/>
            <w:tcBorders>
              <w:bottom w:val="single" w:sz="4" w:space="0" w:color="auto"/>
            </w:tcBorders>
            <w:shd w:val="clear" w:color="auto" w:fill="EEECE1" w:themeFill="background2"/>
            <w:vAlign w:val="center"/>
          </w:tcPr>
          <w:p w14:paraId="23A72AAA" w14:textId="77777777" w:rsidR="00212665" w:rsidRPr="00D95587" w:rsidRDefault="00212665" w:rsidP="00212665">
            <w:pPr>
              <w:adjustRightInd w:val="0"/>
              <w:spacing w:line="276" w:lineRule="auto"/>
              <w:jc w:val="center"/>
              <w:rPr>
                <w:rFonts w:eastAsia="Arial Unicode MS" w:cs="Arial"/>
                <w:b/>
                <w:sz w:val="18"/>
              </w:rPr>
            </w:pPr>
          </w:p>
        </w:tc>
        <w:tc>
          <w:tcPr>
            <w:tcW w:w="1707" w:type="pct"/>
            <w:vMerge/>
            <w:tcBorders>
              <w:bottom w:val="single" w:sz="4" w:space="0" w:color="auto"/>
            </w:tcBorders>
            <w:shd w:val="clear" w:color="auto" w:fill="EEECE1" w:themeFill="background2"/>
            <w:vAlign w:val="center"/>
          </w:tcPr>
          <w:p w14:paraId="5F1C88B5" w14:textId="77777777" w:rsidR="00212665" w:rsidRPr="00D95587" w:rsidRDefault="00212665" w:rsidP="00212665">
            <w:pPr>
              <w:adjustRightInd w:val="0"/>
              <w:spacing w:line="276" w:lineRule="auto"/>
              <w:jc w:val="center"/>
              <w:rPr>
                <w:rFonts w:eastAsia="Arial Unicode MS" w:cs="Arial"/>
                <w:b/>
                <w:sz w:val="18"/>
              </w:rPr>
            </w:pPr>
          </w:p>
        </w:tc>
        <w:tc>
          <w:tcPr>
            <w:tcW w:w="98" w:type="pct"/>
            <w:gridSpan w:val="2"/>
            <w:tcBorders>
              <w:bottom w:val="single" w:sz="4" w:space="0" w:color="auto"/>
            </w:tcBorders>
            <w:shd w:val="clear" w:color="auto" w:fill="F2F2F2" w:themeFill="background1" w:themeFillShade="F2"/>
            <w:vAlign w:val="center"/>
          </w:tcPr>
          <w:p w14:paraId="64B5767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208FD1D0"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G</w:t>
            </w:r>
          </w:p>
        </w:tc>
        <w:tc>
          <w:tcPr>
            <w:tcW w:w="108" w:type="pct"/>
            <w:tcBorders>
              <w:bottom w:val="single" w:sz="4" w:space="0" w:color="auto"/>
            </w:tcBorders>
            <w:shd w:val="clear" w:color="auto" w:fill="F2F2F2" w:themeFill="background1" w:themeFillShade="F2"/>
            <w:vAlign w:val="center"/>
          </w:tcPr>
          <w:p w14:paraId="4870CCB6"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59" w:type="pct"/>
            <w:vMerge/>
            <w:tcBorders>
              <w:bottom w:val="single" w:sz="4" w:space="0" w:color="auto"/>
            </w:tcBorders>
            <w:shd w:val="clear" w:color="auto" w:fill="EEECE1" w:themeFill="background2"/>
            <w:vAlign w:val="center"/>
          </w:tcPr>
          <w:p w14:paraId="2A6A4C24" w14:textId="77777777" w:rsidR="00212665" w:rsidRPr="00D95587" w:rsidRDefault="00212665" w:rsidP="00212665">
            <w:pPr>
              <w:adjustRightInd w:val="0"/>
              <w:spacing w:line="276" w:lineRule="auto"/>
              <w:jc w:val="center"/>
              <w:rPr>
                <w:rFonts w:eastAsia="Arial Unicode MS" w:cs="Arial"/>
                <w:b/>
                <w:sz w:val="18"/>
              </w:rPr>
            </w:pPr>
          </w:p>
        </w:tc>
      </w:tr>
      <w:tr w:rsidR="00212665" w:rsidRPr="00CF466A" w14:paraId="08D5F94B" w14:textId="77777777" w:rsidTr="00212665">
        <w:tc>
          <w:tcPr>
            <w:tcW w:w="813" w:type="pct"/>
            <w:gridSpan w:val="2"/>
            <w:tcBorders>
              <w:bottom w:val="dotted" w:sz="4" w:space="0" w:color="auto"/>
              <w:right w:val="dotted" w:sz="4" w:space="0" w:color="auto"/>
            </w:tcBorders>
            <w:vAlign w:val="center"/>
          </w:tcPr>
          <w:p w14:paraId="21B5D99F" w14:textId="77777777" w:rsidR="00212665" w:rsidRPr="00CF466A" w:rsidRDefault="00212665" w:rsidP="00212665">
            <w:pPr>
              <w:jc w:val="left"/>
              <w:rPr>
                <w:rFonts w:cs="Tahoma"/>
                <w:color w:val="000000"/>
                <w:sz w:val="16"/>
                <w:szCs w:val="16"/>
              </w:rPr>
            </w:pPr>
            <w:r w:rsidRPr="00CF466A">
              <w:rPr>
                <w:rFonts w:cs="Tahoma"/>
                <w:color w:val="000000"/>
                <w:sz w:val="16"/>
                <w:szCs w:val="16"/>
              </w:rPr>
              <w:t>Stabilità e solidità</w:t>
            </w:r>
          </w:p>
        </w:tc>
        <w:tc>
          <w:tcPr>
            <w:tcW w:w="488" w:type="pct"/>
            <w:tcBorders>
              <w:left w:val="dotted" w:sz="4" w:space="0" w:color="auto"/>
              <w:bottom w:val="dotted" w:sz="4" w:space="0" w:color="auto"/>
              <w:right w:val="dotted" w:sz="4" w:space="0" w:color="auto"/>
            </w:tcBorders>
            <w:vAlign w:val="center"/>
          </w:tcPr>
          <w:p w14:paraId="586A7B2F"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left w:val="dotted" w:sz="4" w:space="0" w:color="auto"/>
              <w:bottom w:val="dotted" w:sz="4" w:space="0" w:color="auto"/>
              <w:right w:val="dotted" w:sz="4" w:space="0" w:color="auto"/>
            </w:tcBorders>
            <w:vAlign w:val="center"/>
          </w:tcPr>
          <w:p w14:paraId="08048C6D" w14:textId="77777777" w:rsidR="00212665" w:rsidRPr="00CF466A" w:rsidRDefault="00212665" w:rsidP="00212665">
            <w:pPr>
              <w:jc w:val="left"/>
              <w:rPr>
                <w:rFonts w:cs="Tahoma"/>
                <w:color w:val="000000"/>
                <w:sz w:val="16"/>
                <w:szCs w:val="16"/>
              </w:rPr>
            </w:pPr>
            <w:r w:rsidRPr="00CF466A">
              <w:rPr>
                <w:rFonts w:cs="Tahoma"/>
                <w:color w:val="000000"/>
                <w:sz w:val="16"/>
                <w:szCs w:val="16"/>
              </w:rPr>
              <w:t>Crollo di pareti o solai per cedimenti strutturali</w:t>
            </w:r>
            <w:r>
              <w:rPr>
                <w:rFonts w:cs="Tahoma"/>
                <w:color w:val="000000"/>
                <w:sz w:val="16"/>
                <w:szCs w:val="16"/>
              </w:rPr>
              <w:t>.</w:t>
            </w:r>
          </w:p>
          <w:p w14:paraId="318BD69D" w14:textId="77777777" w:rsidR="00212665" w:rsidRPr="00CF466A" w:rsidRDefault="00212665" w:rsidP="00212665">
            <w:pPr>
              <w:jc w:val="left"/>
              <w:rPr>
                <w:sz w:val="22"/>
                <w:szCs w:val="22"/>
              </w:rPr>
            </w:pPr>
            <w:r w:rsidRPr="00CF466A">
              <w:rPr>
                <w:rFonts w:cs="Tahoma"/>
                <w:color w:val="000000"/>
                <w:sz w:val="16"/>
                <w:szCs w:val="16"/>
              </w:rPr>
              <w:t>Crollo di strutture causate da urti da parte di mezzi aziendali</w:t>
            </w:r>
          </w:p>
        </w:tc>
        <w:tc>
          <w:tcPr>
            <w:tcW w:w="1710" w:type="pct"/>
            <w:gridSpan w:val="2"/>
            <w:tcBorders>
              <w:left w:val="dotted" w:sz="4" w:space="0" w:color="auto"/>
              <w:bottom w:val="dotted" w:sz="4" w:space="0" w:color="auto"/>
              <w:right w:val="dotted" w:sz="4" w:space="0" w:color="auto"/>
            </w:tcBorders>
            <w:vAlign w:val="center"/>
          </w:tcPr>
          <w:p w14:paraId="5CB51488" w14:textId="77777777" w:rsidR="00212665" w:rsidRPr="00CF466A" w:rsidRDefault="00212665" w:rsidP="00212665">
            <w:pPr>
              <w:jc w:val="left"/>
              <w:rPr>
                <w:sz w:val="22"/>
                <w:szCs w:val="22"/>
              </w:rPr>
            </w:pPr>
            <w:r w:rsidRPr="00CF466A">
              <w:rPr>
                <w:rFonts w:cs="Tahoma"/>
                <w:color w:val="000000"/>
                <w:sz w:val="16"/>
                <w:szCs w:val="16"/>
              </w:rPr>
              <w:t>Gli edifici che ospitano i luoghi di lavoro o qualunque altra opera e struttura presente nel luogo di lavoro possiedono un’adeguata solidità che corrisponde al loro tipo d’impiego</w:t>
            </w:r>
          </w:p>
        </w:tc>
        <w:tc>
          <w:tcPr>
            <w:tcW w:w="95" w:type="pct"/>
            <w:tcBorders>
              <w:left w:val="dotted" w:sz="4" w:space="0" w:color="auto"/>
              <w:bottom w:val="dotted" w:sz="4" w:space="0" w:color="auto"/>
              <w:right w:val="dotted" w:sz="4" w:space="0" w:color="auto"/>
            </w:tcBorders>
            <w:vAlign w:val="center"/>
          </w:tcPr>
          <w:p w14:paraId="29E19AE5" w14:textId="77777777" w:rsidR="00212665" w:rsidRPr="00CF466A" w:rsidRDefault="00212665" w:rsidP="00212665">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4F0015D6" w14:textId="77777777" w:rsidR="00212665" w:rsidRPr="00CF466A" w:rsidRDefault="00212665" w:rsidP="00212665">
            <w:pPr>
              <w:spacing w:line="276" w:lineRule="auto"/>
              <w:ind w:right="562"/>
              <w:jc w:val="center"/>
              <w:rPr>
                <w:sz w:val="22"/>
                <w:szCs w:val="22"/>
              </w:rPr>
            </w:pPr>
            <w:r>
              <w:rPr>
                <w:sz w:val="22"/>
                <w:szCs w:val="22"/>
              </w:rPr>
              <w:t>1</w:t>
            </w:r>
          </w:p>
        </w:tc>
        <w:tc>
          <w:tcPr>
            <w:tcW w:w="108" w:type="pct"/>
            <w:tcBorders>
              <w:left w:val="dotted" w:sz="4" w:space="0" w:color="auto"/>
              <w:bottom w:val="dotted" w:sz="4" w:space="0" w:color="auto"/>
              <w:right w:val="dotted" w:sz="4" w:space="0" w:color="auto"/>
            </w:tcBorders>
            <w:shd w:val="clear" w:color="auto" w:fill="C6D9F1" w:themeFill="text2" w:themeFillTint="33"/>
            <w:vAlign w:val="center"/>
          </w:tcPr>
          <w:p w14:paraId="515299FE"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left w:val="dotted" w:sz="4" w:space="0" w:color="auto"/>
              <w:bottom w:val="dotted" w:sz="4" w:space="0" w:color="auto"/>
            </w:tcBorders>
            <w:vAlign w:val="center"/>
          </w:tcPr>
          <w:p w14:paraId="68EA8AA6" w14:textId="77777777" w:rsidR="00212665" w:rsidRPr="00CF466A" w:rsidRDefault="00212665" w:rsidP="00212665">
            <w:pPr>
              <w:spacing w:line="276" w:lineRule="auto"/>
              <w:ind w:right="562"/>
              <w:jc w:val="center"/>
              <w:rPr>
                <w:sz w:val="22"/>
                <w:szCs w:val="22"/>
              </w:rPr>
            </w:pPr>
          </w:p>
        </w:tc>
      </w:tr>
      <w:tr w:rsidR="00212665" w:rsidRPr="00CF466A" w14:paraId="44957FAD" w14:textId="77777777" w:rsidTr="00212665">
        <w:tc>
          <w:tcPr>
            <w:tcW w:w="813" w:type="pct"/>
            <w:gridSpan w:val="2"/>
            <w:tcBorders>
              <w:top w:val="dotted" w:sz="4" w:space="0" w:color="auto"/>
              <w:bottom w:val="dotted" w:sz="4" w:space="0" w:color="auto"/>
              <w:right w:val="dotted" w:sz="4" w:space="0" w:color="auto"/>
            </w:tcBorders>
            <w:vAlign w:val="center"/>
          </w:tcPr>
          <w:p w14:paraId="13C976CF" w14:textId="77777777" w:rsidR="00212665" w:rsidRPr="00CF466A" w:rsidRDefault="00212665" w:rsidP="00212665">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superficie</w:t>
            </w:r>
          </w:p>
        </w:tc>
        <w:tc>
          <w:tcPr>
            <w:tcW w:w="488" w:type="pct"/>
            <w:tcBorders>
              <w:top w:val="dotted" w:sz="4" w:space="0" w:color="auto"/>
              <w:left w:val="dotted" w:sz="4" w:space="0" w:color="auto"/>
              <w:bottom w:val="dotted" w:sz="4" w:space="0" w:color="auto"/>
              <w:right w:val="dotted" w:sz="4" w:space="0" w:color="auto"/>
            </w:tcBorders>
            <w:vAlign w:val="center"/>
          </w:tcPr>
          <w:p w14:paraId="32DF9E65"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CC4F33" w14:textId="77777777" w:rsidR="00212665" w:rsidRPr="00CF466A" w:rsidRDefault="00212665" w:rsidP="00212665">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ergonomicità legate a insufficienti dimensioni degli ambienti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072E73" w14:textId="77777777" w:rsidR="00212665" w:rsidRPr="00CF466A" w:rsidRDefault="00212665" w:rsidP="00212665">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5" w:type="pct"/>
            <w:tcBorders>
              <w:top w:val="dotted" w:sz="4" w:space="0" w:color="auto"/>
              <w:left w:val="dotted" w:sz="4" w:space="0" w:color="auto"/>
              <w:bottom w:val="dotted" w:sz="4" w:space="0" w:color="auto"/>
              <w:right w:val="dotted" w:sz="4" w:space="0" w:color="auto"/>
            </w:tcBorders>
            <w:vAlign w:val="center"/>
          </w:tcPr>
          <w:p w14:paraId="228D99DE"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D5493F2"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BC6A88"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774F9F0C" w14:textId="77777777" w:rsidR="00212665" w:rsidRPr="00CF466A" w:rsidRDefault="00212665" w:rsidP="00212665">
            <w:pPr>
              <w:spacing w:line="276" w:lineRule="auto"/>
              <w:ind w:right="562"/>
              <w:jc w:val="center"/>
              <w:rPr>
                <w:sz w:val="22"/>
                <w:szCs w:val="22"/>
              </w:rPr>
            </w:pPr>
          </w:p>
        </w:tc>
      </w:tr>
      <w:tr w:rsidR="00212665" w:rsidRPr="00CA0217" w14:paraId="1B9E44E9" w14:textId="77777777" w:rsidTr="00212665">
        <w:tc>
          <w:tcPr>
            <w:tcW w:w="813" w:type="pct"/>
            <w:gridSpan w:val="2"/>
            <w:tcBorders>
              <w:top w:val="dotted" w:sz="4" w:space="0" w:color="auto"/>
              <w:bottom w:val="dotted" w:sz="4" w:space="0" w:color="auto"/>
              <w:right w:val="dotted" w:sz="4" w:space="0" w:color="auto"/>
            </w:tcBorders>
            <w:vAlign w:val="center"/>
          </w:tcPr>
          <w:p w14:paraId="364FF47A" w14:textId="77777777" w:rsidR="00212665" w:rsidRPr="00667F77" w:rsidRDefault="00212665" w:rsidP="00212665">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8" w:type="pct"/>
            <w:tcBorders>
              <w:top w:val="dotted" w:sz="4" w:space="0" w:color="auto"/>
              <w:left w:val="dotted" w:sz="4" w:space="0" w:color="auto"/>
              <w:bottom w:val="dotted" w:sz="4" w:space="0" w:color="auto"/>
              <w:right w:val="dotted" w:sz="4" w:space="0" w:color="auto"/>
            </w:tcBorders>
            <w:vAlign w:val="center"/>
          </w:tcPr>
          <w:p w14:paraId="3462C3FD"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C058851"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0B4B693D" w14:textId="77777777" w:rsidR="00212665" w:rsidRPr="0022067B" w:rsidRDefault="00212665" w:rsidP="00212665">
            <w:pPr>
              <w:jc w:val="left"/>
              <w:rPr>
                <w:rFonts w:cs="Tahoma"/>
                <w:color w:val="000000"/>
                <w:sz w:val="16"/>
                <w:szCs w:val="16"/>
              </w:rPr>
            </w:pPr>
            <w:r w:rsidRPr="00CA0217">
              <w:rPr>
                <w:rFonts w:cs="Tahoma"/>
                <w:color w:val="000000"/>
                <w:sz w:val="16"/>
                <w:szCs w:val="16"/>
              </w:rPr>
              <w:t>Urti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7110C85" w14:textId="77777777" w:rsidR="00212665" w:rsidRDefault="00212665" w:rsidP="00212665">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141A2F79" w14:textId="77777777" w:rsidR="00212665" w:rsidRPr="001F4437" w:rsidRDefault="00212665" w:rsidP="00212665">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5" w:type="pct"/>
            <w:tcBorders>
              <w:top w:val="dotted" w:sz="4" w:space="0" w:color="auto"/>
              <w:left w:val="dotted" w:sz="4" w:space="0" w:color="auto"/>
              <w:bottom w:val="dotted" w:sz="4" w:space="0" w:color="auto"/>
              <w:right w:val="dotted" w:sz="4" w:space="0" w:color="auto"/>
            </w:tcBorders>
            <w:vAlign w:val="center"/>
          </w:tcPr>
          <w:p w14:paraId="4B9BF0AD"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6CEDC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5EA7F00"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5016F412" w14:textId="77777777" w:rsidR="00212665" w:rsidRPr="00CA0217" w:rsidRDefault="00212665" w:rsidP="00212665">
            <w:pPr>
              <w:jc w:val="left"/>
              <w:rPr>
                <w:rFonts w:cs="Tahoma"/>
                <w:color w:val="000000"/>
                <w:sz w:val="16"/>
                <w:szCs w:val="16"/>
              </w:rPr>
            </w:pPr>
          </w:p>
        </w:tc>
      </w:tr>
      <w:tr w:rsidR="00212665" w:rsidRPr="00CA0217" w14:paraId="5CF88255" w14:textId="77777777" w:rsidTr="00212665">
        <w:tc>
          <w:tcPr>
            <w:tcW w:w="813" w:type="pct"/>
            <w:gridSpan w:val="2"/>
            <w:tcBorders>
              <w:top w:val="dotted" w:sz="4" w:space="0" w:color="auto"/>
              <w:bottom w:val="dotted" w:sz="4" w:space="0" w:color="auto"/>
              <w:right w:val="dotted" w:sz="4" w:space="0" w:color="auto"/>
            </w:tcBorders>
            <w:vAlign w:val="center"/>
          </w:tcPr>
          <w:p w14:paraId="21C6677A" w14:textId="77777777" w:rsidR="00212665" w:rsidRPr="0092159D" w:rsidRDefault="00212665" w:rsidP="00212665">
            <w:pPr>
              <w:jc w:val="left"/>
              <w:rPr>
                <w:rFonts w:cs="Tahoma"/>
                <w:sz w:val="16"/>
                <w:szCs w:val="16"/>
              </w:rPr>
            </w:pPr>
            <w:r w:rsidRPr="0092159D">
              <w:rPr>
                <w:rFonts w:cs="Tahoma"/>
                <w:sz w:val="16"/>
                <w:szCs w:val="16"/>
              </w:rPr>
              <w:t>Vie di circolazione interne ed esterne</w:t>
            </w:r>
          </w:p>
          <w:p w14:paraId="537C7C13" w14:textId="77777777" w:rsidR="00212665" w:rsidRPr="0092159D" w:rsidRDefault="00212665" w:rsidP="00212665">
            <w:pPr>
              <w:jc w:val="left"/>
              <w:rPr>
                <w:rFonts w:cs="Tahoma"/>
                <w:sz w:val="16"/>
                <w:szCs w:val="16"/>
              </w:rPr>
            </w:pPr>
            <w:r w:rsidRPr="0092159D">
              <w:rPr>
                <w:rFonts w:cs="Tahoma"/>
                <w:sz w:val="16"/>
                <w:szCs w:val="16"/>
              </w:rPr>
              <w:t>utilizzate per:</w:t>
            </w:r>
          </w:p>
          <w:p w14:paraId="69B0CD0D" w14:textId="77777777" w:rsidR="00212665" w:rsidRPr="0092159D" w:rsidRDefault="00212665" w:rsidP="00212665">
            <w:pPr>
              <w:jc w:val="left"/>
              <w:rPr>
                <w:rFonts w:cs="Tahoma"/>
                <w:sz w:val="16"/>
                <w:szCs w:val="16"/>
              </w:rPr>
            </w:pPr>
            <w:r w:rsidRPr="0092159D">
              <w:rPr>
                <w:rFonts w:cs="Tahoma"/>
                <w:sz w:val="16"/>
                <w:szCs w:val="16"/>
              </w:rPr>
              <w:t>- raggiungere il posto di lavoro</w:t>
            </w:r>
          </w:p>
          <w:p w14:paraId="3EB757FF" w14:textId="77777777" w:rsidR="00212665" w:rsidRPr="0092159D" w:rsidRDefault="00212665" w:rsidP="00212665">
            <w:pPr>
              <w:jc w:val="left"/>
              <w:rPr>
                <w:rFonts w:cs="Tahoma"/>
                <w:sz w:val="16"/>
                <w:szCs w:val="16"/>
              </w:rPr>
            </w:pPr>
            <w:r w:rsidRPr="0092159D">
              <w:rPr>
                <w:rFonts w:cs="Tahoma"/>
                <w:sz w:val="16"/>
                <w:szCs w:val="16"/>
              </w:rPr>
              <w:t>- fare manutenzione agli impianti</w:t>
            </w:r>
          </w:p>
        </w:tc>
        <w:tc>
          <w:tcPr>
            <w:tcW w:w="488" w:type="pct"/>
            <w:tcBorders>
              <w:top w:val="dotted" w:sz="4" w:space="0" w:color="auto"/>
              <w:left w:val="dotted" w:sz="4" w:space="0" w:color="auto"/>
              <w:bottom w:val="dotted" w:sz="4" w:space="0" w:color="auto"/>
              <w:right w:val="dotted" w:sz="4" w:space="0" w:color="auto"/>
            </w:tcBorders>
            <w:vAlign w:val="center"/>
          </w:tcPr>
          <w:p w14:paraId="1AB7972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02F3C0B"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7F1F294A"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profondità</w:t>
            </w:r>
          </w:p>
          <w:p w14:paraId="697FFE08" w14:textId="77777777" w:rsidR="00212665" w:rsidRPr="00CA0217" w:rsidRDefault="00212665" w:rsidP="00212665">
            <w:pPr>
              <w:jc w:val="left"/>
              <w:rPr>
                <w:rFonts w:cs="Tahoma"/>
                <w:color w:val="000000"/>
                <w:sz w:val="16"/>
                <w:szCs w:val="16"/>
              </w:rPr>
            </w:pPr>
            <w:r w:rsidRPr="00CA0217">
              <w:rPr>
                <w:rFonts w:cs="Tahoma"/>
                <w:color w:val="000000"/>
                <w:sz w:val="16"/>
                <w:szCs w:val="16"/>
              </w:rPr>
              <w:t>Contatto con mezzi in movimento</w:t>
            </w:r>
          </w:p>
          <w:p w14:paraId="6E416660" w14:textId="77777777" w:rsidR="00212665" w:rsidRPr="00CA0217" w:rsidRDefault="00212665" w:rsidP="00212665">
            <w:pPr>
              <w:jc w:val="left"/>
              <w:rPr>
                <w:rFonts w:cs="Tahoma"/>
                <w:color w:val="000000"/>
                <w:sz w:val="16"/>
                <w:szCs w:val="16"/>
              </w:rPr>
            </w:pPr>
            <w:r w:rsidRPr="00CA0217">
              <w:rPr>
                <w:rFonts w:cs="Tahoma"/>
                <w:color w:val="000000"/>
                <w:sz w:val="16"/>
                <w:szCs w:val="16"/>
              </w:rPr>
              <w:t>Caduta di materiali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E01592C" w14:textId="77777777" w:rsidR="00212665" w:rsidRPr="001F4437" w:rsidRDefault="00212665" w:rsidP="00212665">
            <w:pPr>
              <w:jc w:val="left"/>
              <w:rPr>
                <w:rFonts w:cs="Tahoma"/>
                <w:color w:val="000000"/>
                <w:sz w:val="16"/>
                <w:szCs w:val="16"/>
              </w:rPr>
            </w:pPr>
            <w:r>
              <w:rPr>
                <w:rFonts w:cs="Tahoma"/>
                <w:color w:val="000000"/>
                <w:sz w:val="16"/>
                <w:szCs w:val="16"/>
              </w:rPr>
              <w:t>L’ampiezza delle vie di circolazione</w:t>
            </w:r>
            <w:r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Pr="001F4437">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74C6E731"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DA0267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F02075"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0873C927" w14:textId="5A43256F" w:rsidR="00212665" w:rsidRPr="004C1996" w:rsidRDefault="00212665" w:rsidP="00212665">
            <w:pPr>
              <w:jc w:val="left"/>
              <w:rPr>
                <w:rFonts w:cs="Tahoma"/>
                <w:sz w:val="16"/>
                <w:szCs w:val="16"/>
              </w:rPr>
            </w:pPr>
            <w:r w:rsidRPr="004C1996">
              <w:rPr>
                <w:rFonts w:cs="Tahoma"/>
                <w:sz w:val="16"/>
                <w:szCs w:val="16"/>
              </w:rPr>
              <w:t xml:space="preserve">L'ampiezza delle vie di circolazione è adeguata e permette un facile raggiungimento dei luoghi di lavoro e manutenzione. </w:t>
            </w:r>
          </w:p>
        </w:tc>
      </w:tr>
      <w:tr w:rsidR="00212665" w:rsidRPr="00CA0217" w14:paraId="6D66603D" w14:textId="77777777" w:rsidTr="00212665">
        <w:tc>
          <w:tcPr>
            <w:tcW w:w="813" w:type="pct"/>
            <w:gridSpan w:val="2"/>
            <w:tcBorders>
              <w:top w:val="dotted" w:sz="4" w:space="0" w:color="auto"/>
              <w:bottom w:val="dotted" w:sz="4" w:space="0" w:color="auto"/>
              <w:right w:val="dotted" w:sz="4" w:space="0" w:color="auto"/>
            </w:tcBorders>
            <w:vAlign w:val="center"/>
          </w:tcPr>
          <w:p w14:paraId="44ACD451" w14:textId="77777777" w:rsidR="00212665" w:rsidRPr="00CA0217" w:rsidRDefault="00212665" w:rsidP="003275B2">
            <w:pPr>
              <w:tabs>
                <w:tab w:val="clear" w:pos="-189"/>
              </w:tabs>
              <w:jc w:val="left"/>
              <w:rPr>
                <w:rFonts w:cs="Tahoma"/>
                <w:color w:val="000000"/>
                <w:sz w:val="16"/>
                <w:szCs w:val="16"/>
              </w:rPr>
            </w:pPr>
            <w:r w:rsidRPr="00CA0217">
              <w:rPr>
                <w:rFonts w:cs="Tahoma"/>
                <w:color w:val="000000"/>
                <w:sz w:val="16"/>
                <w:szCs w:val="16"/>
              </w:rPr>
              <w:t>Vie e uscite di emergenza</w:t>
            </w:r>
          </w:p>
        </w:tc>
        <w:tc>
          <w:tcPr>
            <w:tcW w:w="488" w:type="pct"/>
            <w:tcBorders>
              <w:top w:val="dotted" w:sz="4" w:space="0" w:color="auto"/>
              <w:left w:val="dotted" w:sz="4" w:space="0" w:color="auto"/>
              <w:bottom w:val="dotted" w:sz="4" w:space="0" w:color="auto"/>
              <w:right w:val="dotted" w:sz="4" w:space="0" w:color="auto"/>
            </w:tcBorders>
            <w:vAlign w:val="center"/>
          </w:tcPr>
          <w:p w14:paraId="3559EE4F"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182018" w14:textId="77777777" w:rsidR="00212665" w:rsidRDefault="00212665" w:rsidP="00212665">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769418EC" w14:textId="77777777" w:rsidR="00212665" w:rsidRPr="00CA0217" w:rsidRDefault="00212665" w:rsidP="00212665">
            <w:pPr>
              <w:jc w:val="left"/>
              <w:rPr>
                <w:rFonts w:cs="Tahoma"/>
                <w:color w:val="000000"/>
                <w:sz w:val="16"/>
                <w:szCs w:val="16"/>
              </w:rPr>
            </w:pPr>
            <w:r w:rsidRPr="00513F01">
              <w:rPr>
                <w:rFonts w:cs="Tahoma"/>
                <w:color w:val="000000"/>
                <w:sz w:val="16"/>
                <w:szCs w:val="16"/>
              </w:rPr>
              <w:t>Porte non sempre apribili nel senso di 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A8D1EA1" w14:textId="77777777" w:rsidR="00212665" w:rsidRPr="00585C9A" w:rsidRDefault="00212665" w:rsidP="00212665">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5" w:type="pct"/>
            <w:tcBorders>
              <w:top w:val="dotted" w:sz="4" w:space="0" w:color="auto"/>
              <w:left w:val="dotted" w:sz="4" w:space="0" w:color="auto"/>
              <w:bottom w:val="dotted" w:sz="4" w:space="0" w:color="auto"/>
              <w:right w:val="dotted" w:sz="4" w:space="0" w:color="auto"/>
            </w:tcBorders>
            <w:vAlign w:val="center"/>
          </w:tcPr>
          <w:p w14:paraId="02DCDAF0"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DC7D17F"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5BCEAB4" w14:textId="77777777" w:rsidR="00212665" w:rsidRPr="00537CE7" w:rsidRDefault="00212665" w:rsidP="00212665">
            <w:pPr>
              <w:spacing w:line="276" w:lineRule="auto"/>
              <w:ind w:right="562"/>
              <w:jc w:val="center"/>
              <w:rPr>
                <w:sz w:val="22"/>
                <w:szCs w:val="22"/>
              </w:rPr>
            </w:pPr>
            <w:r w:rsidRPr="00537CE7">
              <w:rPr>
                <w:sz w:val="22"/>
                <w:szCs w:val="22"/>
              </w:rPr>
              <w:t>1</w:t>
            </w:r>
          </w:p>
        </w:tc>
        <w:tc>
          <w:tcPr>
            <w:tcW w:w="959" w:type="pct"/>
            <w:tcBorders>
              <w:top w:val="dotted" w:sz="4" w:space="0" w:color="auto"/>
              <w:left w:val="dotted" w:sz="4" w:space="0" w:color="auto"/>
              <w:bottom w:val="dotted" w:sz="4" w:space="0" w:color="auto"/>
            </w:tcBorders>
            <w:vAlign w:val="center"/>
          </w:tcPr>
          <w:p w14:paraId="3E82EE51" w14:textId="77777777" w:rsidR="004C1996" w:rsidRPr="004C1996" w:rsidRDefault="00212665" w:rsidP="00212665">
            <w:pPr>
              <w:jc w:val="left"/>
              <w:rPr>
                <w:rFonts w:cs="Tahoma"/>
                <w:color w:val="000000"/>
                <w:sz w:val="16"/>
                <w:szCs w:val="16"/>
              </w:rPr>
            </w:pPr>
            <w:r w:rsidRPr="004C1996">
              <w:rPr>
                <w:rFonts w:cs="Tahoma"/>
                <w:color w:val="000000"/>
                <w:sz w:val="16"/>
                <w:szCs w:val="16"/>
              </w:rPr>
              <w:t xml:space="preserve">La porta della Sede è dotata di sistema elettro meccanico </w:t>
            </w:r>
          </w:p>
          <w:p w14:paraId="53D6AAE1" w14:textId="4110D9DE" w:rsidR="00212665" w:rsidRPr="004C1996" w:rsidRDefault="00212665" w:rsidP="00212665">
            <w:pPr>
              <w:jc w:val="left"/>
              <w:rPr>
                <w:rFonts w:cs="Tahoma"/>
                <w:color w:val="000000"/>
                <w:sz w:val="16"/>
                <w:szCs w:val="16"/>
              </w:rPr>
            </w:pPr>
            <w:r w:rsidRPr="004C1996">
              <w:rPr>
                <w:rFonts w:cs="Tahoma"/>
                <w:color w:val="000000"/>
                <w:sz w:val="16"/>
                <w:szCs w:val="16"/>
              </w:rPr>
              <w:t xml:space="preserve">La porta di uscita dal Condominio è dotata di sistema elettro meccanico </w:t>
            </w:r>
          </w:p>
        </w:tc>
      </w:tr>
      <w:tr w:rsidR="00212665" w:rsidRPr="00CA0217" w14:paraId="3D8C00CD" w14:textId="77777777" w:rsidTr="00E264EE">
        <w:tc>
          <w:tcPr>
            <w:tcW w:w="813" w:type="pct"/>
            <w:gridSpan w:val="2"/>
            <w:tcBorders>
              <w:top w:val="dotted" w:sz="4" w:space="0" w:color="auto"/>
              <w:bottom w:val="dotted" w:sz="4" w:space="0" w:color="auto"/>
              <w:right w:val="dotted" w:sz="4" w:space="0" w:color="auto"/>
            </w:tcBorders>
            <w:vAlign w:val="center"/>
          </w:tcPr>
          <w:p w14:paraId="0B86F096" w14:textId="77777777" w:rsidR="00212665" w:rsidRPr="00CA0217" w:rsidRDefault="00212665" w:rsidP="00212665">
            <w:pPr>
              <w:jc w:val="left"/>
              <w:rPr>
                <w:rFonts w:cs="Tahoma"/>
                <w:color w:val="000000"/>
                <w:sz w:val="16"/>
                <w:szCs w:val="16"/>
              </w:rPr>
            </w:pPr>
            <w:r w:rsidRPr="00CA0217">
              <w:rPr>
                <w:rFonts w:cs="Tahoma"/>
                <w:color w:val="000000"/>
                <w:sz w:val="16"/>
                <w:szCs w:val="16"/>
              </w:rPr>
              <w:t>Porte e portoni</w:t>
            </w:r>
          </w:p>
        </w:tc>
        <w:tc>
          <w:tcPr>
            <w:tcW w:w="488" w:type="pct"/>
            <w:tcBorders>
              <w:top w:val="dotted" w:sz="4" w:space="0" w:color="auto"/>
              <w:left w:val="dotted" w:sz="4" w:space="0" w:color="auto"/>
              <w:bottom w:val="dotted" w:sz="4" w:space="0" w:color="auto"/>
              <w:right w:val="dotted" w:sz="4" w:space="0" w:color="auto"/>
            </w:tcBorders>
            <w:vAlign w:val="center"/>
          </w:tcPr>
          <w:p w14:paraId="52C857A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AD84FA0" w14:textId="77777777" w:rsidR="00212665" w:rsidRPr="00CA0217" w:rsidRDefault="00212665" w:rsidP="00212665">
            <w:pPr>
              <w:jc w:val="left"/>
              <w:rPr>
                <w:rFonts w:cs="Tahoma"/>
                <w:color w:val="000000"/>
                <w:sz w:val="16"/>
                <w:szCs w:val="16"/>
              </w:rPr>
            </w:pPr>
            <w:r w:rsidRPr="00CA0217">
              <w:rPr>
                <w:rFonts w:cs="Tahoma"/>
                <w:color w:val="000000"/>
                <w:sz w:val="16"/>
                <w:szCs w:val="16"/>
              </w:rPr>
              <w:t>Urti, schiacciamento</w:t>
            </w:r>
          </w:p>
          <w:p w14:paraId="0773ADC8" w14:textId="77777777" w:rsidR="00212665" w:rsidRPr="00CA0217" w:rsidRDefault="00212665" w:rsidP="00212665">
            <w:pPr>
              <w:jc w:val="left"/>
              <w:rPr>
                <w:rFonts w:cs="Tahoma"/>
                <w:color w:val="000000"/>
                <w:sz w:val="16"/>
                <w:szCs w:val="16"/>
              </w:rPr>
            </w:pPr>
            <w:r w:rsidRPr="00CA0217">
              <w:rPr>
                <w:rFonts w:cs="Tahoma"/>
                <w:color w:val="000000"/>
                <w:sz w:val="16"/>
                <w:szCs w:val="16"/>
              </w:rPr>
              <w:t xml:space="preserve">Uscite non facilmente fruibili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BDE807C" w14:textId="727ECCBD" w:rsidR="00212665" w:rsidRPr="001F4437" w:rsidRDefault="00212665" w:rsidP="00212665">
            <w:pPr>
              <w:jc w:val="left"/>
              <w:rPr>
                <w:rFonts w:cs="Tahoma"/>
                <w:color w:val="000000"/>
                <w:sz w:val="16"/>
                <w:szCs w:val="16"/>
              </w:rPr>
            </w:pPr>
            <w:r w:rsidRPr="001F4437">
              <w:rPr>
                <w:rFonts w:cs="Tahoma"/>
                <w:color w:val="000000"/>
                <w:sz w:val="16"/>
                <w:szCs w:val="16"/>
              </w:rPr>
              <w:t>Le porte dei locali di lavoro</w:t>
            </w:r>
            <w:r w:rsidR="006104B1">
              <w:rPr>
                <w:rFonts w:cs="Tahoma"/>
                <w:color w:val="000000"/>
                <w:sz w:val="16"/>
                <w:szCs w:val="16"/>
              </w:rPr>
              <w:t xml:space="preserve"> devono essere a norma e</w:t>
            </w:r>
            <w:r w:rsidRPr="001F4437">
              <w:rPr>
                <w:rFonts w:cs="Tahoma"/>
                <w:color w:val="000000"/>
                <w:sz w:val="16"/>
                <w:szCs w:val="16"/>
              </w:rPr>
              <w:t xml:space="preserve"> sono agevolmente apribili dall'interno durante il lavoro</w:t>
            </w:r>
          </w:p>
        </w:tc>
        <w:tc>
          <w:tcPr>
            <w:tcW w:w="95" w:type="pct"/>
            <w:tcBorders>
              <w:top w:val="dotted" w:sz="4" w:space="0" w:color="auto"/>
              <w:left w:val="dotted" w:sz="4" w:space="0" w:color="auto"/>
              <w:bottom w:val="dotted" w:sz="4" w:space="0" w:color="auto"/>
              <w:right w:val="dotted" w:sz="4" w:space="0" w:color="auto"/>
            </w:tcBorders>
            <w:vAlign w:val="center"/>
          </w:tcPr>
          <w:p w14:paraId="21F4030B" w14:textId="5BFD7AA3" w:rsidR="00212665" w:rsidRDefault="00E264EE"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25895A" w14:textId="64377460" w:rsidR="00212665" w:rsidRDefault="00E264EE"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B8CCE4" w:themeFill="accent1" w:themeFillTint="66"/>
            <w:vAlign w:val="center"/>
          </w:tcPr>
          <w:p w14:paraId="2012F8B2" w14:textId="2E36BAB8" w:rsidR="00212665" w:rsidRDefault="00E264EE" w:rsidP="0021266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2DB8495" w14:textId="61CB7F8F" w:rsidR="00212665" w:rsidRPr="00110ED6" w:rsidRDefault="00212665" w:rsidP="00212665">
            <w:pPr>
              <w:jc w:val="left"/>
              <w:rPr>
                <w:rFonts w:cs="Tahoma"/>
                <w:color w:val="000000"/>
                <w:sz w:val="16"/>
                <w:szCs w:val="16"/>
              </w:rPr>
            </w:pPr>
            <w:r w:rsidRPr="00110ED6">
              <w:rPr>
                <w:rFonts w:cs="Tahoma"/>
                <w:color w:val="000000"/>
                <w:sz w:val="16"/>
                <w:szCs w:val="16"/>
              </w:rPr>
              <w:t>Porte interne in legno con vetro non a norma</w:t>
            </w:r>
            <w:r w:rsidR="00E264EE">
              <w:rPr>
                <w:rFonts w:cs="Tahoma"/>
                <w:color w:val="000000"/>
                <w:sz w:val="16"/>
                <w:szCs w:val="16"/>
              </w:rPr>
              <w:t xml:space="preserve"> ma dotato di pellicole di sicurezza</w:t>
            </w:r>
            <w:r w:rsidRPr="00110ED6">
              <w:rPr>
                <w:rFonts w:cs="Tahoma"/>
                <w:color w:val="000000"/>
                <w:sz w:val="16"/>
                <w:szCs w:val="16"/>
              </w:rPr>
              <w:t xml:space="preserve"> </w:t>
            </w:r>
          </w:p>
          <w:p w14:paraId="045D1EFE" w14:textId="09A11614" w:rsidR="00212665" w:rsidRPr="00110ED6" w:rsidRDefault="006104B1" w:rsidP="00212665">
            <w:pPr>
              <w:jc w:val="left"/>
              <w:rPr>
                <w:rFonts w:cs="Tahoma"/>
                <w:color w:val="000000"/>
                <w:sz w:val="16"/>
                <w:szCs w:val="16"/>
              </w:rPr>
            </w:pPr>
            <w:r w:rsidRPr="00110ED6">
              <w:rPr>
                <w:rFonts w:cs="Tahoma"/>
                <w:color w:val="000000"/>
                <w:sz w:val="16"/>
                <w:szCs w:val="16"/>
              </w:rPr>
              <w:t xml:space="preserve">Porte dei bagni </w:t>
            </w:r>
            <w:r w:rsidR="005E0945">
              <w:rPr>
                <w:rFonts w:cs="Tahoma"/>
                <w:color w:val="000000"/>
                <w:sz w:val="16"/>
                <w:szCs w:val="16"/>
              </w:rPr>
              <w:t>dotate</w:t>
            </w:r>
            <w:r w:rsidRPr="00110ED6">
              <w:rPr>
                <w:rFonts w:cs="Tahoma"/>
                <w:color w:val="000000"/>
                <w:sz w:val="16"/>
                <w:szCs w:val="16"/>
              </w:rPr>
              <w:t xml:space="preserve"> di nottolino di sicurezza</w:t>
            </w:r>
          </w:p>
          <w:p w14:paraId="15A38758" w14:textId="2E77DC4A" w:rsidR="00212665" w:rsidRPr="00110ED6" w:rsidRDefault="00212665" w:rsidP="00212665">
            <w:pPr>
              <w:jc w:val="left"/>
              <w:rPr>
                <w:rFonts w:cs="Tahoma"/>
                <w:color w:val="000000"/>
                <w:sz w:val="16"/>
                <w:szCs w:val="16"/>
              </w:rPr>
            </w:pPr>
            <w:r w:rsidRPr="00110ED6">
              <w:rPr>
                <w:rFonts w:cs="Tahoma"/>
                <w:color w:val="000000"/>
                <w:sz w:val="16"/>
                <w:szCs w:val="16"/>
              </w:rPr>
              <w:t xml:space="preserve">Porte accesso al Condominio vetro a norma </w:t>
            </w:r>
          </w:p>
        </w:tc>
      </w:tr>
      <w:tr w:rsidR="00212665" w:rsidRPr="00CA0217" w14:paraId="7E01EBDE" w14:textId="77777777" w:rsidTr="003D7BB1">
        <w:tc>
          <w:tcPr>
            <w:tcW w:w="813" w:type="pct"/>
            <w:gridSpan w:val="2"/>
            <w:tcBorders>
              <w:top w:val="dotted" w:sz="4" w:space="0" w:color="auto"/>
              <w:bottom w:val="dotted" w:sz="4" w:space="0" w:color="auto"/>
              <w:right w:val="dotted" w:sz="4" w:space="0" w:color="auto"/>
            </w:tcBorders>
            <w:vAlign w:val="center"/>
          </w:tcPr>
          <w:p w14:paraId="3F079D67" w14:textId="77777777" w:rsidR="00212665" w:rsidRPr="00CA0217" w:rsidRDefault="00212665" w:rsidP="00212665">
            <w:pPr>
              <w:jc w:val="left"/>
              <w:rPr>
                <w:rFonts w:cs="Tahoma"/>
                <w:color w:val="000000"/>
                <w:sz w:val="16"/>
                <w:szCs w:val="16"/>
              </w:rPr>
            </w:pPr>
            <w:r>
              <w:rPr>
                <w:rFonts w:cs="Tahoma"/>
                <w:color w:val="000000"/>
                <w:sz w:val="16"/>
                <w:szCs w:val="16"/>
              </w:rPr>
              <w:t>Scale</w:t>
            </w:r>
          </w:p>
        </w:tc>
        <w:tc>
          <w:tcPr>
            <w:tcW w:w="488" w:type="pct"/>
            <w:tcBorders>
              <w:top w:val="dotted" w:sz="4" w:space="0" w:color="auto"/>
              <w:left w:val="dotted" w:sz="4" w:space="0" w:color="auto"/>
              <w:bottom w:val="dotted" w:sz="4" w:space="0" w:color="auto"/>
              <w:right w:val="dotted" w:sz="4" w:space="0" w:color="auto"/>
            </w:tcBorders>
            <w:vAlign w:val="center"/>
          </w:tcPr>
          <w:p w14:paraId="222E4599"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430B581" w14:textId="77777777" w:rsidR="00212665" w:rsidRPr="00CA0217" w:rsidRDefault="00212665" w:rsidP="00212665">
            <w:pPr>
              <w:jc w:val="left"/>
              <w:rPr>
                <w:rFonts w:cs="Tahoma"/>
                <w:color w:val="000000"/>
                <w:sz w:val="16"/>
                <w:szCs w:val="16"/>
              </w:rPr>
            </w:pPr>
            <w:r>
              <w:rPr>
                <w:rFonts w:cs="Tahoma"/>
                <w:color w:val="000000"/>
                <w:sz w:val="16"/>
                <w:szCs w:val="16"/>
              </w:rPr>
              <w:t>Cadute</w:t>
            </w:r>
          </w:p>
          <w:p w14:paraId="3BAFF52C" w14:textId="77777777" w:rsidR="00212665" w:rsidRPr="00CA0217" w:rsidRDefault="00212665" w:rsidP="00212665">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85D749F" w14:textId="77777777" w:rsidR="00212665" w:rsidRDefault="00212665" w:rsidP="00212665">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644FD738" w14:textId="77777777" w:rsidR="00212665" w:rsidRPr="001F4437" w:rsidRDefault="00212665" w:rsidP="00212665">
            <w:pPr>
              <w:jc w:val="left"/>
              <w:rPr>
                <w:rFonts w:cs="Tahoma"/>
                <w:color w:val="000000"/>
                <w:sz w:val="16"/>
                <w:szCs w:val="16"/>
              </w:rPr>
            </w:pPr>
            <w:r w:rsidRPr="001F4437">
              <w:rPr>
                <w:rFonts w:cs="Tahoma"/>
                <w:color w:val="000000"/>
                <w:sz w:val="16"/>
                <w:szCs w:val="16"/>
              </w:rPr>
              <w:t>Alzate e pedate sono dimensionate a regola d'arte</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60068EA"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C5D697"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8C622D1" w14:textId="77777777" w:rsidR="00212665" w:rsidRDefault="00212665" w:rsidP="0021266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shd w:val="clear" w:color="auto" w:fill="auto"/>
            <w:vAlign w:val="center"/>
          </w:tcPr>
          <w:p w14:paraId="1FCFB28F" w14:textId="23CC1455" w:rsidR="00212665" w:rsidRPr="00CA0217" w:rsidRDefault="00212665" w:rsidP="00212665">
            <w:pPr>
              <w:jc w:val="left"/>
              <w:rPr>
                <w:rFonts w:cs="Tahoma"/>
                <w:color w:val="000000"/>
                <w:sz w:val="16"/>
                <w:szCs w:val="16"/>
              </w:rPr>
            </w:pPr>
            <w:r>
              <w:rPr>
                <w:rFonts w:cs="Tahoma"/>
                <w:color w:val="000000"/>
                <w:sz w:val="16"/>
                <w:szCs w:val="16"/>
              </w:rPr>
              <w:t xml:space="preserve">L’agenzia è raggiungibile attraverso le scale complete di strisce </w:t>
            </w:r>
            <w:r w:rsidRPr="003D7BB1">
              <w:rPr>
                <w:rFonts w:cs="Tahoma"/>
                <w:color w:val="000000"/>
                <w:sz w:val="16"/>
                <w:szCs w:val="16"/>
              </w:rPr>
              <w:t>antiscivolo.</w:t>
            </w:r>
          </w:p>
        </w:tc>
      </w:tr>
      <w:tr w:rsidR="00B60B00" w:rsidRPr="00CA0217" w14:paraId="5966A300" w14:textId="77777777" w:rsidTr="00212665">
        <w:tc>
          <w:tcPr>
            <w:tcW w:w="813" w:type="pct"/>
            <w:gridSpan w:val="2"/>
            <w:tcBorders>
              <w:top w:val="dotted" w:sz="4" w:space="0" w:color="auto"/>
              <w:bottom w:val="dotted" w:sz="4" w:space="0" w:color="auto"/>
              <w:right w:val="dotted" w:sz="4" w:space="0" w:color="auto"/>
            </w:tcBorders>
            <w:vAlign w:val="center"/>
          </w:tcPr>
          <w:p w14:paraId="2AC28E46" w14:textId="77777777" w:rsidR="00B60B00" w:rsidRPr="00CA0217" w:rsidRDefault="00B60B00" w:rsidP="00B60B00">
            <w:pPr>
              <w:jc w:val="left"/>
              <w:rPr>
                <w:rFonts w:cs="Tahoma"/>
                <w:color w:val="000000"/>
                <w:sz w:val="16"/>
                <w:szCs w:val="16"/>
              </w:rPr>
            </w:pPr>
            <w:r>
              <w:rPr>
                <w:rFonts w:cs="Tahoma"/>
                <w:color w:val="000000"/>
                <w:sz w:val="16"/>
                <w:szCs w:val="16"/>
              </w:rPr>
              <w:t>Posti di lavoro e di passaggio e pertinenze</w:t>
            </w:r>
          </w:p>
        </w:tc>
        <w:tc>
          <w:tcPr>
            <w:tcW w:w="488" w:type="pct"/>
            <w:tcBorders>
              <w:top w:val="dotted" w:sz="4" w:space="0" w:color="auto"/>
              <w:left w:val="dotted" w:sz="4" w:space="0" w:color="auto"/>
              <w:bottom w:val="dotted" w:sz="4" w:space="0" w:color="auto"/>
              <w:right w:val="dotted" w:sz="4" w:space="0" w:color="auto"/>
            </w:tcBorders>
            <w:vAlign w:val="center"/>
          </w:tcPr>
          <w:p w14:paraId="04D8D931" w14:textId="77777777" w:rsidR="00B60B00" w:rsidRPr="001F4437" w:rsidRDefault="00B60B00" w:rsidP="00B60B00">
            <w:pPr>
              <w:tabs>
                <w:tab w:val="clear" w:pos="-189"/>
              </w:tabs>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E10E467"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Caduta, investimento da materiali e mezzi in movimento; </w:t>
            </w:r>
          </w:p>
          <w:p w14:paraId="3916EE5A" w14:textId="77777777" w:rsidR="00B60B00" w:rsidRPr="00CA0217" w:rsidRDefault="00B60B00" w:rsidP="00B60B00">
            <w:pPr>
              <w:jc w:val="left"/>
              <w:rPr>
                <w:rFonts w:cs="Tahoma"/>
                <w:color w:val="000000"/>
                <w:sz w:val="16"/>
                <w:szCs w:val="16"/>
              </w:rPr>
            </w:pPr>
            <w:r w:rsidRPr="00CA0217">
              <w:rPr>
                <w:rFonts w:cs="Tahoma"/>
                <w:color w:val="000000"/>
                <w:sz w:val="16"/>
                <w:szCs w:val="16"/>
              </w:rPr>
              <w:t>esposizione ad agenti atmosferici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FC2CF9B" w14:textId="77777777" w:rsidR="00B60B00" w:rsidRPr="001F4437" w:rsidRDefault="00B60B00" w:rsidP="00B60B00">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5" w:type="pct"/>
            <w:tcBorders>
              <w:top w:val="dotted" w:sz="4" w:space="0" w:color="auto"/>
              <w:left w:val="dotted" w:sz="4" w:space="0" w:color="auto"/>
              <w:bottom w:val="dotted" w:sz="4" w:space="0" w:color="auto"/>
              <w:right w:val="dotted" w:sz="4" w:space="0" w:color="auto"/>
            </w:tcBorders>
            <w:vAlign w:val="center"/>
          </w:tcPr>
          <w:p w14:paraId="2FA35024"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7463EF6"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CEA1A97"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0AE7AD" w14:textId="6734C2BD" w:rsidR="00B60B00" w:rsidRPr="00CA0217" w:rsidRDefault="00B60B00" w:rsidP="00B60B00">
            <w:pPr>
              <w:jc w:val="left"/>
              <w:rPr>
                <w:rFonts w:cs="Tahoma"/>
                <w:color w:val="000000"/>
                <w:sz w:val="16"/>
                <w:szCs w:val="16"/>
              </w:rPr>
            </w:pPr>
          </w:p>
        </w:tc>
      </w:tr>
      <w:tr w:rsidR="00B60B00" w:rsidRPr="00CA0217" w14:paraId="2D390FE9" w14:textId="77777777" w:rsidTr="00E509FF">
        <w:tc>
          <w:tcPr>
            <w:tcW w:w="813" w:type="pct"/>
            <w:gridSpan w:val="2"/>
            <w:tcBorders>
              <w:top w:val="dotted" w:sz="4" w:space="0" w:color="auto"/>
              <w:bottom w:val="dotted" w:sz="4" w:space="0" w:color="auto"/>
              <w:right w:val="dotted" w:sz="4" w:space="0" w:color="auto"/>
            </w:tcBorders>
            <w:vAlign w:val="center"/>
          </w:tcPr>
          <w:p w14:paraId="518817F5" w14:textId="77777777" w:rsidR="00B60B00" w:rsidRPr="00513F01" w:rsidRDefault="00B60B00" w:rsidP="00B60B00">
            <w:pPr>
              <w:jc w:val="left"/>
              <w:rPr>
                <w:rFonts w:cs="Tahoma"/>
                <w:color w:val="000000"/>
                <w:sz w:val="16"/>
                <w:szCs w:val="16"/>
              </w:rPr>
            </w:pPr>
            <w:r w:rsidRPr="00513F01">
              <w:rPr>
                <w:rFonts w:cs="Tahoma"/>
                <w:color w:val="000000"/>
                <w:sz w:val="16"/>
                <w:szCs w:val="16"/>
              </w:rPr>
              <w:t>Microclima</w:t>
            </w:r>
          </w:p>
        </w:tc>
        <w:tc>
          <w:tcPr>
            <w:tcW w:w="488" w:type="pct"/>
            <w:tcBorders>
              <w:top w:val="dotted" w:sz="4" w:space="0" w:color="auto"/>
              <w:left w:val="dotted" w:sz="4" w:space="0" w:color="auto"/>
              <w:bottom w:val="dotted" w:sz="4" w:space="0" w:color="auto"/>
              <w:right w:val="dotted" w:sz="4" w:space="0" w:color="auto"/>
            </w:tcBorders>
            <w:vAlign w:val="center"/>
          </w:tcPr>
          <w:p w14:paraId="6D0BED7D" w14:textId="77777777" w:rsidR="00B60B00" w:rsidRPr="00513F01" w:rsidRDefault="00B60B00" w:rsidP="00B60B00">
            <w:pPr>
              <w:jc w:val="left"/>
              <w:rPr>
                <w:rFonts w:cs="Tahoma"/>
                <w:color w:val="000000"/>
                <w:sz w:val="16"/>
                <w:szCs w:val="16"/>
              </w:rPr>
            </w:pPr>
            <w:r w:rsidRPr="00513F01">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DA2CC4B" w14:textId="77777777" w:rsidR="00B60B00" w:rsidRPr="00513F01" w:rsidRDefault="00B60B00" w:rsidP="00B60B00">
            <w:pPr>
              <w:jc w:val="left"/>
              <w:rPr>
                <w:rFonts w:cs="Tahoma"/>
                <w:color w:val="000000"/>
                <w:sz w:val="16"/>
                <w:szCs w:val="16"/>
              </w:rPr>
            </w:pPr>
            <w:r w:rsidRPr="00513F01">
              <w:rPr>
                <w:rFonts w:cs="Tahoma"/>
                <w:color w:val="000000"/>
                <w:sz w:val="16"/>
                <w:szCs w:val="16"/>
              </w:rPr>
              <w:t>Esposizione a condizioni microclimatiche non confortevoli</w:t>
            </w:r>
          </w:p>
          <w:p w14:paraId="69844B0F" w14:textId="77777777" w:rsidR="00B60B00" w:rsidRPr="00513F01" w:rsidRDefault="00B60B00" w:rsidP="00B60B00">
            <w:pPr>
              <w:jc w:val="left"/>
              <w:rPr>
                <w:rFonts w:cs="Tahoma"/>
                <w:color w:val="000000"/>
                <w:sz w:val="16"/>
                <w:szCs w:val="16"/>
              </w:rPr>
            </w:pPr>
            <w:r w:rsidRPr="00513F01">
              <w:rPr>
                <w:rFonts w:cs="Tahoma"/>
                <w:color w:val="000000"/>
                <w:sz w:val="16"/>
                <w:szCs w:val="16"/>
              </w:rPr>
              <w:t>Assenza d’impianto di riscaldamento</w:t>
            </w:r>
          </w:p>
          <w:p w14:paraId="13407B5C" w14:textId="77777777" w:rsidR="00B60B00" w:rsidRPr="00513F01" w:rsidRDefault="00B60B00" w:rsidP="00B60B00">
            <w:pPr>
              <w:jc w:val="left"/>
              <w:rPr>
                <w:rFonts w:cs="Tahoma"/>
                <w:color w:val="000000"/>
                <w:sz w:val="16"/>
                <w:szCs w:val="16"/>
              </w:rPr>
            </w:pPr>
            <w:r w:rsidRPr="00513F01">
              <w:rPr>
                <w:rFonts w:cs="Tahoma"/>
                <w:color w:val="000000"/>
                <w:sz w:val="16"/>
                <w:szCs w:val="16"/>
              </w:rPr>
              <w:t>Carenza di areazione naturale e/o forzata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C92408" w14:textId="77777777" w:rsidR="00B60B00" w:rsidRPr="001F4437" w:rsidRDefault="00B60B00" w:rsidP="00B60B00">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5" w:type="pct"/>
            <w:tcBorders>
              <w:top w:val="dotted" w:sz="4" w:space="0" w:color="auto"/>
              <w:left w:val="dotted" w:sz="4" w:space="0" w:color="auto"/>
              <w:bottom w:val="dotted" w:sz="4" w:space="0" w:color="auto"/>
              <w:right w:val="dotted" w:sz="4" w:space="0" w:color="auto"/>
            </w:tcBorders>
            <w:vAlign w:val="center"/>
          </w:tcPr>
          <w:p w14:paraId="5E7815CE"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E963F1"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7ABE1C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80259BB" w14:textId="77777777" w:rsidR="00B60B00" w:rsidRPr="00CA0217" w:rsidRDefault="00B60B00" w:rsidP="00B60B00">
            <w:pPr>
              <w:jc w:val="left"/>
              <w:rPr>
                <w:rFonts w:cs="Tahoma"/>
                <w:color w:val="000000"/>
                <w:sz w:val="16"/>
                <w:szCs w:val="16"/>
              </w:rPr>
            </w:pPr>
            <w:r w:rsidRPr="00135DBB">
              <w:rPr>
                <w:rFonts w:cs="Tahoma"/>
                <w:color w:val="000000"/>
                <w:sz w:val="16"/>
                <w:szCs w:val="16"/>
              </w:rPr>
              <w:t>L’impianto è adeguatamente dimensionato.</w:t>
            </w:r>
          </w:p>
        </w:tc>
      </w:tr>
      <w:tr w:rsidR="00B60B00" w:rsidRPr="00CA0217" w14:paraId="6873E67B" w14:textId="77777777" w:rsidTr="00E509FF">
        <w:tc>
          <w:tcPr>
            <w:tcW w:w="813" w:type="pct"/>
            <w:gridSpan w:val="2"/>
            <w:tcBorders>
              <w:top w:val="dotted" w:sz="4" w:space="0" w:color="auto"/>
              <w:bottom w:val="dotted" w:sz="4" w:space="0" w:color="auto"/>
              <w:right w:val="dotted" w:sz="4" w:space="0" w:color="auto"/>
            </w:tcBorders>
            <w:vAlign w:val="center"/>
          </w:tcPr>
          <w:p w14:paraId="0124213C" w14:textId="77777777" w:rsidR="00B60B00" w:rsidRPr="00513F01" w:rsidRDefault="00B60B00" w:rsidP="00B60B00">
            <w:pPr>
              <w:jc w:val="left"/>
              <w:rPr>
                <w:rFonts w:cs="Tahoma"/>
                <w:color w:val="000000"/>
                <w:sz w:val="16"/>
                <w:szCs w:val="16"/>
              </w:rPr>
            </w:pPr>
            <w:r w:rsidRPr="00CA0217">
              <w:rPr>
                <w:rFonts w:cs="Tahoma"/>
                <w:color w:val="000000"/>
                <w:sz w:val="16"/>
                <w:szCs w:val="16"/>
              </w:rPr>
              <w:t>Illuminazione naturale e artificiale</w:t>
            </w:r>
          </w:p>
        </w:tc>
        <w:tc>
          <w:tcPr>
            <w:tcW w:w="488" w:type="pct"/>
            <w:tcBorders>
              <w:top w:val="dotted" w:sz="4" w:space="0" w:color="auto"/>
              <w:left w:val="dotted" w:sz="4" w:space="0" w:color="auto"/>
              <w:bottom w:val="dotted" w:sz="4" w:space="0" w:color="auto"/>
              <w:right w:val="dotted" w:sz="4" w:space="0" w:color="auto"/>
            </w:tcBorders>
            <w:vAlign w:val="center"/>
          </w:tcPr>
          <w:p w14:paraId="621BA820" w14:textId="77777777" w:rsidR="00B60B00" w:rsidRPr="00513F01" w:rsidRDefault="00B60B00" w:rsidP="00B60B00">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5A0DCFB5" w14:textId="77777777" w:rsidR="00B60B00" w:rsidRDefault="00B60B00" w:rsidP="00B60B00">
            <w:pPr>
              <w:jc w:val="left"/>
              <w:rPr>
                <w:rFonts w:cs="Tahoma"/>
                <w:color w:val="000000"/>
                <w:sz w:val="16"/>
                <w:szCs w:val="16"/>
              </w:rPr>
            </w:pPr>
            <w:r w:rsidRPr="00CA0217">
              <w:rPr>
                <w:rFonts w:cs="Tahoma"/>
                <w:color w:val="000000"/>
                <w:sz w:val="16"/>
                <w:szCs w:val="16"/>
              </w:rPr>
              <w:t>Ca</w:t>
            </w:r>
            <w:r>
              <w:rPr>
                <w:rFonts w:cs="Tahoma"/>
                <w:color w:val="000000"/>
                <w:sz w:val="16"/>
                <w:szCs w:val="16"/>
              </w:rPr>
              <w:t>renza d’illuminazione naturale</w:t>
            </w:r>
          </w:p>
          <w:p w14:paraId="5EE63043" w14:textId="77777777" w:rsidR="00B60B00" w:rsidRPr="00CA0217" w:rsidRDefault="00B60B00" w:rsidP="00B60B00">
            <w:pPr>
              <w:jc w:val="left"/>
              <w:rPr>
                <w:rFonts w:cs="Tahoma"/>
                <w:color w:val="000000"/>
                <w:sz w:val="16"/>
                <w:szCs w:val="16"/>
              </w:rPr>
            </w:pPr>
            <w:r w:rsidRPr="00CA0217">
              <w:rPr>
                <w:rFonts w:cs="Tahoma"/>
                <w:color w:val="000000"/>
                <w:sz w:val="16"/>
                <w:szCs w:val="16"/>
              </w:rPr>
              <w:t>Abbagliamento</w:t>
            </w:r>
          </w:p>
          <w:p w14:paraId="3FD66E8E" w14:textId="77777777" w:rsidR="00B60B00" w:rsidRPr="00CA0217" w:rsidRDefault="00B60B00" w:rsidP="00B60B00">
            <w:pPr>
              <w:jc w:val="left"/>
              <w:rPr>
                <w:rFonts w:cs="Tahoma"/>
                <w:color w:val="000000"/>
                <w:sz w:val="16"/>
                <w:szCs w:val="16"/>
              </w:rPr>
            </w:pPr>
            <w:r w:rsidRPr="00CA0217">
              <w:rPr>
                <w:rFonts w:cs="Tahoma"/>
                <w:color w:val="000000"/>
                <w:sz w:val="16"/>
                <w:szCs w:val="16"/>
              </w:rPr>
              <w:t>Affaticamento visivo</w:t>
            </w:r>
          </w:p>
          <w:p w14:paraId="205C0CDD"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Urti </w:t>
            </w:r>
          </w:p>
          <w:p w14:paraId="06663482" w14:textId="77777777" w:rsidR="00B60B00" w:rsidRDefault="00B60B00" w:rsidP="00B60B00">
            <w:pPr>
              <w:jc w:val="left"/>
              <w:rPr>
                <w:rFonts w:cs="Tahoma"/>
                <w:color w:val="000000"/>
                <w:sz w:val="16"/>
                <w:szCs w:val="16"/>
              </w:rPr>
            </w:pPr>
            <w:r w:rsidRPr="00CA0217">
              <w:rPr>
                <w:rFonts w:cs="Tahoma"/>
                <w:color w:val="000000"/>
                <w:sz w:val="16"/>
                <w:szCs w:val="16"/>
              </w:rPr>
              <w:t>Cadute</w:t>
            </w:r>
          </w:p>
          <w:p w14:paraId="19F917E0" w14:textId="77777777" w:rsidR="00B60B00" w:rsidRPr="00513F01" w:rsidRDefault="00B60B00" w:rsidP="00B60B00">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15AC25" w14:textId="77777777" w:rsidR="00B60B00" w:rsidRDefault="00B60B00" w:rsidP="00B60B00">
            <w:pPr>
              <w:jc w:val="left"/>
              <w:rPr>
                <w:rFonts w:cs="Tahoma"/>
                <w:color w:val="000000"/>
                <w:sz w:val="16"/>
                <w:szCs w:val="16"/>
              </w:rPr>
            </w:pPr>
            <w:r w:rsidRPr="00F04A88">
              <w:rPr>
                <w:rFonts w:cs="Tahoma"/>
                <w:color w:val="000000"/>
                <w:sz w:val="16"/>
                <w:szCs w:val="16"/>
              </w:rPr>
              <w:t>L'illuminazione artificiale dei locali di lavoro e delle vie di circolazione è tale da non rappresentare un rischio d’infortunio per i lavoratori.</w:t>
            </w:r>
          </w:p>
        </w:tc>
        <w:tc>
          <w:tcPr>
            <w:tcW w:w="95" w:type="pct"/>
            <w:tcBorders>
              <w:top w:val="dotted" w:sz="4" w:space="0" w:color="auto"/>
              <w:left w:val="dotted" w:sz="4" w:space="0" w:color="auto"/>
              <w:bottom w:val="dotted" w:sz="4" w:space="0" w:color="auto"/>
              <w:right w:val="dotted" w:sz="4" w:space="0" w:color="auto"/>
            </w:tcBorders>
            <w:vAlign w:val="center"/>
          </w:tcPr>
          <w:p w14:paraId="4E79AAA8"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C94D71C"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0D0C1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967E31" w14:textId="77777777" w:rsidR="00B60B00" w:rsidRPr="00CA0217" w:rsidRDefault="00B60B00" w:rsidP="00B60B00">
            <w:pPr>
              <w:jc w:val="left"/>
              <w:rPr>
                <w:rFonts w:cs="Tahoma"/>
                <w:color w:val="000000"/>
                <w:sz w:val="16"/>
                <w:szCs w:val="16"/>
              </w:rPr>
            </w:pPr>
          </w:p>
        </w:tc>
      </w:tr>
      <w:tr w:rsidR="00B60B00" w:rsidRPr="00CA0217" w14:paraId="7CB5EAB1" w14:textId="77777777" w:rsidTr="00E509FF">
        <w:tc>
          <w:tcPr>
            <w:tcW w:w="813" w:type="pct"/>
            <w:gridSpan w:val="2"/>
            <w:tcBorders>
              <w:top w:val="dotted" w:sz="4" w:space="0" w:color="auto"/>
              <w:bottom w:val="dotted" w:sz="4" w:space="0" w:color="auto"/>
              <w:right w:val="dotted" w:sz="4" w:space="0" w:color="auto"/>
            </w:tcBorders>
            <w:vAlign w:val="center"/>
          </w:tcPr>
          <w:p w14:paraId="415DDDDE" w14:textId="77777777" w:rsidR="00B60B00" w:rsidRPr="00F074C3" w:rsidRDefault="00B60B00" w:rsidP="00E509FF">
            <w:pPr>
              <w:jc w:val="left"/>
              <w:rPr>
                <w:rFonts w:cs="Tahoma"/>
                <w:color w:val="000000"/>
                <w:sz w:val="16"/>
                <w:szCs w:val="16"/>
              </w:rPr>
            </w:pPr>
            <w:r w:rsidRPr="00F074C3">
              <w:rPr>
                <w:rFonts w:cs="Tahoma"/>
                <w:color w:val="000000"/>
                <w:sz w:val="16"/>
                <w:szCs w:val="16"/>
              </w:rPr>
              <w:lastRenderedPageBreak/>
              <w:t>Servizi igienico assistenziali</w:t>
            </w:r>
          </w:p>
        </w:tc>
        <w:tc>
          <w:tcPr>
            <w:tcW w:w="488" w:type="pct"/>
            <w:tcBorders>
              <w:top w:val="dotted" w:sz="4" w:space="0" w:color="auto"/>
              <w:left w:val="dotted" w:sz="4" w:space="0" w:color="auto"/>
              <w:bottom w:val="dotted" w:sz="4" w:space="0" w:color="auto"/>
              <w:right w:val="dotted" w:sz="4" w:space="0" w:color="auto"/>
            </w:tcBorders>
            <w:vAlign w:val="center"/>
          </w:tcPr>
          <w:p w14:paraId="491557AD" w14:textId="77777777" w:rsidR="00B60B00" w:rsidRPr="00F074C3" w:rsidRDefault="00B60B00"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2D1735E"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843D017" w14:textId="77777777" w:rsidR="00B60B00" w:rsidRDefault="00B60B00" w:rsidP="00E509FF">
            <w:pPr>
              <w:jc w:val="left"/>
              <w:rPr>
                <w:rFonts w:cs="Tahoma"/>
                <w:color w:val="000000"/>
                <w:sz w:val="16"/>
                <w:szCs w:val="16"/>
              </w:rPr>
            </w:pPr>
            <w:r w:rsidRPr="00F074C3">
              <w:rPr>
                <w:rFonts w:cs="Tahoma"/>
                <w:color w:val="000000"/>
                <w:sz w:val="16"/>
                <w:szCs w:val="16"/>
              </w:rPr>
              <w:t>I lavoratori dispongono internamente al luogo di lavoro di acqua corrente per uso potabile</w:t>
            </w:r>
            <w:r>
              <w:rPr>
                <w:rFonts w:cs="Tahoma"/>
                <w:color w:val="000000"/>
                <w:sz w:val="16"/>
                <w:szCs w:val="16"/>
              </w:rPr>
              <w:t>,</w:t>
            </w:r>
            <w:r w:rsidRPr="00F074C3">
              <w:rPr>
                <w:rFonts w:cs="Tahoma"/>
                <w:color w:val="000000"/>
                <w:sz w:val="16"/>
                <w:szCs w:val="16"/>
              </w:rPr>
              <w:t xml:space="preserve"> </w:t>
            </w:r>
            <w:r>
              <w:rPr>
                <w:rFonts w:cs="Tahoma"/>
                <w:color w:val="000000"/>
                <w:sz w:val="16"/>
                <w:szCs w:val="16"/>
              </w:rPr>
              <w:t xml:space="preserve">per lavarsi e di </w:t>
            </w:r>
            <w:r w:rsidRPr="00F074C3">
              <w:rPr>
                <w:rFonts w:cs="Tahoma"/>
                <w:color w:val="000000"/>
                <w:sz w:val="16"/>
                <w:szCs w:val="16"/>
              </w:rPr>
              <w:t>detergenti e mezzi per asciugarsi.</w:t>
            </w:r>
          </w:p>
          <w:p w14:paraId="6C92CE41" w14:textId="77777777" w:rsidR="00B60B00" w:rsidRPr="00F074C3" w:rsidRDefault="00B60B00" w:rsidP="00E509FF">
            <w:pPr>
              <w:jc w:val="left"/>
              <w:rPr>
                <w:rFonts w:cs="Tahoma"/>
                <w:color w:val="000000"/>
                <w:sz w:val="16"/>
                <w:szCs w:val="16"/>
              </w:rPr>
            </w:pPr>
            <w:r w:rsidRPr="004C1996">
              <w:rPr>
                <w:rFonts w:cs="Tahoma"/>
                <w:sz w:val="16"/>
                <w:szCs w:val="16"/>
              </w:rPr>
              <w:t xml:space="preserve">Sono disponibili </w:t>
            </w:r>
            <w:proofErr w:type="spellStart"/>
            <w:r w:rsidRPr="004C1996">
              <w:rPr>
                <w:rFonts w:cs="Tahoma"/>
                <w:sz w:val="16"/>
                <w:szCs w:val="16"/>
              </w:rPr>
              <w:t>nn</w:t>
            </w:r>
            <w:proofErr w:type="spellEnd"/>
            <w:r w:rsidRPr="004C1996">
              <w:rPr>
                <w:rFonts w:cs="Tahoma"/>
                <w:sz w:val="16"/>
                <w:szCs w:val="16"/>
              </w:rPr>
              <w:t>. 2 bagni, distinti per genere, poiché i lavoratori di sesso diverso sono in numero superiore a 10</w:t>
            </w:r>
          </w:p>
        </w:tc>
        <w:tc>
          <w:tcPr>
            <w:tcW w:w="95" w:type="pct"/>
            <w:tcBorders>
              <w:top w:val="dotted" w:sz="4" w:space="0" w:color="auto"/>
              <w:left w:val="dotted" w:sz="4" w:space="0" w:color="auto"/>
              <w:bottom w:val="dotted" w:sz="4" w:space="0" w:color="auto"/>
              <w:right w:val="dotted" w:sz="4" w:space="0" w:color="auto"/>
            </w:tcBorders>
            <w:vAlign w:val="center"/>
          </w:tcPr>
          <w:p w14:paraId="56FF93E4" w14:textId="77777777" w:rsidR="00B60B00" w:rsidRDefault="00B60B00"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5D96A78" w14:textId="77777777" w:rsidR="00B60B00" w:rsidRDefault="00B60B00"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D652DD" w14:textId="77777777" w:rsidR="00B60B00" w:rsidRDefault="00B60B0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35B6E2" w14:textId="77777777" w:rsidR="00B60B00" w:rsidRPr="00F074C3" w:rsidRDefault="00B60B00" w:rsidP="00E509FF">
            <w:pPr>
              <w:jc w:val="left"/>
              <w:rPr>
                <w:rFonts w:cs="Tahoma"/>
                <w:color w:val="000000"/>
                <w:sz w:val="16"/>
                <w:szCs w:val="16"/>
              </w:rPr>
            </w:pPr>
          </w:p>
        </w:tc>
      </w:tr>
      <w:tr w:rsidR="00B60B00" w:rsidRPr="00CA0217" w14:paraId="6A4F0225" w14:textId="77777777" w:rsidTr="00B90083">
        <w:tc>
          <w:tcPr>
            <w:tcW w:w="813" w:type="pct"/>
            <w:gridSpan w:val="2"/>
            <w:tcBorders>
              <w:top w:val="dotted" w:sz="4" w:space="0" w:color="auto"/>
              <w:bottom w:val="dotted" w:sz="4" w:space="0" w:color="auto"/>
              <w:right w:val="dotted" w:sz="4" w:space="0" w:color="auto"/>
            </w:tcBorders>
            <w:vAlign w:val="center"/>
          </w:tcPr>
          <w:p w14:paraId="69F98C66" w14:textId="77777777" w:rsidR="00B60B00" w:rsidRPr="00A95861" w:rsidRDefault="00B60B00" w:rsidP="00E509FF">
            <w:pPr>
              <w:jc w:val="left"/>
              <w:rPr>
                <w:rFonts w:cs="Tahoma"/>
                <w:color w:val="000000"/>
                <w:sz w:val="16"/>
                <w:szCs w:val="16"/>
              </w:rPr>
            </w:pPr>
            <w:r w:rsidRPr="00A95861">
              <w:rPr>
                <w:rFonts w:cs="Tahoma"/>
                <w:color w:val="000000"/>
                <w:sz w:val="16"/>
                <w:szCs w:val="16"/>
              </w:rPr>
              <w:t>Caduta dall’alto</w:t>
            </w:r>
          </w:p>
        </w:tc>
        <w:tc>
          <w:tcPr>
            <w:tcW w:w="488" w:type="pct"/>
            <w:tcBorders>
              <w:top w:val="dotted" w:sz="4" w:space="0" w:color="auto"/>
              <w:left w:val="dotted" w:sz="4" w:space="0" w:color="auto"/>
              <w:bottom w:val="dotted" w:sz="4" w:space="0" w:color="auto"/>
              <w:right w:val="dotted" w:sz="4" w:space="0" w:color="auto"/>
            </w:tcBorders>
            <w:vAlign w:val="center"/>
          </w:tcPr>
          <w:p w14:paraId="258C07E3" w14:textId="77777777" w:rsidR="00B60B00" w:rsidRPr="009630ED" w:rsidRDefault="00B60B00" w:rsidP="00E509FF">
            <w:pPr>
              <w:jc w:val="left"/>
              <w:rPr>
                <w:rFonts w:cs="Tahoma"/>
                <w:color w:val="000000"/>
                <w:sz w:val="16"/>
                <w:szCs w:val="16"/>
              </w:rPr>
            </w:pPr>
            <w:r>
              <w:rPr>
                <w:rFonts w:cs="Tahoma"/>
                <w:color w:val="000000"/>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08175959"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F90B667" w14:textId="77828B6B" w:rsidR="00B60B00" w:rsidRPr="00F074C3" w:rsidRDefault="00B60B00" w:rsidP="00E509FF">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95" w:type="pct"/>
            <w:tcBorders>
              <w:top w:val="dotted" w:sz="4" w:space="0" w:color="auto"/>
              <w:left w:val="dotted" w:sz="4" w:space="0" w:color="auto"/>
              <w:bottom w:val="dotted" w:sz="4" w:space="0" w:color="auto"/>
              <w:right w:val="dotted" w:sz="4" w:space="0" w:color="auto"/>
            </w:tcBorders>
            <w:vAlign w:val="center"/>
          </w:tcPr>
          <w:p w14:paraId="7DB27EEF" w14:textId="19669F68" w:rsidR="00B60B00" w:rsidRDefault="00B90083"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3BC8EC9" w14:textId="10FE1C4B" w:rsidR="00B60B00" w:rsidRDefault="00B90083"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3BE8784" w14:textId="7F9035F8" w:rsidR="00B60B00" w:rsidRDefault="00B90083"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49F3208" w14:textId="5076890E" w:rsidR="00B60B00" w:rsidRPr="004C1996" w:rsidRDefault="00B60B00" w:rsidP="00E509FF">
            <w:pPr>
              <w:jc w:val="left"/>
              <w:rPr>
                <w:rFonts w:cs="Tahoma"/>
                <w:sz w:val="16"/>
                <w:szCs w:val="16"/>
              </w:rPr>
            </w:pPr>
            <w:r w:rsidRPr="004C1996">
              <w:rPr>
                <w:rFonts w:cs="Tahoma"/>
                <w:sz w:val="16"/>
                <w:szCs w:val="16"/>
              </w:rPr>
              <w:t>Ci sono manutenzioni in facciata per insegne e impianti</w:t>
            </w:r>
          </w:p>
        </w:tc>
      </w:tr>
      <w:tr w:rsidR="00F7219D" w:rsidRPr="002D0292" w14:paraId="54A79710" w14:textId="77777777" w:rsidTr="00E509FF">
        <w:tc>
          <w:tcPr>
            <w:tcW w:w="183" w:type="pct"/>
            <w:shd w:val="clear" w:color="auto" w:fill="BFBFBF" w:themeFill="background1" w:themeFillShade="BF"/>
            <w:vAlign w:val="center"/>
          </w:tcPr>
          <w:p w14:paraId="741229D8"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2</w:t>
            </w:r>
          </w:p>
        </w:tc>
        <w:tc>
          <w:tcPr>
            <w:tcW w:w="4817" w:type="pct"/>
            <w:gridSpan w:val="9"/>
            <w:shd w:val="clear" w:color="auto" w:fill="BFBFBF" w:themeFill="background1" w:themeFillShade="BF"/>
            <w:vAlign w:val="center"/>
          </w:tcPr>
          <w:p w14:paraId="77DC2C97" w14:textId="77777777" w:rsidR="00F7219D" w:rsidRPr="002D0292" w:rsidRDefault="00F7219D" w:rsidP="00F7219D">
            <w:pPr>
              <w:pStyle w:val="Paragrafoelenco"/>
              <w:tabs>
                <w:tab w:val="clear" w:pos="-189"/>
              </w:tabs>
              <w:spacing w:line="276" w:lineRule="auto"/>
              <w:ind w:left="174" w:right="562"/>
              <w:jc w:val="left"/>
              <w:rPr>
                <w:sz w:val="22"/>
                <w:szCs w:val="22"/>
              </w:rPr>
            </w:pPr>
            <w:r>
              <w:rPr>
                <w:rFonts w:cs="Tahoma"/>
                <w:b/>
                <w:color w:val="000000"/>
                <w:sz w:val="22"/>
                <w:szCs w:val="16"/>
              </w:rPr>
              <w:t>PRESENZA NEI LUOGHI DI LAVORO DI AGENTI NOCIVI</w:t>
            </w:r>
          </w:p>
        </w:tc>
      </w:tr>
      <w:tr w:rsidR="00F7219D" w:rsidRPr="00CA0217" w14:paraId="483FB803" w14:textId="77777777" w:rsidTr="00E509FF">
        <w:tc>
          <w:tcPr>
            <w:tcW w:w="813" w:type="pct"/>
            <w:gridSpan w:val="2"/>
            <w:tcBorders>
              <w:top w:val="dotted" w:sz="4" w:space="0" w:color="auto"/>
              <w:bottom w:val="dotted" w:sz="4" w:space="0" w:color="auto"/>
              <w:right w:val="dotted" w:sz="4" w:space="0" w:color="auto"/>
            </w:tcBorders>
            <w:vAlign w:val="center"/>
          </w:tcPr>
          <w:p w14:paraId="3C5B248B" w14:textId="77777777" w:rsidR="00F7219D" w:rsidRPr="00F074C3" w:rsidRDefault="00F7219D" w:rsidP="00E509FF">
            <w:pPr>
              <w:jc w:val="left"/>
              <w:rPr>
                <w:rFonts w:cs="Tahoma"/>
                <w:color w:val="000000"/>
                <w:sz w:val="16"/>
                <w:szCs w:val="16"/>
              </w:rPr>
            </w:pPr>
            <w:r w:rsidRPr="00F074C3">
              <w:rPr>
                <w:rFonts w:cs="Tahoma"/>
                <w:color w:val="000000"/>
                <w:sz w:val="16"/>
                <w:szCs w:val="16"/>
              </w:rPr>
              <w:t>Difesa dagli agenti nocivi - polveri</w:t>
            </w:r>
          </w:p>
        </w:tc>
        <w:tc>
          <w:tcPr>
            <w:tcW w:w="488" w:type="pct"/>
            <w:tcBorders>
              <w:top w:val="dotted" w:sz="4" w:space="0" w:color="auto"/>
              <w:left w:val="dotted" w:sz="4" w:space="0" w:color="auto"/>
              <w:bottom w:val="dotted" w:sz="4" w:space="0" w:color="auto"/>
              <w:right w:val="dotted" w:sz="4" w:space="0" w:color="auto"/>
            </w:tcBorders>
            <w:vAlign w:val="center"/>
          </w:tcPr>
          <w:p w14:paraId="0F95B946" w14:textId="77777777" w:rsidR="00F7219D" w:rsidRPr="00F074C3" w:rsidRDefault="00F7219D"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DF15E8F" w14:textId="77777777" w:rsidR="00F7219D" w:rsidRPr="00F074C3" w:rsidRDefault="00F7219D" w:rsidP="00E509FF">
            <w:pPr>
              <w:jc w:val="left"/>
              <w:rPr>
                <w:rFonts w:cs="Tahoma"/>
                <w:color w:val="000000"/>
                <w:sz w:val="16"/>
                <w:szCs w:val="16"/>
              </w:rPr>
            </w:pPr>
            <w:r w:rsidRPr="00F074C3">
              <w:rPr>
                <w:rFonts w:cs="Tahoma"/>
                <w:color w:val="000000"/>
                <w:sz w:val="16"/>
                <w:szCs w:val="16"/>
              </w:rPr>
              <w:t>Polveri generate da stampanti o fotocopiatrici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FC593A1" w14:textId="77777777" w:rsidR="00F7219D" w:rsidRPr="004C1996" w:rsidRDefault="00F7219D" w:rsidP="00E509FF">
            <w:pPr>
              <w:jc w:val="left"/>
              <w:rPr>
                <w:rFonts w:cs="Tahoma"/>
                <w:sz w:val="16"/>
                <w:szCs w:val="16"/>
              </w:rPr>
            </w:pPr>
            <w:r w:rsidRPr="004C1996">
              <w:rPr>
                <w:rFonts w:cs="Tahoma"/>
                <w:sz w:val="16"/>
                <w:szCs w:val="16"/>
              </w:rPr>
              <w:t>Le stampanti si trovano in vano dedicato.</w:t>
            </w:r>
          </w:p>
          <w:p w14:paraId="49BD4EBF" w14:textId="77777777" w:rsidR="00F7219D" w:rsidRPr="004C1996" w:rsidRDefault="00F7219D" w:rsidP="00E509FF">
            <w:pPr>
              <w:jc w:val="left"/>
              <w:rPr>
                <w:rFonts w:cs="Tahoma"/>
                <w:sz w:val="16"/>
                <w:szCs w:val="16"/>
              </w:rPr>
            </w:pPr>
            <w:r w:rsidRPr="004C1996">
              <w:rPr>
                <w:rFonts w:cs="Tahoma"/>
                <w:sz w:val="16"/>
                <w:szCs w:val="16"/>
              </w:rPr>
              <w:t>Non vi è interferenza con postazioni di lavoro nelle immediate vicinanze.</w:t>
            </w:r>
          </w:p>
          <w:p w14:paraId="7E82C542" w14:textId="77777777" w:rsidR="00F7219D" w:rsidRPr="004C1996" w:rsidRDefault="00F7219D" w:rsidP="00E509FF">
            <w:pPr>
              <w:jc w:val="left"/>
              <w:rPr>
                <w:rFonts w:cs="Tahoma"/>
                <w:sz w:val="16"/>
                <w:szCs w:val="16"/>
              </w:rPr>
            </w:pPr>
            <w:r w:rsidRPr="004C1996">
              <w:rPr>
                <w:rFonts w:cs="Tahoma"/>
                <w:sz w:val="16"/>
                <w:szCs w:val="16"/>
              </w:rPr>
              <w:t>L’attività di sostituzione e smaltimento avviene secondo le prescrizioni del produttore; vedere schede di sicurezza e manutenzione.</w:t>
            </w:r>
          </w:p>
        </w:tc>
        <w:tc>
          <w:tcPr>
            <w:tcW w:w="95" w:type="pct"/>
            <w:tcBorders>
              <w:top w:val="dotted" w:sz="4" w:space="0" w:color="auto"/>
              <w:left w:val="dotted" w:sz="4" w:space="0" w:color="auto"/>
              <w:bottom w:val="dotted" w:sz="4" w:space="0" w:color="auto"/>
              <w:right w:val="dotted" w:sz="4" w:space="0" w:color="auto"/>
            </w:tcBorders>
            <w:vAlign w:val="center"/>
          </w:tcPr>
          <w:p w14:paraId="79D666F0" w14:textId="77777777" w:rsidR="00F7219D" w:rsidRPr="00F074C3" w:rsidRDefault="00F7219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1381008" w14:textId="77777777" w:rsidR="00F7219D" w:rsidRPr="00F074C3" w:rsidRDefault="00F7219D"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ECBCCB6" w14:textId="77777777" w:rsidR="00F7219D" w:rsidRPr="00F074C3" w:rsidRDefault="00F7219D"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4825D3C" w14:textId="6D461965" w:rsidR="00F7219D" w:rsidRPr="004C1996" w:rsidRDefault="00F7219D" w:rsidP="00E509FF">
            <w:pPr>
              <w:jc w:val="left"/>
              <w:rPr>
                <w:rFonts w:cs="Tahoma"/>
                <w:color w:val="000000"/>
                <w:sz w:val="16"/>
                <w:szCs w:val="16"/>
              </w:rPr>
            </w:pPr>
            <w:r w:rsidRPr="004C1996">
              <w:rPr>
                <w:rFonts w:cs="Tahoma"/>
                <w:color w:val="000000"/>
                <w:sz w:val="16"/>
                <w:szCs w:val="16"/>
              </w:rPr>
              <w:t>Le stampanti si trovano in luogo idoneo ad esse dedicato</w:t>
            </w:r>
          </w:p>
        </w:tc>
      </w:tr>
      <w:tr w:rsidR="00F7219D" w:rsidRPr="002D0292" w14:paraId="728BDFEF" w14:textId="77777777" w:rsidTr="00E509FF">
        <w:tc>
          <w:tcPr>
            <w:tcW w:w="183" w:type="pct"/>
            <w:shd w:val="clear" w:color="auto" w:fill="BFBFBF" w:themeFill="background1" w:themeFillShade="BF"/>
            <w:vAlign w:val="center"/>
          </w:tcPr>
          <w:p w14:paraId="4F83369C"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4</w:t>
            </w:r>
          </w:p>
        </w:tc>
        <w:tc>
          <w:tcPr>
            <w:tcW w:w="4817" w:type="pct"/>
            <w:gridSpan w:val="9"/>
            <w:shd w:val="clear" w:color="auto" w:fill="BFBFBF" w:themeFill="background1" w:themeFillShade="BF"/>
            <w:vAlign w:val="center"/>
          </w:tcPr>
          <w:p w14:paraId="77D2F19C" w14:textId="77777777" w:rsidR="00F7219D" w:rsidRPr="002D0292" w:rsidRDefault="00F7219D" w:rsidP="00F7219D">
            <w:pPr>
              <w:pStyle w:val="Paragrafoelenco"/>
              <w:tabs>
                <w:tab w:val="clear" w:pos="-189"/>
              </w:tabs>
              <w:spacing w:line="276" w:lineRule="auto"/>
              <w:ind w:left="174" w:right="562"/>
              <w:jc w:val="left"/>
              <w:rPr>
                <w:sz w:val="22"/>
                <w:szCs w:val="22"/>
              </w:rPr>
            </w:pPr>
            <w:r w:rsidRPr="00217483">
              <w:rPr>
                <w:rFonts w:cs="Tahoma"/>
                <w:b/>
                <w:color w:val="000000"/>
                <w:sz w:val="22"/>
                <w:szCs w:val="16"/>
              </w:rPr>
              <w:t>IMPIANTI</w:t>
            </w:r>
            <w:r>
              <w:rPr>
                <w:rFonts w:cs="Tahoma"/>
                <w:b/>
                <w:color w:val="000000"/>
                <w:sz w:val="22"/>
                <w:szCs w:val="16"/>
              </w:rPr>
              <w:t xml:space="preserve"> TECNOLOGICI</w:t>
            </w:r>
          </w:p>
        </w:tc>
      </w:tr>
      <w:tr w:rsidR="00506B0B" w:rsidRPr="00CA0217" w14:paraId="567FEC7B" w14:textId="77777777" w:rsidTr="00E509FF">
        <w:tc>
          <w:tcPr>
            <w:tcW w:w="813" w:type="pct"/>
            <w:gridSpan w:val="2"/>
            <w:tcBorders>
              <w:top w:val="dotted" w:sz="4" w:space="0" w:color="auto"/>
              <w:bottom w:val="dotted" w:sz="4" w:space="0" w:color="auto"/>
              <w:right w:val="dotted" w:sz="4" w:space="0" w:color="auto"/>
            </w:tcBorders>
            <w:vAlign w:val="center"/>
          </w:tcPr>
          <w:p w14:paraId="7B1AD42C" w14:textId="77777777" w:rsidR="00506B0B" w:rsidRPr="00F074C3" w:rsidRDefault="00506B0B" w:rsidP="00E509FF">
            <w:pPr>
              <w:autoSpaceDE w:val="0"/>
              <w:ind w:right="-108"/>
              <w:rPr>
                <w:rFonts w:cs="Tahoma"/>
                <w:b/>
                <w:color w:val="000000"/>
                <w:sz w:val="16"/>
                <w:szCs w:val="16"/>
              </w:rPr>
            </w:pPr>
            <w:r w:rsidRPr="00F074C3">
              <w:rPr>
                <w:rFonts w:cs="Tahoma"/>
                <w:b/>
                <w:color w:val="000000"/>
                <w:sz w:val="16"/>
                <w:szCs w:val="16"/>
              </w:rPr>
              <w:t>Impianti elettrici</w:t>
            </w:r>
          </w:p>
          <w:p w14:paraId="4F4AA208" w14:textId="77777777" w:rsidR="00506B0B" w:rsidRPr="00F074C3" w:rsidRDefault="00506B0B" w:rsidP="00E509FF">
            <w:pPr>
              <w:jc w:val="left"/>
              <w:rPr>
                <w:rFonts w:cs="Tahoma"/>
                <w:color w:val="000000"/>
                <w:sz w:val="16"/>
                <w:szCs w:val="16"/>
              </w:rPr>
            </w:pPr>
            <w:r w:rsidRPr="00F074C3">
              <w:rPr>
                <w:rFonts w:cs="Tahoma"/>
                <w:color w:val="000000"/>
                <w:sz w:val="16"/>
                <w:szCs w:val="16"/>
              </w:rPr>
              <w:t>(circuiti di alimentazione degli apparecchi utili</w:t>
            </w:r>
            <w:r>
              <w:rPr>
                <w:rFonts w:cs="Tahoma"/>
                <w:color w:val="000000"/>
                <w:sz w:val="16"/>
                <w:szCs w:val="16"/>
              </w:rPr>
              <w:t>zzatori e delle prese a spina</w:t>
            </w:r>
            <w:r w:rsidRPr="00F074C3">
              <w:rPr>
                <w:rFonts w:cs="Tahoma"/>
                <w:color w:val="000000"/>
                <w:sz w:val="16"/>
                <w:szCs w:val="16"/>
              </w:rPr>
              <w:t>, gruppi di continuità, ecc.;)</w:t>
            </w:r>
          </w:p>
        </w:tc>
        <w:tc>
          <w:tcPr>
            <w:tcW w:w="488" w:type="pct"/>
            <w:tcBorders>
              <w:top w:val="dotted" w:sz="4" w:space="0" w:color="auto"/>
              <w:left w:val="dotted" w:sz="4" w:space="0" w:color="auto"/>
              <w:bottom w:val="dotted" w:sz="4" w:space="0" w:color="auto"/>
              <w:right w:val="dotted" w:sz="4" w:space="0" w:color="auto"/>
            </w:tcBorders>
            <w:vAlign w:val="center"/>
          </w:tcPr>
          <w:p w14:paraId="7D36E518"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DFFC1E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7BEA23F" w14:textId="4ECB016A" w:rsidR="00506B0B" w:rsidRPr="00F074C3" w:rsidRDefault="00506B0B" w:rsidP="00E509FF">
            <w:pPr>
              <w:rPr>
                <w:rFonts w:cs="Tahoma"/>
                <w:color w:val="000000"/>
                <w:sz w:val="16"/>
                <w:szCs w:val="16"/>
              </w:rPr>
            </w:pPr>
            <w:r>
              <w:rPr>
                <w:rFonts w:cs="Tahoma"/>
                <w:color w:val="000000"/>
                <w:sz w:val="16"/>
                <w:szCs w:val="16"/>
              </w:rPr>
              <w:t>M</w:t>
            </w:r>
            <w:r w:rsidRPr="00F074C3">
              <w:rPr>
                <w:rFonts w:cs="Tahoma"/>
                <w:color w:val="000000"/>
                <w:sz w:val="16"/>
                <w:szCs w:val="16"/>
              </w:rPr>
              <w:t xml:space="preserve">antenere </w:t>
            </w:r>
            <w:r>
              <w:rPr>
                <w:rFonts w:cs="Tahoma"/>
                <w:color w:val="000000"/>
                <w:sz w:val="16"/>
                <w:szCs w:val="16"/>
              </w:rPr>
              <w:t xml:space="preserve">costantemente </w:t>
            </w:r>
            <w:r w:rsidRPr="00F074C3">
              <w:rPr>
                <w:rFonts w:cs="Tahoma"/>
                <w:color w:val="000000"/>
                <w:sz w:val="16"/>
                <w:szCs w:val="16"/>
              </w:rPr>
              <w:t>in ordine i cavi elettrici di alimentazione delle postazioni lavoro</w:t>
            </w:r>
            <w:r>
              <w:rPr>
                <w:rFonts w:cs="Tahoma"/>
                <w:color w:val="000000"/>
                <w:sz w:val="16"/>
                <w:szCs w:val="16"/>
              </w:rPr>
              <w:t>.</w:t>
            </w:r>
          </w:p>
          <w:p w14:paraId="076310E0" w14:textId="77777777" w:rsidR="00506B0B" w:rsidRPr="00F074C3" w:rsidRDefault="00506B0B" w:rsidP="00E509FF">
            <w:pPr>
              <w:rPr>
                <w:rFonts w:cs="Tahoma"/>
                <w:color w:val="000000"/>
                <w:sz w:val="16"/>
                <w:szCs w:val="16"/>
              </w:rPr>
            </w:pPr>
            <w:r w:rsidRPr="00F074C3">
              <w:rPr>
                <w:rFonts w:cs="Tahoma"/>
                <w:color w:val="000000"/>
                <w:sz w:val="16"/>
                <w:szCs w:val="16"/>
              </w:rPr>
              <w:t>Evitare l’uso di dispositivi non conformi e non di dotazione Aziendale</w:t>
            </w:r>
            <w:r>
              <w:rPr>
                <w:rFonts w:cs="Tahoma"/>
                <w:color w:val="000000"/>
                <w:sz w:val="16"/>
                <w:szCs w:val="16"/>
              </w:rPr>
              <w:t>.</w:t>
            </w:r>
          </w:p>
          <w:p w14:paraId="7E8B0783" w14:textId="77777777" w:rsidR="00506B0B" w:rsidRPr="00F074C3" w:rsidRDefault="00506B0B" w:rsidP="00E509FF">
            <w:pPr>
              <w:rPr>
                <w:rFonts w:cs="Tahoma"/>
                <w:color w:val="000000"/>
                <w:sz w:val="16"/>
                <w:szCs w:val="16"/>
              </w:rPr>
            </w:pPr>
            <w:r w:rsidRPr="00215DA0">
              <w:rPr>
                <w:rFonts w:cs="Tahoma"/>
                <w:color w:val="000000"/>
                <w:sz w:val="16"/>
                <w:szCs w:val="16"/>
              </w:rPr>
              <w:t xml:space="preserve">Gli impianti </w:t>
            </w:r>
            <w:r>
              <w:rPr>
                <w:rFonts w:cs="Tahoma"/>
                <w:color w:val="000000"/>
                <w:sz w:val="16"/>
                <w:szCs w:val="16"/>
              </w:rPr>
              <w:t xml:space="preserve">e i collegamenti </w:t>
            </w:r>
            <w:r w:rsidRPr="00215DA0">
              <w:rPr>
                <w:rFonts w:cs="Tahoma"/>
                <w:color w:val="000000"/>
                <w:sz w:val="16"/>
                <w:szCs w:val="16"/>
              </w:rPr>
              <w:t xml:space="preserve">elettrici sono </w:t>
            </w:r>
            <w:r>
              <w:rPr>
                <w:rFonts w:cs="Tahoma"/>
                <w:color w:val="000000"/>
                <w:sz w:val="16"/>
                <w:szCs w:val="16"/>
              </w:rPr>
              <w:t xml:space="preserve">annualmente </w:t>
            </w:r>
            <w:r w:rsidRPr="00215DA0">
              <w:rPr>
                <w:rFonts w:cs="Tahoma"/>
                <w:color w:val="000000"/>
                <w:sz w:val="16"/>
                <w:szCs w:val="16"/>
              </w:rPr>
              <w:t>sottoposti a controlli</w:t>
            </w:r>
            <w:r>
              <w:rPr>
                <w:rFonts w:cs="Tahoma"/>
                <w:color w:val="000000"/>
                <w:sz w:val="16"/>
                <w:szCs w:val="16"/>
              </w:rPr>
              <w:t xml:space="preserve"> da parte di tecnici specializzati.</w:t>
            </w:r>
          </w:p>
        </w:tc>
        <w:tc>
          <w:tcPr>
            <w:tcW w:w="95" w:type="pct"/>
            <w:tcBorders>
              <w:top w:val="dotted" w:sz="4" w:space="0" w:color="auto"/>
              <w:left w:val="dotted" w:sz="4" w:space="0" w:color="auto"/>
              <w:bottom w:val="dotted" w:sz="4" w:space="0" w:color="auto"/>
              <w:right w:val="dotted" w:sz="4" w:space="0" w:color="auto"/>
            </w:tcBorders>
            <w:vAlign w:val="center"/>
          </w:tcPr>
          <w:p w14:paraId="36AC17E3"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31D3D8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3CD2FC5"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1AE4AFF" w14:textId="5CD7CAF4" w:rsidR="00996099" w:rsidRPr="004C1996" w:rsidRDefault="00506B0B" w:rsidP="00996099">
            <w:pPr>
              <w:jc w:val="left"/>
              <w:rPr>
                <w:rFonts w:cs="Tahoma"/>
                <w:sz w:val="16"/>
                <w:szCs w:val="16"/>
              </w:rPr>
            </w:pPr>
            <w:r w:rsidRPr="004C1996">
              <w:rPr>
                <w:rFonts w:cs="Tahoma"/>
                <w:sz w:val="16"/>
                <w:szCs w:val="16"/>
              </w:rPr>
              <w:t>L’impianto elettrico, per quanto visibile, si trova in buono stato di manutenzione.</w:t>
            </w:r>
            <w:r w:rsidR="00996099" w:rsidRPr="004C1996">
              <w:rPr>
                <w:rFonts w:cs="Tahoma"/>
                <w:sz w:val="16"/>
                <w:szCs w:val="16"/>
              </w:rPr>
              <w:t xml:space="preserve"> </w:t>
            </w:r>
          </w:p>
        </w:tc>
      </w:tr>
      <w:tr w:rsidR="00506B0B" w:rsidRPr="0011700D" w14:paraId="28508D7A" w14:textId="77777777" w:rsidTr="00E509FF">
        <w:tc>
          <w:tcPr>
            <w:tcW w:w="813" w:type="pct"/>
            <w:gridSpan w:val="2"/>
            <w:tcBorders>
              <w:top w:val="dotted" w:sz="4" w:space="0" w:color="auto"/>
              <w:bottom w:val="dotted" w:sz="4" w:space="0" w:color="auto"/>
              <w:right w:val="dotted" w:sz="4" w:space="0" w:color="auto"/>
            </w:tcBorders>
            <w:vAlign w:val="center"/>
          </w:tcPr>
          <w:p w14:paraId="04A00E58" w14:textId="52969F68" w:rsidR="00506B0B" w:rsidRPr="00F074C3" w:rsidRDefault="00506B0B" w:rsidP="00E509FF">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8" w:type="pct"/>
            <w:tcBorders>
              <w:top w:val="dotted" w:sz="4" w:space="0" w:color="auto"/>
              <w:left w:val="dotted" w:sz="4" w:space="0" w:color="auto"/>
              <w:bottom w:val="dotted" w:sz="4" w:space="0" w:color="auto"/>
              <w:right w:val="dotted" w:sz="4" w:space="0" w:color="auto"/>
            </w:tcBorders>
            <w:vAlign w:val="center"/>
          </w:tcPr>
          <w:p w14:paraId="0B52E96A"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6D137C4"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w:t>
            </w:r>
          </w:p>
          <w:p w14:paraId="23550CC8"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p w14:paraId="10D81F70" w14:textId="77777777" w:rsidR="00506B0B" w:rsidRPr="00F074C3" w:rsidRDefault="00506B0B" w:rsidP="00E509FF">
            <w:pPr>
              <w:jc w:val="left"/>
              <w:rPr>
                <w:rFonts w:cs="Tahoma"/>
                <w:color w:val="000000"/>
                <w:sz w:val="16"/>
                <w:szCs w:val="16"/>
              </w:rPr>
            </w:pPr>
            <w:r w:rsidRPr="00F074C3">
              <w:rPr>
                <w:rFonts w:cs="Tahoma"/>
                <w:color w:val="000000"/>
                <w:sz w:val="16"/>
                <w:szCs w:val="16"/>
              </w:rPr>
              <w:t>Incendio</w:t>
            </w:r>
          </w:p>
          <w:p w14:paraId="4E3AC9CD" w14:textId="77777777" w:rsidR="00506B0B" w:rsidRPr="00F074C3" w:rsidRDefault="00506B0B" w:rsidP="00E509FF">
            <w:pPr>
              <w:jc w:val="left"/>
              <w:rPr>
                <w:rFonts w:cs="Tahoma"/>
                <w:color w:val="000000"/>
                <w:sz w:val="16"/>
                <w:szCs w:val="16"/>
              </w:rPr>
            </w:pPr>
            <w:r w:rsidRPr="00F074C3">
              <w:rPr>
                <w:rFonts w:cs="Tahoma"/>
                <w:color w:val="000000"/>
                <w:sz w:val="16"/>
                <w:szCs w:val="16"/>
              </w:rPr>
              <w:t>Esplosione</w:t>
            </w:r>
          </w:p>
          <w:p w14:paraId="405CAD91" w14:textId="77777777" w:rsidR="00506B0B" w:rsidRPr="00F074C3" w:rsidRDefault="00506B0B" w:rsidP="00E509FF">
            <w:pPr>
              <w:jc w:val="left"/>
              <w:rPr>
                <w:rFonts w:cs="Tahoma"/>
                <w:color w:val="000000"/>
                <w:sz w:val="16"/>
                <w:szCs w:val="16"/>
              </w:rPr>
            </w:pPr>
            <w:r w:rsidRPr="00F074C3">
              <w:rPr>
                <w:rFonts w:cs="Tahoma"/>
                <w:color w:val="000000"/>
                <w:sz w:val="16"/>
                <w:szCs w:val="16"/>
              </w:rPr>
              <w:t xml:space="preserve">Emissione di inquinanti </w:t>
            </w:r>
          </w:p>
          <w:p w14:paraId="3E7B6353"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1E9E443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meccanica (tagli schiacciamento, ecc.)</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ABBC63" w14:textId="77777777" w:rsidR="00506B0B" w:rsidRPr="00215DA0" w:rsidRDefault="00506B0B" w:rsidP="00E509FF">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2F66E39A" w14:textId="77777777" w:rsidR="00506B0B" w:rsidRDefault="00506B0B" w:rsidP="00E509FF">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p w14:paraId="19366948" w14:textId="5D91DD43" w:rsidR="00506B0B" w:rsidRPr="00215DA0" w:rsidRDefault="00506B0B" w:rsidP="00E509FF">
            <w:pPr>
              <w:tabs>
                <w:tab w:val="clear" w:pos="-189"/>
              </w:tabs>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5771BCE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169E52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8807B2"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9BEFEF" w14:textId="77777777" w:rsidR="00506B0B" w:rsidRPr="00F074C3" w:rsidRDefault="00506B0B" w:rsidP="00E509FF">
            <w:pPr>
              <w:jc w:val="left"/>
              <w:rPr>
                <w:rFonts w:cs="Tahoma"/>
                <w:color w:val="000000"/>
                <w:sz w:val="16"/>
                <w:szCs w:val="16"/>
              </w:rPr>
            </w:pPr>
          </w:p>
        </w:tc>
      </w:tr>
      <w:tr w:rsidR="00506B0B" w:rsidRPr="0011700D" w14:paraId="06E928D0" w14:textId="77777777" w:rsidTr="00E509FF">
        <w:tc>
          <w:tcPr>
            <w:tcW w:w="813" w:type="pct"/>
            <w:gridSpan w:val="2"/>
            <w:tcBorders>
              <w:top w:val="dotted" w:sz="4" w:space="0" w:color="auto"/>
              <w:bottom w:val="dotted" w:sz="4" w:space="0" w:color="auto"/>
              <w:right w:val="dotted" w:sz="4" w:space="0" w:color="auto"/>
            </w:tcBorders>
            <w:vAlign w:val="center"/>
          </w:tcPr>
          <w:p w14:paraId="3550394B" w14:textId="77777777" w:rsidR="00506B0B" w:rsidRPr="00F074C3" w:rsidRDefault="00506B0B" w:rsidP="00E509FF">
            <w:pPr>
              <w:rPr>
                <w:rFonts w:cs="Tahoma"/>
                <w:b/>
                <w:color w:val="000000"/>
                <w:sz w:val="16"/>
                <w:szCs w:val="16"/>
              </w:rPr>
            </w:pPr>
            <w:r w:rsidRPr="00F074C3">
              <w:rPr>
                <w:rFonts w:cs="Tahoma"/>
                <w:b/>
                <w:color w:val="000000"/>
                <w:sz w:val="16"/>
                <w:szCs w:val="16"/>
              </w:rPr>
              <w:t>Impianti idrici e sanitari</w:t>
            </w:r>
          </w:p>
        </w:tc>
        <w:tc>
          <w:tcPr>
            <w:tcW w:w="488" w:type="pct"/>
            <w:tcBorders>
              <w:top w:val="dotted" w:sz="4" w:space="0" w:color="auto"/>
              <w:left w:val="dotted" w:sz="4" w:space="0" w:color="auto"/>
              <w:bottom w:val="dotted" w:sz="4" w:space="0" w:color="auto"/>
              <w:right w:val="dotted" w:sz="4" w:space="0" w:color="auto"/>
            </w:tcBorders>
            <w:vAlign w:val="center"/>
          </w:tcPr>
          <w:p w14:paraId="61B2C005"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17D6E7D"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64046FC0"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93FF763" w14:textId="77777777" w:rsidR="00506B0B" w:rsidRPr="00215DA0" w:rsidRDefault="00506B0B" w:rsidP="00E509FF">
            <w:pPr>
              <w:rPr>
                <w:rFonts w:cs="Tahoma"/>
                <w:color w:val="000000"/>
                <w:sz w:val="16"/>
                <w:szCs w:val="16"/>
              </w:rPr>
            </w:pPr>
            <w:r>
              <w:rPr>
                <w:rFonts w:cs="Tahoma"/>
                <w:color w:val="000000"/>
                <w:sz w:val="16"/>
                <w:szCs w:val="16"/>
              </w:rPr>
              <w:t>Non sono presenti apparecchiature che presentino rischio di scoppio</w:t>
            </w:r>
          </w:p>
        </w:tc>
        <w:tc>
          <w:tcPr>
            <w:tcW w:w="95" w:type="pct"/>
            <w:tcBorders>
              <w:top w:val="dotted" w:sz="4" w:space="0" w:color="auto"/>
              <w:left w:val="dotted" w:sz="4" w:space="0" w:color="auto"/>
              <w:bottom w:val="dotted" w:sz="4" w:space="0" w:color="auto"/>
              <w:right w:val="dotted" w:sz="4" w:space="0" w:color="auto"/>
            </w:tcBorders>
            <w:vAlign w:val="center"/>
          </w:tcPr>
          <w:p w14:paraId="46025440"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66F96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7BFD87"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B9F497" w14:textId="77777777" w:rsidR="00506B0B" w:rsidRPr="00F074C3" w:rsidRDefault="00506B0B" w:rsidP="00E509FF">
            <w:pPr>
              <w:jc w:val="left"/>
              <w:rPr>
                <w:rFonts w:cs="Tahoma"/>
                <w:color w:val="000000"/>
                <w:sz w:val="16"/>
                <w:szCs w:val="16"/>
              </w:rPr>
            </w:pPr>
          </w:p>
        </w:tc>
      </w:tr>
      <w:tr w:rsidR="00506B0B" w:rsidRPr="0011700D" w14:paraId="1E8905C3" w14:textId="77777777" w:rsidTr="001E0F2A">
        <w:tc>
          <w:tcPr>
            <w:tcW w:w="813" w:type="pct"/>
            <w:gridSpan w:val="2"/>
            <w:tcBorders>
              <w:top w:val="dotted" w:sz="4" w:space="0" w:color="auto"/>
              <w:bottom w:val="dotted" w:sz="4" w:space="0" w:color="auto"/>
              <w:right w:val="dotted" w:sz="4" w:space="0" w:color="auto"/>
            </w:tcBorders>
            <w:vAlign w:val="center"/>
          </w:tcPr>
          <w:p w14:paraId="39CF72E1" w14:textId="77777777" w:rsidR="00506B0B" w:rsidRPr="00CA0217" w:rsidRDefault="00506B0B" w:rsidP="00E509FF">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8" w:type="pct"/>
            <w:tcBorders>
              <w:top w:val="dotted" w:sz="4" w:space="0" w:color="auto"/>
              <w:left w:val="dotted" w:sz="4" w:space="0" w:color="auto"/>
              <w:bottom w:val="dotted" w:sz="4" w:space="0" w:color="auto"/>
              <w:right w:val="dotted" w:sz="4" w:space="0" w:color="auto"/>
            </w:tcBorders>
            <w:vAlign w:val="center"/>
          </w:tcPr>
          <w:p w14:paraId="6676E7DF"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AAA3072" w14:textId="77777777" w:rsidR="00506B0B" w:rsidRPr="00CA0217" w:rsidRDefault="00506B0B" w:rsidP="00E509FF">
            <w:pPr>
              <w:jc w:val="left"/>
              <w:rPr>
                <w:rFonts w:cs="Tahoma"/>
                <w:color w:val="000000"/>
                <w:sz w:val="16"/>
                <w:szCs w:val="16"/>
              </w:rPr>
            </w:pPr>
            <w:r>
              <w:rPr>
                <w:rFonts w:cs="Tahoma"/>
                <w:color w:val="000000"/>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3F8BC4B" w14:textId="23373746" w:rsidR="00506B0B" w:rsidRPr="004C1996" w:rsidRDefault="00506B0B" w:rsidP="004C1996">
            <w:pPr>
              <w:jc w:val="left"/>
              <w:rPr>
                <w:rFonts w:cs="Tahoma"/>
                <w:sz w:val="16"/>
                <w:szCs w:val="16"/>
              </w:rPr>
            </w:pPr>
            <w:r w:rsidRPr="004C1996">
              <w:rPr>
                <w:rFonts w:cs="Tahoma"/>
                <w:sz w:val="16"/>
                <w:szCs w:val="16"/>
              </w:rPr>
              <w:t xml:space="preserve">Non sono presenti impianti a gas </w:t>
            </w:r>
          </w:p>
        </w:tc>
        <w:tc>
          <w:tcPr>
            <w:tcW w:w="95" w:type="pct"/>
            <w:tcBorders>
              <w:top w:val="dotted" w:sz="4" w:space="0" w:color="auto"/>
              <w:left w:val="dotted" w:sz="4" w:space="0" w:color="auto"/>
              <w:bottom w:val="dotted" w:sz="4" w:space="0" w:color="auto"/>
              <w:right w:val="dotted" w:sz="4" w:space="0" w:color="auto"/>
            </w:tcBorders>
            <w:vAlign w:val="center"/>
          </w:tcPr>
          <w:p w14:paraId="285C8448" w14:textId="77777777" w:rsidR="00506B0B" w:rsidRPr="00F074C3" w:rsidRDefault="00506B0B" w:rsidP="00E509FF">
            <w:pPr>
              <w:spacing w:line="276" w:lineRule="auto"/>
              <w:ind w:right="562"/>
              <w:jc w:val="center"/>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004B7B87"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6ACE9473" w14:textId="77777777" w:rsidR="00506B0B" w:rsidRPr="00F074C3" w:rsidRDefault="00506B0B" w:rsidP="00E509FF">
            <w:pPr>
              <w:spacing w:line="276" w:lineRule="auto"/>
              <w:ind w:right="562"/>
              <w:jc w:val="center"/>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13EA4C97" w14:textId="1850387F" w:rsidR="009130E3" w:rsidRPr="0086339A" w:rsidRDefault="009130E3" w:rsidP="0086339A">
            <w:pPr>
              <w:jc w:val="left"/>
              <w:rPr>
                <w:rFonts w:cs="Tahoma"/>
                <w:sz w:val="16"/>
                <w:szCs w:val="16"/>
              </w:rPr>
            </w:pPr>
          </w:p>
        </w:tc>
      </w:tr>
      <w:tr w:rsidR="00506B0B" w:rsidRPr="002D0292" w14:paraId="2BECEF41" w14:textId="77777777" w:rsidTr="00E509FF">
        <w:tc>
          <w:tcPr>
            <w:tcW w:w="183" w:type="pct"/>
            <w:shd w:val="clear" w:color="auto" w:fill="BFBFBF" w:themeFill="background1" w:themeFillShade="BF"/>
            <w:vAlign w:val="center"/>
          </w:tcPr>
          <w:p w14:paraId="09AED991" w14:textId="600484D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5</w:t>
            </w:r>
          </w:p>
        </w:tc>
        <w:tc>
          <w:tcPr>
            <w:tcW w:w="4817" w:type="pct"/>
            <w:gridSpan w:val="9"/>
            <w:shd w:val="clear" w:color="auto" w:fill="BFBFBF" w:themeFill="background1" w:themeFillShade="BF"/>
            <w:vAlign w:val="center"/>
          </w:tcPr>
          <w:p w14:paraId="13DD4D58" w14:textId="57F61B94"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ATTREZZATURE DA LAVORO</w:t>
            </w:r>
          </w:p>
        </w:tc>
      </w:tr>
      <w:tr w:rsidR="00506B0B" w:rsidRPr="0011700D" w14:paraId="36A93115" w14:textId="77777777" w:rsidTr="00E509FF">
        <w:tc>
          <w:tcPr>
            <w:tcW w:w="813" w:type="pct"/>
            <w:gridSpan w:val="2"/>
            <w:tcBorders>
              <w:top w:val="dotted" w:sz="4" w:space="0" w:color="auto"/>
              <w:bottom w:val="dotted" w:sz="4" w:space="0" w:color="auto"/>
              <w:right w:val="dotted" w:sz="4" w:space="0" w:color="auto"/>
            </w:tcBorders>
            <w:vAlign w:val="center"/>
          </w:tcPr>
          <w:p w14:paraId="3BA352A0" w14:textId="77777777" w:rsidR="00506B0B" w:rsidRPr="00390C15" w:rsidRDefault="00506B0B" w:rsidP="00E509FF">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03A59EF1" w14:textId="77777777" w:rsidR="00506B0B" w:rsidRPr="001529B9" w:rsidRDefault="00506B0B" w:rsidP="00E509FF">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8" w:type="pct"/>
            <w:tcBorders>
              <w:top w:val="dotted" w:sz="4" w:space="0" w:color="auto"/>
              <w:left w:val="dotted" w:sz="4" w:space="0" w:color="auto"/>
              <w:bottom w:val="dotted" w:sz="4" w:space="0" w:color="auto"/>
              <w:right w:val="dotted" w:sz="4" w:space="0" w:color="auto"/>
            </w:tcBorders>
            <w:vAlign w:val="center"/>
          </w:tcPr>
          <w:p w14:paraId="03CF3CBA"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0594F63"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D475C10" w14:textId="77777777" w:rsidR="00506B0B" w:rsidRDefault="00506B0B" w:rsidP="00E509FF">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75A39625" w14:textId="77777777" w:rsidR="00506B0B" w:rsidRDefault="00506B0B" w:rsidP="00E509FF">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1FC3FC75" w14:textId="77777777" w:rsidR="00506B0B" w:rsidRDefault="00506B0B" w:rsidP="00E509FF">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3CB8E773" w14:textId="77777777" w:rsidR="00506B0B" w:rsidRPr="00667F77" w:rsidRDefault="00506B0B" w:rsidP="00E509FF">
            <w:pPr>
              <w:jc w:val="left"/>
              <w:rPr>
                <w:rFonts w:cs="Tahoma"/>
                <w:color w:val="000000"/>
                <w:sz w:val="16"/>
                <w:szCs w:val="16"/>
              </w:rPr>
            </w:pPr>
            <w:r>
              <w:rPr>
                <w:rFonts w:cs="Tahoma"/>
                <w:color w:val="000000"/>
                <w:sz w:val="16"/>
                <w:szCs w:val="16"/>
              </w:rPr>
              <w:t xml:space="preserve">In caso di collegamento con </w:t>
            </w:r>
            <w:proofErr w:type="gramStart"/>
            <w:r>
              <w:rPr>
                <w:rFonts w:cs="Tahoma"/>
                <w:color w:val="000000"/>
                <w:sz w:val="16"/>
                <w:szCs w:val="16"/>
              </w:rPr>
              <w:t>devices</w:t>
            </w:r>
            <w:proofErr w:type="gramEnd"/>
            <w:r>
              <w:rPr>
                <w:rFonts w:cs="Tahoma"/>
                <w:color w:val="000000"/>
                <w:sz w:val="16"/>
                <w:szCs w:val="16"/>
              </w:rPr>
              <w:t xml:space="preserve"> (PC portatili, telefoni, tablet, </w:t>
            </w:r>
            <w:proofErr w:type="spellStart"/>
            <w:r>
              <w:rPr>
                <w:rFonts w:cs="Tahoma"/>
                <w:color w:val="000000"/>
                <w:sz w:val="16"/>
                <w:szCs w:val="16"/>
              </w:rPr>
              <w:t>ecc</w:t>
            </w:r>
            <w:proofErr w:type="spellEnd"/>
            <w:r>
              <w:rPr>
                <w:rFonts w:cs="Tahoma"/>
                <w:color w:val="000000"/>
                <w:sz w:val="16"/>
                <w:szCs w:val="16"/>
              </w:rPr>
              <w:t xml:space="preserve">) lasciare le </w:t>
            </w:r>
            <w:r w:rsidRPr="00390C15">
              <w:rPr>
                <w:rFonts w:cs="Tahoma"/>
                <w:color w:val="000000"/>
                <w:sz w:val="16"/>
                <w:szCs w:val="16"/>
              </w:rPr>
              <w:t>zo</w:t>
            </w:r>
            <w:r>
              <w:rPr>
                <w:rFonts w:cs="Tahoma"/>
                <w:color w:val="000000"/>
                <w:sz w:val="16"/>
                <w:szCs w:val="16"/>
              </w:rPr>
              <w:t xml:space="preserve">ne di passaggio sgombre da cavi e non utilizzare prese </w:t>
            </w:r>
            <w:proofErr w:type="gramStart"/>
            <w:r>
              <w:rPr>
                <w:rFonts w:cs="Tahoma"/>
                <w:color w:val="000000"/>
                <w:sz w:val="16"/>
                <w:szCs w:val="16"/>
              </w:rPr>
              <w:t>multiple</w:t>
            </w:r>
            <w:proofErr w:type="gramEnd"/>
            <w:r>
              <w:rPr>
                <w:rFonts w:cs="Tahoma"/>
                <w:color w:val="000000"/>
                <w:sz w:val="16"/>
                <w:szCs w:val="16"/>
              </w:rPr>
              <w:t xml:space="preserve"> oltre a quelle fornite dall’azienda.</w:t>
            </w:r>
          </w:p>
        </w:tc>
        <w:tc>
          <w:tcPr>
            <w:tcW w:w="95" w:type="pct"/>
            <w:tcBorders>
              <w:top w:val="dotted" w:sz="4" w:space="0" w:color="auto"/>
              <w:left w:val="dotted" w:sz="4" w:space="0" w:color="auto"/>
              <w:bottom w:val="dotted" w:sz="4" w:space="0" w:color="auto"/>
              <w:right w:val="dotted" w:sz="4" w:space="0" w:color="auto"/>
            </w:tcBorders>
            <w:vAlign w:val="center"/>
          </w:tcPr>
          <w:p w14:paraId="1C94038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558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19D0AA"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066E697" w14:textId="77777777" w:rsidR="00506B0B" w:rsidRPr="00CA0217" w:rsidRDefault="00506B0B" w:rsidP="00E509FF">
            <w:pPr>
              <w:jc w:val="left"/>
              <w:rPr>
                <w:rFonts w:cs="Tahoma"/>
                <w:color w:val="000000"/>
                <w:sz w:val="16"/>
                <w:szCs w:val="16"/>
              </w:rPr>
            </w:pPr>
          </w:p>
        </w:tc>
      </w:tr>
      <w:tr w:rsidR="00506B0B" w:rsidRPr="0011700D" w14:paraId="30FB2360" w14:textId="77777777" w:rsidTr="00E509FF">
        <w:tc>
          <w:tcPr>
            <w:tcW w:w="813" w:type="pct"/>
            <w:gridSpan w:val="2"/>
            <w:tcBorders>
              <w:top w:val="dotted" w:sz="4" w:space="0" w:color="auto"/>
              <w:bottom w:val="dotted" w:sz="4" w:space="0" w:color="auto"/>
              <w:right w:val="dotted" w:sz="4" w:space="0" w:color="auto"/>
            </w:tcBorders>
            <w:vAlign w:val="center"/>
          </w:tcPr>
          <w:p w14:paraId="13CCC0C8" w14:textId="77777777" w:rsidR="00506B0B" w:rsidRPr="00CA0217" w:rsidRDefault="00506B0B" w:rsidP="00E509FF">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Pr>
                <w:rFonts w:cs="Tahoma"/>
                <w:color w:val="000000"/>
                <w:sz w:val="16"/>
                <w:szCs w:val="16"/>
              </w:rPr>
              <w:t xml:space="preserve"> e </w:t>
            </w:r>
            <w:r w:rsidRPr="002F0F60">
              <w:rPr>
                <w:rFonts w:cs="Tahoma"/>
                <w:b/>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488" w:type="pct"/>
            <w:tcBorders>
              <w:top w:val="dotted" w:sz="4" w:space="0" w:color="auto"/>
              <w:left w:val="dotted" w:sz="4" w:space="0" w:color="auto"/>
              <w:bottom w:val="dotted" w:sz="4" w:space="0" w:color="auto"/>
              <w:right w:val="dotted" w:sz="4" w:space="0" w:color="auto"/>
            </w:tcBorders>
            <w:vAlign w:val="center"/>
          </w:tcPr>
          <w:p w14:paraId="310C7D71"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352826" w14:textId="77777777" w:rsidR="00506B0B" w:rsidRDefault="00506B0B" w:rsidP="00E509FF">
            <w:pPr>
              <w:jc w:val="left"/>
              <w:rPr>
                <w:rFonts w:cs="Tahoma"/>
                <w:color w:val="000000"/>
                <w:sz w:val="16"/>
                <w:szCs w:val="16"/>
              </w:rPr>
            </w:pPr>
            <w:r w:rsidRPr="00F074C3">
              <w:rPr>
                <w:rFonts w:cs="Tahoma"/>
                <w:color w:val="000000"/>
                <w:sz w:val="16"/>
                <w:szCs w:val="16"/>
              </w:rPr>
              <w:t>Incidenti di natura elettrica</w:t>
            </w:r>
          </w:p>
          <w:p w14:paraId="5D521A50" w14:textId="77777777" w:rsidR="00506B0B" w:rsidRPr="00CA0217" w:rsidRDefault="00506B0B" w:rsidP="00E509FF">
            <w:pPr>
              <w:jc w:val="left"/>
              <w:rPr>
                <w:rFonts w:cs="Tahoma"/>
                <w:color w:val="000000"/>
                <w:sz w:val="16"/>
                <w:szCs w:val="16"/>
              </w:rPr>
            </w:pPr>
            <w:r w:rsidRPr="00F074C3">
              <w:rPr>
                <w:rFonts w:cs="Tahoma"/>
                <w:color w:val="000000"/>
                <w:sz w:val="16"/>
                <w:szCs w:val="16"/>
              </w:rPr>
              <w:t>Esposizione ad agenti biologici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1C8471B"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6B5C9AB1" w14:textId="77777777" w:rsidR="00506B0B" w:rsidRPr="00667F77" w:rsidRDefault="00506B0B" w:rsidP="00E509FF">
            <w:pPr>
              <w:jc w:val="left"/>
              <w:rPr>
                <w:rFonts w:cs="Tahoma"/>
                <w:color w:val="000000"/>
                <w:sz w:val="16"/>
                <w:szCs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5AA767D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3489B52"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37B734D"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033AFF" w14:textId="77777777" w:rsidR="00506B0B" w:rsidRPr="00CA0217" w:rsidRDefault="00506B0B" w:rsidP="00E509FF">
            <w:pPr>
              <w:jc w:val="left"/>
              <w:rPr>
                <w:rFonts w:cs="Tahoma"/>
                <w:color w:val="000000"/>
                <w:sz w:val="16"/>
                <w:szCs w:val="16"/>
              </w:rPr>
            </w:pPr>
          </w:p>
        </w:tc>
      </w:tr>
      <w:tr w:rsidR="00506B0B" w:rsidRPr="0011700D" w14:paraId="6AC467E3" w14:textId="77777777" w:rsidTr="00E509FF">
        <w:tc>
          <w:tcPr>
            <w:tcW w:w="813" w:type="pct"/>
            <w:gridSpan w:val="2"/>
            <w:tcBorders>
              <w:top w:val="dotted" w:sz="4" w:space="0" w:color="auto"/>
              <w:bottom w:val="dotted" w:sz="4" w:space="0" w:color="auto"/>
              <w:right w:val="dotted" w:sz="4" w:space="0" w:color="auto"/>
            </w:tcBorders>
          </w:tcPr>
          <w:p w14:paraId="2D88F271" w14:textId="77777777" w:rsidR="00506B0B" w:rsidRPr="002D5926" w:rsidRDefault="00506B0B" w:rsidP="00E509FF">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8" w:type="pct"/>
            <w:tcBorders>
              <w:top w:val="dotted" w:sz="4" w:space="0" w:color="auto"/>
              <w:left w:val="dotted" w:sz="4" w:space="0" w:color="auto"/>
              <w:bottom w:val="dotted" w:sz="4" w:space="0" w:color="auto"/>
              <w:right w:val="dotted" w:sz="4" w:space="0" w:color="auto"/>
            </w:tcBorders>
            <w:vAlign w:val="center"/>
          </w:tcPr>
          <w:p w14:paraId="79C9A759"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825FA6A"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404A2B9" w14:textId="77777777" w:rsidR="00506B0B" w:rsidRDefault="00506B0B" w:rsidP="00E509FF">
            <w:pPr>
              <w:jc w:val="left"/>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70E39AD3" w14:textId="77777777" w:rsidR="00506B0B" w:rsidRPr="00667F77" w:rsidRDefault="00506B0B" w:rsidP="00E509FF">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16A.</w:t>
            </w:r>
          </w:p>
        </w:tc>
        <w:tc>
          <w:tcPr>
            <w:tcW w:w="95" w:type="pct"/>
            <w:tcBorders>
              <w:top w:val="dotted" w:sz="4" w:space="0" w:color="auto"/>
              <w:left w:val="dotted" w:sz="4" w:space="0" w:color="auto"/>
              <w:bottom w:val="dotted" w:sz="4" w:space="0" w:color="auto"/>
              <w:right w:val="dotted" w:sz="4" w:space="0" w:color="auto"/>
            </w:tcBorders>
            <w:vAlign w:val="center"/>
          </w:tcPr>
          <w:p w14:paraId="66B78829"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EF824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66DC60"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213A3F" w14:textId="77777777" w:rsidR="00506B0B" w:rsidRPr="00CA0217" w:rsidRDefault="00506B0B" w:rsidP="00E509FF">
            <w:pPr>
              <w:jc w:val="left"/>
              <w:rPr>
                <w:rFonts w:cs="Tahoma"/>
                <w:color w:val="000000"/>
                <w:sz w:val="16"/>
                <w:szCs w:val="16"/>
              </w:rPr>
            </w:pPr>
          </w:p>
        </w:tc>
      </w:tr>
      <w:tr w:rsidR="00506B0B" w:rsidRPr="0011700D" w14:paraId="78E194D6" w14:textId="77777777" w:rsidTr="00E509FF">
        <w:tc>
          <w:tcPr>
            <w:tcW w:w="813" w:type="pct"/>
            <w:gridSpan w:val="2"/>
            <w:tcBorders>
              <w:top w:val="dotted" w:sz="4" w:space="0" w:color="auto"/>
              <w:bottom w:val="dotted" w:sz="4" w:space="0" w:color="auto"/>
              <w:right w:val="dotted" w:sz="4" w:space="0" w:color="auto"/>
            </w:tcBorders>
            <w:vAlign w:val="center"/>
          </w:tcPr>
          <w:p w14:paraId="0BD269FA" w14:textId="77777777" w:rsidR="00506B0B" w:rsidRPr="00883026" w:rsidRDefault="00506B0B" w:rsidP="00E509FF">
            <w:pPr>
              <w:rPr>
                <w:rFonts w:cs="Tahoma"/>
                <w:color w:val="000000"/>
                <w:sz w:val="16"/>
                <w:szCs w:val="16"/>
              </w:rPr>
            </w:pPr>
            <w:r w:rsidRPr="002D5926">
              <w:rPr>
                <w:rFonts w:cs="Tahoma"/>
                <w:b/>
                <w:color w:val="000000"/>
                <w:sz w:val="16"/>
                <w:szCs w:val="16"/>
              </w:rPr>
              <w:t>Apparecchi d’illuminazione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8" w:type="pct"/>
            <w:tcBorders>
              <w:top w:val="dotted" w:sz="4" w:space="0" w:color="auto"/>
              <w:left w:val="dotted" w:sz="4" w:space="0" w:color="auto"/>
              <w:bottom w:val="dotted" w:sz="4" w:space="0" w:color="auto"/>
              <w:right w:val="dotted" w:sz="4" w:space="0" w:color="auto"/>
            </w:tcBorders>
            <w:vAlign w:val="center"/>
          </w:tcPr>
          <w:p w14:paraId="22384EB3"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52FE950"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A169C6B" w14:textId="77777777" w:rsidR="00506B0B" w:rsidRDefault="00506B0B" w:rsidP="00E509FF">
            <w:pPr>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w:t>
            </w:r>
            <w:r>
              <w:rPr>
                <w:rFonts w:cs="Tahoma"/>
                <w:color w:val="000000"/>
                <w:sz w:val="16"/>
                <w:szCs w:val="16"/>
              </w:rPr>
              <w:t>apparecchiature</w:t>
            </w:r>
            <w:r w:rsidRPr="00F074C3">
              <w:rPr>
                <w:rFonts w:cs="Tahoma"/>
                <w:color w:val="000000"/>
                <w:sz w:val="16"/>
                <w:szCs w:val="16"/>
              </w:rPr>
              <w:t xml:space="preserve"> non conformi e non di dotazione Aziendale</w:t>
            </w:r>
          </w:p>
          <w:p w14:paraId="507BA676" w14:textId="77777777" w:rsidR="00506B0B" w:rsidRPr="00667F77" w:rsidRDefault="00506B0B" w:rsidP="00E509FF">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ADE4C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42F171D"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D96856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289BB42" w14:textId="77777777" w:rsidR="00506B0B" w:rsidRPr="00CA0217" w:rsidRDefault="00506B0B" w:rsidP="00E509FF">
            <w:pPr>
              <w:rPr>
                <w:rFonts w:cs="Tahoma"/>
                <w:color w:val="000000"/>
                <w:sz w:val="16"/>
                <w:szCs w:val="16"/>
              </w:rPr>
            </w:pPr>
          </w:p>
        </w:tc>
      </w:tr>
      <w:tr w:rsidR="00506B0B" w:rsidRPr="002D0292" w14:paraId="21ECFAF8" w14:textId="77777777" w:rsidTr="00E509FF">
        <w:tc>
          <w:tcPr>
            <w:tcW w:w="183" w:type="pct"/>
            <w:shd w:val="clear" w:color="auto" w:fill="BFBFBF" w:themeFill="background1" w:themeFillShade="BF"/>
            <w:vAlign w:val="center"/>
          </w:tcPr>
          <w:p w14:paraId="0117C8FD"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lastRenderedPageBreak/>
              <w:t>6</w:t>
            </w:r>
          </w:p>
        </w:tc>
        <w:tc>
          <w:tcPr>
            <w:tcW w:w="4817" w:type="pct"/>
            <w:gridSpan w:val="9"/>
            <w:shd w:val="clear" w:color="auto" w:fill="BFBFBF" w:themeFill="background1" w:themeFillShade="BF"/>
            <w:vAlign w:val="center"/>
          </w:tcPr>
          <w:p w14:paraId="0886440A" w14:textId="3DF9E0FA"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ATTIVITA’</w:t>
            </w:r>
          </w:p>
        </w:tc>
      </w:tr>
      <w:tr w:rsidR="00506B0B" w:rsidRPr="00CA0217" w14:paraId="1A8F19A6" w14:textId="77777777" w:rsidTr="002834FA">
        <w:tc>
          <w:tcPr>
            <w:tcW w:w="813" w:type="pct"/>
            <w:gridSpan w:val="2"/>
            <w:tcBorders>
              <w:top w:val="dotted" w:sz="4" w:space="0" w:color="auto"/>
              <w:bottom w:val="dotted" w:sz="4" w:space="0" w:color="auto"/>
              <w:right w:val="dotted" w:sz="4" w:space="0" w:color="auto"/>
            </w:tcBorders>
            <w:vAlign w:val="center"/>
          </w:tcPr>
          <w:p w14:paraId="1B64B814" w14:textId="77777777" w:rsidR="00506B0B" w:rsidRPr="002A63D6" w:rsidRDefault="00506B0B" w:rsidP="00E509FF">
            <w:pPr>
              <w:jc w:val="left"/>
              <w:rPr>
                <w:rFonts w:cs="Tahoma"/>
                <w:sz w:val="16"/>
                <w:szCs w:val="16"/>
              </w:rPr>
            </w:pPr>
            <w:r w:rsidRPr="002A63D6">
              <w:rPr>
                <w:rFonts w:cs="Tahoma"/>
                <w:sz w:val="16"/>
                <w:szCs w:val="16"/>
              </w:rPr>
              <w:t>Postazione di lavoro</w:t>
            </w:r>
          </w:p>
        </w:tc>
        <w:tc>
          <w:tcPr>
            <w:tcW w:w="488" w:type="pct"/>
            <w:tcBorders>
              <w:top w:val="dotted" w:sz="4" w:space="0" w:color="auto"/>
              <w:left w:val="dotted" w:sz="4" w:space="0" w:color="auto"/>
              <w:bottom w:val="dotted" w:sz="4" w:space="0" w:color="auto"/>
              <w:right w:val="dotted" w:sz="4" w:space="0" w:color="auto"/>
            </w:tcBorders>
            <w:vAlign w:val="center"/>
          </w:tcPr>
          <w:p w14:paraId="01F68709" w14:textId="77777777" w:rsidR="00506B0B" w:rsidRPr="002A63D6" w:rsidRDefault="00506B0B" w:rsidP="00E509FF">
            <w:pPr>
              <w:snapToGrid w:val="0"/>
              <w:jc w:val="left"/>
              <w:rPr>
                <w:rFonts w:cs="Tahoma"/>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9A72318" w14:textId="77777777" w:rsidR="00506B0B" w:rsidRPr="002D0292" w:rsidRDefault="00506B0B" w:rsidP="00E509FF">
            <w:pPr>
              <w:jc w:val="left"/>
              <w:rPr>
                <w:rFonts w:cs="Tahoma"/>
                <w:color w:val="000000"/>
                <w:sz w:val="16"/>
                <w:szCs w:val="16"/>
              </w:rPr>
            </w:pPr>
            <w:r w:rsidRPr="002D0292">
              <w:rPr>
                <w:rFonts w:cs="Tahoma"/>
                <w:color w:val="000000"/>
                <w:sz w:val="16"/>
                <w:szCs w:val="16"/>
              </w:rPr>
              <w:t>Posture incongrue, movimenti ripetitivi.</w:t>
            </w:r>
          </w:p>
          <w:p w14:paraId="4BFA4878" w14:textId="77777777" w:rsidR="00506B0B" w:rsidRPr="002D0292" w:rsidRDefault="00506B0B" w:rsidP="00E509FF">
            <w:pPr>
              <w:jc w:val="left"/>
              <w:rPr>
                <w:rFonts w:cs="Tahoma"/>
                <w:color w:val="000000"/>
                <w:sz w:val="16"/>
                <w:szCs w:val="16"/>
              </w:rPr>
            </w:pPr>
            <w:r w:rsidRPr="002D0292">
              <w:rPr>
                <w:rFonts w:cs="Tahoma"/>
                <w:color w:val="000000"/>
                <w:sz w:val="16"/>
                <w:szCs w:val="16"/>
              </w:rPr>
              <w:t>Ergonomia del posto di lavoro</w:t>
            </w:r>
          </w:p>
          <w:p w14:paraId="5BBAF63D" w14:textId="77777777" w:rsidR="00506B0B" w:rsidRDefault="00506B0B" w:rsidP="00E509FF">
            <w:pPr>
              <w:jc w:val="left"/>
              <w:rPr>
                <w:rFonts w:ascii="Tahoma" w:hAnsi="Tahoma" w:cs="Tahoma"/>
                <w:color w:val="000000"/>
                <w:sz w:val="16"/>
                <w:szCs w:val="16"/>
              </w:rPr>
            </w:pPr>
            <w:r w:rsidRPr="002D0292">
              <w:rPr>
                <w:rFonts w:cs="Tahoma"/>
                <w:color w:val="000000"/>
                <w:sz w:val="16"/>
                <w:szCs w:val="16"/>
              </w:rPr>
              <w:t>Affaticamento visivo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85696A" w14:textId="77777777" w:rsidR="00506B0B" w:rsidRDefault="00506B0B" w:rsidP="00E509FF">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4F29C686" w14:textId="77777777" w:rsidR="00506B0B" w:rsidRDefault="00506B0B" w:rsidP="00E509FF">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10B1D34E" w14:textId="77777777" w:rsidR="00506B0B" w:rsidRPr="00F074C3" w:rsidRDefault="00506B0B" w:rsidP="00E509FF">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5" w:type="pct"/>
            <w:tcBorders>
              <w:top w:val="dotted" w:sz="4" w:space="0" w:color="auto"/>
              <w:left w:val="dotted" w:sz="4" w:space="0" w:color="auto"/>
              <w:bottom w:val="dotted" w:sz="4" w:space="0" w:color="auto"/>
              <w:right w:val="dotted" w:sz="4" w:space="0" w:color="auto"/>
            </w:tcBorders>
            <w:vAlign w:val="center"/>
          </w:tcPr>
          <w:p w14:paraId="11041BE6"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5AF01BF" w14:textId="2309A367" w:rsidR="00506B0B" w:rsidRPr="00F074C3" w:rsidRDefault="002834FA"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B8CCE4" w:themeFill="accent1" w:themeFillTint="66"/>
            <w:vAlign w:val="center"/>
          </w:tcPr>
          <w:p w14:paraId="05E2E943" w14:textId="5FE26646" w:rsidR="00506B0B" w:rsidRPr="00F074C3" w:rsidRDefault="002834FA"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A7E4E50" w14:textId="164B2593" w:rsidR="00311AA0" w:rsidRPr="004C1996" w:rsidRDefault="00311AA0" w:rsidP="00E509FF">
            <w:pPr>
              <w:jc w:val="left"/>
              <w:rPr>
                <w:rFonts w:cs="Tahoma"/>
                <w:color w:val="000000"/>
                <w:sz w:val="16"/>
                <w:szCs w:val="16"/>
              </w:rPr>
            </w:pPr>
            <w:r w:rsidRPr="004C1996">
              <w:rPr>
                <w:rFonts w:cs="Tahoma"/>
                <w:color w:val="000000"/>
                <w:sz w:val="16"/>
                <w:szCs w:val="16"/>
              </w:rPr>
              <w:t>Vecchio Layou</w:t>
            </w:r>
            <w:r w:rsidR="002834FA">
              <w:rPr>
                <w:rFonts w:cs="Tahoma"/>
                <w:color w:val="000000"/>
                <w:sz w:val="16"/>
                <w:szCs w:val="16"/>
              </w:rPr>
              <w:t>t</w:t>
            </w:r>
            <w:r w:rsidRPr="004C1996">
              <w:rPr>
                <w:rFonts w:cs="Tahoma"/>
                <w:color w:val="000000"/>
                <w:sz w:val="16"/>
                <w:szCs w:val="16"/>
              </w:rPr>
              <w:t xml:space="preserve">. </w:t>
            </w:r>
          </w:p>
        </w:tc>
      </w:tr>
      <w:tr w:rsidR="00506B0B" w:rsidRPr="00F7219D" w14:paraId="544E25D9" w14:textId="77777777" w:rsidTr="00E509FF">
        <w:tc>
          <w:tcPr>
            <w:tcW w:w="813" w:type="pct"/>
            <w:gridSpan w:val="2"/>
            <w:tcBorders>
              <w:top w:val="dotted" w:sz="4" w:space="0" w:color="auto"/>
              <w:bottom w:val="dotted" w:sz="4" w:space="0" w:color="auto"/>
              <w:right w:val="dotted" w:sz="4" w:space="0" w:color="auto"/>
            </w:tcBorders>
            <w:vAlign w:val="center"/>
          </w:tcPr>
          <w:p w14:paraId="7ED7ACD3" w14:textId="77777777" w:rsidR="00506B0B" w:rsidRDefault="00506B0B" w:rsidP="00E509FF">
            <w:pPr>
              <w:jc w:val="left"/>
              <w:rPr>
                <w:rFonts w:cs="Tahoma"/>
                <w:color w:val="000000"/>
                <w:sz w:val="16"/>
                <w:szCs w:val="16"/>
              </w:rPr>
            </w:pPr>
            <w:r>
              <w:rPr>
                <w:rFonts w:cs="Tahoma"/>
                <w:color w:val="000000"/>
                <w:sz w:val="16"/>
                <w:szCs w:val="16"/>
              </w:rPr>
              <w:t>Condizioni di lavoro particolari:</w:t>
            </w:r>
          </w:p>
          <w:p w14:paraId="330E0B58" w14:textId="77777777" w:rsidR="00506B0B" w:rsidRPr="002D0292" w:rsidRDefault="00506B0B" w:rsidP="00E509FF">
            <w:pPr>
              <w:jc w:val="left"/>
              <w:rPr>
                <w:rFonts w:cs="Tahoma"/>
                <w:color w:val="000000"/>
                <w:sz w:val="16"/>
                <w:szCs w:val="16"/>
              </w:rPr>
            </w:pPr>
            <w:r>
              <w:rPr>
                <w:rFonts w:cs="Tahoma"/>
                <w:color w:val="000000"/>
                <w:sz w:val="16"/>
                <w:szCs w:val="16"/>
              </w:rPr>
              <w:t>lavori in solitario</w:t>
            </w:r>
          </w:p>
        </w:tc>
        <w:tc>
          <w:tcPr>
            <w:tcW w:w="488" w:type="pct"/>
            <w:tcBorders>
              <w:top w:val="dotted" w:sz="4" w:space="0" w:color="auto"/>
              <w:left w:val="dotted" w:sz="4" w:space="0" w:color="auto"/>
              <w:bottom w:val="dotted" w:sz="4" w:space="0" w:color="auto"/>
              <w:right w:val="dotted" w:sz="4" w:space="0" w:color="auto"/>
            </w:tcBorders>
            <w:vAlign w:val="center"/>
          </w:tcPr>
          <w:p w14:paraId="3CD61000"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B30B274" w14:textId="77777777" w:rsidR="00506B0B" w:rsidRPr="000D3A57" w:rsidRDefault="00506B0B" w:rsidP="00E509FF">
            <w:pPr>
              <w:jc w:val="left"/>
              <w:rPr>
                <w:rFonts w:cs="Tahoma"/>
                <w:color w:val="000000"/>
                <w:sz w:val="16"/>
                <w:szCs w:val="16"/>
              </w:rPr>
            </w:pPr>
            <w:r w:rsidRPr="000D3A57">
              <w:rPr>
                <w:rFonts w:cs="Tahoma"/>
                <w:color w:val="000000"/>
                <w:sz w:val="16"/>
                <w:szCs w:val="16"/>
              </w:rPr>
              <w:t>Difficoltà o mancanza di soccorso</w:t>
            </w:r>
          </w:p>
          <w:p w14:paraId="163AFFE8" w14:textId="77777777" w:rsidR="00506B0B" w:rsidRPr="002D0292" w:rsidRDefault="00506B0B" w:rsidP="00E509FF">
            <w:pPr>
              <w:jc w:val="left"/>
              <w:rPr>
                <w:rFonts w:cs="Tahoma"/>
                <w:color w:val="000000"/>
                <w:sz w:val="16"/>
                <w:szCs w:val="16"/>
              </w:rPr>
            </w:pPr>
            <w:r w:rsidRPr="000D3A57">
              <w:rPr>
                <w:rFonts w:cs="Tahoma"/>
                <w:color w:val="000000"/>
                <w:sz w:val="16"/>
                <w:szCs w:val="16"/>
              </w:rPr>
              <w:t>Mancanza di supervisione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078332E" w14:textId="77777777" w:rsidR="00506B0B" w:rsidRPr="00534461" w:rsidRDefault="00506B0B" w:rsidP="00E509FF">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5" w:type="pct"/>
            <w:tcBorders>
              <w:top w:val="dotted" w:sz="4" w:space="0" w:color="auto"/>
              <w:left w:val="dotted" w:sz="4" w:space="0" w:color="auto"/>
              <w:bottom w:val="dotted" w:sz="4" w:space="0" w:color="auto"/>
              <w:right w:val="dotted" w:sz="4" w:space="0" w:color="auto"/>
            </w:tcBorders>
            <w:vAlign w:val="center"/>
          </w:tcPr>
          <w:p w14:paraId="4E506BFD"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E4BA18C"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681737E"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387787"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B3F8816" w14:textId="77777777" w:rsidTr="00E509FF">
        <w:tc>
          <w:tcPr>
            <w:tcW w:w="813" w:type="pct"/>
            <w:gridSpan w:val="2"/>
            <w:tcBorders>
              <w:top w:val="dotted" w:sz="4" w:space="0" w:color="auto"/>
              <w:bottom w:val="dotted" w:sz="4" w:space="0" w:color="auto"/>
              <w:right w:val="dotted" w:sz="4" w:space="0" w:color="auto"/>
            </w:tcBorders>
            <w:vAlign w:val="center"/>
          </w:tcPr>
          <w:p w14:paraId="550ECB53" w14:textId="77777777" w:rsidR="00506B0B" w:rsidRPr="002A63D6" w:rsidRDefault="00506B0B" w:rsidP="00E509FF">
            <w:pPr>
              <w:jc w:val="left"/>
              <w:rPr>
                <w:rFonts w:cs="Tahoma"/>
                <w:color w:val="000000"/>
                <w:sz w:val="16"/>
                <w:szCs w:val="16"/>
              </w:rPr>
            </w:pPr>
            <w:r w:rsidRPr="002A63D6">
              <w:rPr>
                <w:rFonts w:cs="Tahoma"/>
                <w:color w:val="000000"/>
                <w:sz w:val="16"/>
                <w:szCs w:val="16"/>
              </w:rPr>
              <w:t>MMC</w:t>
            </w:r>
          </w:p>
          <w:p w14:paraId="339B12A8" w14:textId="77777777" w:rsidR="00506B0B" w:rsidRDefault="00506B0B" w:rsidP="00E509FF">
            <w:pPr>
              <w:jc w:val="left"/>
              <w:rPr>
                <w:rFonts w:cs="Tahoma"/>
                <w:color w:val="000000"/>
                <w:sz w:val="16"/>
                <w:szCs w:val="16"/>
              </w:rPr>
            </w:pPr>
            <w:r w:rsidRPr="002A63D6">
              <w:rPr>
                <w:rFonts w:cs="Tahoma"/>
                <w:color w:val="000000"/>
                <w:sz w:val="16"/>
                <w:szCs w:val="16"/>
              </w:rPr>
              <w:t>Movimentazione Manuale dei Carichi</w:t>
            </w:r>
          </w:p>
        </w:tc>
        <w:tc>
          <w:tcPr>
            <w:tcW w:w="488" w:type="pct"/>
            <w:tcBorders>
              <w:top w:val="dotted" w:sz="4" w:space="0" w:color="auto"/>
              <w:left w:val="dotted" w:sz="4" w:space="0" w:color="auto"/>
              <w:bottom w:val="dotted" w:sz="4" w:space="0" w:color="auto"/>
              <w:right w:val="dotted" w:sz="4" w:space="0" w:color="auto"/>
            </w:tcBorders>
            <w:vAlign w:val="center"/>
          </w:tcPr>
          <w:p w14:paraId="5F279943"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D2F7E34" w14:textId="77777777" w:rsidR="00506B0B" w:rsidRPr="000D3A57" w:rsidRDefault="00506B0B" w:rsidP="00E509FF">
            <w:pPr>
              <w:jc w:val="left"/>
              <w:rPr>
                <w:rFonts w:cs="Tahoma"/>
                <w:color w:val="000000"/>
                <w:sz w:val="16"/>
                <w:szCs w:val="16"/>
              </w:rPr>
            </w:pPr>
            <w:r>
              <w:rPr>
                <w:sz w:val="16"/>
                <w:szCs w:val="16"/>
              </w:rPr>
              <w:t xml:space="preserve">Patologie da sovraccarico biomeccanico, in particolare dorso-lombari, patologie delle strutture osteoarticolari, muscolo tendinee e </w:t>
            </w:r>
            <w:proofErr w:type="spellStart"/>
            <w:r>
              <w:rPr>
                <w:sz w:val="16"/>
                <w:szCs w:val="16"/>
              </w:rPr>
              <w:t>nervovascolari</w:t>
            </w:r>
            <w:proofErr w:type="spell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20942B7" w14:textId="77777777" w:rsidR="00506B0B" w:rsidRDefault="00506B0B" w:rsidP="00E509FF">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68515EAA"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A9871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6B01CFA"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546F5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423A9FAC" w14:textId="77777777" w:rsidTr="001E0F2A">
        <w:tc>
          <w:tcPr>
            <w:tcW w:w="813" w:type="pct"/>
            <w:gridSpan w:val="2"/>
            <w:tcBorders>
              <w:top w:val="dotted" w:sz="4" w:space="0" w:color="auto"/>
              <w:bottom w:val="dotted" w:sz="4" w:space="0" w:color="auto"/>
              <w:right w:val="dotted" w:sz="4" w:space="0" w:color="auto"/>
            </w:tcBorders>
            <w:vAlign w:val="center"/>
          </w:tcPr>
          <w:p w14:paraId="2F549207" w14:textId="77777777" w:rsidR="00506B0B" w:rsidRDefault="00506B0B" w:rsidP="00E509FF">
            <w:pPr>
              <w:jc w:val="left"/>
              <w:rPr>
                <w:rFonts w:cs="Tahoma"/>
                <w:color w:val="000000"/>
                <w:sz w:val="16"/>
                <w:szCs w:val="16"/>
              </w:rPr>
            </w:pPr>
            <w:r w:rsidRPr="00FE539B">
              <w:rPr>
                <w:rFonts w:cs="Tahoma"/>
                <w:color w:val="000000"/>
                <w:sz w:val="16"/>
                <w:szCs w:val="16"/>
              </w:rPr>
              <w:t>Lavoratrici gestanti</w:t>
            </w:r>
          </w:p>
        </w:tc>
        <w:tc>
          <w:tcPr>
            <w:tcW w:w="488" w:type="pct"/>
            <w:tcBorders>
              <w:top w:val="dotted" w:sz="4" w:space="0" w:color="auto"/>
              <w:left w:val="dotted" w:sz="4" w:space="0" w:color="auto"/>
              <w:bottom w:val="dotted" w:sz="4" w:space="0" w:color="auto"/>
              <w:right w:val="dotted" w:sz="4" w:space="0" w:color="auto"/>
            </w:tcBorders>
            <w:vAlign w:val="center"/>
          </w:tcPr>
          <w:p w14:paraId="5A72EECF"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64053FE" w14:textId="77777777" w:rsidR="00506B0B" w:rsidRDefault="00506B0B" w:rsidP="00E509FF">
            <w:pPr>
              <w:jc w:val="left"/>
              <w:rPr>
                <w:sz w:val="16"/>
                <w:szCs w:val="16"/>
              </w:rPr>
            </w:pPr>
            <w:r>
              <w:rPr>
                <w:sz w:val="16"/>
                <w:szCs w:val="16"/>
              </w:rPr>
              <w:t>Rischi dati da esposizione ad agenti fisici, chimici o biologici</w:t>
            </w:r>
          </w:p>
          <w:p w14:paraId="6CE2F41D" w14:textId="77777777" w:rsidR="00506B0B" w:rsidRPr="000D3A57" w:rsidRDefault="00506B0B" w:rsidP="00E509FF">
            <w:pPr>
              <w:jc w:val="left"/>
              <w:rPr>
                <w:rFonts w:cs="Tahoma"/>
                <w:color w:val="000000"/>
                <w:sz w:val="16"/>
                <w:szCs w:val="16"/>
              </w:rPr>
            </w:pPr>
            <w:r>
              <w:rPr>
                <w:sz w:val="16"/>
                <w:szCs w:val="16"/>
              </w:rPr>
              <w:t>Rischi riguardanti i movimenti, le posizioni di lavoro e l’accessibilità ai luoghi di lavoro.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9BBE941" w14:textId="77777777" w:rsidR="00506B0B" w:rsidRDefault="00506B0B" w:rsidP="00E509FF">
            <w:pPr>
              <w:jc w:val="left"/>
              <w:rPr>
                <w:rFonts w:cs="Tahoma"/>
                <w:color w:val="000000"/>
                <w:sz w:val="16"/>
                <w:szCs w:val="16"/>
              </w:rPr>
            </w:pPr>
            <w:r>
              <w:rPr>
                <w:rFonts w:cs="Tahoma"/>
                <w:color w:val="000000"/>
                <w:sz w:val="16"/>
                <w:szCs w:val="16"/>
              </w:rPr>
              <w:t xml:space="preserve">Non si rilevano rischi </w:t>
            </w:r>
          </w:p>
        </w:tc>
        <w:tc>
          <w:tcPr>
            <w:tcW w:w="95" w:type="pct"/>
            <w:tcBorders>
              <w:top w:val="dotted" w:sz="4" w:space="0" w:color="auto"/>
              <w:left w:val="dotted" w:sz="4" w:space="0" w:color="auto"/>
              <w:bottom w:val="dotted" w:sz="4" w:space="0" w:color="auto"/>
              <w:right w:val="dotted" w:sz="4" w:space="0" w:color="auto"/>
            </w:tcBorders>
            <w:vAlign w:val="center"/>
          </w:tcPr>
          <w:p w14:paraId="18F05209" w14:textId="1A512909" w:rsidR="00506B0B" w:rsidRDefault="00850B52"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687DA91"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34D8C877" w14:textId="33712262" w:rsidR="00506B0B" w:rsidRDefault="00850B52"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8F444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3C8B87A" w14:textId="77777777" w:rsidTr="001E0F2A">
        <w:tc>
          <w:tcPr>
            <w:tcW w:w="813" w:type="pct"/>
            <w:gridSpan w:val="2"/>
            <w:tcBorders>
              <w:top w:val="dotted" w:sz="4" w:space="0" w:color="auto"/>
              <w:bottom w:val="dotted" w:sz="4" w:space="0" w:color="auto"/>
              <w:right w:val="dotted" w:sz="4" w:space="0" w:color="auto"/>
            </w:tcBorders>
            <w:vAlign w:val="center"/>
          </w:tcPr>
          <w:p w14:paraId="5E0C6186" w14:textId="77777777" w:rsidR="00506B0B" w:rsidRPr="002B1A59" w:rsidRDefault="00506B0B" w:rsidP="00E509FF">
            <w:pPr>
              <w:jc w:val="left"/>
              <w:rPr>
                <w:rFonts w:cs="Tahoma"/>
                <w:sz w:val="16"/>
                <w:szCs w:val="16"/>
              </w:rPr>
            </w:pPr>
            <w:r w:rsidRPr="002B1A59">
              <w:rPr>
                <w:rFonts w:cs="Tahoma"/>
                <w:sz w:val="16"/>
                <w:szCs w:val="16"/>
              </w:rPr>
              <w:t>Contratto d’appalto e d’opera: rischi interferenti</w:t>
            </w:r>
          </w:p>
        </w:tc>
        <w:tc>
          <w:tcPr>
            <w:tcW w:w="488" w:type="pct"/>
            <w:tcBorders>
              <w:top w:val="dotted" w:sz="4" w:space="0" w:color="auto"/>
              <w:left w:val="dotted" w:sz="4" w:space="0" w:color="auto"/>
              <w:bottom w:val="dotted" w:sz="4" w:space="0" w:color="auto"/>
              <w:right w:val="dotted" w:sz="4" w:space="0" w:color="auto"/>
            </w:tcBorders>
            <w:vAlign w:val="center"/>
          </w:tcPr>
          <w:p w14:paraId="1C063BEE" w14:textId="77777777" w:rsidR="00506B0B" w:rsidRPr="002B1A59" w:rsidRDefault="00506B0B" w:rsidP="00E509FF">
            <w:pPr>
              <w:snapToGrid w:val="0"/>
              <w:jc w:val="left"/>
              <w:rPr>
                <w:rFonts w:cs="Tahoma"/>
                <w:sz w:val="16"/>
                <w:szCs w:val="16"/>
                <w:highlight w:val="yellow"/>
              </w:rPr>
            </w:pPr>
            <w:r w:rsidRPr="002B1A59">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3635E2AB" w14:textId="77777777" w:rsidR="00506B0B" w:rsidRPr="002B1A59" w:rsidRDefault="00506B0B" w:rsidP="00E509FF">
            <w:pPr>
              <w:jc w:val="left"/>
              <w:rPr>
                <w:rFonts w:cs="Tahoma"/>
                <w:sz w:val="16"/>
                <w:szCs w:val="16"/>
              </w:rPr>
            </w:pPr>
            <w:r w:rsidRPr="002B1A59">
              <w:rPr>
                <w:sz w:val="16"/>
                <w:szCs w:val="16"/>
              </w:rPr>
              <w:t>Interferenze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C457F5B" w14:textId="77777777" w:rsidR="00506B0B" w:rsidRPr="002B1A59" w:rsidRDefault="00506B0B" w:rsidP="00E509FF">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5" w:type="pct"/>
            <w:tcBorders>
              <w:top w:val="dotted" w:sz="4" w:space="0" w:color="auto"/>
              <w:left w:val="dotted" w:sz="4" w:space="0" w:color="auto"/>
              <w:bottom w:val="dotted" w:sz="4" w:space="0" w:color="auto"/>
              <w:right w:val="dotted" w:sz="4" w:space="0" w:color="auto"/>
            </w:tcBorders>
            <w:vAlign w:val="center"/>
          </w:tcPr>
          <w:p w14:paraId="2133999B" w14:textId="526237B9" w:rsidR="00506B0B" w:rsidRDefault="00850B52"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3989717" w14:textId="77777777" w:rsidR="00506B0B" w:rsidRDefault="00506B0B" w:rsidP="00E509FF">
            <w:pPr>
              <w:spacing w:line="276" w:lineRule="auto"/>
              <w:ind w:right="562"/>
              <w:jc w:val="center"/>
              <w:rPr>
                <w:sz w:val="22"/>
                <w:szCs w:val="22"/>
              </w:rPr>
            </w:pPr>
            <w:r w:rsidRPr="000E44AF">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1FE927A5" w14:textId="3944F4CF" w:rsidR="00506B0B" w:rsidRDefault="00850B52"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EA2BA0F" w14:textId="77777777" w:rsidR="00506B0B" w:rsidRPr="00CA0217" w:rsidRDefault="00506B0B" w:rsidP="00E509FF">
            <w:pPr>
              <w:jc w:val="left"/>
              <w:rPr>
                <w:rFonts w:cs="Tahoma"/>
                <w:color w:val="000000"/>
                <w:sz w:val="16"/>
                <w:szCs w:val="16"/>
              </w:rPr>
            </w:pPr>
          </w:p>
        </w:tc>
      </w:tr>
      <w:tr w:rsidR="00506B0B" w:rsidRPr="00F7219D" w14:paraId="31987B7B" w14:textId="77777777" w:rsidTr="001E0F2A">
        <w:tc>
          <w:tcPr>
            <w:tcW w:w="813" w:type="pct"/>
            <w:gridSpan w:val="2"/>
            <w:tcBorders>
              <w:top w:val="dotted" w:sz="4" w:space="0" w:color="auto"/>
              <w:bottom w:val="dotted" w:sz="4" w:space="0" w:color="auto"/>
              <w:right w:val="dotted" w:sz="4" w:space="0" w:color="auto"/>
            </w:tcBorders>
            <w:vAlign w:val="center"/>
          </w:tcPr>
          <w:p w14:paraId="5659F0CB" w14:textId="77777777" w:rsidR="00506B0B" w:rsidRDefault="00506B0B" w:rsidP="00E509FF">
            <w:pPr>
              <w:jc w:val="left"/>
              <w:rPr>
                <w:rFonts w:cs="Tahoma"/>
                <w:color w:val="000000"/>
                <w:sz w:val="16"/>
                <w:szCs w:val="16"/>
              </w:rPr>
            </w:pPr>
            <w:r w:rsidRPr="00A221C5">
              <w:rPr>
                <w:rFonts w:cs="Tahoma"/>
                <w:color w:val="000000"/>
                <w:sz w:val="16"/>
                <w:szCs w:val="16"/>
              </w:rPr>
              <w:t>Lavoro in spazi confinati</w:t>
            </w:r>
          </w:p>
        </w:tc>
        <w:tc>
          <w:tcPr>
            <w:tcW w:w="488" w:type="pct"/>
            <w:tcBorders>
              <w:top w:val="dotted" w:sz="4" w:space="0" w:color="auto"/>
              <w:left w:val="dotted" w:sz="4" w:space="0" w:color="auto"/>
              <w:bottom w:val="dotted" w:sz="4" w:space="0" w:color="auto"/>
              <w:right w:val="dotted" w:sz="4" w:space="0" w:color="auto"/>
            </w:tcBorders>
            <w:vAlign w:val="center"/>
          </w:tcPr>
          <w:p w14:paraId="537778BB" w14:textId="77777777" w:rsidR="00506B0B" w:rsidRPr="00187C27" w:rsidRDefault="00506B0B" w:rsidP="00E509FF">
            <w:pPr>
              <w:snapToGrid w:val="0"/>
              <w:jc w:val="left"/>
              <w:rPr>
                <w:rFonts w:cs="Tahoma"/>
                <w:sz w:val="16"/>
                <w:szCs w:val="16"/>
                <w:highlight w:val="yellow"/>
              </w:rPr>
            </w:pPr>
            <w:r w:rsidRPr="00187C27">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295F87BC" w14:textId="77777777" w:rsidR="00506B0B" w:rsidRPr="00187C27" w:rsidRDefault="00506B0B" w:rsidP="00E509FF">
            <w:pPr>
              <w:jc w:val="left"/>
              <w:rPr>
                <w:sz w:val="16"/>
              </w:rPr>
            </w:pPr>
            <w:r>
              <w:rPr>
                <w:sz w:val="16"/>
              </w:rPr>
              <w:t>Rischio per lavoratori operanti in spazi confinati con difficoltà di accesso, soccorso e ventilazione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0E6FD0E" w14:textId="77777777" w:rsidR="00506B0B"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4886E00C" w14:textId="6643809E" w:rsidR="00506B0B" w:rsidRDefault="00850B52"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94DFDA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4008F2F1" w14:textId="04F2B4AE" w:rsidR="00506B0B" w:rsidRDefault="00850B52"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5CEA62" w14:textId="77777777" w:rsidR="00506B0B" w:rsidRPr="00CA0217" w:rsidRDefault="00506B0B" w:rsidP="00E509FF">
            <w:pPr>
              <w:jc w:val="left"/>
              <w:rPr>
                <w:rFonts w:cs="Tahoma"/>
                <w:color w:val="000000"/>
                <w:sz w:val="16"/>
                <w:szCs w:val="16"/>
              </w:rPr>
            </w:pPr>
          </w:p>
        </w:tc>
      </w:tr>
      <w:tr w:rsidR="00506B0B" w:rsidRPr="00F7219D" w14:paraId="073AFF01" w14:textId="77777777" w:rsidTr="001E0F2A">
        <w:tc>
          <w:tcPr>
            <w:tcW w:w="813" w:type="pct"/>
            <w:gridSpan w:val="2"/>
            <w:tcBorders>
              <w:top w:val="dotted" w:sz="4" w:space="0" w:color="auto"/>
              <w:bottom w:val="dotted" w:sz="4" w:space="0" w:color="auto"/>
              <w:right w:val="dotted" w:sz="4" w:space="0" w:color="auto"/>
            </w:tcBorders>
            <w:vAlign w:val="center"/>
          </w:tcPr>
          <w:p w14:paraId="41C5FB45" w14:textId="77777777" w:rsidR="00506B0B" w:rsidRPr="00F639D9" w:rsidRDefault="00506B0B" w:rsidP="00E509FF">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8" w:type="pct"/>
            <w:tcBorders>
              <w:top w:val="dotted" w:sz="4" w:space="0" w:color="auto"/>
              <w:left w:val="dotted" w:sz="4" w:space="0" w:color="auto"/>
              <w:bottom w:val="dotted" w:sz="4" w:space="0" w:color="auto"/>
              <w:right w:val="dotted" w:sz="4" w:space="0" w:color="auto"/>
            </w:tcBorders>
            <w:vAlign w:val="center"/>
          </w:tcPr>
          <w:p w14:paraId="63455AE2" w14:textId="77777777" w:rsidR="00506B0B" w:rsidRPr="00187C27" w:rsidRDefault="00506B0B" w:rsidP="00E509FF">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76BC819D" w14:textId="77777777" w:rsidR="00506B0B" w:rsidRDefault="00506B0B" w:rsidP="00E509FF">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C56B5B" w14:textId="77777777" w:rsidR="00506B0B" w:rsidRPr="002A14C1" w:rsidRDefault="00506B0B" w:rsidP="00E509FF">
            <w:pPr>
              <w:jc w:val="left"/>
              <w:rPr>
                <w:sz w:val="16"/>
                <w:szCs w:val="16"/>
              </w:rPr>
            </w:pPr>
            <w:r w:rsidRPr="002A14C1">
              <w:rPr>
                <w:sz w:val="16"/>
                <w:szCs w:val="16"/>
              </w:rPr>
              <w:t>Vi sono barriere architettoniche che non consentono l’accesso a lavoratori con disabilità motoria.</w:t>
            </w:r>
          </w:p>
          <w:p w14:paraId="0A7B5520" w14:textId="405F85C0" w:rsidR="00506B0B" w:rsidRPr="002A14C1" w:rsidRDefault="00506B0B" w:rsidP="00E509FF">
            <w:pPr>
              <w:jc w:val="left"/>
              <w:rPr>
                <w:sz w:val="16"/>
                <w:szCs w:val="16"/>
              </w:rPr>
            </w:pPr>
            <w:r w:rsidRPr="002A14C1">
              <w:rPr>
                <w:sz w:val="16"/>
                <w:szCs w:val="16"/>
              </w:rPr>
              <w:t xml:space="preserve">Qualora se ne presentasse la necessità, gli spazi </w:t>
            </w:r>
            <w:proofErr w:type="gramStart"/>
            <w:r w:rsidRPr="002A14C1">
              <w:rPr>
                <w:sz w:val="16"/>
                <w:szCs w:val="16"/>
              </w:rPr>
              <w:t>possono essere opportunamente adeguati</w:t>
            </w:r>
            <w:proofErr w:type="gramEnd"/>
            <w:r w:rsidRPr="002A14C1">
              <w:rPr>
                <w:sz w:val="16"/>
                <w:szCs w:val="16"/>
              </w:rPr>
              <w:t xml:space="preserve"> (adeguamento servizio igienico)</w:t>
            </w:r>
            <w:r w:rsidR="002A14C1">
              <w:rPr>
                <w:sz w:val="16"/>
                <w:szCs w:val="16"/>
              </w:rPr>
              <w:t>; l’agenzia è raggiungibile da parte di disabile motorio.</w:t>
            </w:r>
          </w:p>
        </w:tc>
        <w:tc>
          <w:tcPr>
            <w:tcW w:w="95" w:type="pct"/>
            <w:tcBorders>
              <w:top w:val="dotted" w:sz="4" w:space="0" w:color="auto"/>
              <w:left w:val="dotted" w:sz="4" w:space="0" w:color="auto"/>
              <w:bottom w:val="dotted" w:sz="4" w:space="0" w:color="auto"/>
              <w:right w:val="dotted" w:sz="4" w:space="0" w:color="auto"/>
            </w:tcBorders>
            <w:vAlign w:val="center"/>
          </w:tcPr>
          <w:p w14:paraId="387D6FD6" w14:textId="16737ADB" w:rsidR="00506B0B" w:rsidRDefault="00850B52"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383BF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6B611053" w14:textId="241DC56D" w:rsidR="00506B0B" w:rsidRDefault="00850B52"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95A72C" w14:textId="26D5923C" w:rsidR="00506B0B" w:rsidRDefault="00506B0B" w:rsidP="002A14C1">
            <w:pPr>
              <w:jc w:val="left"/>
              <w:rPr>
                <w:rFonts w:cs="Tahoma"/>
                <w:color w:val="000000"/>
                <w:sz w:val="16"/>
                <w:szCs w:val="16"/>
              </w:rPr>
            </w:pPr>
            <w:r w:rsidRPr="002B2D1D">
              <w:rPr>
                <w:rFonts w:cs="Tahoma"/>
                <w:color w:val="000000"/>
                <w:sz w:val="16"/>
                <w:szCs w:val="16"/>
              </w:rPr>
              <w:t>Nella sede non sono presenti lavoratori con disabilità motoria</w:t>
            </w:r>
          </w:p>
        </w:tc>
      </w:tr>
      <w:tr w:rsidR="00506B0B" w:rsidRPr="00F7219D" w14:paraId="057B9EA0" w14:textId="77777777" w:rsidTr="001E0F2A">
        <w:tc>
          <w:tcPr>
            <w:tcW w:w="813" w:type="pct"/>
            <w:gridSpan w:val="2"/>
            <w:tcBorders>
              <w:top w:val="dotted" w:sz="4" w:space="0" w:color="auto"/>
              <w:bottom w:val="dotted" w:sz="4" w:space="0" w:color="auto"/>
              <w:right w:val="dotted" w:sz="4" w:space="0" w:color="auto"/>
            </w:tcBorders>
            <w:vAlign w:val="center"/>
          </w:tcPr>
          <w:p w14:paraId="7D558FCB" w14:textId="77777777" w:rsidR="00506B0B" w:rsidRPr="00F639D9" w:rsidRDefault="00506B0B" w:rsidP="00E509FF">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8" w:type="pct"/>
            <w:tcBorders>
              <w:top w:val="dotted" w:sz="4" w:space="0" w:color="auto"/>
              <w:left w:val="dotted" w:sz="4" w:space="0" w:color="auto"/>
              <w:bottom w:val="dotted" w:sz="4" w:space="0" w:color="auto"/>
              <w:right w:val="dotted" w:sz="4" w:space="0" w:color="auto"/>
            </w:tcBorders>
            <w:vAlign w:val="center"/>
          </w:tcPr>
          <w:p w14:paraId="567A550F"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2E1DF319" w14:textId="77777777" w:rsidR="00506B0B" w:rsidRPr="000D3A57" w:rsidRDefault="00506B0B" w:rsidP="00E509FF">
            <w:pPr>
              <w:jc w:val="left"/>
              <w:rPr>
                <w:rFonts w:cs="Tahoma"/>
                <w:color w:val="000000"/>
                <w:sz w:val="16"/>
                <w:szCs w:val="16"/>
              </w:rPr>
            </w:pPr>
            <w:r>
              <w:rPr>
                <w:rFonts w:cs="Tahoma"/>
                <w:color w:val="000000"/>
                <w:sz w:val="16"/>
                <w:szCs w:val="16"/>
              </w:rPr>
              <w:t>Rischi di varia natura.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03C6F8" w14:textId="77777777" w:rsidR="00506B0B" w:rsidRDefault="00506B0B" w:rsidP="00E509FF">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01F4FD7A" w14:textId="17F8B797" w:rsidR="00506B0B" w:rsidRDefault="00850B52"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EACDB95"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3870A7B1" w14:textId="3150AFF7" w:rsidR="00506B0B" w:rsidRDefault="00850B52"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A32AF4A" w14:textId="010BD204" w:rsidR="00506B0B" w:rsidRPr="00CA0217" w:rsidRDefault="00506B0B" w:rsidP="002A14C1">
            <w:pPr>
              <w:jc w:val="left"/>
              <w:rPr>
                <w:rFonts w:cs="Tahoma"/>
                <w:color w:val="000000"/>
                <w:sz w:val="16"/>
                <w:szCs w:val="16"/>
              </w:rPr>
            </w:pPr>
            <w:r w:rsidRPr="009C419B">
              <w:rPr>
                <w:rFonts w:cs="Tahoma"/>
                <w:sz w:val="16"/>
                <w:szCs w:val="16"/>
              </w:rPr>
              <w:t>Nella sede non sono presenti lavoratori appartenenti a Categorie protette</w:t>
            </w:r>
            <w:r>
              <w:rPr>
                <w:rFonts w:cs="Tahoma"/>
                <w:sz w:val="16"/>
                <w:szCs w:val="16"/>
              </w:rPr>
              <w:t xml:space="preserve">. </w:t>
            </w:r>
          </w:p>
        </w:tc>
      </w:tr>
      <w:tr w:rsidR="00506B0B" w:rsidRPr="002D0292" w14:paraId="2A8BA2F0" w14:textId="77777777" w:rsidTr="00E509FF">
        <w:tc>
          <w:tcPr>
            <w:tcW w:w="183" w:type="pct"/>
            <w:shd w:val="clear" w:color="auto" w:fill="BFBFBF" w:themeFill="background1" w:themeFillShade="BF"/>
            <w:vAlign w:val="center"/>
          </w:tcPr>
          <w:p w14:paraId="72811399"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7</w:t>
            </w:r>
          </w:p>
        </w:tc>
        <w:tc>
          <w:tcPr>
            <w:tcW w:w="4817" w:type="pct"/>
            <w:gridSpan w:val="9"/>
            <w:shd w:val="clear" w:color="auto" w:fill="BFBFBF" w:themeFill="background1" w:themeFillShade="BF"/>
            <w:vAlign w:val="center"/>
          </w:tcPr>
          <w:p w14:paraId="5CD9CC9E" w14:textId="3981C22F"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FATTORI ORGANIZZATIVI</w:t>
            </w:r>
          </w:p>
        </w:tc>
      </w:tr>
      <w:tr w:rsidR="00506B0B" w:rsidRPr="00F7219D" w14:paraId="54290F8F" w14:textId="77777777" w:rsidTr="00E509FF">
        <w:tc>
          <w:tcPr>
            <w:tcW w:w="813" w:type="pct"/>
            <w:gridSpan w:val="2"/>
            <w:tcBorders>
              <w:top w:val="dotted" w:sz="4" w:space="0" w:color="auto"/>
              <w:bottom w:val="dotted" w:sz="4" w:space="0" w:color="auto"/>
              <w:right w:val="dotted" w:sz="4" w:space="0" w:color="auto"/>
            </w:tcBorders>
            <w:vAlign w:val="center"/>
          </w:tcPr>
          <w:p w14:paraId="49F6AD59" w14:textId="77777777" w:rsidR="00506B0B" w:rsidRDefault="00506B0B" w:rsidP="00E509FF">
            <w:pPr>
              <w:jc w:val="left"/>
              <w:rPr>
                <w:rFonts w:cs="Tahoma"/>
                <w:color w:val="000000"/>
                <w:sz w:val="16"/>
                <w:szCs w:val="16"/>
              </w:rPr>
            </w:pPr>
            <w:r w:rsidRPr="00785211">
              <w:rPr>
                <w:rFonts w:cs="Tahoma"/>
                <w:color w:val="000000"/>
                <w:sz w:val="16"/>
                <w:szCs w:val="16"/>
              </w:rPr>
              <w:t>Stress lavoro-correlato</w:t>
            </w:r>
          </w:p>
        </w:tc>
        <w:tc>
          <w:tcPr>
            <w:tcW w:w="488" w:type="pct"/>
            <w:tcBorders>
              <w:top w:val="dotted" w:sz="4" w:space="0" w:color="auto"/>
              <w:left w:val="dotted" w:sz="4" w:space="0" w:color="auto"/>
              <w:bottom w:val="dotted" w:sz="4" w:space="0" w:color="auto"/>
              <w:right w:val="dotted" w:sz="4" w:space="0" w:color="auto"/>
            </w:tcBorders>
            <w:vAlign w:val="center"/>
          </w:tcPr>
          <w:p w14:paraId="17651935"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C84D2FC" w14:textId="77777777" w:rsidR="00506B0B" w:rsidRPr="002D0292" w:rsidRDefault="00506B0B" w:rsidP="00E509FF">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9EC106" w14:textId="77777777" w:rsidR="00506B0B" w:rsidRPr="00B27BF1" w:rsidRDefault="00506B0B" w:rsidP="00E509FF">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5" w:type="pct"/>
            <w:tcBorders>
              <w:top w:val="dotted" w:sz="4" w:space="0" w:color="auto"/>
              <w:left w:val="dotted" w:sz="4" w:space="0" w:color="auto"/>
              <w:bottom w:val="dotted" w:sz="4" w:space="0" w:color="auto"/>
              <w:right w:val="dotted" w:sz="4" w:space="0" w:color="auto"/>
            </w:tcBorders>
            <w:vAlign w:val="center"/>
          </w:tcPr>
          <w:p w14:paraId="1B5FD4DB"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6758896"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05B0B8"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3594E99"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26770E76" w14:textId="77777777" w:rsidTr="00E509FF">
        <w:tc>
          <w:tcPr>
            <w:tcW w:w="813" w:type="pct"/>
            <w:gridSpan w:val="2"/>
            <w:tcBorders>
              <w:top w:val="dotted" w:sz="4" w:space="0" w:color="auto"/>
              <w:bottom w:val="dotted" w:sz="4" w:space="0" w:color="auto"/>
              <w:right w:val="dotted" w:sz="4" w:space="0" w:color="auto"/>
            </w:tcBorders>
            <w:vAlign w:val="center"/>
          </w:tcPr>
          <w:p w14:paraId="4646C1D5" w14:textId="77777777" w:rsidR="00506B0B" w:rsidRPr="00785211" w:rsidRDefault="00506B0B" w:rsidP="00E509FF">
            <w:pPr>
              <w:jc w:val="left"/>
              <w:rPr>
                <w:rFonts w:cs="Tahoma"/>
                <w:color w:val="000000"/>
                <w:sz w:val="16"/>
                <w:szCs w:val="16"/>
              </w:rPr>
            </w:pPr>
            <w:r>
              <w:rPr>
                <w:rFonts w:cs="Tahoma"/>
                <w:color w:val="000000"/>
                <w:sz w:val="16"/>
                <w:szCs w:val="16"/>
              </w:rPr>
              <w:t>Mobbing</w:t>
            </w:r>
          </w:p>
        </w:tc>
        <w:tc>
          <w:tcPr>
            <w:tcW w:w="488" w:type="pct"/>
            <w:tcBorders>
              <w:top w:val="dotted" w:sz="4" w:space="0" w:color="auto"/>
              <w:left w:val="dotted" w:sz="4" w:space="0" w:color="auto"/>
              <w:bottom w:val="dotted" w:sz="4" w:space="0" w:color="auto"/>
              <w:right w:val="dotted" w:sz="4" w:space="0" w:color="auto"/>
            </w:tcBorders>
            <w:vAlign w:val="center"/>
          </w:tcPr>
          <w:p w14:paraId="2386DCE6"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7D53934" w14:textId="77777777" w:rsidR="00506B0B" w:rsidRPr="00763BA6" w:rsidRDefault="00506B0B" w:rsidP="00E509FF">
            <w:pPr>
              <w:rPr>
                <w:sz w:val="16"/>
              </w:rPr>
            </w:pPr>
            <w:proofErr w:type="gramStart"/>
            <w:r>
              <w:rPr>
                <w:sz w:val="16"/>
              </w:rPr>
              <w:t>Codice Civile</w:t>
            </w:r>
            <w:proofErr w:type="gramEnd"/>
            <w:r>
              <w:rPr>
                <w:sz w:val="16"/>
              </w:rPr>
              <w:t>, art. 2087</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A00249C" w14:textId="77777777" w:rsidR="00506B0B" w:rsidRDefault="00506B0B" w:rsidP="00E509FF">
            <w:pPr>
              <w:rPr>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1289284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2DBCB3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50FF47E"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2354C0"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1B38C5E" w14:textId="77777777" w:rsidTr="00E509FF">
        <w:tc>
          <w:tcPr>
            <w:tcW w:w="183" w:type="pct"/>
            <w:shd w:val="clear" w:color="auto" w:fill="BFBFBF" w:themeFill="background1" w:themeFillShade="BF"/>
            <w:vAlign w:val="center"/>
          </w:tcPr>
          <w:p w14:paraId="40728DF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8</w:t>
            </w:r>
          </w:p>
        </w:tc>
        <w:tc>
          <w:tcPr>
            <w:tcW w:w="4817" w:type="pct"/>
            <w:gridSpan w:val="9"/>
            <w:shd w:val="clear" w:color="auto" w:fill="BFBFBF" w:themeFill="background1" w:themeFillShade="BF"/>
            <w:vAlign w:val="center"/>
          </w:tcPr>
          <w:p w14:paraId="05BE5445" w14:textId="181D7482"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FISICI</w:t>
            </w:r>
          </w:p>
        </w:tc>
      </w:tr>
      <w:tr w:rsidR="00506B0B" w:rsidRPr="00F7219D" w14:paraId="3F8EDCBD" w14:textId="77777777" w:rsidTr="00E509FF">
        <w:tc>
          <w:tcPr>
            <w:tcW w:w="813" w:type="pct"/>
            <w:gridSpan w:val="2"/>
            <w:tcBorders>
              <w:top w:val="dotted" w:sz="4" w:space="0" w:color="auto"/>
              <w:bottom w:val="dotted" w:sz="4" w:space="0" w:color="auto"/>
              <w:right w:val="dotted" w:sz="4" w:space="0" w:color="auto"/>
            </w:tcBorders>
            <w:vAlign w:val="center"/>
          </w:tcPr>
          <w:p w14:paraId="101CDFEC" w14:textId="77777777" w:rsidR="00506B0B" w:rsidRPr="00BA4231" w:rsidRDefault="00506B0B" w:rsidP="00E509FF">
            <w:pPr>
              <w:jc w:val="left"/>
              <w:rPr>
                <w:rFonts w:cs="Tahoma"/>
                <w:color w:val="000000"/>
                <w:sz w:val="16"/>
                <w:szCs w:val="16"/>
              </w:rPr>
            </w:pPr>
            <w:r>
              <w:rPr>
                <w:rFonts w:cs="Tahoma"/>
                <w:color w:val="000000"/>
                <w:sz w:val="16"/>
                <w:szCs w:val="16"/>
              </w:rPr>
              <w:t>Rumore</w:t>
            </w:r>
          </w:p>
        </w:tc>
        <w:tc>
          <w:tcPr>
            <w:tcW w:w="488" w:type="pct"/>
            <w:tcBorders>
              <w:top w:val="dotted" w:sz="4" w:space="0" w:color="auto"/>
              <w:left w:val="dotted" w:sz="4" w:space="0" w:color="auto"/>
              <w:bottom w:val="dotted" w:sz="4" w:space="0" w:color="auto"/>
              <w:right w:val="dotted" w:sz="4" w:space="0" w:color="auto"/>
            </w:tcBorders>
            <w:vAlign w:val="center"/>
          </w:tcPr>
          <w:p w14:paraId="3EC71842"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6FA664D" w14:textId="77777777" w:rsidR="00506B0B" w:rsidRPr="003030DA" w:rsidRDefault="00506B0B" w:rsidP="00E509FF">
            <w:pPr>
              <w:jc w:val="left"/>
              <w:rPr>
                <w:rFonts w:cs="Tahoma"/>
                <w:color w:val="000000"/>
                <w:sz w:val="16"/>
                <w:szCs w:val="16"/>
              </w:rPr>
            </w:pPr>
            <w:r>
              <w:rPr>
                <w:rFonts w:cs="Tahoma"/>
                <w:color w:val="000000"/>
                <w:sz w:val="16"/>
                <w:szCs w:val="16"/>
              </w:rPr>
              <w:t>Ipoacusia</w:t>
            </w:r>
          </w:p>
          <w:p w14:paraId="7F339F5D" w14:textId="77777777" w:rsidR="00506B0B" w:rsidRPr="003030DA" w:rsidRDefault="00506B0B" w:rsidP="00E509FF">
            <w:pPr>
              <w:jc w:val="left"/>
              <w:rPr>
                <w:rFonts w:cs="Tahoma"/>
                <w:color w:val="000000"/>
                <w:sz w:val="16"/>
                <w:szCs w:val="16"/>
              </w:rPr>
            </w:pPr>
            <w:r w:rsidRPr="003030DA">
              <w:rPr>
                <w:rFonts w:cs="Tahoma"/>
                <w:color w:val="000000"/>
                <w:sz w:val="16"/>
                <w:szCs w:val="16"/>
              </w:rPr>
              <w:t xml:space="preserve">Difficoltà di comunicazione </w:t>
            </w:r>
          </w:p>
          <w:p w14:paraId="7A75BBAD" w14:textId="77777777" w:rsidR="00506B0B" w:rsidRPr="003030DA" w:rsidRDefault="00506B0B" w:rsidP="00E509FF">
            <w:pPr>
              <w:jc w:val="left"/>
              <w:rPr>
                <w:rFonts w:cs="Tahoma"/>
                <w:color w:val="000000"/>
                <w:sz w:val="16"/>
                <w:szCs w:val="16"/>
              </w:rPr>
            </w:pPr>
            <w:r w:rsidRPr="003030DA">
              <w:rPr>
                <w:rFonts w:cs="Tahoma"/>
                <w:color w:val="000000"/>
                <w:sz w:val="16"/>
                <w:szCs w:val="16"/>
              </w:rPr>
              <w:lastRenderedPageBreak/>
              <w:t>Stress psicofisico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1ADD6A9" w14:textId="1FE199B1" w:rsidR="00506B0B" w:rsidRDefault="00506B0B" w:rsidP="00E509FF">
            <w:pPr>
              <w:jc w:val="left"/>
              <w:rPr>
                <w:rFonts w:cs="Tahoma"/>
                <w:color w:val="000000"/>
                <w:sz w:val="16"/>
                <w:szCs w:val="16"/>
              </w:rPr>
            </w:pPr>
            <w:r>
              <w:rPr>
                <w:rFonts w:cs="Tahoma"/>
                <w:color w:val="000000"/>
                <w:sz w:val="16"/>
                <w:szCs w:val="16"/>
              </w:rPr>
              <w:lastRenderedPageBreak/>
              <w:t>Nella sede non sono state svolte misurazioni specifiche ne sono state segnalate situazioni di difficoltà che presuppongano approfondimenti strumentali.</w:t>
            </w:r>
          </w:p>
          <w:p w14:paraId="7DB403D2" w14:textId="77777777" w:rsidR="00506B0B" w:rsidRDefault="00506B0B" w:rsidP="00E509FF">
            <w:pPr>
              <w:jc w:val="left"/>
              <w:rPr>
                <w:rFonts w:cs="Tahoma"/>
                <w:color w:val="000000"/>
                <w:sz w:val="16"/>
                <w:szCs w:val="16"/>
              </w:rPr>
            </w:pPr>
          </w:p>
          <w:p w14:paraId="7E038B24" w14:textId="77777777" w:rsidR="00506B0B" w:rsidRPr="00534461" w:rsidRDefault="00506B0B" w:rsidP="00E509FF">
            <w:pPr>
              <w:jc w:val="left"/>
              <w:rPr>
                <w:rFonts w:cs="Tahoma"/>
                <w:color w:val="000000"/>
                <w:sz w:val="16"/>
                <w:szCs w:val="16"/>
              </w:rPr>
            </w:pPr>
            <w:r>
              <w:rPr>
                <w:rFonts w:cs="Tahoma"/>
                <w:color w:val="000000"/>
                <w:sz w:val="16"/>
                <w:szCs w:val="16"/>
              </w:rPr>
              <w:t>Essendo una tipologia di luogo di “lavoro d’ufficio di routine” i riferimenti per la valutazione della rumorosità soni dedotti dalla letteratura di settore assimilabili a 45</w:t>
            </w:r>
            <w:r>
              <w:rPr>
                <w:rFonts w:ascii="Segoe UI Symbol" w:hAnsi="Segoe UI Symbol" w:cs="Tahoma"/>
                <w:color w:val="000000"/>
                <w:sz w:val="16"/>
                <w:szCs w:val="16"/>
              </w:rPr>
              <w:t>÷</w:t>
            </w:r>
            <w:r>
              <w:rPr>
                <w:rFonts w:cs="Tahoma"/>
                <w:color w:val="000000"/>
                <w:sz w:val="16"/>
                <w:szCs w:val="16"/>
              </w:rPr>
              <w:t>55 dB-</w:t>
            </w:r>
            <w:r>
              <w:rPr>
                <w:rFonts w:cs="Tahoma"/>
                <w:color w:val="FF0000"/>
                <w:sz w:val="16"/>
                <w:szCs w:val="16"/>
              </w:rPr>
              <w:t xml:space="preserve"> </w:t>
            </w:r>
            <w:r w:rsidRPr="00D93FD1">
              <w:rPr>
                <w:rFonts w:cs="Tahoma"/>
                <w:sz w:val="16"/>
                <w:szCs w:val="16"/>
              </w:rPr>
              <w:t>e comunque inferior</w:t>
            </w:r>
            <w:r>
              <w:rPr>
                <w:rFonts w:cs="Tahoma"/>
                <w:sz w:val="16"/>
                <w:szCs w:val="16"/>
              </w:rPr>
              <w:t>i</w:t>
            </w:r>
            <w:r w:rsidRPr="00D93FD1">
              <w:rPr>
                <w:rFonts w:cs="Tahoma"/>
                <w:sz w:val="16"/>
                <w:szCs w:val="16"/>
              </w:rPr>
              <w:t xml:space="preserve"> al limite di legge di 80 dB.</w:t>
            </w:r>
          </w:p>
        </w:tc>
        <w:tc>
          <w:tcPr>
            <w:tcW w:w="95" w:type="pct"/>
            <w:tcBorders>
              <w:top w:val="dotted" w:sz="4" w:space="0" w:color="auto"/>
              <w:left w:val="dotted" w:sz="4" w:space="0" w:color="auto"/>
              <w:bottom w:val="dotted" w:sz="4" w:space="0" w:color="auto"/>
              <w:right w:val="dotted" w:sz="4" w:space="0" w:color="auto"/>
            </w:tcBorders>
            <w:vAlign w:val="center"/>
          </w:tcPr>
          <w:p w14:paraId="68FDEE05" w14:textId="77777777" w:rsidR="00506B0B" w:rsidRPr="00F074C3" w:rsidRDefault="00506B0B" w:rsidP="00E509FF">
            <w:pPr>
              <w:spacing w:line="276" w:lineRule="auto"/>
              <w:ind w:right="562"/>
              <w:jc w:val="center"/>
              <w:rPr>
                <w:sz w:val="22"/>
                <w:szCs w:val="22"/>
              </w:rPr>
            </w:pPr>
            <w:r>
              <w:rPr>
                <w:sz w:val="22"/>
                <w:szCs w:val="22"/>
              </w:rPr>
              <w:lastRenderedPageBreak/>
              <w:t>1</w:t>
            </w:r>
          </w:p>
        </w:tc>
        <w:tc>
          <w:tcPr>
            <w:tcW w:w="93" w:type="pct"/>
            <w:tcBorders>
              <w:top w:val="dotted" w:sz="4" w:space="0" w:color="auto"/>
              <w:left w:val="dotted" w:sz="4" w:space="0" w:color="auto"/>
              <w:bottom w:val="dotted" w:sz="4" w:space="0" w:color="auto"/>
              <w:right w:val="dotted" w:sz="4" w:space="0" w:color="auto"/>
            </w:tcBorders>
            <w:vAlign w:val="center"/>
          </w:tcPr>
          <w:p w14:paraId="70A11F17"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032970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6E53BA" w14:textId="2CD1E1E2" w:rsidR="00506B0B" w:rsidRPr="00A40F78" w:rsidRDefault="00506B0B" w:rsidP="00E509FF">
            <w:pPr>
              <w:jc w:val="left"/>
              <w:rPr>
                <w:rFonts w:cs="Tahoma"/>
                <w:sz w:val="16"/>
                <w:szCs w:val="16"/>
              </w:rPr>
            </w:pPr>
          </w:p>
        </w:tc>
      </w:tr>
      <w:tr w:rsidR="00506B0B" w:rsidRPr="00F7219D" w14:paraId="712A1DD1" w14:textId="77777777" w:rsidTr="001E0F2A">
        <w:tc>
          <w:tcPr>
            <w:tcW w:w="813" w:type="pct"/>
            <w:gridSpan w:val="2"/>
            <w:tcBorders>
              <w:top w:val="dotted" w:sz="4" w:space="0" w:color="auto"/>
              <w:bottom w:val="dotted" w:sz="4" w:space="0" w:color="auto"/>
              <w:right w:val="dotted" w:sz="4" w:space="0" w:color="auto"/>
            </w:tcBorders>
            <w:vAlign w:val="center"/>
          </w:tcPr>
          <w:p w14:paraId="66B71427" w14:textId="77777777" w:rsidR="00506B0B" w:rsidRDefault="00506B0B" w:rsidP="00E509FF">
            <w:pPr>
              <w:jc w:val="left"/>
              <w:rPr>
                <w:rFonts w:cs="Tahoma"/>
                <w:color w:val="000000"/>
                <w:sz w:val="16"/>
                <w:szCs w:val="16"/>
              </w:rPr>
            </w:pPr>
            <w:r w:rsidRPr="002A63D6">
              <w:rPr>
                <w:rFonts w:cs="Tahoma"/>
                <w:color w:val="000000"/>
                <w:sz w:val="16"/>
                <w:szCs w:val="16"/>
              </w:rPr>
              <w:t>Vibrazioni</w:t>
            </w:r>
          </w:p>
        </w:tc>
        <w:tc>
          <w:tcPr>
            <w:tcW w:w="488" w:type="pct"/>
            <w:tcBorders>
              <w:top w:val="dotted" w:sz="4" w:space="0" w:color="auto"/>
              <w:left w:val="dotted" w:sz="4" w:space="0" w:color="auto"/>
              <w:bottom w:val="dotted" w:sz="4" w:space="0" w:color="auto"/>
              <w:right w:val="dotted" w:sz="4" w:space="0" w:color="auto"/>
            </w:tcBorders>
            <w:vAlign w:val="center"/>
          </w:tcPr>
          <w:p w14:paraId="188CFFAD"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4394BB6" w14:textId="77777777" w:rsidR="00506B0B" w:rsidRDefault="00506B0B" w:rsidP="00E509FF">
            <w:pPr>
              <w:jc w:val="left"/>
              <w:rPr>
                <w:sz w:val="16"/>
                <w:szCs w:val="16"/>
              </w:rPr>
            </w:pPr>
            <w:r>
              <w:rPr>
                <w:sz w:val="16"/>
                <w:szCs w:val="16"/>
                <w:u w:val="single"/>
              </w:rPr>
              <w:t>Per sistema mano-braccio</w:t>
            </w:r>
            <w:r>
              <w:rPr>
                <w:sz w:val="16"/>
                <w:szCs w:val="16"/>
              </w:rPr>
              <w:t>: rischi di disturbi vascolari, osteoarticolari, neurologici o muscolari</w:t>
            </w:r>
          </w:p>
          <w:p w14:paraId="551A8A57" w14:textId="77777777" w:rsidR="00506B0B" w:rsidRDefault="00506B0B" w:rsidP="00E509FF">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63A03F1"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2AB63AAD" w14:textId="3A084BD6" w:rsidR="00506B0B" w:rsidRDefault="00850B52"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F5B7B8"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C95E284" w14:textId="4B12DDF9" w:rsidR="00506B0B" w:rsidRDefault="00850B52"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1F9F2B" w14:textId="77777777" w:rsidR="00506B0B" w:rsidRPr="00CA0217" w:rsidRDefault="00506B0B" w:rsidP="00E509FF">
            <w:pPr>
              <w:jc w:val="left"/>
              <w:rPr>
                <w:rFonts w:cs="Tahoma"/>
                <w:color w:val="000000"/>
                <w:sz w:val="16"/>
                <w:szCs w:val="16"/>
              </w:rPr>
            </w:pPr>
          </w:p>
        </w:tc>
      </w:tr>
      <w:tr w:rsidR="00506B0B" w:rsidRPr="00F7219D" w14:paraId="466A50FC" w14:textId="77777777" w:rsidTr="00E509FF">
        <w:tc>
          <w:tcPr>
            <w:tcW w:w="813" w:type="pct"/>
            <w:gridSpan w:val="2"/>
            <w:tcBorders>
              <w:top w:val="dotted" w:sz="4" w:space="0" w:color="auto"/>
              <w:bottom w:val="dotted" w:sz="4" w:space="0" w:color="auto"/>
              <w:right w:val="dotted" w:sz="4" w:space="0" w:color="auto"/>
            </w:tcBorders>
            <w:vAlign w:val="center"/>
          </w:tcPr>
          <w:p w14:paraId="77C6DC06" w14:textId="77777777" w:rsidR="00506B0B" w:rsidRPr="00BA4231" w:rsidRDefault="00506B0B" w:rsidP="00E509FF">
            <w:pPr>
              <w:jc w:val="left"/>
              <w:rPr>
                <w:rFonts w:cs="Tahoma"/>
                <w:color w:val="000000"/>
                <w:sz w:val="16"/>
                <w:szCs w:val="16"/>
              </w:rPr>
            </w:pPr>
            <w:r w:rsidRPr="00BA4231">
              <w:rPr>
                <w:rFonts w:cs="Tahoma"/>
                <w:color w:val="000000"/>
                <w:sz w:val="16"/>
                <w:szCs w:val="16"/>
              </w:rPr>
              <w:t>Campi elettromagnetici</w:t>
            </w:r>
          </w:p>
        </w:tc>
        <w:tc>
          <w:tcPr>
            <w:tcW w:w="488" w:type="pct"/>
            <w:tcBorders>
              <w:top w:val="dotted" w:sz="4" w:space="0" w:color="auto"/>
              <w:left w:val="dotted" w:sz="4" w:space="0" w:color="auto"/>
              <w:bottom w:val="dotted" w:sz="4" w:space="0" w:color="auto"/>
              <w:right w:val="dotted" w:sz="4" w:space="0" w:color="auto"/>
            </w:tcBorders>
            <w:vAlign w:val="center"/>
          </w:tcPr>
          <w:p w14:paraId="22F3D12F"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EACCD6A" w14:textId="77777777" w:rsidR="00506B0B" w:rsidRPr="00F639D9" w:rsidRDefault="00506B0B" w:rsidP="00E509FF">
            <w:pPr>
              <w:jc w:val="left"/>
              <w:rPr>
                <w:sz w:val="16"/>
                <w:szCs w:val="16"/>
              </w:rPr>
            </w:pPr>
            <w:r w:rsidRPr="00F639D9">
              <w:rPr>
                <w:sz w:val="16"/>
                <w:szCs w:val="16"/>
              </w:rPr>
              <w:t>Rischi per la salute e la sicurezza derivanti dall'esposizione ai campi elettromagnetici (da 0 Hz a 300 GHz).</w:t>
            </w:r>
          </w:p>
          <w:p w14:paraId="46515770" w14:textId="77777777" w:rsidR="00506B0B" w:rsidRPr="00F639D9" w:rsidRDefault="00506B0B" w:rsidP="00E509FF">
            <w:pPr>
              <w:jc w:val="left"/>
              <w:rPr>
                <w:rFonts w:cs="Tahoma"/>
                <w:sz w:val="16"/>
                <w:szCs w:val="16"/>
              </w:rPr>
            </w:pPr>
            <w:r w:rsidRPr="00F639D9">
              <w:rPr>
                <w:rFonts w:cs="Tahoma"/>
                <w:sz w:val="16"/>
                <w:szCs w:val="16"/>
              </w:rPr>
              <w:t>Assorbimento di energia e correnti di contatto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98D18C0" w14:textId="0AD378FE" w:rsidR="00506B0B" w:rsidRPr="009B70E4" w:rsidRDefault="00506B0B" w:rsidP="00E509FF">
            <w:pPr>
              <w:rPr>
                <w:rFonts w:cs="Tahoma"/>
                <w:sz w:val="16"/>
                <w:szCs w:val="16"/>
              </w:rPr>
            </w:pPr>
            <w:r w:rsidRPr="009B70E4">
              <w:rPr>
                <w:rFonts w:cs="Tahoma"/>
                <w:sz w:val="16"/>
                <w:szCs w:val="16"/>
              </w:rPr>
              <w:t xml:space="preserve">Presenza di apparecchi </w:t>
            </w:r>
            <w:r w:rsidRPr="009B70E4">
              <w:rPr>
                <w:rFonts w:cs="Tahoma"/>
                <w:b/>
                <w:sz w:val="16"/>
                <w:szCs w:val="16"/>
              </w:rPr>
              <w:t>Wi-Fi</w:t>
            </w:r>
            <w:r w:rsidRPr="009B70E4">
              <w:rPr>
                <w:rFonts w:cs="Tahoma"/>
                <w:sz w:val="16"/>
                <w:szCs w:val="16"/>
              </w:rPr>
              <w:t xml:space="preserve"> (Wireless Fidelity - apparecchiature 802.11)</w:t>
            </w:r>
          </w:p>
          <w:p w14:paraId="04FB2E62" w14:textId="77777777" w:rsidR="00506B0B" w:rsidRPr="001736F6" w:rsidRDefault="00506B0B" w:rsidP="00E509FF">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p>
          <w:p w14:paraId="332F14A8" w14:textId="77777777" w:rsidR="00506B0B" w:rsidRPr="009B70E4" w:rsidRDefault="00506B0B" w:rsidP="00E509FF">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5" w:type="pct"/>
            <w:tcBorders>
              <w:top w:val="dotted" w:sz="4" w:space="0" w:color="auto"/>
              <w:left w:val="dotted" w:sz="4" w:space="0" w:color="auto"/>
              <w:bottom w:val="dotted" w:sz="4" w:space="0" w:color="auto"/>
              <w:right w:val="dotted" w:sz="4" w:space="0" w:color="auto"/>
            </w:tcBorders>
            <w:vAlign w:val="center"/>
          </w:tcPr>
          <w:p w14:paraId="30384D92"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04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95DD06"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4D3154" w14:textId="77777777" w:rsidR="00506B0B" w:rsidRPr="00CA0217" w:rsidRDefault="00506B0B" w:rsidP="00E509FF">
            <w:pPr>
              <w:jc w:val="left"/>
              <w:rPr>
                <w:rFonts w:cs="Tahoma"/>
                <w:color w:val="000000"/>
                <w:sz w:val="16"/>
                <w:szCs w:val="16"/>
              </w:rPr>
            </w:pPr>
          </w:p>
        </w:tc>
      </w:tr>
      <w:tr w:rsidR="00506B0B" w:rsidRPr="00F7219D" w14:paraId="3E939DD4" w14:textId="77777777" w:rsidTr="00E509FF">
        <w:tc>
          <w:tcPr>
            <w:tcW w:w="813" w:type="pct"/>
            <w:gridSpan w:val="2"/>
            <w:tcBorders>
              <w:top w:val="dotted" w:sz="4" w:space="0" w:color="auto"/>
              <w:bottom w:val="dotted" w:sz="4" w:space="0" w:color="auto"/>
              <w:right w:val="dotted" w:sz="4" w:space="0" w:color="auto"/>
            </w:tcBorders>
            <w:vAlign w:val="center"/>
          </w:tcPr>
          <w:p w14:paraId="77B1BBD8" w14:textId="77777777" w:rsidR="00506B0B" w:rsidRPr="00353F0A" w:rsidRDefault="00506B0B" w:rsidP="00E509FF">
            <w:pPr>
              <w:jc w:val="left"/>
              <w:rPr>
                <w:rFonts w:cs="Tahoma"/>
                <w:color w:val="000000"/>
                <w:sz w:val="16"/>
                <w:szCs w:val="16"/>
              </w:rPr>
            </w:pPr>
            <w:r w:rsidRPr="00353F0A">
              <w:rPr>
                <w:rFonts w:cs="Tahoma"/>
                <w:color w:val="000000"/>
                <w:sz w:val="16"/>
                <w:szCs w:val="16"/>
              </w:rPr>
              <w:t>Radiazioni ottiche artificiali</w:t>
            </w:r>
          </w:p>
        </w:tc>
        <w:tc>
          <w:tcPr>
            <w:tcW w:w="488" w:type="pct"/>
            <w:tcBorders>
              <w:top w:val="dotted" w:sz="4" w:space="0" w:color="auto"/>
              <w:left w:val="dotted" w:sz="4" w:space="0" w:color="auto"/>
              <w:bottom w:val="dotted" w:sz="4" w:space="0" w:color="auto"/>
              <w:right w:val="dotted" w:sz="4" w:space="0" w:color="auto"/>
            </w:tcBorders>
            <w:vAlign w:val="center"/>
          </w:tcPr>
          <w:p w14:paraId="788047AC" w14:textId="77777777" w:rsidR="00506B0B" w:rsidRPr="00353F0A"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6C4A9B93" w14:textId="77777777" w:rsidR="00506B0B" w:rsidRPr="00353F0A" w:rsidRDefault="00506B0B" w:rsidP="00E509FF">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53F4D9E" w14:textId="77777777" w:rsidR="00506B0B" w:rsidRDefault="00506B0B" w:rsidP="00E509FF">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68915993" w14:textId="77777777" w:rsidR="00506B0B" w:rsidRPr="00534461" w:rsidRDefault="00506B0B" w:rsidP="00E509FF">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5" w:type="pct"/>
            <w:tcBorders>
              <w:top w:val="dotted" w:sz="4" w:space="0" w:color="auto"/>
              <w:left w:val="dotted" w:sz="4" w:space="0" w:color="auto"/>
              <w:bottom w:val="dotted" w:sz="4" w:space="0" w:color="auto"/>
              <w:right w:val="dotted" w:sz="4" w:space="0" w:color="auto"/>
            </w:tcBorders>
            <w:vAlign w:val="center"/>
          </w:tcPr>
          <w:p w14:paraId="2B263891"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454D62F"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5A9BC29"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A4711A" w14:textId="77777777" w:rsidR="00506B0B" w:rsidRPr="00CA0217" w:rsidRDefault="00506B0B" w:rsidP="00E509FF">
            <w:pPr>
              <w:jc w:val="left"/>
              <w:rPr>
                <w:rFonts w:cs="Tahoma"/>
                <w:color w:val="000000"/>
                <w:sz w:val="16"/>
                <w:szCs w:val="16"/>
              </w:rPr>
            </w:pPr>
          </w:p>
        </w:tc>
      </w:tr>
      <w:tr w:rsidR="00506B0B" w:rsidRPr="00F7219D" w14:paraId="7E624431" w14:textId="77777777" w:rsidTr="001E0F2A">
        <w:tc>
          <w:tcPr>
            <w:tcW w:w="813" w:type="pct"/>
            <w:gridSpan w:val="2"/>
            <w:tcBorders>
              <w:top w:val="dotted" w:sz="4" w:space="0" w:color="auto"/>
              <w:bottom w:val="dotted" w:sz="4" w:space="0" w:color="auto"/>
              <w:right w:val="dotted" w:sz="4" w:space="0" w:color="auto"/>
            </w:tcBorders>
            <w:vAlign w:val="center"/>
          </w:tcPr>
          <w:p w14:paraId="401AAE60" w14:textId="77777777" w:rsidR="00506B0B" w:rsidRPr="00B27BF1" w:rsidRDefault="00506B0B" w:rsidP="00E509FF">
            <w:pPr>
              <w:jc w:val="left"/>
              <w:rPr>
                <w:rFonts w:cs="Tahoma"/>
                <w:color w:val="000000"/>
                <w:sz w:val="16"/>
                <w:szCs w:val="16"/>
              </w:rPr>
            </w:pPr>
            <w:r>
              <w:rPr>
                <w:rFonts w:cs="Tahoma"/>
                <w:color w:val="000000"/>
                <w:sz w:val="16"/>
                <w:szCs w:val="16"/>
              </w:rPr>
              <w:t>Esplosioni</w:t>
            </w:r>
          </w:p>
        </w:tc>
        <w:tc>
          <w:tcPr>
            <w:tcW w:w="488" w:type="pct"/>
            <w:tcBorders>
              <w:top w:val="dotted" w:sz="4" w:space="0" w:color="auto"/>
              <w:left w:val="dotted" w:sz="4" w:space="0" w:color="auto"/>
              <w:bottom w:val="dotted" w:sz="4" w:space="0" w:color="auto"/>
              <w:right w:val="dotted" w:sz="4" w:space="0" w:color="auto"/>
            </w:tcBorders>
            <w:vAlign w:val="center"/>
          </w:tcPr>
          <w:p w14:paraId="5AA062F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02034F" w14:textId="77777777" w:rsidR="00506B0B" w:rsidRDefault="00506B0B" w:rsidP="00E509FF">
            <w:pPr>
              <w:jc w:val="left"/>
              <w:rPr>
                <w:sz w:val="16"/>
                <w:szCs w:val="16"/>
              </w:rPr>
            </w:pPr>
            <w:r>
              <w:rPr>
                <w:rFonts w:eastAsia="Arial Unicode MS"/>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645DC85" w14:textId="0DA6BAF6" w:rsidR="00E11C41" w:rsidRPr="002A14C1" w:rsidRDefault="00506B0B" w:rsidP="00E11C41">
            <w:pPr>
              <w:jc w:val="left"/>
              <w:rPr>
                <w:rFonts w:ascii="Arial" w:hAnsi="Arial" w:cs="Arial"/>
                <w:sz w:val="16"/>
              </w:rPr>
            </w:pPr>
            <w:r w:rsidRPr="002A14C1">
              <w:rPr>
                <w:rFonts w:cs="Tahoma"/>
                <w:sz w:val="16"/>
                <w:szCs w:val="16"/>
              </w:rPr>
              <w:t>Rischio non presente nell’attività, nessun adempimento previst</w:t>
            </w:r>
            <w:r w:rsidR="00E11C41" w:rsidRPr="002A14C1">
              <w:rPr>
                <w:rFonts w:cs="Tahoma"/>
                <w:sz w:val="16"/>
                <w:szCs w:val="16"/>
              </w:rPr>
              <w:t>o</w:t>
            </w:r>
            <w:r w:rsidR="00E11C41" w:rsidRPr="002A14C1">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129A697" w14:textId="2F8907AA" w:rsidR="00506B0B" w:rsidRPr="00F074C3" w:rsidRDefault="00850B52"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5E8EB9D"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23A3AA12" w14:textId="5AED4A3D" w:rsidR="00506B0B" w:rsidRPr="00F074C3" w:rsidRDefault="00850B52"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C27CFF8" w14:textId="505F1C53" w:rsidR="00506B0B" w:rsidRPr="00A916C5" w:rsidRDefault="00506B0B" w:rsidP="00E509FF">
            <w:pPr>
              <w:jc w:val="left"/>
              <w:rPr>
                <w:rFonts w:cs="Tahoma"/>
                <w:color w:val="000000"/>
                <w:sz w:val="16"/>
                <w:szCs w:val="16"/>
                <w:highlight w:val="cyan"/>
              </w:rPr>
            </w:pPr>
          </w:p>
        </w:tc>
      </w:tr>
      <w:tr w:rsidR="00506B0B" w:rsidRPr="00F7219D" w14:paraId="220AA256" w14:textId="77777777" w:rsidTr="001E0F2A">
        <w:tc>
          <w:tcPr>
            <w:tcW w:w="813" w:type="pct"/>
            <w:gridSpan w:val="2"/>
            <w:tcBorders>
              <w:top w:val="dotted" w:sz="4" w:space="0" w:color="auto"/>
              <w:bottom w:val="dotted" w:sz="4" w:space="0" w:color="auto"/>
              <w:right w:val="dotted" w:sz="4" w:space="0" w:color="auto"/>
            </w:tcBorders>
            <w:vAlign w:val="center"/>
          </w:tcPr>
          <w:p w14:paraId="1ADF099C" w14:textId="77777777" w:rsidR="00506B0B" w:rsidRDefault="00506B0B" w:rsidP="00E509FF">
            <w:pPr>
              <w:jc w:val="left"/>
              <w:rPr>
                <w:rFonts w:cs="Tahoma"/>
                <w:color w:val="000000"/>
                <w:sz w:val="16"/>
                <w:szCs w:val="16"/>
              </w:rPr>
            </w:pPr>
            <w:r>
              <w:rPr>
                <w:rFonts w:cs="Tahoma"/>
                <w:color w:val="000000"/>
                <w:sz w:val="16"/>
                <w:szCs w:val="16"/>
              </w:rPr>
              <w:t>Radiazioni ionizzanti</w:t>
            </w:r>
          </w:p>
        </w:tc>
        <w:tc>
          <w:tcPr>
            <w:tcW w:w="488" w:type="pct"/>
            <w:tcBorders>
              <w:top w:val="dotted" w:sz="4" w:space="0" w:color="auto"/>
              <w:left w:val="dotted" w:sz="4" w:space="0" w:color="auto"/>
              <w:bottom w:val="dotted" w:sz="4" w:space="0" w:color="auto"/>
              <w:right w:val="dotted" w:sz="4" w:space="0" w:color="auto"/>
            </w:tcBorders>
            <w:vAlign w:val="center"/>
          </w:tcPr>
          <w:p w14:paraId="7980583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BC65A07" w14:textId="77777777" w:rsidR="00506B0B" w:rsidRDefault="00506B0B" w:rsidP="00E509FF">
            <w:pPr>
              <w:jc w:val="left"/>
              <w:rPr>
                <w:rFonts w:eastAsia="Arial Unicode MS"/>
                <w:sz w:val="16"/>
                <w:szCs w:val="16"/>
              </w:rPr>
            </w:pPr>
            <w:r>
              <w:rPr>
                <w:sz w:val="16"/>
                <w:szCs w:val="16"/>
              </w:rPr>
              <w:t>Rischio dovuto a radiazioni ionizzanti provenienti da una sorgente artificiale o da una sorgente naturale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378A32D"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1618A6A7" w14:textId="03C5829A" w:rsidR="00506B0B" w:rsidRPr="00F074C3" w:rsidRDefault="00850B52"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ABE1C13"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7A47E2B6" w14:textId="0B0CA569" w:rsidR="00506B0B" w:rsidRPr="00F074C3" w:rsidRDefault="00850B52"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D149D8"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D14DD25" w14:textId="77777777" w:rsidTr="00E509FF">
        <w:tc>
          <w:tcPr>
            <w:tcW w:w="183" w:type="pct"/>
            <w:shd w:val="clear" w:color="auto" w:fill="BFBFBF" w:themeFill="background1" w:themeFillShade="BF"/>
            <w:vAlign w:val="center"/>
          </w:tcPr>
          <w:p w14:paraId="0D027FE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9</w:t>
            </w:r>
          </w:p>
        </w:tc>
        <w:tc>
          <w:tcPr>
            <w:tcW w:w="4817" w:type="pct"/>
            <w:gridSpan w:val="9"/>
            <w:shd w:val="clear" w:color="auto" w:fill="BFBFBF" w:themeFill="background1" w:themeFillShade="BF"/>
            <w:vAlign w:val="center"/>
          </w:tcPr>
          <w:p w14:paraId="33F29A43" w14:textId="77C3C5CD"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CHIMICI E BIOLOGICI</w:t>
            </w:r>
          </w:p>
        </w:tc>
      </w:tr>
      <w:tr w:rsidR="00506B0B" w:rsidRPr="00F7219D" w14:paraId="0D7CE597" w14:textId="77777777" w:rsidTr="00E509FF">
        <w:tc>
          <w:tcPr>
            <w:tcW w:w="813" w:type="pct"/>
            <w:gridSpan w:val="2"/>
            <w:tcBorders>
              <w:top w:val="dotted" w:sz="4" w:space="0" w:color="auto"/>
              <w:bottom w:val="dotted" w:sz="4" w:space="0" w:color="auto"/>
              <w:right w:val="dotted" w:sz="4" w:space="0" w:color="auto"/>
            </w:tcBorders>
            <w:vAlign w:val="center"/>
          </w:tcPr>
          <w:p w14:paraId="2474C85C" w14:textId="77777777" w:rsidR="00506B0B" w:rsidRPr="00A06BBC" w:rsidRDefault="00506B0B" w:rsidP="00E509FF">
            <w:pPr>
              <w:jc w:val="left"/>
              <w:rPr>
                <w:rFonts w:cs="Tahoma"/>
                <w:color w:val="000000"/>
                <w:sz w:val="16"/>
                <w:szCs w:val="16"/>
              </w:rPr>
            </w:pPr>
            <w:r w:rsidRPr="00A06BBC">
              <w:rPr>
                <w:rFonts w:cs="Tahoma"/>
                <w:color w:val="000000"/>
                <w:sz w:val="16"/>
                <w:szCs w:val="16"/>
              </w:rPr>
              <w:t>Chimico</w:t>
            </w:r>
          </w:p>
        </w:tc>
        <w:tc>
          <w:tcPr>
            <w:tcW w:w="488" w:type="pct"/>
            <w:tcBorders>
              <w:top w:val="dotted" w:sz="4" w:space="0" w:color="auto"/>
              <w:left w:val="dotted" w:sz="4" w:space="0" w:color="auto"/>
              <w:bottom w:val="dotted" w:sz="4" w:space="0" w:color="auto"/>
              <w:right w:val="dotted" w:sz="4" w:space="0" w:color="auto"/>
            </w:tcBorders>
            <w:vAlign w:val="center"/>
          </w:tcPr>
          <w:p w14:paraId="2F3724E6" w14:textId="77777777" w:rsidR="00506B0B" w:rsidRPr="00F074C3"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tcPr>
          <w:p w14:paraId="718F5D39" w14:textId="77777777" w:rsidR="00506B0B" w:rsidRDefault="00506B0B" w:rsidP="00E509FF">
            <w:pPr>
              <w:jc w:val="left"/>
              <w:rPr>
                <w:rFonts w:cs="Tahoma"/>
                <w:color w:val="000000"/>
                <w:sz w:val="16"/>
                <w:szCs w:val="16"/>
              </w:rPr>
            </w:pPr>
            <w:r>
              <w:rPr>
                <w:sz w:val="16"/>
                <w:szCs w:val="16"/>
              </w:rPr>
              <w:t>Rischi d’intossicazione, sensibilizzazione, corrosione, irritazione, rischio di effetti nocivi non ereditari nella prole o danni a carico della funzione o delle capacità riproduttive maschili o femminili, rischio cancerogeno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3F85376" w14:textId="77777777" w:rsidR="00506B0B" w:rsidRPr="00534461" w:rsidRDefault="00506B0B" w:rsidP="00E509FF">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5" w:type="pct"/>
            <w:tcBorders>
              <w:top w:val="dotted" w:sz="4" w:space="0" w:color="auto"/>
              <w:left w:val="dotted" w:sz="4" w:space="0" w:color="auto"/>
              <w:bottom w:val="dotted" w:sz="4" w:space="0" w:color="auto"/>
              <w:right w:val="dotted" w:sz="4" w:space="0" w:color="auto"/>
            </w:tcBorders>
            <w:vAlign w:val="center"/>
          </w:tcPr>
          <w:p w14:paraId="08A6A42C"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F4D85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B1C6FD2"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CFAD2FD" w14:textId="77777777" w:rsidR="00506B0B" w:rsidRPr="00CA0217" w:rsidRDefault="00506B0B" w:rsidP="00E509FF">
            <w:pPr>
              <w:jc w:val="left"/>
              <w:rPr>
                <w:rFonts w:cs="Tahoma"/>
                <w:color w:val="000000"/>
                <w:sz w:val="16"/>
                <w:szCs w:val="16"/>
              </w:rPr>
            </w:pPr>
          </w:p>
        </w:tc>
      </w:tr>
      <w:tr w:rsidR="00506B0B" w:rsidRPr="00F7219D" w14:paraId="1763EC9C" w14:textId="77777777" w:rsidTr="001E0F2A">
        <w:tc>
          <w:tcPr>
            <w:tcW w:w="813" w:type="pct"/>
            <w:gridSpan w:val="2"/>
            <w:tcBorders>
              <w:top w:val="dotted" w:sz="4" w:space="0" w:color="auto"/>
              <w:bottom w:val="dotted" w:sz="4" w:space="0" w:color="auto"/>
              <w:right w:val="dotted" w:sz="4" w:space="0" w:color="auto"/>
            </w:tcBorders>
            <w:vAlign w:val="center"/>
          </w:tcPr>
          <w:p w14:paraId="0B8095BE" w14:textId="77777777" w:rsidR="00506B0B" w:rsidRPr="00A06BBC" w:rsidRDefault="00506B0B" w:rsidP="00E509FF">
            <w:pPr>
              <w:jc w:val="left"/>
              <w:rPr>
                <w:rFonts w:cs="Tahoma"/>
                <w:color w:val="000000"/>
                <w:sz w:val="16"/>
                <w:szCs w:val="16"/>
              </w:rPr>
            </w:pPr>
            <w:r w:rsidRPr="00A06BBC">
              <w:rPr>
                <w:rFonts w:cs="Tahoma"/>
                <w:color w:val="000000"/>
                <w:sz w:val="16"/>
                <w:szCs w:val="16"/>
              </w:rPr>
              <w:t xml:space="preserve">Amianto </w:t>
            </w:r>
          </w:p>
        </w:tc>
        <w:tc>
          <w:tcPr>
            <w:tcW w:w="488" w:type="pct"/>
            <w:tcBorders>
              <w:top w:val="dotted" w:sz="4" w:space="0" w:color="auto"/>
              <w:left w:val="dotted" w:sz="4" w:space="0" w:color="auto"/>
              <w:bottom w:val="dotted" w:sz="4" w:space="0" w:color="auto"/>
              <w:right w:val="dotted" w:sz="4" w:space="0" w:color="auto"/>
            </w:tcBorders>
            <w:vAlign w:val="center"/>
          </w:tcPr>
          <w:p w14:paraId="5EFD633A" w14:textId="77777777" w:rsidR="00506B0B" w:rsidRPr="002B1A59" w:rsidRDefault="00506B0B" w:rsidP="00E509FF">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9D493AB" w14:textId="77777777" w:rsidR="00506B0B" w:rsidRPr="002B1A59" w:rsidRDefault="00506B0B" w:rsidP="00E509FF">
            <w:pPr>
              <w:jc w:val="left"/>
              <w:rPr>
                <w:rFonts w:cs="Tahoma"/>
                <w:color w:val="000000"/>
                <w:sz w:val="16"/>
                <w:szCs w:val="16"/>
              </w:rPr>
            </w:pPr>
            <w:r w:rsidRPr="002B1A59">
              <w:rPr>
                <w:sz w:val="16"/>
                <w:szCs w:val="16"/>
              </w:rPr>
              <w:t xml:space="preserve">Rischio di esposizione ad amianto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31DAAB" w14:textId="77777777" w:rsidR="00506B0B" w:rsidRPr="004A50E2" w:rsidRDefault="00506B0B" w:rsidP="00E509FF">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9E99E7" w14:textId="77777777" w:rsidR="00506B0B" w:rsidRPr="004A50E2" w:rsidRDefault="00506B0B" w:rsidP="00E509FF">
            <w:pPr>
              <w:spacing w:line="276" w:lineRule="auto"/>
              <w:ind w:right="562"/>
              <w:jc w:val="left"/>
              <w:rPr>
                <w:sz w:val="22"/>
                <w:szCs w:val="22"/>
                <w:highlight w:val="yellow"/>
              </w:rPr>
            </w:pPr>
          </w:p>
        </w:tc>
        <w:tc>
          <w:tcPr>
            <w:tcW w:w="93" w:type="pct"/>
            <w:tcBorders>
              <w:top w:val="dotted" w:sz="4" w:space="0" w:color="auto"/>
              <w:left w:val="dotted" w:sz="4" w:space="0" w:color="auto"/>
              <w:bottom w:val="dotted" w:sz="4" w:space="0" w:color="auto"/>
              <w:right w:val="dotted" w:sz="4" w:space="0" w:color="auto"/>
            </w:tcBorders>
            <w:vAlign w:val="center"/>
          </w:tcPr>
          <w:p w14:paraId="09830D36" w14:textId="77777777" w:rsidR="00506B0B" w:rsidRPr="004A50E2" w:rsidRDefault="00506B0B" w:rsidP="00E509FF">
            <w:pPr>
              <w:spacing w:line="276" w:lineRule="auto"/>
              <w:ind w:right="562"/>
              <w:jc w:val="left"/>
              <w:rPr>
                <w:sz w:val="22"/>
                <w:szCs w:val="22"/>
                <w:highlight w:val="yellow"/>
              </w:rPr>
            </w:pP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39E7F60" w14:textId="77777777" w:rsidR="00506B0B" w:rsidRPr="004A50E2" w:rsidRDefault="00506B0B" w:rsidP="00E509FF">
            <w:pPr>
              <w:spacing w:line="276" w:lineRule="auto"/>
              <w:ind w:right="562"/>
              <w:jc w:val="left"/>
              <w:rPr>
                <w:sz w:val="22"/>
                <w:szCs w:val="22"/>
                <w:highlight w:val="yellow"/>
              </w:rPr>
            </w:pPr>
          </w:p>
        </w:tc>
        <w:tc>
          <w:tcPr>
            <w:tcW w:w="959" w:type="pct"/>
            <w:tcBorders>
              <w:top w:val="dotted" w:sz="4" w:space="0" w:color="auto"/>
              <w:left w:val="dotted" w:sz="4" w:space="0" w:color="auto"/>
              <w:bottom w:val="dotted" w:sz="4" w:space="0" w:color="auto"/>
            </w:tcBorders>
            <w:vAlign w:val="center"/>
          </w:tcPr>
          <w:p w14:paraId="72894689" w14:textId="77777777" w:rsidR="00506B0B" w:rsidRPr="004A50E2" w:rsidRDefault="00506B0B" w:rsidP="00E509FF">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06B0B" w:rsidRPr="00F7219D" w14:paraId="15FCBBBD" w14:textId="77777777" w:rsidTr="001E0F2A">
        <w:tc>
          <w:tcPr>
            <w:tcW w:w="813" w:type="pct"/>
            <w:gridSpan w:val="2"/>
            <w:tcBorders>
              <w:top w:val="dotted" w:sz="4" w:space="0" w:color="auto"/>
              <w:bottom w:val="dotted" w:sz="4" w:space="0" w:color="auto"/>
              <w:right w:val="dotted" w:sz="4" w:space="0" w:color="auto"/>
            </w:tcBorders>
            <w:vAlign w:val="center"/>
          </w:tcPr>
          <w:p w14:paraId="6F78D371" w14:textId="77777777" w:rsidR="00506B0B" w:rsidRPr="00A06BBC" w:rsidRDefault="00506B0B" w:rsidP="00E509FF">
            <w:pPr>
              <w:jc w:val="left"/>
              <w:rPr>
                <w:rFonts w:cs="Tahoma"/>
                <w:color w:val="000000"/>
                <w:sz w:val="16"/>
                <w:szCs w:val="16"/>
              </w:rPr>
            </w:pPr>
            <w:r w:rsidRPr="00A06BBC">
              <w:rPr>
                <w:rFonts w:cs="Tahoma"/>
                <w:color w:val="000000"/>
                <w:sz w:val="16"/>
                <w:szCs w:val="16"/>
              </w:rPr>
              <w:t>FAV (Fibre Artificiali vetrose)</w:t>
            </w:r>
          </w:p>
        </w:tc>
        <w:tc>
          <w:tcPr>
            <w:tcW w:w="488" w:type="pct"/>
            <w:tcBorders>
              <w:top w:val="dotted" w:sz="4" w:space="0" w:color="auto"/>
              <w:left w:val="dotted" w:sz="4" w:space="0" w:color="auto"/>
              <w:bottom w:val="dotted" w:sz="4" w:space="0" w:color="auto"/>
              <w:right w:val="dotted" w:sz="4" w:space="0" w:color="auto"/>
            </w:tcBorders>
            <w:vAlign w:val="center"/>
          </w:tcPr>
          <w:p w14:paraId="09548DCA" w14:textId="77777777" w:rsidR="00506B0B" w:rsidRPr="002B1A59" w:rsidRDefault="00506B0B" w:rsidP="00E509FF">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BD03C0D" w14:textId="77777777" w:rsidR="00506B0B" w:rsidRPr="002B1A59" w:rsidRDefault="00506B0B" w:rsidP="00E509FF">
            <w:pPr>
              <w:jc w:val="left"/>
              <w:rPr>
                <w:sz w:val="16"/>
                <w:szCs w:val="16"/>
              </w:rPr>
            </w:pPr>
            <w:r w:rsidRPr="002B1A59">
              <w:rPr>
                <w:sz w:val="16"/>
                <w:szCs w:val="16"/>
              </w:rPr>
              <w:t>Rischio di esposizione a fibre artificiali vetrose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9C8501" w14:textId="77777777" w:rsidR="00506B0B" w:rsidRPr="004A50E2" w:rsidRDefault="00506B0B" w:rsidP="00E509FF">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5A75FBD" w14:textId="77777777" w:rsidR="00506B0B" w:rsidRPr="004A50E2" w:rsidRDefault="00506B0B" w:rsidP="00E509FF">
            <w:pPr>
              <w:spacing w:line="276" w:lineRule="auto"/>
              <w:ind w:right="562"/>
              <w:jc w:val="left"/>
              <w:rPr>
                <w:sz w:val="22"/>
                <w:szCs w:val="22"/>
                <w:highlight w:val="yellow"/>
              </w:rPr>
            </w:pPr>
          </w:p>
        </w:tc>
        <w:tc>
          <w:tcPr>
            <w:tcW w:w="93" w:type="pct"/>
            <w:tcBorders>
              <w:top w:val="dotted" w:sz="4" w:space="0" w:color="auto"/>
              <w:left w:val="dotted" w:sz="4" w:space="0" w:color="auto"/>
              <w:bottom w:val="dotted" w:sz="4" w:space="0" w:color="auto"/>
              <w:right w:val="dotted" w:sz="4" w:space="0" w:color="auto"/>
            </w:tcBorders>
            <w:vAlign w:val="center"/>
          </w:tcPr>
          <w:p w14:paraId="6110B079" w14:textId="77777777" w:rsidR="00506B0B" w:rsidRPr="004A50E2" w:rsidRDefault="00506B0B" w:rsidP="00E509FF">
            <w:pPr>
              <w:spacing w:line="276" w:lineRule="auto"/>
              <w:ind w:right="562"/>
              <w:jc w:val="left"/>
              <w:rPr>
                <w:sz w:val="22"/>
                <w:szCs w:val="22"/>
                <w:highlight w:val="yellow"/>
              </w:rPr>
            </w:pP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584EF17D" w14:textId="77777777" w:rsidR="00506B0B" w:rsidRPr="004A50E2" w:rsidRDefault="00506B0B" w:rsidP="00E509FF">
            <w:pPr>
              <w:spacing w:line="276" w:lineRule="auto"/>
              <w:ind w:right="562"/>
              <w:jc w:val="left"/>
              <w:rPr>
                <w:sz w:val="22"/>
                <w:szCs w:val="22"/>
                <w:highlight w:val="yellow"/>
              </w:rPr>
            </w:pPr>
          </w:p>
        </w:tc>
        <w:tc>
          <w:tcPr>
            <w:tcW w:w="959" w:type="pct"/>
            <w:tcBorders>
              <w:top w:val="dotted" w:sz="4" w:space="0" w:color="auto"/>
              <w:left w:val="dotted" w:sz="4" w:space="0" w:color="auto"/>
              <w:bottom w:val="dotted" w:sz="4" w:space="0" w:color="auto"/>
            </w:tcBorders>
            <w:vAlign w:val="center"/>
          </w:tcPr>
          <w:p w14:paraId="679338F3" w14:textId="77777777" w:rsidR="00506B0B" w:rsidRPr="004A50E2" w:rsidRDefault="00506B0B" w:rsidP="00E509FF">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06B0B" w:rsidRPr="00F7219D" w14:paraId="47FC8918" w14:textId="77777777" w:rsidTr="001E0F2A">
        <w:tc>
          <w:tcPr>
            <w:tcW w:w="813" w:type="pct"/>
            <w:gridSpan w:val="2"/>
            <w:tcBorders>
              <w:top w:val="dotted" w:sz="4" w:space="0" w:color="auto"/>
              <w:bottom w:val="dotted" w:sz="4" w:space="0" w:color="auto"/>
              <w:right w:val="dotted" w:sz="4" w:space="0" w:color="auto"/>
            </w:tcBorders>
            <w:vAlign w:val="center"/>
          </w:tcPr>
          <w:p w14:paraId="1BBB05FF" w14:textId="77777777" w:rsidR="00506B0B" w:rsidRPr="00A06BBC" w:rsidRDefault="00506B0B" w:rsidP="00E509FF">
            <w:pPr>
              <w:jc w:val="left"/>
              <w:rPr>
                <w:rFonts w:cs="Tahoma"/>
                <w:color w:val="000000"/>
                <w:sz w:val="16"/>
                <w:szCs w:val="16"/>
              </w:rPr>
            </w:pPr>
            <w:r w:rsidRPr="00A06BBC">
              <w:rPr>
                <w:rFonts w:cs="Tahoma"/>
                <w:color w:val="000000"/>
                <w:sz w:val="16"/>
                <w:szCs w:val="16"/>
              </w:rPr>
              <w:t>Radon</w:t>
            </w:r>
          </w:p>
        </w:tc>
        <w:tc>
          <w:tcPr>
            <w:tcW w:w="488" w:type="pct"/>
            <w:tcBorders>
              <w:top w:val="dotted" w:sz="4" w:space="0" w:color="auto"/>
              <w:left w:val="dotted" w:sz="4" w:space="0" w:color="auto"/>
              <w:bottom w:val="dotted" w:sz="4" w:space="0" w:color="auto"/>
              <w:right w:val="dotted" w:sz="4" w:space="0" w:color="auto"/>
            </w:tcBorders>
            <w:vAlign w:val="center"/>
          </w:tcPr>
          <w:p w14:paraId="70E1D449"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299EDC1" w14:textId="77777777" w:rsidR="00506B0B" w:rsidRDefault="00506B0B" w:rsidP="00E509FF">
            <w:pPr>
              <w:jc w:val="left"/>
              <w:rPr>
                <w:sz w:val="16"/>
                <w:szCs w:val="16"/>
              </w:rPr>
            </w:pPr>
            <w:r>
              <w:rPr>
                <w:sz w:val="16"/>
                <w:szCs w:val="16"/>
              </w:rPr>
              <w:t>Rischio da esposizione a sorgenti naturali di radiazioni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4AE3C23" w14:textId="4B6137AE" w:rsidR="00506B0B" w:rsidRPr="002A14C1" w:rsidRDefault="00506B0B" w:rsidP="00E509FF">
            <w:pPr>
              <w:jc w:val="left"/>
              <w:rPr>
                <w:rFonts w:cs="Tahoma"/>
                <w:sz w:val="16"/>
                <w:szCs w:val="16"/>
              </w:rPr>
            </w:pPr>
            <w:r w:rsidRPr="002A14C1">
              <w:rPr>
                <w:rFonts w:cs="Tahoma"/>
                <w:sz w:val="16"/>
                <w:szCs w:val="16"/>
              </w:rPr>
              <w:t xml:space="preserve">La sede si trova al </w:t>
            </w:r>
            <w:proofErr w:type="gramStart"/>
            <w:r w:rsidR="002A14C1" w:rsidRPr="002A14C1">
              <w:rPr>
                <w:rFonts w:cs="Tahoma"/>
                <w:sz w:val="16"/>
                <w:szCs w:val="16"/>
              </w:rPr>
              <w:t>2</w:t>
            </w:r>
            <w:r w:rsidRPr="002A14C1">
              <w:rPr>
                <w:rFonts w:cs="Tahoma"/>
                <w:sz w:val="16"/>
                <w:szCs w:val="16"/>
              </w:rPr>
              <w:t>°</w:t>
            </w:r>
            <w:proofErr w:type="gramEnd"/>
            <w:r w:rsidRPr="002A14C1">
              <w:rPr>
                <w:rFonts w:cs="Tahoma"/>
                <w:sz w:val="16"/>
                <w:szCs w:val="16"/>
              </w:rPr>
              <w:t xml:space="preserve"> piano, senza locali di pertinenza ai piani interrati e/o terra; rischio non presente nell’attività.</w:t>
            </w:r>
          </w:p>
        </w:tc>
        <w:tc>
          <w:tcPr>
            <w:tcW w:w="95" w:type="pct"/>
            <w:tcBorders>
              <w:top w:val="dotted" w:sz="4" w:space="0" w:color="auto"/>
              <w:left w:val="dotted" w:sz="4" w:space="0" w:color="auto"/>
              <w:bottom w:val="dotted" w:sz="4" w:space="0" w:color="auto"/>
              <w:right w:val="dotted" w:sz="4" w:space="0" w:color="auto"/>
            </w:tcBorders>
            <w:vAlign w:val="center"/>
          </w:tcPr>
          <w:p w14:paraId="3B45EBD3" w14:textId="4BF376F3" w:rsidR="00506B0B" w:rsidRPr="00F074C3" w:rsidRDefault="00850B52"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474C0B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E11F5C4" w14:textId="361B2D28" w:rsidR="00506B0B" w:rsidRPr="00F074C3" w:rsidRDefault="00850B52"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2C2E63" w14:textId="6BA1EE0B" w:rsidR="00506B0B" w:rsidRDefault="00506B0B" w:rsidP="00E509FF">
            <w:pPr>
              <w:jc w:val="left"/>
              <w:rPr>
                <w:rFonts w:cs="Tahoma"/>
                <w:color w:val="000000"/>
                <w:sz w:val="16"/>
                <w:szCs w:val="16"/>
              </w:rPr>
            </w:pPr>
          </w:p>
        </w:tc>
      </w:tr>
      <w:tr w:rsidR="00506B0B" w:rsidRPr="00F7219D" w14:paraId="4B945839" w14:textId="77777777" w:rsidTr="00E509FF">
        <w:tc>
          <w:tcPr>
            <w:tcW w:w="813" w:type="pct"/>
            <w:gridSpan w:val="2"/>
            <w:tcBorders>
              <w:top w:val="dotted" w:sz="4" w:space="0" w:color="auto"/>
              <w:bottom w:val="dotted" w:sz="4" w:space="0" w:color="auto"/>
              <w:right w:val="dotted" w:sz="4" w:space="0" w:color="auto"/>
            </w:tcBorders>
            <w:vAlign w:val="center"/>
          </w:tcPr>
          <w:p w14:paraId="3E244499" w14:textId="77777777" w:rsidR="00506B0B" w:rsidRPr="00A06BBC" w:rsidRDefault="00506B0B" w:rsidP="00E509FF">
            <w:pPr>
              <w:jc w:val="left"/>
              <w:rPr>
                <w:rFonts w:cs="Tahoma"/>
                <w:color w:val="000000"/>
                <w:sz w:val="16"/>
                <w:szCs w:val="16"/>
              </w:rPr>
            </w:pPr>
            <w:r w:rsidRPr="00A06BBC">
              <w:rPr>
                <w:rFonts w:cs="Tahoma"/>
                <w:color w:val="000000"/>
                <w:sz w:val="16"/>
                <w:szCs w:val="16"/>
              </w:rPr>
              <w:t>Biologico</w:t>
            </w:r>
          </w:p>
        </w:tc>
        <w:tc>
          <w:tcPr>
            <w:tcW w:w="488" w:type="pct"/>
            <w:tcBorders>
              <w:top w:val="dotted" w:sz="4" w:space="0" w:color="auto"/>
              <w:left w:val="dotted" w:sz="4" w:space="0" w:color="auto"/>
              <w:bottom w:val="dotted" w:sz="4" w:space="0" w:color="auto"/>
              <w:right w:val="dotted" w:sz="4" w:space="0" w:color="auto"/>
            </w:tcBorders>
            <w:vAlign w:val="center"/>
          </w:tcPr>
          <w:p w14:paraId="1068641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FD5B821" w14:textId="77777777" w:rsidR="00506B0B" w:rsidRDefault="00506B0B" w:rsidP="00E509FF">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5058CAD"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10F295A7" w14:textId="77777777" w:rsidR="00506B0B" w:rsidRPr="006702B5" w:rsidRDefault="00506B0B" w:rsidP="00E509FF">
            <w:pPr>
              <w:jc w:val="left"/>
              <w:rPr>
                <w:rFonts w:ascii="Arial" w:hAnsi="Arial" w:cs="Arial"/>
                <w:sz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4563E21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E64017"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3565C1"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28D8E2E" w14:textId="77777777" w:rsidR="00506B0B" w:rsidRDefault="00506B0B" w:rsidP="00E509FF">
            <w:pPr>
              <w:jc w:val="left"/>
              <w:rPr>
                <w:rFonts w:cs="Tahoma"/>
                <w:color w:val="000000"/>
                <w:sz w:val="16"/>
                <w:szCs w:val="16"/>
              </w:rPr>
            </w:pPr>
          </w:p>
        </w:tc>
      </w:tr>
      <w:tr w:rsidR="00506B0B" w:rsidRPr="00F7219D" w14:paraId="2847D8F9" w14:textId="77777777" w:rsidTr="00E509FF">
        <w:tc>
          <w:tcPr>
            <w:tcW w:w="813" w:type="pct"/>
            <w:gridSpan w:val="2"/>
            <w:tcBorders>
              <w:top w:val="dotted" w:sz="4" w:space="0" w:color="auto"/>
              <w:bottom w:val="dotted" w:sz="4" w:space="0" w:color="auto"/>
              <w:right w:val="dotted" w:sz="4" w:space="0" w:color="auto"/>
            </w:tcBorders>
            <w:vAlign w:val="center"/>
          </w:tcPr>
          <w:p w14:paraId="1509508F" w14:textId="77777777" w:rsidR="00506B0B" w:rsidRPr="00A06BBC" w:rsidRDefault="00506B0B" w:rsidP="00E509FF">
            <w:pPr>
              <w:jc w:val="left"/>
              <w:rPr>
                <w:rFonts w:cs="Tahoma"/>
                <w:color w:val="000000"/>
                <w:sz w:val="16"/>
                <w:szCs w:val="16"/>
              </w:rPr>
            </w:pPr>
            <w:r w:rsidRPr="00A06BBC">
              <w:rPr>
                <w:rFonts w:cs="Tahoma"/>
                <w:color w:val="000000"/>
                <w:sz w:val="16"/>
                <w:szCs w:val="16"/>
              </w:rPr>
              <w:lastRenderedPageBreak/>
              <w:t>Legionellosi</w:t>
            </w:r>
          </w:p>
        </w:tc>
        <w:tc>
          <w:tcPr>
            <w:tcW w:w="488" w:type="pct"/>
            <w:tcBorders>
              <w:top w:val="dotted" w:sz="4" w:space="0" w:color="auto"/>
              <w:left w:val="dotted" w:sz="4" w:space="0" w:color="auto"/>
              <w:bottom w:val="dotted" w:sz="4" w:space="0" w:color="auto"/>
              <w:right w:val="dotted" w:sz="4" w:space="0" w:color="auto"/>
            </w:tcBorders>
            <w:vAlign w:val="center"/>
          </w:tcPr>
          <w:p w14:paraId="21644D3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FF3644B" w14:textId="77777777" w:rsidR="00506B0B" w:rsidRDefault="00506B0B" w:rsidP="00E509FF">
            <w:pPr>
              <w:jc w:val="left"/>
              <w:rPr>
                <w:sz w:val="16"/>
                <w:szCs w:val="16"/>
              </w:rPr>
            </w:pPr>
            <w:r>
              <w:rPr>
                <w:sz w:val="16"/>
                <w:szCs w:val="16"/>
              </w:rPr>
              <w:t>Rischio legionellosi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75B49E4" w14:textId="77777777" w:rsidR="00506B0B" w:rsidRPr="006702B5" w:rsidRDefault="00506B0B" w:rsidP="00E509FF">
            <w:pPr>
              <w:jc w:val="left"/>
              <w:rPr>
                <w:rFonts w:cs="Tahoma"/>
                <w:color w:val="000000"/>
                <w:sz w:val="16"/>
                <w:szCs w:val="16"/>
                <w:highlight w:val="yellow"/>
              </w:rPr>
            </w:pPr>
            <w:r>
              <w:rPr>
                <w:rFonts w:cs="Tahoma"/>
                <w:color w:val="000000"/>
                <w:sz w:val="16"/>
                <w:szCs w:val="16"/>
              </w:rPr>
              <w:t>Previste attività manutentive ordinarie.</w:t>
            </w:r>
          </w:p>
        </w:tc>
        <w:tc>
          <w:tcPr>
            <w:tcW w:w="95" w:type="pct"/>
            <w:tcBorders>
              <w:top w:val="dotted" w:sz="4" w:space="0" w:color="auto"/>
              <w:left w:val="dotted" w:sz="4" w:space="0" w:color="auto"/>
              <w:bottom w:val="dotted" w:sz="4" w:space="0" w:color="auto"/>
              <w:right w:val="dotted" w:sz="4" w:space="0" w:color="auto"/>
            </w:tcBorders>
            <w:vAlign w:val="center"/>
          </w:tcPr>
          <w:p w14:paraId="642E95F4"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A3BA195"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B2B935" w14:textId="77777777" w:rsidR="00506B0B" w:rsidRPr="009B34B2" w:rsidRDefault="00506B0B" w:rsidP="00E509FF">
            <w:pPr>
              <w:spacing w:line="276" w:lineRule="auto"/>
              <w:ind w:right="562"/>
              <w:jc w:val="left"/>
              <w:rPr>
                <w:sz w:val="22"/>
                <w:szCs w:val="22"/>
              </w:rPr>
            </w:pPr>
            <w:r w:rsidRPr="009B34B2">
              <w:rPr>
                <w:sz w:val="22"/>
                <w:szCs w:val="22"/>
              </w:rPr>
              <w:t>1</w:t>
            </w:r>
          </w:p>
        </w:tc>
        <w:tc>
          <w:tcPr>
            <w:tcW w:w="959" w:type="pct"/>
            <w:tcBorders>
              <w:top w:val="dotted" w:sz="4" w:space="0" w:color="auto"/>
              <w:left w:val="dotted" w:sz="4" w:space="0" w:color="auto"/>
              <w:bottom w:val="dotted" w:sz="4" w:space="0" w:color="auto"/>
            </w:tcBorders>
            <w:vAlign w:val="center"/>
          </w:tcPr>
          <w:p w14:paraId="3F77E532" w14:textId="3C541F30" w:rsidR="00506B0B" w:rsidRPr="008E0A53" w:rsidRDefault="001F0550" w:rsidP="00E509FF">
            <w:pPr>
              <w:jc w:val="left"/>
              <w:rPr>
                <w:rFonts w:cs="Tahoma"/>
                <w:sz w:val="16"/>
                <w:szCs w:val="16"/>
              </w:rPr>
            </w:pPr>
            <w:r>
              <w:rPr>
                <w:rFonts w:cs="Tahoma"/>
                <w:sz w:val="16"/>
                <w:szCs w:val="16"/>
              </w:rPr>
              <w:t>presenza di Autoclave: r</w:t>
            </w:r>
            <w:r w:rsidR="009B34B2" w:rsidRPr="008E0A53">
              <w:rPr>
                <w:rFonts w:cs="Tahoma"/>
                <w:sz w:val="16"/>
                <w:szCs w:val="16"/>
              </w:rPr>
              <w:t>ichiedere</w:t>
            </w:r>
            <w:r w:rsidR="00506B0B" w:rsidRPr="008E0A53">
              <w:rPr>
                <w:rFonts w:cs="Tahoma"/>
                <w:sz w:val="16"/>
                <w:szCs w:val="16"/>
              </w:rPr>
              <w:t xml:space="preserve"> elaborazione di relazione da parte di tecnico incaricato</w:t>
            </w:r>
          </w:p>
          <w:p w14:paraId="75A078D1" w14:textId="77777777" w:rsidR="00506B0B" w:rsidRPr="008E0A53" w:rsidRDefault="00506B0B" w:rsidP="00E509FF">
            <w:pPr>
              <w:jc w:val="left"/>
              <w:rPr>
                <w:rFonts w:cs="Tahoma"/>
                <w:sz w:val="16"/>
                <w:szCs w:val="16"/>
              </w:rPr>
            </w:pPr>
            <w:r w:rsidRPr="008E0A53">
              <w:rPr>
                <w:rFonts w:cs="Tahoma"/>
                <w:sz w:val="16"/>
                <w:szCs w:val="16"/>
              </w:rPr>
              <w:t>Prevedere sostituzione periodica di rompigetto</w:t>
            </w:r>
          </w:p>
        </w:tc>
      </w:tr>
      <w:tr w:rsidR="00506B0B" w:rsidRPr="00F7219D" w14:paraId="2DD83176" w14:textId="77777777" w:rsidTr="001E0F2A">
        <w:tc>
          <w:tcPr>
            <w:tcW w:w="813" w:type="pct"/>
            <w:gridSpan w:val="2"/>
            <w:tcBorders>
              <w:top w:val="dotted" w:sz="4" w:space="0" w:color="auto"/>
              <w:bottom w:val="dotted" w:sz="4" w:space="0" w:color="auto"/>
              <w:right w:val="dotted" w:sz="4" w:space="0" w:color="auto"/>
            </w:tcBorders>
            <w:vAlign w:val="center"/>
          </w:tcPr>
          <w:p w14:paraId="675B836C" w14:textId="77777777" w:rsidR="00506B0B" w:rsidRPr="00A06BBC" w:rsidRDefault="00506B0B" w:rsidP="00E509FF">
            <w:pPr>
              <w:jc w:val="left"/>
              <w:rPr>
                <w:rFonts w:cs="Tahoma"/>
                <w:color w:val="000000"/>
                <w:sz w:val="16"/>
                <w:szCs w:val="16"/>
              </w:rPr>
            </w:pPr>
            <w:r w:rsidRPr="00A06BBC">
              <w:rPr>
                <w:rFonts w:cs="Tahoma"/>
                <w:color w:val="000000"/>
                <w:sz w:val="16"/>
                <w:szCs w:val="16"/>
              </w:rPr>
              <w:t>Cancerogeno</w:t>
            </w:r>
          </w:p>
        </w:tc>
        <w:tc>
          <w:tcPr>
            <w:tcW w:w="488" w:type="pct"/>
            <w:tcBorders>
              <w:top w:val="dotted" w:sz="4" w:space="0" w:color="auto"/>
              <w:left w:val="dotted" w:sz="4" w:space="0" w:color="auto"/>
              <w:bottom w:val="dotted" w:sz="4" w:space="0" w:color="auto"/>
              <w:right w:val="dotted" w:sz="4" w:space="0" w:color="auto"/>
            </w:tcBorders>
            <w:vAlign w:val="center"/>
          </w:tcPr>
          <w:p w14:paraId="3CCDC490"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CFAAB98" w14:textId="77777777" w:rsidR="00506B0B" w:rsidRDefault="00506B0B" w:rsidP="00E509FF">
            <w:pPr>
              <w:jc w:val="left"/>
              <w:rPr>
                <w:rFonts w:eastAsia="Arial Unicode MS"/>
                <w:sz w:val="16"/>
                <w:szCs w:val="16"/>
              </w:rPr>
            </w:pPr>
            <w:r>
              <w:rPr>
                <w:sz w:val="16"/>
                <w:szCs w:val="16"/>
              </w:rPr>
              <w:t>Rischio da esposizione ad agenti cancerogeni o mutageni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795B38B"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4515C6B8" w14:textId="77777777" w:rsidR="00506B0B" w:rsidRPr="00F074C3" w:rsidRDefault="00506B0B" w:rsidP="00E509FF">
            <w:pPr>
              <w:spacing w:line="276" w:lineRule="auto"/>
              <w:ind w:right="562"/>
              <w:jc w:val="left"/>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6F7557FC"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3BD41E8" w14:textId="5C5C1221" w:rsidR="00506B0B" w:rsidRPr="00F074C3" w:rsidRDefault="00850B52"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E960F5E"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48A4EBF7" w14:textId="77777777" w:rsidTr="001E0F2A">
        <w:tc>
          <w:tcPr>
            <w:tcW w:w="813" w:type="pct"/>
            <w:gridSpan w:val="2"/>
            <w:tcBorders>
              <w:top w:val="dotted" w:sz="4" w:space="0" w:color="auto"/>
              <w:bottom w:val="dotted" w:sz="4" w:space="0" w:color="auto"/>
              <w:right w:val="dotted" w:sz="4" w:space="0" w:color="auto"/>
            </w:tcBorders>
            <w:vAlign w:val="center"/>
          </w:tcPr>
          <w:p w14:paraId="59EE4B11" w14:textId="77777777" w:rsidR="00506B0B" w:rsidRPr="00A06BBC" w:rsidRDefault="00506B0B" w:rsidP="00E509FF">
            <w:pPr>
              <w:jc w:val="left"/>
              <w:rPr>
                <w:rFonts w:cs="Tahoma"/>
                <w:color w:val="000000"/>
                <w:sz w:val="16"/>
                <w:szCs w:val="16"/>
              </w:rPr>
            </w:pPr>
            <w:r w:rsidRPr="00A06BBC">
              <w:rPr>
                <w:rFonts w:cs="Tahoma"/>
                <w:color w:val="000000"/>
                <w:sz w:val="16"/>
                <w:szCs w:val="16"/>
              </w:rPr>
              <w:t>Sostanze stupefacenti o psicotrope</w:t>
            </w:r>
          </w:p>
        </w:tc>
        <w:tc>
          <w:tcPr>
            <w:tcW w:w="488" w:type="pct"/>
            <w:tcBorders>
              <w:top w:val="dotted" w:sz="4" w:space="0" w:color="auto"/>
              <w:left w:val="dotted" w:sz="4" w:space="0" w:color="auto"/>
              <w:bottom w:val="dotted" w:sz="4" w:space="0" w:color="auto"/>
              <w:right w:val="dotted" w:sz="4" w:space="0" w:color="auto"/>
            </w:tcBorders>
            <w:vAlign w:val="center"/>
          </w:tcPr>
          <w:p w14:paraId="25C2A4CB"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738BC84" w14:textId="77777777" w:rsidR="00506B0B" w:rsidRDefault="00506B0B" w:rsidP="00E509FF">
            <w:pPr>
              <w:jc w:val="left"/>
              <w:rPr>
                <w:sz w:val="16"/>
                <w:szCs w:val="16"/>
              </w:rPr>
            </w:pPr>
            <w:r>
              <w:rPr>
                <w:rFonts w:eastAsia="Arial Unicode MS"/>
                <w:sz w:val="16"/>
                <w:szCs w:val="16"/>
              </w:rPr>
              <w:t>Rischi derivanti dall’utilizzo di sostanze stupefacenti o psicotrope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6A4D358" w14:textId="77777777" w:rsidR="00506B0B" w:rsidRPr="00534461" w:rsidRDefault="00506B0B" w:rsidP="00E509F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4C4CA412" w14:textId="030B58A7" w:rsidR="00506B0B" w:rsidRPr="00F074C3" w:rsidRDefault="00850B52"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33F1CDC"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1742E0FE" w14:textId="7E73B967" w:rsidR="00506B0B" w:rsidRPr="00F074C3" w:rsidRDefault="00850B52"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BE252B" w14:textId="77777777" w:rsidR="00506B0B" w:rsidRPr="007074BA" w:rsidRDefault="00506B0B" w:rsidP="00E509FF">
            <w:pPr>
              <w:jc w:val="left"/>
              <w:rPr>
                <w:rFonts w:cs="Tahoma"/>
                <w:color w:val="000000"/>
                <w:sz w:val="16"/>
                <w:szCs w:val="16"/>
              </w:rPr>
            </w:pPr>
            <w:r w:rsidRPr="007074BA">
              <w:rPr>
                <w:rFonts w:cs="Tahoma"/>
                <w:color w:val="000000"/>
                <w:sz w:val="16"/>
                <w:szCs w:val="16"/>
              </w:rPr>
              <w:t>vedere documento Master</w:t>
            </w:r>
          </w:p>
        </w:tc>
      </w:tr>
      <w:tr w:rsidR="00506B0B" w:rsidRPr="00F7219D" w14:paraId="7FD18D3E" w14:textId="77777777" w:rsidTr="001E0F2A">
        <w:tc>
          <w:tcPr>
            <w:tcW w:w="813" w:type="pct"/>
            <w:gridSpan w:val="2"/>
            <w:tcBorders>
              <w:top w:val="dotted" w:sz="4" w:space="0" w:color="auto"/>
              <w:bottom w:val="dotted" w:sz="4" w:space="0" w:color="auto"/>
              <w:right w:val="dotted" w:sz="4" w:space="0" w:color="auto"/>
            </w:tcBorders>
            <w:vAlign w:val="center"/>
          </w:tcPr>
          <w:p w14:paraId="79FD3A9E" w14:textId="77777777" w:rsidR="00506B0B" w:rsidRPr="00A06BBC" w:rsidRDefault="00506B0B" w:rsidP="00E509FF">
            <w:pPr>
              <w:jc w:val="left"/>
              <w:rPr>
                <w:rFonts w:cs="Tahoma"/>
                <w:color w:val="000000"/>
                <w:sz w:val="16"/>
                <w:szCs w:val="16"/>
              </w:rPr>
            </w:pPr>
            <w:r w:rsidRPr="00A06BBC">
              <w:rPr>
                <w:rFonts w:cs="Tahoma"/>
                <w:color w:val="000000"/>
                <w:sz w:val="16"/>
                <w:szCs w:val="16"/>
              </w:rPr>
              <w:t>Sostanze alcoliche e super alcoliche</w:t>
            </w:r>
          </w:p>
        </w:tc>
        <w:tc>
          <w:tcPr>
            <w:tcW w:w="488" w:type="pct"/>
            <w:tcBorders>
              <w:top w:val="dotted" w:sz="4" w:space="0" w:color="auto"/>
              <w:left w:val="dotted" w:sz="4" w:space="0" w:color="auto"/>
              <w:bottom w:val="dotted" w:sz="4" w:space="0" w:color="auto"/>
              <w:right w:val="dotted" w:sz="4" w:space="0" w:color="auto"/>
            </w:tcBorders>
            <w:vAlign w:val="center"/>
          </w:tcPr>
          <w:p w14:paraId="02BEC214"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B282459" w14:textId="77777777" w:rsidR="00506B0B" w:rsidRDefault="00506B0B" w:rsidP="00E509FF">
            <w:pPr>
              <w:jc w:val="left"/>
              <w:rPr>
                <w:rFonts w:eastAsia="Arial Unicode MS"/>
                <w:sz w:val="16"/>
                <w:szCs w:val="16"/>
              </w:rPr>
            </w:pPr>
            <w:r>
              <w:rPr>
                <w:rFonts w:eastAsia="Arial Unicode MS"/>
                <w:sz w:val="16"/>
                <w:szCs w:val="16"/>
              </w:rPr>
              <w:t>Rischi derivanti dall’utilizzo di sostanze alcoliche o superalcoliche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E07552E" w14:textId="77777777" w:rsidR="00506B0B" w:rsidRPr="00534461" w:rsidRDefault="00506B0B" w:rsidP="00E509F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7A5BB760" w14:textId="6D8C4C43" w:rsidR="00506B0B" w:rsidRPr="00F074C3" w:rsidRDefault="00850B52"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96CCD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533D54C2" w14:textId="2526C386" w:rsidR="00506B0B" w:rsidRPr="00F074C3" w:rsidRDefault="00850B52"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2E96B98" w14:textId="77777777" w:rsidR="00506B0B" w:rsidRDefault="00506B0B" w:rsidP="00E509FF">
            <w:pPr>
              <w:jc w:val="left"/>
              <w:rPr>
                <w:rFonts w:cs="Tahoma"/>
                <w:color w:val="000000"/>
                <w:sz w:val="16"/>
                <w:szCs w:val="16"/>
              </w:rPr>
            </w:pPr>
            <w:r w:rsidRPr="007074BA">
              <w:rPr>
                <w:rFonts w:cs="Tahoma"/>
                <w:color w:val="000000"/>
                <w:sz w:val="16"/>
                <w:szCs w:val="16"/>
              </w:rPr>
              <w:t>vedere documento Master</w:t>
            </w:r>
          </w:p>
        </w:tc>
      </w:tr>
      <w:tr w:rsidR="00850B52" w:rsidRPr="00F7219D" w14:paraId="6B2EB56E" w14:textId="77777777" w:rsidTr="001E0F2A">
        <w:tc>
          <w:tcPr>
            <w:tcW w:w="813" w:type="pct"/>
            <w:gridSpan w:val="2"/>
            <w:tcBorders>
              <w:top w:val="dotted" w:sz="4" w:space="0" w:color="auto"/>
              <w:bottom w:val="dotted" w:sz="4" w:space="0" w:color="auto"/>
              <w:right w:val="dotted" w:sz="4" w:space="0" w:color="auto"/>
            </w:tcBorders>
            <w:vAlign w:val="center"/>
          </w:tcPr>
          <w:p w14:paraId="2D4D3C8F" w14:textId="77777777" w:rsidR="00850B52" w:rsidRPr="00A06BBC" w:rsidRDefault="00850B52" w:rsidP="00E509FF">
            <w:pPr>
              <w:jc w:val="left"/>
              <w:rPr>
                <w:rFonts w:cs="Tahoma"/>
                <w:color w:val="000000"/>
                <w:sz w:val="16"/>
                <w:szCs w:val="16"/>
              </w:rPr>
            </w:pPr>
          </w:p>
        </w:tc>
        <w:tc>
          <w:tcPr>
            <w:tcW w:w="488" w:type="pct"/>
            <w:tcBorders>
              <w:top w:val="dotted" w:sz="4" w:space="0" w:color="auto"/>
              <w:left w:val="dotted" w:sz="4" w:space="0" w:color="auto"/>
              <w:bottom w:val="dotted" w:sz="4" w:space="0" w:color="auto"/>
              <w:right w:val="dotted" w:sz="4" w:space="0" w:color="auto"/>
            </w:tcBorders>
            <w:vAlign w:val="center"/>
          </w:tcPr>
          <w:p w14:paraId="071907A7" w14:textId="77777777" w:rsidR="00850B52" w:rsidRPr="00F074C3" w:rsidRDefault="00850B52" w:rsidP="00E509FF">
            <w:pPr>
              <w:snapToGrid w:val="0"/>
              <w:jc w:val="left"/>
              <w:rPr>
                <w:rFonts w:cs="Tahoma"/>
                <w:color w:val="000000"/>
                <w:sz w:val="16"/>
                <w:szCs w:val="16"/>
              </w:rPr>
            </w:pPr>
          </w:p>
        </w:tc>
        <w:tc>
          <w:tcPr>
            <w:tcW w:w="734" w:type="pct"/>
            <w:tcBorders>
              <w:top w:val="dotted" w:sz="4" w:space="0" w:color="auto"/>
              <w:left w:val="dotted" w:sz="4" w:space="0" w:color="auto"/>
              <w:bottom w:val="dotted" w:sz="4" w:space="0" w:color="auto"/>
              <w:right w:val="dotted" w:sz="4" w:space="0" w:color="auto"/>
            </w:tcBorders>
            <w:vAlign w:val="center"/>
          </w:tcPr>
          <w:p w14:paraId="66475301" w14:textId="77777777" w:rsidR="00850B52" w:rsidRDefault="00850B52" w:rsidP="00E509FF">
            <w:pPr>
              <w:jc w:val="left"/>
              <w:rPr>
                <w:rFonts w:eastAsia="Arial Unicode MS"/>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9483630" w14:textId="77777777" w:rsidR="00850B52" w:rsidRDefault="00850B52" w:rsidP="00E509FF">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4253ADB3" w14:textId="77777777" w:rsidR="00850B52" w:rsidRDefault="00850B52" w:rsidP="00E509FF">
            <w:pPr>
              <w:spacing w:line="276" w:lineRule="auto"/>
              <w:ind w:right="562"/>
              <w:jc w:val="left"/>
              <w:rPr>
                <w:sz w:val="22"/>
                <w:szCs w:val="22"/>
              </w:rPr>
            </w:pPr>
          </w:p>
        </w:tc>
        <w:tc>
          <w:tcPr>
            <w:tcW w:w="93" w:type="pct"/>
            <w:tcBorders>
              <w:top w:val="dotted" w:sz="4" w:space="0" w:color="auto"/>
              <w:left w:val="dotted" w:sz="4" w:space="0" w:color="auto"/>
              <w:bottom w:val="dotted" w:sz="4" w:space="0" w:color="auto"/>
              <w:right w:val="dotted" w:sz="4" w:space="0" w:color="auto"/>
            </w:tcBorders>
            <w:vAlign w:val="center"/>
          </w:tcPr>
          <w:p w14:paraId="1F3B72D6" w14:textId="77777777" w:rsidR="00850B52" w:rsidRDefault="00850B52" w:rsidP="00E509FF">
            <w:pPr>
              <w:spacing w:line="276" w:lineRule="auto"/>
              <w:ind w:right="562"/>
              <w:jc w:val="left"/>
              <w:rPr>
                <w:sz w:val="22"/>
                <w:szCs w:val="22"/>
              </w:rPr>
            </w:pP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46B1482B" w14:textId="77777777" w:rsidR="00850B52" w:rsidRDefault="00850B52" w:rsidP="00E509FF">
            <w:pPr>
              <w:spacing w:line="276" w:lineRule="auto"/>
              <w:ind w:right="562"/>
              <w:jc w:val="left"/>
              <w:rPr>
                <w:sz w:val="22"/>
                <w:szCs w:val="22"/>
              </w:rPr>
            </w:pPr>
          </w:p>
        </w:tc>
        <w:tc>
          <w:tcPr>
            <w:tcW w:w="959" w:type="pct"/>
            <w:tcBorders>
              <w:top w:val="dotted" w:sz="4" w:space="0" w:color="auto"/>
              <w:left w:val="dotted" w:sz="4" w:space="0" w:color="auto"/>
              <w:bottom w:val="dotted" w:sz="4" w:space="0" w:color="auto"/>
            </w:tcBorders>
            <w:vAlign w:val="center"/>
          </w:tcPr>
          <w:p w14:paraId="1A2A7DF4" w14:textId="77777777" w:rsidR="00850B52" w:rsidRPr="007074BA" w:rsidRDefault="00850B52" w:rsidP="00E509FF">
            <w:pPr>
              <w:jc w:val="left"/>
              <w:rPr>
                <w:rFonts w:cs="Tahoma"/>
                <w:color w:val="000000"/>
                <w:sz w:val="16"/>
                <w:szCs w:val="16"/>
              </w:rPr>
            </w:pPr>
          </w:p>
        </w:tc>
      </w:tr>
    </w:tbl>
    <w:p w14:paraId="25247A70" w14:textId="77777777" w:rsidR="00212665" w:rsidRDefault="00212665" w:rsidP="00212665">
      <w:pPr>
        <w:jc w:val="left"/>
        <w:rPr>
          <w:rFonts w:cs="Tahoma"/>
          <w:color w:val="000000"/>
          <w:sz w:val="16"/>
          <w:szCs w:val="16"/>
        </w:rPr>
        <w:sectPr w:rsidR="00212665" w:rsidSect="003275B2">
          <w:headerReference w:type="default" r:id="rId23"/>
          <w:pgSz w:w="16840" w:h="11905" w:orient="landscape" w:code="9"/>
          <w:pgMar w:top="822" w:right="1389" w:bottom="567" w:left="1270" w:header="720" w:footer="539" w:gutter="0"/>
          <w:cols w:space="720"/>
          <w:noEndnote/>
          <w:titlePg/>
          <w:docGrid w:linePitch="326"/>
        </w:sectPr>
      </w:pPr>
    </w:p>
    <w:p w14:paraId="0379D85C" w14:textId="77777777" w:rsidR="00F7219D" w:rsidRDefault="00F7219D" w:rsidP="00F7219D">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F7219D" w14:paraId="366AAEFB" w14:textId="77777777" w:rsidTr="00E509FF">
        <w:tc>
          <w:tcPr>
            <w:tcW w:w="14386" w:type="dxa"/>
            <w:gridSpan w:val="2"/>
            <w:shd w:val="clear" w:color="auto" w:fill="D9D9D9" w:themeFill="background1" w:themeFillShade="D9"/>
          </w:tcPr>
          <w:p w14:paraId="746DE157" w14:textId="77777777" w:rsidR="00F7219D" w:rsidRPr="00026DE1" w:rsidRDefault="00F7219D" w:rsidP="00E509FF">
            <w:pPr>
              <w:rPr>
                <w:sz w:val="22"/>
              </w:rPr>
            </w:pPr>
            <w:r>
              <w:rPr>
                <w:b/>
                <w:sz w:val="22"/>
              </w:rPr>
              <w:t>TIPOLOGIA DI RICHIO</w:t>
            </w:r>
          </w:p>
        </w:tc>
      </w:tr>
      <w:tr w:rsidR="00F7219D" w14:paraId="37AC9F0E" w14:textId="77777777" w:rsidTr="00E509FF">
        <w:tc>
          <w:tcPr>
            <w:tcW w:w="2943" w:type="dxa"/>
            <w:shd w:val="clear" w:color="auto" w:fill="auto"/>
          </w:tcPr>
          <w:p w14:paraId="35C7AE13" w14:textId="77777777" w:rsidR="00F7219D" w:rsidRPr="002A14C1" w:rsidRDefault="00F7219D" w:rsidP="00E509FF">
            <w:pPr>
              <w:jc w:val="left"/>
              <w:rPr>
                <w:sz w:val="22"/>
              </w:rPr>
            </w:pPr>
            <w:r w:rsidRPr="002A14C1">
              <w:rPr>
                <w:sz w:val="22"/>
              </w:rPr>
              <w:t>RISCHIO SISMICO</w:t>
            </w:r>
          </w:p>
        </w:tc>
        <w:tc>
          <w:tcPr>
            <w:tcW w:w="11443" w:type="dxa"/>
          </w:tcPr>
          <w:p w14:paraId="486DCF0A" w14:textId="1447C87D" w:rsidR="00F7219D" w:rsidRPr="002A14C1" w:rsidRDefault="00633533" w:rsidP="00E509FF">
            <w:pPr>
              <w:jc w:val="left"/>
              <w:rPr>
                <w:sz w:val="22"/>
              </w:rPr>
            </w:pPr>
            <w:r w:rsidRPr="002A14C1">
              <w:rPr>
                <w:sz w:val="22"/>
              </w:rPr>
              <w:t>Entità</w:t>
            </w:r>
            <w:r w:rsidR="00F7219D" w:rsidRPr="002A14C1">
              <w:rPr>
                <w:sz w:val="22"/>
              </w:rPr>
              <w:t xml:space="preserve"> sismica zona </w:t>
            </w:r>
            <w:r w:rsidR="002A14C1" w:rsidRPr="002A14C1">
              <w:rPr>
                <w:sz w:val="22"/>
              </w:rPr>
              <w:t>1</w:t>
            </w:r>
          </w:p>
        </w:tc>
      </w:tr>
      <w:tr w:rsidR="00F7219D" w14:paraId="6258F076" w14:textId="77777777" w:rsidTr="00E509FF">
        <w:tc>
          <w:tcPr>
            <w:tcW w:w="2943" w:type="dxa"/>
            <w:shd w:val="clear" w:color="auto" w:fill="auto"/>
          </w:tcPr>
          <w:p w14:paraId="745EAF8E" w14:textId="77777777" w:rsidR="00F7219D" w:rsidRPr="002A14C1" w:rsidRDefault="00F7219D" w:rsidP="00E509FF">
            <w:pPr>
              <w:jc w:val="left"/>
              <w:rPr>
                <w:sz w:val="22"/>
              </w:rPr>
            </w:pPr>
            <w:r w:rsidRPr="002A14C1">
              <w:rPr>
                <w:sz w:val="22"/>
              </w:rPr>
              <w:t>RISCHIO IDROGEOLOGICO</w:t>
            </w:r>
          </w:p>
        </w:tc>
        <w:tc>
          <w:tcPr>
            <w:tcW w:w="11443" w:type="dxa"/>
          </w:tcPr>
          <w:p w14:paraId="63DAF795" w14:textId="46D46764" w:rsidR="00F7219D" w:rsidRPr="002A14C1" w:rsidRDefault="00633533" w:rsidP="002A14C1">
            <w:pPr>
              <w:jc w:val="left"/>
            </w:pPr>
            <w:r>
              <w:t>Non</w:t>
            </w:r>
            <w:r w:rsidR="002A14C1">
              <w:t xml:space="preserve"> presente (fonte ISPRA)</w:t>
            </w:r>
          </w:p>
        </w:tc>
      </w:tr>
      <w:tr w:rsidR="00F7219D" w14:paraId="4D43E53E" w14:textId="77777777" w:rsidTr="00E509FF">
        <w:tc>
          <w:tcPr>
            <w:tcW w:w="2943" w:type="dxa"/>
            <w:shd w:val="clear" w:color="auto" w:fill="auto"/>
          </w:tcPr>
          <w:p w14:paraId="090DB6D6" w14:textId="77777777" w:rsidR="00F7219D" w:rsidRPr="002A14C1" w:rsidRDefault="00F7219D" w:rsidP="00E509FF">
            <w:pPr>
              <w:jc w:val="left"/>
              <w:rPr>
                <w:sz w:val="22"/>
              </w:rPr>
            </w:pPr>
            <w:r w:rsidRPr="002A14C1">
              <w:rPr>
                <w:sz w:val="22"/>
              </w:rPr>
              <w:t>RISCHIO AMBIENTALE</w:t>
            </w:r>
          </w:p>
        </w:tc>
        <w:tc>
          <w:tcPr>
            <w:tcW w:w="11443" w:type="dxa"/>
          </w:tcPr>
          <w:p w14:paraId="227A6A11" w14:textId="5ABB6C31" w:rsidR="00F7219D" w:rsidRPr="002A14C1" w:rsidRDefault="00633533" w:rsidP="00E509FF">
            <w:pPr>
              <w:jc w:val="left"/>
              <w:rPr>
                <w:sz w:val="22"/>
              </w:rPr>
            </w:pPr>
            <w:r w:rsidRPr="002A14C1">
              <w:rPr>
                <w:sz w:val="22"/>
              </w:rPr>
              <w:t>Non</w:t>
            </w:r>
            <w:r w:rsidR="00F7219D" w:rsidRPr="002A14C1">
              <w:rPr>
                <w:sz w:val="22"/>
              </w:rPr>
              <w:t xml:space="preserve"> presente </w:t>
            </w:r>
          </w:p>
        </w:tc>
      </w:tr>
      <w:tr w:rsidR="00F7219D" w14:paraId="57084C2D" w14:textId="77777777" w:rsidTr="00E509FF">
        <w:tc>
          <w:tcPr>
            <w:tcW w:w="2943" w:type="dxa"/>
            <w:shd w:val="clear" w:color="auto" w:fill="auto"/>
          </w:tcPr>
          <w:p w14:paraId="40BE57E9" w14:textId="77777777" w:rsidR="00F7219D" w:rsidRPr="000A16AB" w:rsidRDefault="00F7219D" w:rsidP="00E509FF">
            <w:pPr>
              <w:jc w:val="left"/>
              <w:rPr>
                <w:sz w:val="22"/>
              </w:rPr>
            </w:pPr>
          </w:p>
        </w:tc>
        <w:tc>
          <w:tcPr>
            <w:tcW w:w="11443" w:type="dxa"/>
          </w:tcPr>
          <w:p w14:paraId="613F5E0F" w14:textId="77777777" w:rsidR="00F7219D" w:rsidRPr="00026DE1" w:rsidRDefault="00F7219D" w:rsidP="00E509FF">
            <w:pPr>
              <w:jc w:val="left"/>
              <w:rPr>
                <w:sz w:val="22"/>
              </w:rPr>
            </w:pPr>
          </w:p>
        </w:tc>
      </w:tr>
    </w:tbl>
    <w:p w14:paraId="745F354F" w14:textId="77777777" w:rsidR="00F7219D" w:rsidRDefault="00F7219D" w:rsidP="00F7219D">
      <w:pPr>
        <w:spacing w:line="276" w:lineRule="auto"/>
        <w:ind w:right="562"/>
        <w:jc w:val="left"/>
        <w:rPr>
          <w:rFonts w:ascii="Swis721 BT" w:hAnsi="Swis721 BT"/>
          <w:sz w:val="22"/>
          <w:szCs w:val="22"/>
        </w:rPr>
      </w:pPr>
    </w:p>
    <w:p w14:paraId="038D052C" w14:textId="77777777" w:rsidR="00F7219D" w:rsidRPr="00003618" w:rsidRDefault="00F7219D" w:rsidP="00F7219D">
      <w:pPr>
        <w:rPr>
          <w:b/>
          <w:sz w:val="22"/>
          <w:szCs w:val="22"/>
        </w:rPr>
      </w:pPr>
      <w:r w:rsidRPr="003011E2">
        <w:rPr>
          <w:b/>
          <w:sz w:val="22"/>
          <w:szCs w:val="22"/>
        </w:rPr>
        <w:t>PIANO DI GESTIONE EMERGENZE:</w:t>
      </w:r>
      <w:r>
        <w:rPr>
          <w:b/>
          <w:sz w:val="22"/>
          <w:szCs w:val="22"/>
        </w:rPr>
        <w:t xml:space="preserve"> </w:t>
      </w:r>
    </w:p>
    <w:p w14:paraId="540C2AFF" w14:textId="77777777" w:rsidR="00F7219D" w:rsidRDefault="00F7219D" w:rsidP="00F7219D">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xml:space="preserve">.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71DA5372" w14:textId="77777777" w:rsidR="00F7219D" w:rsidRPr="00003618" w:rsidRDefault="00F7219D" w:rsidP="00F7219D">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5FC0424F" w14:textId="77777777" w:rsidR="00F7219D" w:rsidRDefault="00F7219D" w:rsidP="00F7219D">
      <w:pPr>
        <w:spacing w:line="276" w:lineRule="auto"/>
        <w:ind w:right="562"/>
        <w:jc w:val="left"/>
        <w:rPr>
          <w:rFonts w:ascii="Swis721 BT" w:hAnsi="Swis721 BT"/>
          <w:sz w:val="22"/>
          <w:szCs w:val="22"/>
        </w:rPr>
      </w:pPr>
    </w:p>
    <w:p w14:paraId="6DBCC150" w14:textId="77777777" w:rsidR="00F7219D" w:rsidRPr="00003618" w:rsidRDefault="00F7219D" w:rsidP="00F7219D">
      <w:pPr>
        <w:rPr>
          <w:b/>
          <w:sz w:val="22"/>
          <w:szCs w:val="22"/>
        </w:rPr>
      </w:pPr>
      <w:bookmarkStart w:id="7" w:name="_Hlk57750800"/>
      <w:r w:rsidRPr="00835921">
        <w:rPr>
          <w:b/>
          <w:sz w:val="22"/>
          <w:szCs w:val="22"/>
        </w:rPr>
        <w:t>PIANO DI MIGLIORAMENTO</w:t>
      </w:r>
    </w:p>
    <w:p w14:paraId="7D511A7C" w14:textId="77777777" w:rsidR="00F7219D" w:rsidRPr="00003618" w:rsidRDefault="00F7219D" w:rsidP="00F7219D">
      <w:pPr>
        <w:rPr>
          <w:sz w:val="22"/>
          <w:szCs w:val="22"/>
        </w:rPr>
      </w:pPr>
      <w:r w:rsidRPr="00003618">
        <w:rPr>
          <w:sz w:val="22"/>
          <w:szCs w:val="22"/>
        </w:rPr>
        <w:t>A fronte della diagnosi e delle valutazioni finora eseguiti si riporta di seguito l’insieme d’interventi,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le figure coinvolte nelle varie fasi d’intervento.</w:t>
      </w:r>
    </w:p>
    <w:p w14:paraId="2B721423" w14:textId="77777777" w:rsidR="00F7219D" w:rsidRPr="00390D3C" w:rsidRDefault="00F7219D" w:rsidP="00F7219D">
      <w:pPr>
        <w:rPr>
          <w:sz w:val="10"/>
          <w:szCs w:val="10"/>
        </w:rPr>
      </w:pPr>
      <w:bookmarkStart w:id="8" w:name="_Hlk51581977"/>
      <w:bookmarkStart w:id="9" w:name="_Hlk54294020"/>
      <w:bookmarkStart w:id="10" w:name="_Hlk57752428"/>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F7219D" w14:paraId="78B3FD9D" w14:textId="77777777" w:rsidTr="00E509FF">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527B5DC0" w14:textId="77777777" w:rsidR="00F7219D" w:rsidRPr="00875E4E" w:rsidRDefault="00F7219D" w:rsidP="00E509FF">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61C88330"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645DAC9D"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F7219D" w14:paraId="53DFCFB7" w14:textId="77777777" w:rsidTr="00E509FF">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C157688" w14:textId="77777777" w:rsidR="00F7219D" w:rsidRPr="00A22328" w:rsidRDefault="00F7219D" w:rsidP="00E509FF">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E711B0B" w14:textId="77777777" w:rsidR="00F7219D" w:rsidRPr="00A22328" w:rsidRDefault="00F7219D" w:rsidP="00E509FF">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4275474" w14:textId="77777777" w:rsidR="00F7219D" w:rsidRPr="00A22328" w:rsidRDefault="00F7219D" w:rsidP="00E509FF">
            <w:pPr>
              <w:tabs>
                <w:tab w:val="clear" w:pos="-189"/>
              </w:tabs>
              <w:suppressAutoHyphens/>
              <w:rPr>
                <w:rFonts w:cs="Arial"/>
                <w:b/>
                <w:sz w:val="10"/>
                <w:szCs w:val="10"/>
                <w:lang w:eastAsia="ar-SA"/>
              </w:rPr>
            </w:pPr>
          </w:p>
        </w:tc>
      </w:tr>
      <w:tr w:rsidR="00F7219D" w14:paraId="27C98982" w14:textId="77777777" w:rsidTr="00E509FF">
        <w:trPr>
          <w:trHeight w:hRule="exact" w:val="402"/>
        </w:trPr>
        <w:tc>
          <w:tcPr>
            <w:tcW w:w="5637" w:type="dxa"/>
            <w:tcBorders>
              <w:top w:val="single" w:sz="6" w:space="0" w:color="auto"/>
              <w:left w:val="single" w:sz="6" w:space="0" w:color="auto"/>
              <w:bottom w:val="single" w:sz="6" w:space="0" w:color="auto"/>
              <w:right w:val="single" w:sz="6" w:space="0" w:color="auto"/>
            </w:tcBorders>
            <w:vAlign w:val="center"/>
          </w:tcPr>
          <w:p w14:paraId="6FFFA68B" w14:textId="77777777" w:rsidR="00F7219D" w:rsidRDefault="00F7219D" w:rsidP="00E509FF">
            <w:pPr>
              <w:tabs>
                <w:tab w:val="clear" w:pos="-189"/>
              </w:tabs>
              <w:jc w:val="left"/>
              <w:rPr>
                <w:rFonts w:cs="Arial"/>
                <w:lang w:eastAsia="ar-SA"/>
              </w:rPr>
            </w:pPr>
            <w:r>
              <w:rPr>
                <w:rFonts w:cs="Arial"/>
                <w:lang w:eastAsia="ar-SA"/>
              </w:rPr>
              <w:t>Legionella</w:t>
            </w:r>
          </w:p>
        </w:tc>
        <w:tc>
          <w:tcPr>
            <w:tcW w:w="3260" w:type="dxa"/>
            <w:tcBorders>
              <w:top w:val="single" w:sz="6" w:space="0" w:color="auto"/>
              <w:left w:val="single" w:sz="6" w:space="0" w:color="auto"/>
              <w:bottom w:val="single" w:sz="6" w:space="0" w:color="auto"/>
              <w:right w:val="single" w:sz="6" w:space="0" w:color="auto"/>
            </w:tcBorders>
            <w:vAlign w:val="center"/>
          </w:tcPr>
          <w:p w14:paraId="3DA50BD9"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7FC4464A" w14:textId="77777777" w:rsidR="00F7219D" w:rsidRPr="002A14C1" w:rsidRDefault="00F7219D" w:rsidP="00E509FF">
            <w:pPr>
              <w:tabs>
                <w:tab w:val="clear" w:pos="-189"/>
              </w:tabs>
              <w:suppressAutoHyphens/>
              <w:rPr>
                <w:rFonts w:cs="Arial"/>
              </w:rPr>
            </w:pPr>
            <w:r w:rsidRPr="002A14C1">
              <w:rPr>
                <w:rFonts w:cs="Arial"/>
              </w:rPr>
              <w:t xml:space="preserve">Dicembre 2020 - </w:t>
            </w:r>
            <w:proofErr w:type="gramStart"/>
            <w:r w:rsidRPr="002A14C1">
              <w:rPr>
                <w:rFonts w:cs="Arial"/>
              </w:rPr>
              <w:t>Marzo</w:t>
            </w:r>
            <w:proofErr w:type="gramEnd"/>
            <w:r w:rsidRPr="002A14C1">
              <w:rPr>
                <w:rFonts w:cs="Arial"/>
              </w:rPr>
              <w:t xml:space="preserve"> 2021</w:t>
            </w:r>
          </w:p>
        </w:tc>
      </w:tr>
      <w:tr w:rsidR="00F7219D" w14:paraId="6EC2BDE9" w14:textId="77777777" w:rsidTr="007475B4">
        <w:trPr>
          <w:trHeight w:hRule="exact" w:val="572"/>
        </w:trPr>
        <w:tc>
          <w:tcPr>
            <w:tcW w:w="5637" w:type="dxa"/>
            <w:tcBorders>
              <w:top w:val="single" w:sz="6" w:space="0" w:color="auto"/>
              <w:left w:val="single" w:sz="6" w:space="0" w:color="auto"/>
              <w:bottom w:val="single" w:sz="6" w:space="0" w:color="auto"/>
              <w:right w:val="single" w:sz="6" w:space="0" w:color="auto"/>
            </w:tcBorders>
            <w:vAlign w:val="center"/>
          </w:tcPr>
          <w:p w14:paraId="6A85AFAE" w14:textId="4331D7A2" w:rsidR="00F7219D" w:rsidRPr="002055C4" w:rsidRDefault="00F7219D" w:rsidP="00656D63">
            <w:pPr>
              <w:tabs>
                <w:tab w:val="clear" w:pos="-189"/>
              </w:tabs>
              <w:jc w:val="left"/>
              <w:rPr>
                <w:rFonts w:cs="Arial"/>
                <w:lang w:eastAsia="ar-SA"/>
              </w:rPr>
            </w:pPr>
            <w:r w:rsidRPr="00A22328">
              <w:rPr>
                <w:rFonts w:cs="Arial"/>
                <w:lang w:eastAsia="ar-SA"/>
              </w:rPr>
              <w:t xml:space="preserve">Verifica con Amministrazione Stabile per interventi relativi a segnaletica emergenza vani scala, </w:t>
            </w:r>
            <w:proofErr w:type="spellStart"/>
            <w:r w:rsidRPr="00A22328">
              <w:rPr>
                <w:rFonts w:cs="Arial"/>
                <w:lang w:eastAsia="ar-SA"/>
              </w:rPr>
              <w:t>ecc</w:t>
            </w:r>
            <w:proofErr w:type="spellEnd"/>
          </w:p>
        </w:tc>
        <w:tc>
          <w:tcPr>
            <w:tcW w:w="3260" w:type="dxa"/>
            <w:tcBorders>
              <w:top w:val="single" w:sz="6" w:space="0" w:color="auto"/>
              <w:left w:val="single" w:sz="6" w:space="0" w:color="auto"/>
              <w:bottom w:val="single" w:sz="6" w:space="0" w:color="auto"/>
              <w:right w:val="single" w:sz="6" w:space="0" w:color="auto"/>
            </w:tcBorders>
            <w:vAlign w:val="center"/>
            <w:hideMark/>
          </w:tcPr>
          <w:p w14:paraId="25B1A7EA" w14:textId="77777777" w:rsidR="00F7219D" w:rsidRPr="00875E4E"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2B837F98" w14:textId="265AE344" w:rsidR="00F7219D" w:rsidRPr="002A14C1" w:rsidRDefault="00F7219D" w:rsidP="00646F1D">
            <w:pPr>
              <w:tabs>
                <w:tab w:val="clear" w:pos="-189"/>
              </w:tabs>
              <w:suppressAutoHyphens/>
              <w:rPr>
                <w:rFonts w:cs="Arial"/>
              </w:rPr>
            </w:pPr>
            <w:r w:rsidRPr="002A14C1">
              <w:rPr>
                <w:rFonts w:cs="Arial"/>
              </w:rPr>
              <w:t xml:space="preserve">Dicembre 2020 - </w:t>
            </w:r>
            <w:proofErr w:type="gramStart"/>
            <w:r w:rsidR="00646F1D" w:rsidRPr="002A14C1">
              <w:rPr>
                <w:rFonts w:cs="Arial"/>
              </w:rPr>
              <w:t>Marzo</w:t>
            </w:r>
            <w:proofErr w:type="gramEnd"/>
            <w:r w:rsidRPr="002A14C1">
              <w:rPr>
                <w:rFonts w:cs="Arial"/>
              </w:rPr>
              <w:t xml:space="preserve"> 2021</w:t>
            </w:r>
          </w:p>
        </w:tc>
      </w:tr>
      <w:tr w:rsidR="00F7219D" w14:paraId="186A1E70" w14:textId="77777777" w:rsidTr="00E509FF">
        <w:trPr>
          <w:trHeight w:hRule="exact" w:val="562"/>
        </w:trPr>
        <w:tc>
          <w:tcPr>
            <w:tcW w:w="5637" w:type="dxa"/>
            <w:tcBorders>
              <w:top w:val="single" w:sz="6" w:space="0" w:color="auto"/>
              <w:left w:val="single" w:sz="6" w:space="0" w:color="auto"/>
              <w:bottom w:val="single" w:sz="4" w:space="0" w:color="auto"/>
              <w:right w:val="single" w:sz="6" w:space="0" w:color="auto"/>
            </w:tcBorders>
            <w:vAlign w:val="center"/>
          </w:tcPr>
          <w:p w14:paraId="50170C90" w14:textId="77777777" w:rsidR="00F7219D" w:rsidRDefault="00F7219D" w:rsidP="00E509FF">
            <w:pPr>
              <w:tabs>
                <w:tab w:val="clear" w:pos="-189"/>
              </w:tabs>
              <w:jc w:val="left"/>
              <w:rPr>
                <w:rFonts w:cs="Arial"/>
                <w:lang w:eastAsia="ar-SA"/>
              </w:rPr>
            </w:pPr>
            <w:r>
              <w:rPr>
                <w:rFonts w:cs="Arial"/>
                <w:lang w:eastAsia="ar-SA"/>
              </w:rPr>
              <w:t>Installazione di nottolino per apertura in caso di emergenza in corrispondenza delle porte dei bagni</w:t>
            </w:r>
          </w:p>
        </w:tc>
        <w:tc>
          <w:tcPr>
            <w:tcW w:w="3260" w:type="dxa"/>
            <w:tcBorders>
              <w:top w:val="single" w:sz="6" w:space="0" w:color="auto"/>
              <w:left w:val="single" w:sz="6" w:space="0" w:color="auto"/>
              <w:bottom w:val="single" w:sz="4" w:space="0" w:color="auto"/>
              <w:right w:val="single" w:sz="6" w:space="0" w:color="auto"/>
            </w:tcBorders>
            <w:vAlign w:val="center"/>
          </w:tcPr>
          <w:p w14:paraId="1F49D10C"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DE57FF0" w14:textId="6EE28B38" w:rsidR="00F7219D" w:rsidRPr="002A14C1" w:rsidRDefault="005E0945" w:rsidP="00E509FF">
            <w:pPr>
              <w:tabs>
                <w:tab w:val="clear" w:pos="-189"/>
              </w:tabs>
              <w:suppressAutoHyphens/>
              <w:rPr>
                <w:rFonts w:cs="Arial"/>
              </w:rPr>
            </w:pPr>
            <w:r>
              <w:rPr>
                <w:rFonts w:cs="Arial"/>
              </w:rPr>
              <w:t>Eseguito</w:t>
            </w:r>
          </w:p>
        </w:tc>
      </w:tr>
      <w:tr w:rsidR="00F37F65" w14:paraId="160E27DE" w14:textId="77777777" w:rsidTr="00E509FF">
        <w:trPr>
          <w:trHeight w:hRule="exact" w:val="423"/>
        </w:trPr>
        <w:tc>
          <w:tcPr>
            <w:tcW w:w="5637" w:type="dxa"/>
            <w:tcBorders>
              <w:top w:val="single" w:sz="6" w:space="0" w:color="auto"/>
              <w:left w:val="single" w:sz="6" w:space="0" w:color="auto"/>
              <w:bottom w:val="single" w:sz="4" w:space="0" w:color="auto"/>
              <w:right w:val="single" w:sz="6" w:space="0" w:color="auto"/>
            </w:tcBorders>
            <w:vAlign w:val="center"/>
          </w:tcPr>
          <w:p w14:paraId="337CC7B0" w14:textId="620AC0CD" w:rsidR="00F37F65" w:rsidRDefault="00F37F65" w:rsidP="00F37F65">
            <w:pPr>
              <w:tabs>
                <w:tab w:val="clear" w:pos="-189"/>
              </w:tabs>
              <w:suppressAutoHyphens/>
              <w:jc w:val="left"/>
              <w:rPr>
                <w:rFonts w:cs="Arial"/>
                <w:lang w:eastAsia="ar-SA"/>
              </w:rPr>
            </w:pPr>
            <w:r>
              <w:rPr>
                <w:rFonts w:cs="Arial"/>
                <w:lang w:eastAsia="ar-SA"/>
              </w:rPr>
              <w:t>Interventi per eliminazione sedute/arredi non conformi</w:t>
            </w:r>
            <w:r w:rsidR="00D5283C">
              <w:rPr>
                <w:rFonts w:cs="Arial"/>
                <w:lang w:eastAsia="ar-SA"/>
              </w:rPr>
              <w:t xml:space="preserve"> e sostit</w:t>
            </w:r>
            <w:r>
              <w:rPr>
                <w:rFonts w:cs="Arial"/>
                <w:lang w:eastAsia="ar-SA"/>
              </w:rPr>
              <w:t>uzione</w:t>
            </w:r>
          </w:p>
        </w:tc>
        <w:tc>
          <w:tcPr>
            <w:tcW w:w="3260" w:type="dxa"/>
            <w:tcBorders>
              <w:top w:val="single" w:sz="6" w:space="0" w:color="auto"/>
              <w:left w:val="single" w:sz="6" w:space="0" w:color="auto"/>
              <w:bottom w:val="single" w:sz="4" w:space="0" w:color="auto"/>
              <w:right w:val="single" w:sz="6" w:space="0" w:color="auto"/>
            </w:tcBorders>
            <w:vAlign w:val="center"/>
          </w:tcPr>
          <w:p w14:paraId="550579FC" w14:textId="1CF6D852" w:rsidR="00F37F65" w:rsidRDefault="00F37F65" w:rsidP="00F37F65">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4E25AA96" w14:textId="0B728DA3" w:rsidR="00F37F65" w:rsidRPr="002A14C1" w:rsidRDefault="00CA0B7C" w:rsidP="00F37F65">
            <w:pPr>
              <w:tabs>
                <w:tab w:val="clear" w:pos="-189"/>
              </w:tabs>
              <w:suppressAutoHyphens/>
              <w:rPr>
                <w:rFonts w:cs="Arial"/>
              </w:rPr>
            </w:pPr>
            <w:r>
              <w:rPr>
                <w:rFonts w:cs="Arial"/>
              </w:rPr>
              <w:t>Eseguito</w:t>
            </w:r>
          </w:p>
        </w:tc>
      </w:tr>
      <w:tr w:rsidR="00F7219D" w14:paraId="31F65AA9" w14:textId="77777777" w:rsidTr="00E509FF">
        <w:trPr>
          <w:trHeight w:hRule="exact" w:val="423"/>
        </w:trPr>
        <w:tc>
          <w:tcPr>
            <w:tcW w:w="5637" w:type="dxa"/>
            <w:tcBorders>
              <w:top w:val="single" w:sz="6" w:space="0" w:color="auto"/>
              <w:left w:val="single" w:sz="6" w:space="0" w:color="auto"/>
              <w:bottom w:val="single" w:sz="4" w:space="0" w:color="auto"/>
              <w:right w:val="single" w:sz="6" w:space="0" w:color="auto"/>
            </w:tcBorders>
            <w:vAlign w:val="center"/>
          </w:tcPr>
          <w:p w14:paraId="77111745" w14:textId="77777777" w:rsidR="00F7219D" w:rsidRPr="002A14C1" w:rsidRDefault="00F7219D" w:rsidP="00E509FF">
            <w:pPr>
              <w:tabs>
                <w:tab w:val="clear" w:pos="-189"/>
              </w:tabs>
              <w:suppressAutoHyphens/>
              <w:jc w:val="left"/>
              <w:rPr>
                <w:rFonts w:cs="Arial"/>
                <w:highlight w:val="yellow"/>
                <w:lang w:eastAsia="ar-SA"/>
              </w:rPr>
            </w:pPr>
            <w:r w:rsidRPr="008E0A53">
              <w:rPr>
                <w:rFonts w:cs="Arial"/>
                <w:lang w:eastAsia="ar-SA"/>
              </w:rPr>
              <w:t>Applicazione di pellicole di sicurezza su specchiature vetrate</w:t>
            </w:r>
          </w:p>
        </w:tc>
        <w:tc>
          <w:tcPr>
            <w:tcW w:w="3260" w:type="dxa"/>
            <w:tcBorders>
              <w:top w:val="single" w:sz="6" w:space="0" w:color="auto"/>
              <w:left w:val="single" w:sz="6" w:space="0" w:color="auto"/>
              <w:bottom w:val="single" w:sz="4" w:space="0" w:color="auto"/>
              <w:right w:val="single" w:sz="6" w:space="0" w:color="auto"/>
            </w:tcBorders>
            <w:vAlign w:val="center"/>
          </w:tcPr>
          <w:p w14:paraId="65B69917"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291BFE45" w14:textId="1D7240EF" w:rsidR="00F7219D" w:rsidRPr="002A14C1" w:rsidRDefault="0070598A" w:rsidP="00E509FF">
            <w:pPr>
              <w:tabs>
                <w:tab w:val="clear" w:pos="-189"/>
              </w:tabs>
              <w:suppressAutoHyphens/>
              <w:rPr>
                <w:rFonts w:cs="Arial"/>
              </w:rPr>
            </w:pPr>
            <w:r>
              <w:rPr>
                <w:rFonts w:cs="Arial"/>
              </w:rPr>
              <w:t>Eseguito</w:t>
            </w:r>
          </w:p>
        </w:tc>
      </w:tr>
      <w:tr w:rsidR="00A4729D" w:rsidRPr="002055C4" w14:paraId="4D7DC0D4" w14:textId="77777777" w:rsidTr="00443BB5">
        <w:trPr>
          <w:trHeight w:hRule="exact" w:val="561"/>
        </w:trPr>
        <w:tc>
          <w:tcPr>
            <w:tcW w:w="5637" w:type="dxa"/>
            <w:tcBorders>
              <w:top w:val="single" w:sz="6" w:space="0" w:color="auto"/>
              <w:left w:val="single" w:sz="6" w:space="0" w:color="auto"/>
              <w:bottom w:val="single" w:sz="6" w:space="0" w:color="auto"/>
              <w:right w:val="single" w:sz="6" w:space="0" w:color="auto"/>
            </w:tcBorders>
            <w:vAlign w:val="center"/>
          </w:tcPr>
          <w:p w14:paraId="499823E6" w14:textId="422AF136" w:rsidR="00A4729D" w:rsidRDefault="00A4729D" w:rsidP="00E509FF">
            <w:pPr>
              <w:tabs>
                <w:tab w:val="clear" w:pos="-189"/>
              </w:tabs>
              <w:suppressAutoHyphens/>
              <w:jc w:val="left"/>
              <w:rPr>
                <w:rFonts w:cs="Arial"/>
                <w:lang w:eastAsia="ar-SA"/>
              </w:rPr>
            </w:pPr>
            <w:r>
              <w:rPr>
                <w:rFonts w:cs="Arial"/>
                <w:lang w:eastAsia="ar-SA"/>
              </w:rPr>
              <w:t>Interventi per eliminazione di</w:t>
            </w:r>
            <w:r>
              <w:t xml:space="preserve"> </w:t>
            </w:r>
            <w:r w:rsidR="002A14C1">
              <w:t>armadio</w:t>
            </w:r>
            <w:r>
              <w:t xml:space="preserve"> per conservazione pratiche all’interno </w:t>
            </w:r>
            <w:r w:rsidR="002A14C1">
              <w:t>in corrispondenza del piatto doccia</w:t>
            </w:r>
            <w:r>
              <w:t>.</w:t>
            </w:r>
          </w:p>
        </w:tc>
        <w:tc>
          <w:tcPr>
            <w:tcW w:w="3260" w:type="dxa"/>
            <w:tcBorders>
              <w:top w:val="single" w:sz="6" w:space="0" w:color="auto"/>
              <w:left w:val="single" w:sz="6" w:space="0" w:color="auto"/>
              <w:bottom w:val="single" w:sz="6" w:space="0" w:color="auto"/>
              <w:right w:val="single" w:sz="6" w:space="0" w:color="auto"/>
            </w:tcBorders>
            <w:vAlign w:val="center"/>
          </w:tcPr>
          <w:p w14:paraId="6CA60325" w14:textId="5FAB3F2A" w:rsidR="00A4729D" w:rsidRDefault="00A4729D" w:rsidP="00E509FF">
            <w:pPr>
              <w:tabs>
                <w:tab w:val="clear" w:pos="-189"/>
              </w:tabs>
              <w:suppressAutoHyphens/>
              <w:jc w:val="left"/>
              <w:rPr>
                <w:rFonts w:cs="Arial"/>
                <w:lang w:eastAsia="ar-SA"/>
              </w:rPr>
            </w:pPr>
            <w:r w:rsidRPr="00F62259">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37D3A56B" w14:textId="1B65A66C" w:rsidR="00850B52" w:rsidRPr="002A14C1" w:rsidRDefault="00850B52" w:rsidP="00E509FF">
            <w:pPr>
              <w:tabs>
                <w:tab w:val="clear" w:pos="-189"/>
              </w:tabs>
              <w:suppressAutoHyphens/>
              <w:rPr>
                <w:rFonts w:cs="Arial"/>
              </w:rPr>
            </w:pPr>
            <w:r>
              <w:rPr>
                <w:rFonts w:cs="Arial"/>
              </w:rPr>
              <w:t xml:space="preserve">Eseguito </w:t>
            </w:r>
          </w:p>
        </w:tc>
      </w:tr>
      <w:tr w:rsidR="00A1568A" w:rsidRPr="002055C4" w14:paraId="7060ADEC" w14:textId="77777777" w:rsidTr="00443BB5">
        <w:trPr>
          <w:trHeight w:hRule="exact" w:val="313"/>
        </w:trPr>
        <w:tc>
          <w:tcPr>
            <w:tcW w:w="5637" w:type="dxa"/>
            <w:tcBorders>
              <w:top w:val="single" w:sz="6" w:space="0" w:color="auto"/>
              <w:left w:val="single" w:sz="6" w:space="0" w:color="auto"/>
              <w:bottom w:val="single" w:sz="4" w:space="0" w:color="auto"/>
              <w:right w:val="single" w:sz="6" w:space="0" w:color="auto"/>
            </w:tcBorders>
            <w:vAlign w:val="center"/>
          </w:tcPr>
          <w:p w14:paraId="334371F3" w14:textId="77777777" w:rsidR="00A1568A" w:rsidRDefault="00A1568A" w:rsidP="00A1568A">
            <w:pPr>
              <w:tabs>
                <w:tab w:val="clear" w:pos="-189"/>
              </w:tabs>
              <w:suppressAutoHyphens/>
              <w:jc w:val="left"/>
              <w:rPr>
                <w:rFonts w:cs="Arial"/>
                <w:lang w:eastAsia="ar-SA"/>
              </w:rPr>
            </w:pPr>
          </w:p>
        </w:tc>
        <w:tc>
          <w:tcPr>
            <w:tcW w:w="3260" w:type="dxa"/>
            <w:tcBorders>
              <w:top w:val="single" w:sz="6" w:space="0" w:color="auto"/>
              <w:left w:val="single" w:sz="6" w:space="0" w:color="auto"/>
              <w:bottom w:val="single" w:sz="4" w:space="0" w:color="auto"/>
              <w:right w:val="single" w:sz="6" w:space="0" w:color="auto"/>
            </w:tcBorders>
            <w:vAlign w:val="center"/>
          </w:tcPr>
          <w:p w14:paraId="3D7749EC" w14:textId="77777777" w:rsidR="00A1568A" w:rsidRPr="00F62259" w:rsidRDefault="00A1568A" w:rsidP="00A1568A">
            <w:pPr>
              <w:tabs>
                <w:tab w:val="clear" w:pos="-189"/>
              </w:tabs>
              <w:suppressAutoHyphens/>
              <w:jc w:val="left"/>
              <w:rPr>
                <w:rFonts w:cs="Arial"/>
                <w:lang w:eastAsia="ar-SA"/>
              </w:rPr>
            </w:pPr>
          </w:p>
        </w:tc>
        <w:tc>
          <w:tcPr>
            <w:tcW w:w="5670" w:type="dxa"/>
            <w:tcBorders>
              <w:top w:val="single" w:sz="6" w:space="0" w:color="auto"/>
              <w:left w:val="single" w:sz="6" w:space="0" w:color="auto"/>
              <w:bottom w:val="single" w:sz="4" w:space="0" w:color="auto"/>
              <w:right w:val="single" w:sz="6" w:space="0" w:color="auto"/>
            </w:tcBorders>
            <w:vAlign w:val="center"/>
          </w:tcPr>
          <w:p w14:paraId="245BC9FD" w14:textId="77777777" w:rsidR="00A1568A" w:rsidRPr="00A4729D" w:rsidRDefault="00A1568A" w:rsidP="00A1568A">
            <w:pPr>
              <w:tabs>
                <w:tab w:val="clear" w:pos="-189"/>
              </w:tabs>
              <w:suppressAutoHyphens/>
              <w:rPr>
                <w:rFonts w:cs="Arial"/>
                <w:highlight w:val="yellow"/>
              </w:rPr>
            </w:pPr>
          </w:p>
        </w:tc>
      </w:tr>
      <w:bookmarkEnd w:id="8"/>
      <w:bookmarkEnd w:id="9"/>
    </w:tbl>
    <w:p w14:paraId="1CC4FA35" w14:textId="77777777" w:rsidR="00F7219D" w:rsidRPr="00045913" w:rsidRDefault="00F7219D" w:rsidP="00F7219D">
      <w:pPr>
        <w:rPr>
          <w:sz w:val="10"/>
          <w:szCs w:val="10"/>
        </w:rPr>
      </w:pPr>
    </w:p>
    <w:bookmarkEnd w:id="7"/>
    <w:bookmarkEnd w:id="10"/>
    <w:p w14:paraId="4BBF9394" w14:textId="77777777" w:rsidR="004B7893" w:rsidRDefault="004B7893">
      <w:pPr>
        <w:tabs>
          <w:tab w:val="clear" w:pos="-189"/>
        </w:tabs>
        <w:spacing w:after="200" w:line="276" w:lineRule="auto"/>
        <w:jc w:val="left"/>
        <w:rPr>
          <w:b/>
          <w:sz w:val="22"/>
          <w:szCs w:val="22"/>
        </w:rPr>
      </w:pPr>
      <w:r>
        <w:rPr>
          <w:b/>
          <w:sz w:val="22"/>
          <w:szCs w:val="22"/>
        </w:rPr>
        <w:br w:type="page"/>
      </w:r>
    </w:p>
    <w:p w14:paraId="0F8D63D1" w14:textId="77777777" w:rsidR="00F7219D" w:rsidRPr="00003618" w:rsidRDefault="00F7219D" w:rsidP="00F7219D">
      <w:pPr>
        <w:tabs>
          <w:tab w:val="clear" w:pos="-189"/>
        </w:tabs>
        <w:rPr>
          <w:b/>
          <w:sz w:val="22"/>
          <w:szCs w:val="22"/>
        </w:rPr>
      </w:pPr>
      <w:r w:rsidRPr="00835921">
        <w:rPr>
          <w:b/>
          <w:sz w:val="22"/>
          <w:szCs w:val="22"/>
        </w:rPr>
        <w:lastRenderedPageBreak/>
        <w:t>RISCHIO INCENDIO:</w:t>
      </w:r>
    </w:p>
    <w:p w14:paraId="3E3B149B" w14:textId="77777777" w:rsidR="00F7219D" w:rsidRDefault="00F7219D" w:rsidP="00F7219D">
      <w:pPr>
        <w:tabs>
          <w:tab w:val="clear" w:pos="-189"/>
        </w:tabs>
        <w:rPr>
          <w:sz w:val="22"/>
          <w:szCs w:val="22"/>
        </w:rPr>
      </w:pPr>
      <w:r>
        <w:rPr>
          <w:sz w:val="22"/>
          <w:szCs w:val="22"/>
        </w:rPr>
        <w:t>L’attività svolta da Alleanza Assicurazioni all’interno della sede non rientra tra le attività soggette a controlli da parte dei VVFF ai sensi del DPR 151/2011.</w:t>
      </w:r>
    </w:p>
    <w:p w14:paraId="7B924350" w14:textId="77777777" w:rsidR="00F7219D" w:rsidRPr="00EE7CD9" w:rsidRDefault="00F7219D" w:rsidP="00F7219D">
      <w:pPr>
        <w:tabs>
          <w:tab w:val="clear" w:pos="-189"/>
        </w:tabs>
        <w:rPr>
          <w:sz w:val="22"/>
          <w:szCs w:val="22"/>
        </w:rPr>
      </w:pPr>
      <w:r>
        <w:rPr>
          <w:sz w:val="22"/>
          <w:szCs w:val="22"/>
        </w:rPr>
        <w:t xml:space="preserve">In riferimento al cap. 19 del DVR di Alleanza Assicurazioni si ritiene di attribuire ai locali in oggetto un livello relativo alla classificazione del rischio incendio basso in quanto il luogo di lavoro è caratterizzato dalla presenza </w:t>
      </w:r>
      <w:r w:rsidRPr="00EE7CD9">
        <w:rPr>
          <w:sz w:val="22"/>
          <w:szCs w:val="22"/>
        </w:rPr>
        <w:t>di sostanze poco infiammabili o scarsamente infiammabili e le condizioni locali e di esercizio offrono scarse possibilità di sviluppo di principi d’incendio.</w:t>
      </w:r>
      <w:r>
        <w:rPr>
          <w:sz w:val="22"/>
          <w:szCs w:val="22"/>
        </w:rPr>
        <w:t xml:space="preserve"> In caso d’incendio</w:t>
      </w:r>
      <w:r w:rsidRPr="00EE7CD9">
        <w:rPr>
          <w:sz w:val="22"/>
          <w:szCs w:val="22"/>
        </w:rPr>
        <w:t>, la velocità di propagazione dello stesso è limitata</w:t>
      </w:r>
      <w:r>
        <w:rPr>
          <w:sz w:val="22"/>
          <w:szCs w:val="22"/>
        </w:rPr>
        <w:t>.</w:t>
      </w:r>
    </w:p>
    <w:p w14:paraId="352D5F6E" w14:textId="77777777" w:rsidR="00F7219D" w:rsidRDefault="00F7219D" w:rsidP="00F7219D">
      <w:pPr>
        <w:tabs>
          <w:tab w:val="clear" w:pos="-189"/>
        </w:tabs>
        <w:rPr>
          <w:sz w:val="22"/>
          <w:szCs w:val="22"/>
        </w:rPr>
      </w:pPr>
      <w:r>
        <w:rPr>
          <w:sz w:val="22"/>
          <w:szCs w:val="22"/>
        </w:rPr>
        <w:t>Per quanto attiene all’adeguatezza delle misure di sicurezza esistenti, si ritiene che le stesse siano sufficienti in merito a presenza di estintori, caratteristiche e segnaletica delle vie di esodo.</w:t>
      </w:r>
    </w:p>
    <w:p w14:paraId="28B2D31B" w14:textId="77777777" w:rsidR="00F7219D" w:rsidRDefault="00F7219D" w:rsidP="00F7219D">
      <w:pPr>
        <w:tabs>
          <w:tab w:val="clear" w:pos="-189"/>
        </w:tabs>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non superano i 5.000 Kg.</w:t>
      </w:r>
    </w:p>
    <w:p w14:paraId="6F598BF8" w14:textId="77777777" w:rsidR="00F7219D" w:rsidRPr="00003618" w:rsidRDefault="00F7219D" w:rsidP="00F7219D">
      <w:pPr>
        <w:tabs>
          <w:tab w:val="clear" w:pos="-189"/>
        </w:tabs>
        <w:rPr>
          <w:sz w:val="22"/>
          <w:szCs w:val="22"/>
        </w:rPr>
      </w:pPr>
      <w:r w:rsidRPr="00835921">
        <w:rPr>
          <w:sz w:val="22"/>
          <w:szCs w:val="22"/>
        </w:rPr>
        <w:t>Tende, arredi e rivestimenti sono conformi alla normativa antincendio</w:t>
      </w:r>
      <w:r>
        <w:rPr>
          <w:sz w:val="22"/>
          <w:szCs w:val="22"/>
        </w:rPr>
        <w:t xml:space="preserve"> e sono state fornite dall’installatore le necessarie certificazioni di legge.</w:t>
      </w:r>
    </w:p>
    <w:p w14:paraId="595BAF24" w14:textId="77777777" w:rsidR="00F7219D" w:rsidRPr="001736F6" w:rsidRDefault="00F7219D" w:rsidP="00F7219D">
      <w:pPr>
        <w:rPr>
          <w:sz w:val="10"/>
          <w:szCs w:val="10"/>
        </w:rPr>
      </w:pPr>
    </w:p>
    <w:tbl>
      <w:tblPr>
        <w:tblStyle w:val="Grigliatabella"/>
        <w:tblW w:w="0" w:type="auto"/>
        <w:tblInd w:w="108" w:type="dxa"/>
        <w:tblLook w:val="04A0" w:firstRow="1" w:lastRow="0" w:firstColumn="1" w:lastColumn="0" w:noHBand="0" w:noVBand="1"/>
      </w:tblPr>
      <w:tblGrid>
        <w:gridCol w:w="4820"/>
        <w:gridCol w:w="1888"/>
        <w:gridCol w:w="7751"/>
      </w:tblGrid>
      <w:tr w:rsidR="00F7219D" w14:paraId="0FF4B8E4" w14:textId="77777777" w:rsidTr="00E509FF">
        <w:tc>
          <w:tcPr>
            <w:tcW w:w="14459" w:type="dxa"/>
            <w:gridSpan w:val="3"/>
            <w:shd w:val="clear" w:color="auto" w:fill="D9D9D9" w:themeFill="background1" w:themeFillShade="D9"/>
          </w:tcPr>
          <w:p w14:paraId="2D5AD045" w14:textId="77777777" w:rsidR="00F7219D" w:rsidRPr="00026DE1" w:rsidRDefault="00F7219D" w:rsidP="00E509FF">
            <w:pPr>
              <w:rPr>
                <w:sz w:val="22"/>
              </w:rPr>
            </w:pPr>
            <w:r>
              <w:rPr>
                <w:b/>
                <w:sz w:val="22"/>
              </w:rPr>
              <w:t>ELENCO DOCUMENTAZIONE</w:t>
            </w:r>
          </w:p>
        </w:tc>
      </w:tr>
      <w:tr w:rsidR="00F7219D" w14:paraId="5AFCBA6F" w14:textId="77777777" w:rsidTr="00E509FF">
        <w:tc>
          <w:tcPr>
            <w:tcW w:w="4820" w:type="dxa"/>
            <w:shd w:val="clear" w:color="auto" w:fill="auto"/>
          </w:tcPr>
          <w:p w14:paraId="3A65C3CB"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d’idoneità statica </w:t>
            </w:r>
            <w:r>
              <w:rPr>
                <w:sz w:val="22"/>
                <w:szCs w:val="22"/>
              </w:rPr>
              <w:t>(Rif. normativo art 24 T.U.E.)</w:t>
            </w:r>
          </w:p>
        </w:tc>
        <w:tc>
          <w:tcPr>
            <w:tcW w:w="9639" w:type="dxa"/>
            <w:gridSpan w:val="2"/>
          </w:tcPr>
          <w:p w14:paraId="6D1508BA" w14:textId="77777777" w:rsidR="00F7219D" w:rsidRPr="00882B0E" w:rsidRDefault="00F7219D" w:rsidP="00E509FF">
            <w:pPr>
              <w:jc w:val="left"/>
              <w:rPr>
                <w:sz w:val="22"/>
                <w:szCs w:val="22"/>
              </w:rPr>
            </w:pPr>
          </w:p>
        </w:tc>
      </w:tr>
      <w:tr w:rsidR="00F7219D" w14:paraId="2C987844" w14:textId="77777777" w:rsidTr="00E509FF">
        <w:tc>
          <w:tcPr>
            <w:tcW w:w="4820" w:type="dxa"/>
            <w:shd w:val="clear" w:color="auto" w:fill="auto"/>
          </w:tcPr>
          <w:p w14:paraId="2C891FB3" w14:textId="77777777" w:rsidR="00F7219D" w:rsidRPr="00882B0E" w:rsidRDefault="00F7219D" w:rsidP="00E509FF">
            <w:pPr>
              <w:tabs>
                <w:tab w:val="clear" w:pos="-189"/>
              </w:tabs>
              <w:ind w:right="36"/>
              <w:jc w:val="left"/>
              <w:rPr>
                <w:sz w:val="22"/>
                <w:szCs w:val="22"/>
              </w:rPr>
            </w:pPr>
            <w:r w:rsidRPr="00882B0E">
              <w:rPr>
                <w:sz w:val="22"/>
                <w:szCs w:val="22"/>
              </w:rPr>
              <w:t>Certificati di agibilità</w:t>
            </w:r>
          </w:p>
        </w:tc>
        <w:tc>
          <w:tcPr>
            <w:tcW w:w="9639" w:type="dxa"/>
            <w:gridSpan w:val="2"/>
          </w:tcPr>
          <w:p w14:paraId="2391D4AB" w14:textId="1298B244" w:rsidR="00F7219D" w:rsidRPr="002A14C1" w:rsidRDefault="00F7219D" w:rsidP="00E509FF">
            <w:pPr>
              <w:jc w:val="left"/>
              <w:rPr>
                <w:sz w:val="22"/>
                <w:szCs w:val="22"/>
              </w:rPr>
            </w:pPr>
            <w:r w:rsidRPr="002A14C1">
              <w:rPr>
                <w:sz w:val="22"/>
                <w:szCs w:val="22"/>
              </w:rPr>
              <w:t>Certificato di Agibilità rilasciato dal</w:t>
            </w:r>
            <w:r w:rsidR="002A14C1" w:rsidRPr="002A14C1">
              <w:rPr>
                <w:sz w:val="22"/>
                <w:szCs w:val="22"/>
              </w:rPr>
              <w:t xml:space="preserve"> </w:t>
            </w:r>
            <w:r w:rsidRPr="002A14C1">
              <w:rPr>
                <w:sz w:val="22"/>
                <w:szCs w:val="22"/>
              </w:rPr>
              <w:t xml:space="preserve">Comune di </w:t>
            </w:r>
            <w:r w:rsidR="002A14C1" w:rsidRPr="002A14C1">
              <w:rPr>
                <w:sz w:val="22"/>
                <w:szCs w:val="22"/>
              </w:rPr>
              <w:t>Reggio Calabria</w:t>
            </w:r>
            <w:r w:rsidRPr="002A14C1">
              <w:rPr>
                <w:sz w:val="22"/>
                <w:szCs w:val="22"/>
              </w:rPr>
              <w:t xml:space="preserve"> prot.</w:t>
            </w:r>
            <w:r w:rsidR="002A14C1" w:rsidRPr="002A14C1">
              <w:rPr>
                <w:sz w:val="22"/>
                <w:szCs w:val="22"/>
              </w:rPr>
              <w:t xml:space="preserve"> 217</w:t>
            </w:r>
            <w:r w:rsidRPr="002A14C1">
              <w:rPr>
                <w:sz w:val="22"/>
                <w:szCs w:val="22"/>
              </w:rPr>
              <w:t xml:space="preserve"> del </w:t>
            </w:r>
            <w:r w:rsidR="002A14C1" w:rsidRPr="002A14C1">
              <w:rPr>
                <w:sz w:val="22"/>
                <w:szCs w:val="22"/>
              </w:rPr>
              <w:t>14/09/2007</w:t>
            </w:r>
          </w:p>
        </w:tc>
      </w:tr>
      <w:tr w:rsidR="00F7219D" w14:paraId="36AA1212" w14:textId="77777777" w:rsidTr="00E509FF">
        <w:tc>
          <w:tcPr>
            <w:tcW w:w="4820" w:type="dxa"/>
            <w:shd w:val="clear" w:color="auto" w:fill="auto"/>
          </w:tcPr>
          <w:p w14:paraId="704AA1DD" w14:textId="77777777" w:rsidR="00F7219D" w:rsidRPr="00882B0E" w:rsidRDefault="00F7219D" w:rsidP="00E509FF">
            <w:pPr>
              <w:tabs>
                <w:tab w:val="clear" w:pos="-189"/>
              </w:tabs>
              <w:ind w:right="36"/>
              <w:jc w:val="left"/>
              <w:rPr>
                <w:sz w:val="22"/>
                <w:szCs w:val="22"/>
              </w:rPr>
            </w:pPr>
            <w:r>
              <w:rPr>
                <w:sz w:val="22"/>
                <w:szCs w:val="22"/>
              </w:rPr>
              <w:t>Abitabilità</w:t>
            </w:r>
          </w:p>
        </w:tc>
        <w:tc>
          <w:tcPr>
            <w:tcW w:w="9639" w:type="dxa"/>
            <w:gridSpan w:val="2"/>
          </w:tcPr>
          <w:p w14:paraId="7A30A154" w14:textId="06FB9693" w:rsidR="00F7219D" w:rsidRPr="002A14C1" w:rsidRDefault="00F7219D" w:rsidP="00E509FF">
            <w:pPr>
              <w:jc w:val="left"/>
              <w:rPr>
                <w:sz w:val="22"/>
                <w:szCs w:val="22"/>
              </w:rPr>
            </w:pPr>
          </w:p>
        </w:tc>
      </w:tr>
      <w:tr w:rsidR="00F7219D" w14:paraId="4D46E3A0" w14:textId="77777777" w:rsidTr="00E509FF">
        <w:tc>
          <w:tcPr>
            <w:tcW w:w="4820" w:type="dxa"/>
            <w:shd w:val="clear" w:color="auto" w:fill="auto"/>
          </w:tcPr>
          <w:p w14:paraId="35840E70" w14:textId="77777777" w:rsidR="00F7219D" w:rsidRPr="00882B0E" w:rsidRDefault="00F7219D" w:rsidP="00E509FF">
            <w:pPr>
              <w:tabs>
                <w:tab w:val="clear" w:pos="-189"/>
              </w:tabs>
              <w:ind w:right="36"/>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639" w:type="dxa"/>
            <w:gridSpan w:val="2"/>
          </w:tcPr>
          <w:p w14:paraId="262AA69F" w14:textId="77777777" w:rsidR="00F7219D" w:rsidRPr="002A14C1" w:rsidRDefault="00F7219D" w:rsidP="00E509FF">
            <w:pPr>
              <w:jc w:val="left"/>
              <w:rPr>
                <w:sz w:val="22"/>
                <w:szCs w:val="22"/>
              </w:rPr>
            </w:pPr>
          </w:p>
        </w:tc>
      </w:tr>
      <w:tr w:rsidR="00F7219D" w14:paraId="45AA34B9" w14:textId="77777777" w:rsidTr="00E509FF">
        <w:tc>
          <w:tcPr>
            <w:tcW w:w="4820" w:type="dxa"/>
            <w:shd w:val="clear" w:color="auto" w:fill="auto"/>
          </w:tcPr>
          <w:p w14:paraId="33973E01" w14:textId="77777777" w:rsidR="00F7219D" w:rsidRPr="00882B0E" w:rsidRDefault="00F7219D" w:rsidP="00E509FF">
            <w:pPr>
              <w:tabs>
                <w:tab w:val="clear" w:pos="-189"/>
              </w:tabs>
              <w:ind w:right="36"/>
              <w:jc w:val="left"/>
              <w:rPr>
                <w:sz w:val="22"/>
                <w:szCs w:val="22"/>
              </w:rPr>
            </w:pPr>
            <w:r>
              <w:rPr>
                <w:sz w:val="22"/>
                <w:szCs w:val="22"/>
              </w:rPr>
              <w:t>Autorizzazione insegne di esercizio</w:t>
            </w:r>
          </w:p>
        </w:tc>
        <w:tc>
          <w:tcPr>
            <w:tcW w:w="9639" w:type="dxa"/>
            <w:gridSpan w:val="2"/>
          </w:tcPr>
          <w:p w14:paraId="4C326DC6" w14:textId="7CCC3DE5" w:rsidR="00F7219D" w:rsidRPr="002A14C1" w:rsidRDefault="00F7219D" w:rsidP="00E509FF">
            <w:pPr>
              <w:jc w:val="left"/>
              <w:rPr>
                <w:sz w:val="22"/>
                <w:szCs w:val="22"/>
              </w:rPr>
            </w:pPr>
          </w:p>
        </w:tc>
      </w:tr>
      <w:tr w:rsidR="00F7219D" w14:paraId="794088DB" w14:textId="77777777" w:rsidTr="00E509FF">
        <w:tc>
          <w:tcPr>
            <w:tcW w:w="4820" w:type="dxa"/>
            <w:shd w:val="clear" w:color="auto" w:fill="auto"/>
          </w:tcPr>
          <w:p w14:paraId="2DB57759" w14:textId="77777777" w:rsidR="00F7219D" w:rsidRPr="00882B0E" w:rsidRDefault="00F7219D" w:rsidP="00E509FF">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14:paraId="25B05884" w14:textId="77777777" w:rsidR="00F7219D" w:rsidRPr="002A14C1" w:rsidRDefault="00F7219D" w:rsidP="00E509FF">
            <w:pPr>
              <w:jc w:val="left"/>
              <w:rPr>
                <w:sz w:val="22"/>
                <w:szCs w:val="22"/>
              </w:rPr>
            </w:pPr>
            <w:r w:rsidRPr="002A14C1">
              <w:rPr>
                <w:sz w:val="22"/>
                <w:szCs w:val="22"/>
              </w:rPr>
              <w:t>L’attività non si svolge in ambienti di lavoro posti in locali sotterranei</w:t>
            </w:r>
          </w:p>
        </w:tc>
      </w:tr>
      <w:tr w:rsidR="00F7219D" w14:paraId="098906BE" w14:textId="77777777" w:rsidTr="00E509FF">
        <w:tc>
          <w:tcPr>
            <w:tcW w:w="4820" w:type="dxa"/>
            <w:shd w:val="clear" w:color="auto" w:fill="auto"/>
          </w:tcPr>
          <w:p w14:paraId="3BCF2FA5"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sz="4" w:space="0" w:color="auto"/>
            </w:tcBorders>
          </w:tcPr>
          <w:p w14:paraId="1663B0F9" w14:textId="77777777" w:rsidR="00F7219D" w:rsidRPr="002A14C1" w:rsidRDefault="00F7219D" w:rsidP="00E509FF">
            <w:pPr>
              <w:jc w:val="left"/>
              <w:rPr>
                <w:sz w:val="22"/>
                <w:szCs w:val="22"/>
              </w:rPr>
            </w:pPr>
          </w:p>
        </w:tc>
      </w:tr>
      <w:tr w:rsidR="00F7219D" w14:paraId="605BC76F" w14:textId="77777777" w:rsidTr="00E509FF">
        <w:trPr>
          <w:trHeight w:val="116"/>
        </w:trPr>
        <w:tc>
          <w:tcPr>
            <w:tcW w:w="4820" w:type="dxa"/>
            <w:vMerge w:val="restart"/>
            <w:shd w:val="clear" w:color="auto" w:fill="auto"/>
            <w:vAlign w:val="center"/>
          </w:tcPr>
          <w:p w14:paraId="68D46908" w14:textId="77777777" w:rsidR="00F7219D" w:rsidRPr="00882B0E" w:rsidRDefault="00F7219D" w:rsidP="00E509FF">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sz="4" w:space="0" w:color="auto"/>
              <w:right w:val="dotted" w:sz="4" w:space="0" w:color="auto"/>
            </w:tcBorders>
          </w:tcPr>
          <w:p w14:paraId="37CE5915" w14:textId="77777777" w:rsidR="00F7219D" w:rsidRPr="00F33CA8" w:rsidRDefault="00F7219D" w:rsidP="00E509FF">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023C5A2B" w14:textId="0E9FEFF1" w:rsidR="00F7219D" w:rsidRPr="002A14C1" w:rsidRDefault="00F7219D" w:rsidP="00847779">
            <w:pPr>
              <w:jc w:val="left"/>
              <w:rPr>
                <w:sz w:val="22"/>
                <w:szCs w:val="22"/>
              </w:rPr>
            </w:pPr>
            <w:proofErr w:type="spellStart"/>
            <w:r w:rsidRPr="002A14C1">
              <w:rPr>
                <w:sz w:val="22"/>
                <w:szCs w:val="22"/>
              </w:rPr>
              <w:t>Di.Co</w:t>
            </w:r>
            <w:proofErr w:type="spellEnd"/>
            <w:r w:rsidRPr="002A14C1">
              <w:rPr>
                <w:sz w:val="22"/>
                <w:szCs w:val="22"/>
              </w:rPr>
              <w:t xml:space="preserve">. del </w:t>
            </w:r>
            <w:r w:rsidR="000F65FE">
              <w:rPr>
                <w:sz w:val="22"/>
                <w:szCs w:val="22"/>
              </w:rPr>
              <w:t xml:space="preserve">21/06/2007; </w:t>
            </w:r>
            <w:proofErr w:type="spellStart"/>
            <w:r w:rsidR="000F65FE" w:rsidRPr="002A14C1">
              <w:rPr>
                <w:sz w:val="22"/>
                <w:szCs w:val="22"/>
              </w:rPr>
              <w:t>Di.Co</w:t>
            </w:r>
            <w:proofErr w:type="spellEnd"/>
            <w:r w:rsidR="000F65FE" w:rsidRPr="002A14C1">
              <w:rPr>
                <w:sz w:val="22"/>
                <w:szCs w:val="22"/>
              </w:rPr>
              <w:t xml:space="preserve">. del </w:t>
            </w:r>
            <w:r w:rsidR="000F65FE">
              <w:rPr>
                <w:sz w:val="22"/>
                <w:szCs w:val="22"/>
              </w:rPr>
              <w:t>4/12/2007</w:t>
            </w:r>
          </w:p>
        </w:tc>
      </w:tr>
      <w:tr w:rsidR="00F7219D" w14:paraId="5B9B216C" w14:textId="77777777" w:rsidTr="00E509FF">
        <w:trPr>
          <w:trHeight w:val="115"/>
        </w:trPr>
        <w:tc>
          <w:tcPr>
            <w:tcW w:w="4820" w:type="dxa"/>
            <w:vMerge/>
            <w:shd w:val="clear" w:color="auto" w:fill="auto"/>
          </w:tcPr>
          <w:p w14:paraId="3BFEE6C9"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E8885C" w14:textId="77777777" w:rsidR="00F7219D" w:rsidRPr="00F33CA8" w:rsidRDefault="00F7219D" w:rsidP="00E509FF">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3FC3F502" w14:textId="77777777" w:rsidR="00F7219D" w:rsidRPr="002A14C1" w:rsidRDefault="00F7219D" w:rsidP="00E509FF">
            <w:pPr>
              <w:jc w:val="left"/>
              <w:rPr>
                <w:sz w:val="22"/>
                <w:szCs w:val="22"/>
              </w:rPr>
            </w:pPr>
          </w:p>
        </w:tc>
      </w:tr>
      <w:tr w:rsidR="00F7219D" w14:paraId="0A05F6D3" w14:textId="77777777" w:rsidTr="00E509FF">
        <w:trPr>
          <w:trHeight w:val="115"/>
        </w:trPr>
        <w:tc>
          <w:tcPr>
            <w:tcW w:w="4820" w:type="dxa"/>
            <w:vMerge/>
            <w:shd w:val="clear" w:color="auto" w:fill="auto"/>
          </w:tcPr>
          <w:p w14:paraId="695E01F3"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67DBFB0" w14:textId="77777777" w:rsidR="00F7219D" w:rsidRPr="00F33CA8" w:rsidRDefault="00F7219D" w:rsidP="00E509FF">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12F98CE" w14:textId="77777777" w:rsidR="00F7219D" w:rsidRPr="002A14C1" w:rsidRDefault="00F7219D" w:rsidP="00E509FF">
            <w:pPr>
              <w:jc w:val="left"/>
              <w:rPr>
                <w:sz w:val="22"/>
                <w:szCs w:val="22"/>
              </w:rPr>
            </w:pPr>
          </w:p>
        </w:tc>
      </w:tr>
      <w:tr w:rsidR="002A14C1" w14:paraId="76A86331" w14:textId="77777777" w:rsidTr="00E509FF">
        <w:trPr>
          <w:trHeight w:val="115"/>
        </w:trPr>
        <w:tc>
          <w:tcPr>
            <w:tcW w:w="4820" w:type="dxa"/>
            <w:vMerge/>
            <w:shd w:val="clear" w:color="auto" w:fill="auto"/>
          </w:tcPr>
          <w:p w14:paraId="21DAA3EB" w14:textId="77777777" w:rsidR="002A14C1" w:rsidRPr="00882B0E" w:rsidRDefault="002A14C1" w:rsidP="002A14C1">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BCF28BD" w14:textId="77777777" w:rsidR="002A14C1" w:rsidRPr="00F33CA8" w:rsidRDefault="002A14C1" w:rsidP="002A14C1">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355AC79B" w14:textId="46C39EA3" w:rsidR="002A14C1" w:rsidRPr="002A14C1" w:rsidRDefault="002A14C1" w:rsidP="002A14C1">
            <w:pPr>
              <w:jc w:val="left"/>
              <w:rPr>
                <w:sz w:val="22"/>
                <w:szCs w:val="22"/>
              </w:rPr>
            </w:pPr>
            <w:proofErr w:type="spellStart"/>
            <w:r w:rsidRPr="002A14C1">
              <w:rPr>
                <w:sz w:val="22"/>
                <w:szCs w:val="22"/>
              </w:rPr>
              <w:t>Di.Co</w:t>
            </w:r>
            <w:proofErr w:type="spellEnd"/>
            <w:r w:rsidRPr="002A14C1">
              <w:rPr>
                <w:sz w:val="22"/>
                <w:szCs w:val="22"/>
              </w:rPr>
              <w:t xml:space="preserve">. </w:t>
            </w:r>
            <w:r w:rsidR="000F65FE">
              <w:rPr>
                <w:sz w:val="22"/>
                <w:szCs w:val="22"/>
              </w:rPr>
              <w:t>C024/GCA/07</w:t>
            </w:r>
            <w:r w:rsidRPr="002A14C1">
              <w:rPr>
                <w:sz w:val="22"/>
                <w:szCs w:val="22"/>
              </w:rPr>
              <w:t xml:space="preserve"> del </w:t>
            </w:r>
            <w:r w:rsidR="000F65FE">
              <w:rPr>
                <w:sz w:val="22"/>
                <w:szCs w:val="22"/>
              </w:rPr>
              <w:t>14/06/2007</w:t>
            </w:r>
          </w:p>
        </w:tc>
      </w:tr>
      <w:tr w:rsidR="002A14C1" w14:paraId="2BBFB4A6" w14:textId="77777777" w:rsidTr="00E509FF">
        <w:trPr>
          <w:trHeight w:val="115"/>
        </w:trPr>
        <w:tc>
          <w:tcPr>
            <w:tcW w:w="4820" w:type="dxa"/>
            <w:vMerge/>
            <w:shd w:val="clear" w:color="auto" w:fill="auto"/>
          </w:tcPr>
          <w:p w14:paraId="34F23F7E" w14:textId="77777777" w:rsidR="002A14C1" w:rsidRPr="00882B0E" w:rsidRDefault="002A14C1" w:rsidP="002A14C1">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4C7AA5CE" w14:textId="77777777" w:rsidR="002A14C1" w:rsidRPr="00F33CA8" w:rsidRDefault="002A14C1" w:rsidP="002A14C1">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837B24B" w14:textId="77777777" w:rsidR="002A14C1" w:rsidRPr="002A14C1" w:rsidRDefault="002A14C1" w:rsidP="002A14C1">
            <w:pPr>
              <w:jc w:val="left"/>
              <w:rPr>
                <w:sz w:val="22"/>
                <w:szCs w:val="22"/>
              </w:rPr>
            </w:pPr>
            <w:r w:rsidRPr="002A14C1">
              <w:rPr>
                <w:sz w:val="22"/>
                <w:szCs w:val="22"/>
              </w:rPr>
              <w:t>Impianto non presente</w:t>
            </w:r>
          </w:p>
        </w:tc>
      </w:tr>
      <w:tr w:rsidR="002A14C1" w14:paraId="70080446" w14:textId="77777777" w:rsidTr="00E509FF">
        <w:trPr>
          <w:trHeight w:val="115"/>
        </w:trPr>
        <w:tc>
          <w:tcPr>
            <w:tcW w:w="4820" w:type="dxa"/>
            <w:vMerge/>
            <w:shd w:val="clear" w:color="auto" w:fill="auto"/>
          </w:tcPr>
          <w:p w14:paraId="74821021" w14:textId="77777777" w:rsidR="002A14C1" w:rsidRPr="00882B0E" w:rsidRDefault="002A14C1" w:rsidP="002A14C1">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B1BB4C" w14:textId="77777777" w:rsidR="002A14C1" w:rsidRPr="00F33CA8" w:rsidRDefault="002A14C1" w:rsidP="002A14C1">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096B2F73" w14:textId="255ADE3D" w:rsidR="002A14C1" w:rsidRPr="002A14C1" w:rsidRDefault="000F65FE" w:rsidP="002A14C1">
            <w:pPr>
              <w:jc w:val="left"/>
              <w:rPr>
                <w:sz w:val="22"/>
                <w:szCs w:val="22"/>
              </w:rPr>
            </w:pPr>
            <w:proofErr w:type="spellStart"/>
            <w:r w:rsidRPr="002A14C1">
              <w:rPr>
                <w:sz w:val="22"/>
                <w:szCs w:val="22"/>
              </w:rPr>
              <w:t>Di.Co</w:t>
            </w:r>
            <w:proofErr w:type="spellEnd"/>
            <w:r w:rsidRPr="002A14C1">
              <w:rPr>
                <w:sz w:val="22"/>
                <w:szCs w:val="22"/>
              </w:rPr>
              <w:t xml:space="preserve">. </w:t>
            </w:r>
            <w:r>
              <w:rPr>
                <w:sz w:val="22"/>
                <w:szCs w:val="22"/>
              </w:rPr>
              <w:t xml:space="preserve">N. 69/2008 </w:t>
            </w:r>
            <w:r w:rsidRPr="002A14C1">
              <w:rPr>
                <w:sz w:val="22"/>
                <w:szCs w:val="22"/>
              </w:rPr>
              <w:t xml:space="preserve">del </w:t>
            </w:r>
            <w:r>
              <w:rPr>
                <w:sz w:val="22"/>
                <w:szCs w:val="22"/>
              </w:rPr>
              <w:t>02/05/2008</w:t>
            </w:r>
          </w:p>
        </w:tc>
      </w:tr>
      <w:tr w:rsidR="002A14C1" w14:paraId="71A64D7C" w14:textId="77777777" w:rsidTr="00E509FF">
        <w:trPr>
          <w:trHeight w:val="115"/>
        </w:trPr>
        <w:tc>
          <w:tcPr>
            <w:tcW w:w="4820" w:type="dxa"/>
            <w:vMerge/>
            <w:shd w:val="clear" w:color="auto" w:fill="auto"/>
          </w:tcPr>
          <w:p w14:paraId="7E98E5CA" w14:textId="77777777" w:rsidR="002A14C1" w:rsidRPr="00882B0E" w:rsidRDefault="002A14C1" w:rsidP="002A14C1">
            <w:pPr>
              <w:tabs>
                <w:tab w:val="clear" w:pos="-189"/>
              </w:tabs>
              <w:ind w:right="36"/>
              <w:jc w:val="left"/>
              <w:rPr>
                <w:sz w:val="22"/>
                <w:szCs w:val="22"/>
              </w:rPr>
            </w:pPr>
          </w:p>
        </w:tc>
        <w:tc>
          <w:tcPr>
            <w:tcW w:w="1888" w:type="dxa"/>
            <w:tcBorders>
              <w:top w:val="dotted" w:sz="4" w:space="0" w:color="auto"/>
              <w:right w:val="dotted" w:sz="4" w:space="0" w:color="auto"/>
            </w:tcBorders>
          </w:tcPr>
          <w:p w14:paraId="4AB47A08" w14:textId="77777777" w:rsidR="002A14C1" w:rsidRPr="00F625C2" w:rsidRDefault="002A14C1" w:rsidP="002A14C1">
            <w:pPr>
              <w:jc w:val="left"/>
              <w:rPr>
                <w:sz w:val="22"/>
                <w:szCs w:val="22"/>
                <w:highlight w:val="cyan"/>
              </w:rPr>
            </w:pPr>
          </w:p>
        </w:tc>
        <w:tc>
          <w:tcPr>
            <w:tcW w:w="7751" w:type="dxa"/>
            <w:tcBorders>
              <w:top w:val="dotted" w:sz="4" w:space="0" w:color="auto"/>
              <w:left w:val="dotted" w:sz="4" w:space="0" w:color="auto"/>
            </w:tcBorders>
          </w:tcPr>
          <w:p w14:paraId="08BA644B" w14:textId="77777777" w:rsidR="002A14C1" w:rsidRPr="002A14C1" w:rsidRDefault="002A14C1" w:rsidP="002A14C1">
            <w:pPr>
              <w:jc w:val="left"/>
              <w:rPr>
                <w:sz w:val="22"/>
                <w:szCs w:val="22"/>
              </w:rPr>
            </w:pPr>
          </w:p>
        </w:tc>
      </w:tr>
      <w:tr w:rsidR="002A14C1" w14:paraId="467BA2CF" w14:textId="77777777" w:rsidTr="00E509FF">
        <w:tc>
          <w:tcPr>
            <w:tcW w:w="4820" w:type="dxa"/>
            <w:shd w:val="clear" w:color="auto" w:fill="auto"/>
          </w:tcPr>
          <w:p w14:paraId="13F78FC0" w14:textId="77777777" w:rsidR="002A14C1" w:rsidRPr="00882B0E" w:rsidRDefault="002A14C1" w:rsidP="002A14C1">
            <w:pPr>
              <w:tabs>
                <w:tab w:val="clear" w:pos="-189"/>
              </w:tabs>
              <w:ind w:right="36"/>
              <w:jc w:val="left"/>
              <w:rPr>
                <w:sz w:val="22"/>
                <w:szCs w:val="22"/>
              </w:rPr>
            </w:pPr>
            <w:r w:rsidRPr="00882B0E">
              <w:rPr>
                <w:sz w:val="22"/>
                <w:szCs w:val="22"/>
              </w:rPr>
              <w:t>Verifica impianti messa a terra</w:t>
            </w:r>
          </w:p>
        </w:tc>
        <w:tc>
          <w:tcPr>
            <w:tcW w:w="9639" w:type="dxa"/>
            <w:gridSpan w:val="2"/>
          </w:tcPr>
          <w:p w14:paraId="1B527C6A" w14:textId="77777777" w:rsidR="002A14C1" w:rsidRPr="002A14C1" w:rsidRDefault="002A14C1" w:rsidP="002A14C1">
            <w:pPr>
              <w:jc w:val="left"/>
              <w:rPr>
                <w:sz w:val="22"/>
                <w:szCs w:val="22"/>
              </w:rPr>
            </w:pPr>
            <w:r w:rsidRPr="002A14C1">
              <w:rPr>
                <w:sz w:val="22"/>
                <w:szCs w:val="22"/>
              </w:rPr>
              <w:t>Dichiarazione di effettuato sopralluogo del  30/05/2018</w:t>
            </w:r>
          </w:p>
        </w:tc>
      </w:tr>
      <w:tr w:rsidR="002A14C1" w14:paraId="441FB7C1" w14:textId="77777777" w:rsidTr="00E509FF">
        <w:tc>
          <w:tcPr>
            <w:tcW w:w="4820" w:type="dxa"/>
            <w:shd w:val="clear" w:color="auto" w:fill="auto"/>
          </w:tcPr>
          <w:p w14:paraId="1021B0CD" w14:textId="77777777" w:rsidR="002A14C1" w:rsidRPr="00882B0E" w:rsidRDefault="002A14C1" w:rsidP="002A14C1">
            <w:pPr>
              <w:tabs>
                <w:tab w:val="clear" w:pos="-189"/>
              </w:tabs>
              <w:ind w:right="36"/>
              <w:jc w:val="left"/>
              <w:rPr>
                <w:sz w:val="22"/>
                <w:szCs w:val="22"/>
              </w:rPr>
            </w:pPr>
            <w:r w:rsidRPr="00882B0E">
              <w:rPr>
                <w:sz w:val="22"/>
                <w:szCs w:val="22"/>
              </w:rPr>
              <w:t>Verifica impianti dispersione scariche atmosferiche</w:t>
            </w:r>
          </w:p>
        </w:tc>
        <w:tc>
          <w:tcPr>
            <w:tcW w:w="9639" w:type="dxa"/>
            <w:gridSpan w:val="2"/>
          </w:tcPr>
          <w:p w14:paraId="77885487" w14:textId="77777777" w:rsidR="002A14C1" w:rsidRPr="00882B0E" w:rsidRDefault="002A14C1" w:rsidP="002A14C1">
            <w:pPr>
              <w:jc w:val="left"/>
              <w:rPr>
                <w:sz w:val="22"/>
                <w:szCs w:val="22"/>
              </w:rPr>
            </w:pPr>
          </w:p>
        </w:tc>
      </w:tr>
      <w:tr w:rsidR="002A14C1" w14:paraId="31994572" w14:textId="77777777" w:rsidTr="00E509FF">
        <w:tc>
          <w:tcPr>
            <w:tcW w:w="4820" w:type="dxa"/>
            <w:shd w:val="clear" w:color="auto" w:fill="auto"/>
          </w:tcPr>
          <w:p w14:paraId="0FD93292" w14:textId="77777777" w:rsidR="002A14C1" w:rsidRPr="00882B0E" w:rsidRDefault="002A14C1" w:rsidP="002A14C1">
            <w:pPr>
              <w:tabs>
                <w:tab w:val="clear" w:pos="-189"/>
              </w:tabs>
              <w:ind w:right="36"/>
              <w:jc w:val="left"/>
              <w:rPr>
                <w:sz w:val="22"/>
                <w:szCs w:val="22"/>
              </w:rPr>
            </w:pPr>
          </w:p>
        </w:tc>
        <w:tc>
          <w:tcPr>
            <w:tcW w:w="9639" w:type="dxa"/>
            <w:gridSpan w:val="2"/>
          </w:tcPr>
          <w:p w14:paraId="1A75BB25" w14:textId="77777777" w:rsidR="002A14C1" w:rsidRPr="00882B0E" w:rsidRDefault="002A14C1" w:rsidP="002A14C1">
            <w:pPr>
              <w:jc w:val="left"/>
              <w:rPr>
                <w:sz w:val="22"/>
                <w:szCs w:val="22"/>
              </w:rPr>
            </w:pPr>
          </w:p>
        </w:tc>
      </w:tr>
    </w:tbl>
    <w:p w14:paraId="6009F96F" w14:textId="77777777" w:rsidR="00F7219D" w:rsidRPr="004A7EAA" w:rsidRDefault="00F7219D" w:rsidP="00F7219D">
      <w:pPr>
        <w:rPr>
          <w:sz w:val="22"/>
          <w:szCs w:val="22"/>
        </w:rPr>
      </w:pPr>
    </w:p>
    <w:p w14:paraId="79B2FB0D" w14:textId="77777777" w:rsidR="00F7219D" w:rsidRDefault="00F7219D" w:rsidP="00F7219D">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F7219D" w:rsidRPr="00200DFF" w14:paraId="7411DBED" w14:textId="77777777" w:rsidTr="00E509FF">
        <w:tc>
          <w:tcPr>
            <w:tcW w:w="2905" w:type="dxa"/>
            <w:shd w:val="clear" w:color="auto" w:fill="DDD9C3" w:themeFill="background2" w:themeFillShade="E6"/>
            <w:vAlign w:val="center"/>
          </w:tcPr>
          <w:p w14:paraId="625618DB" w14:textId="77777777" w:rsidR="00F7219D" w:rsidRPr="00200DFF" w:rsidRDefault="00F7219D" w:rsidP="00E509FF">
            <w:pPr>
              <w:rPr>
                <w:b/>
                <w:lang w:val="en-US"/>
              </w:rPr>
            </w:pPr>
            <w:r w:rsidRPr="00200DFF">
              <w:rPr>
                <w:b/>
                <w:lang w:val="en-US"/>
              </w:rPr>
              <w:t xml:space="preserve">ALL. </w:t>
            </w:r>
            <w:r>
              <w:rPr>
                <w:b/>
                <w:lang w:val="en-US"/>
              </w:rPr>
              <w:t>1</w:t>
            </w:r>
          </w:p>
        </w:tc>
        <w:tc>
          <w:tcPr>
            <w:tcW w:w="11554" w:type="dxa"/>
            <w:shd w:val="clear" w:color="auto" w:fill="DDD9C3" w:themeFill="background2" w:themeFillShade="E6"/>
          </w:tcPr>
          <w:p w14:paraId="1C048292" w14:textId="77777777" w:rsidR="00F7219D" w:rsidRPr="00200DFF" w:rsidRDefault="00F7219D" w:rsidP="00E509FF">
            <w:pPr>
              <w:rPr>
                <w:b/>
              </w:rPr>
            </w:pPr>
            <w:r w:rsidRPr="00200DFF">
              <w:rPr>
                <w:b/>
              </w:rPr>
              <w:t>PLANIMETRIA DI EMERGENZA</w:t>
            </w:r>
          </w:p>
        </w:tc>
      </w:tr>
      <w:tr w:rsidR="00F7219D" w:rsidRPr="00D71967" w14:paraId="3908586B" w14:textId="77777777" w:rsidTr="00E509FF">
        <w:tc>
          <w:tcPr>
            <w:tcW w:w="2905" w:type="dxa"/>
            <w:shd w:val="clear" w:color="auto" w:fill="DDD9C3" w:themeFill="background2" w:themeFillShade="E6"/>
            <w:vAlign w:val="center"/>
          </w:tcPr>
          <w:p w14:paraId="6C2EF879" w14:textId="77777777" w:rsidR="00F7219D" w:rsidRPr="00200DFF" w:rsidRDefault="00F7219D" w:rsidP="00E509FF">
            <w:pPr>
              <w:rPr>
                <w:b/>
                <w:lang w:val="en-US"/>
              </w:rPr>
            </w:pPr>
            <w:r w:rsidRPr="00200DFF">
              <w:rPr>
                <w:b/>
                <w:lang w:val="en-US"/>
              </w:rPr>
              <w:t xml:space="preserve">ALL. </w:t>
            </w:r>
            <w:r>
              <w:rPr>
                <w:b/>
                <w:lang w:val="en-US"/>
              </w:rPr>
              <w:t>2</w:t>
            </w:r>
          </w:p>
        </w:tc>
        <w:tc>
          <w:tcPr>
            <w:tcW w:w="11554" w:type="dxa"/>
            <w:shd w:val="clear" w:color="auto" w:fill="DDD9C3" w:themeFill="background2" w:themeFillShade="E6"/>
          </w:tcPr>
          <w:p w14:paraId="60FF3104" w14:textId="77777777" w:rsidR="00F7219D" w:rsidRDefault="00F7219D" w:rsidP="00E509FF">
            <w:pPr>
              <w:rPr>
                <w:b/>
              </w:rPr>
            </w:pPr>
            <w:r w:rsidRPr="00200DFF">
              <w:rPr>
                <w:b/>
              </w:rPr>
              <w:t>INDICAZ</w:t>
            </w:r>
            <w:r>
              <w:rPr>
                <w:b/>
              </w:rPr>
              <w:t>IO</w:t>
            </w:r>
            <w:r w:rsidRPr="00200DFF">
              <w:rPr>
                <w:b/>
              </w:rPr>
              <w:t>NE LUOGO SICURO ESTERNO</w:t>
            </w:r>
          </w:p>
        </w:tc>
      </w:tr>
    </w:tbl>
    <w:p w14:paraId="1034E547" w14:textId="77777777" w:rsidR="00F7219D" w:rsidRPr="004A7EAA" w:rsidRDefault="00F7219D" w:rsidP="00F7219D">
      <w:pPr>
        <w:pStyle w:val="Default"/>
        <w:rPr>
          <w:rFonts w:ascii="Arial Narrow" w:hAnsi="Arial Narrow"/>
          <w:sz w:val="10"/>
          <w:szCs w:val="10"/>
        </w:rPr>
      </w:pPr>
    </w:p>
    <w:p w14:paraId="584C978E" w14:textId="77777777" w:rsidR="00F7219D" w:rsidRDefault="00F7219D" w:rsidP="00F7219D">
      <w:pPr>
        <w:tabs>
          <w:tab w:val="clear" w:pos="-189"/>
        </w:tabs>
        <w:jc w:val="left"/>
      </w:pPr>
      <w:r>
        <w:br w:type="page"/>
      </w:r>
    </w:p>
    <w:p w14:paraId="0D5EF65C" w14:textId="77777777" w:rsidR="00F7219D" w:rsidRPr="006636BE" w:rsidRDefault="00F7219D" w:rsidP="00F7219D">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F7219D" w:rsidRPr="001302F7" w14:paraId="6CEEF14D" w14:textId="77777777" w:rsidTr="00E509FF">
        <w:tc>
          <w:tcPr>
            <w:tcW w:w="1557" w:type="dxa"/>
            <w:shd w:val="clear" w:color="auto" w:fill="DDD9C3" w:themeFill="background2" w:themeFillShade="E6"/>
            <w:vAlign w:val="center"/>
          </w:tcPr>
          <w:p w14:paraId="0F1DDDC0" w14:textId="77777777" w:rsidR="00F7219D" w:rsidRPr="00C44C42" w:rsidRDefault="00F7219D" w:rsidP="00E509FF">
            <w:pPr>
              <w:rPr>
                <w:b/>
                <w:lang w:val="en-US"/>
              </w:rPr>
            </w:pPr>
            <w:r>
              <w:rPr>
                <w:b/>
                <w:lang w:val="en-US"/>
              </w:rPr>
              <w:t>ALL. 1</w:t>
            </w:r>
          </w:p>
        </w:tc>
        <w:tc>
          <w:tcPr>
            <w:tcW w:w="12902" w:type="dxa"/>
            <w:shd w:val="clear" w:color="auto" w:fill="DDD9C3" w:themeFill="background2" w:themeFillShade="E6"/>
          </w:tcPr>
          <w:p w14:paraId="07D0B651" w14:textId="77777777" w:rsidR="00F7219D" w:rsidRPr="001302F7" w:rsidRDefault="00F7219D" w:rsidP="00E509FF">
            <w:pPr>
              <w:rPr>
                <w:b/>
                <w:lang w:val="en-US"/>
              </w:rPr>
            </w:pPr>
            <w:r w:rsidRPr="001302F7">
              <w:rPr>
                <w:b/>
                <w:lang w:val="en-US"/>
              </w:rPr>
              <w:t>PLANIMETRIA DI EMERGENZA</w:t>
            </w:r>
          </w:p>
        </w:tc>
      </w:tr>
    </w:tbl>
    <w:p w14:paraId="25AC19CD" w14:textId="77777777" w:rsidR="00F7219D" w:rsidRPr="006636BE" w:rsidRDefault="00F7219D" w:rsidP="00F7219D">
      <w:pPr>
        <w:jc w:val="center"/>
        <w:rPr>
          <w:sz w:val="10"/>
          <w:szCs w:val="10"/>
        </w:rPr>
      </w:pPr>
    </w:p>
    <w:p w14:paraId="566686A4" w14:textId="502AC03F" w:rsidR="00F7219D" w:rsidRDefault="00933C1B" w:rsidP="00F7219D">
      <w:pPr>
        <w:jc w:val="center"/>
      </w:pPr>
      <w:r>
        <w:rPr>
          <w:noProof/>
        </w:rPr>
        <w:drawing>
          <wp:inline distT="0" distB="0" distL="0" distR="0" wp14:anchorId="131E1DFC" wp14:editId="42915E4E">
            <wp:extent cx="8657970" cy="6113775"/>
            <wp:effectExtent l="0" t="0" r="0" b="1905"/>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pic:cNvPicPr/>
                  </pic:nvPicPr>
                  <pic:blipFill>
                    <a:blip r:embed="rId24">
                      <a:extLst>
                        <a:ext uri="{28A0092B-C50C-407E-A947-70E740481C1C}">
                          <a14:useLocalDpi xmlns:a14="http://schemas.microsoft.com/office/drawing/2010/main" val="0"/>
                        </a:ext>
                      </a:extLst>
                    </a:blip>
                    <a:stretch>
                      <a:fillRect/>
                    </a:stretch>
                  </pic:blipFill>
                  <pic:spPr>
                    <a:xfrm>
                      <a:off x="0" y="0"/>
                      <a:ext cx="8657970" cy="6113775"/>
                    </a:xfrm>
                    <a:prstGeom prst="rect">
                      <a:avLst/>
                    </a:prstGeom>
                  </pic:spPr>
                </pic:pic>
              </a:graphicData>
            </a:graphic>
          </wp:inline>
        </w:drawing>
      </w:r>
    </w:p>
    <w:p w14:paraId="3648321F" w14:textId="77777777" w:rsidR="00F7219D" w:rsidRPr="006843FB" w:rsidRDefault="00F7219D" w:rsidP="00F7219D">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F7219D" w:rsidRPr="00D71967" w14:paraId="3F854A21" w14:textId="77777777" w:rsidTr="00E509FF">
        <w:tc>
          <w:tcPr>
            <w:tcW w:w="1560" w:type="dxa"/>
            <w:shd w:val="clear" w:color="auto" w:fill="DDD9C3" w:themeFill="background2" w:themeFillShade="E6"/>
            <w:vAlign w:val="center"/>
          </w:tcPr>
          <w:p w14:paraId="0AB7A25C" w14:textId="77777777" w:rsidR="00F7219D" w:rsidRPr="00C44C42" w:rsidRDefault="00F7219D" w:rsidP="00E509FF">
            <w:pPr>
              <w:rPr>
                <w:b/>
                <w:lang w:val="en-US"/>
              </w:rPr>
            </w:pPr>
            <w:r>
              <w:rPr>
                <w:b/>
                <w:lang w:val="en-US"/>
              </w:rPr>
              <w:t>ALL. 2</w:t>
            </w:r>
          </w:p>
        </w:tc>
        <w:tc>
          <w:tcPr>
            <w:tcW w:w="12899" w:type="dxa"/>
            <w:shd w:val="clear" w:color="auto" w:fill="DDD9C3" w:themeFill="background2" w:themeFillShade="E6"/>
          </w:tcPr>
          <w:p w14:paraId="41DC67C2" w14:textId="77777777" w:rsidR="00F7219D" w:rsidRPr="00C44C42" w:rsidRDefault="00F7219D" w:rsidP="00E509FF">
            <w:pPr>
              <w:rPr>
                <w:b/>
              </w:rPr>
            </w:pPr>
            <w:r>
              <w:rPr>
                <w:b/>
              </w:rPr>
              <w:t>INDICAZIONE LUOGO SICURO ESTERNO</w:t>
            </w:r>
          </w:p>
        </w:tc>
      </w:tr>
    </w:tbl>
    <w:p w14:paraId="7779A6DB" w14:textId="77777777" w:rsidR="00F7219D" w:rsidRDefault="00F7219D" w:rsidP="00F7219D">
      <w:pPr>
        <w:jc w:val="center"/>
      </w:pPr>
    </w:p>
    <w:p w14:paraId="11031BB8" w14:textId="77777777" w:rsidR="00F7219D" w:rsidRDefault="00F7219D" w:rsidP="00F7219D">
      <w:pPr>
        <w:jc w:val="center"/>
      </w:pPr>
    </w:p>
    <w:p w14:paraId="3F4B1492" w14:textId="5E14F6E7" w:rsidR="00F7219D" w:rsidRDefault="000F65FE" w:rsidP="00F7219D">
      <w:pPr>
        <w:jc w:val="center"/>
      </w:pPr>
      <w:r>
        <w:rPr>
          <w:rFonts w:cs="Arial"/>
          <w:b/>
          <w:noProof/>
        </w:rPr>
        <mc:AlternateContent>
          <mc:Choice Requires="wps">
            <w:drawing>
              <wp:anchor distT="0" distB="0" distL="114300" distR="114300" simplePos="0" relativeHeight="251666432" behindDoc="0" locked="0" layoutInCell="1" allowOverlap="1" wp14:anchorId="58ECE0B3" wp14:editId="0B85E449">
                <wp:simplePos x="0" y="0"/>
                <wp:positionH relativeFrom="column">
                  <wp:posOffset>2913811</wp:posOffset>
                </wp:positionH>
                <wp:positionV relativeFrom="paragraph">
                  <wp:posOffset>1002157</wp:posOffset>
                </wp:positionV>
                <wp:extent cx="391211" cy="644322"/>
                <wp:effectExtent l="76200" t="38100" r="27940" b="22860"/>
                <wp:wrapNone/>
                <wp:docPr id="8" name="Connettore 2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391211" cy="644322"/>
                        </a:xfrm>
                        <a:prstGeom prst="straightConnector1">
                          <a:avLst/>
                        </a:prstGeom>
                        <a:noFill/>
                        <a:ln w="38100">
                          <a:solidFill>
                            <a:srgbClr val="FF0000"/>
                          </a:solidFill>
                          <a:prstDash val="dash"/>
                          <a:round/>
                          <a:headEnd/>
                          <a:tailEnd type="arrow" w="lg"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42B2DC6" id="_x0000_t32" coordsize="21600,21600" o:spt="32" o:oned="t" path="m,l21600,21600e" filled="f">
                <v:path arrowok="t" fillok="f" o:connecttype="none"/>
                <o:lock v:ext="edit" shapetype="t"/>
              </v:shapetype>
              <v:shape id="Connettore 2 8" o:spid="_x0000_s1026" type="#_x0000_t32" style="position:absolute;margin-left:229.45pt;margin-top:78.9pt;width:30.8pt;height:50.75pt;flip:x 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" strokecolor="red" strokeweight="3pt">
                <v:stroke dashstyle="dash" endarrow="open" endarrowwidth="wide"/>
              </v:shape>
            </w:pict>
          </mc:Fallback>
        </mc:AlternateContent>
      </w:r>
      <w:r>
        <w:rPr>
          <w:noProof/>
        </w:rPr>
        <w:drawing>
          <wp:anchor distT="0" distB="0" distL="114300" distR="114300" simplePos="0" relativeHeight="251651072" behindDoc="0" locked="0" layoutInCell="1" allowOverlap="1" wp14:anchorId="7F0E3FBE" wp14:editId="71350D1F">
            <wp:simplePos x="0" y="0"/>
            <wp:positionH relativeFrom="column">
              <wp:posOffset>2405355</wp:posOffset>
            </wp:positionH>
            <wp:positionV relativeFrom="paragraph">
              <wp:posOffset>511124</wp:posOffset>
            </wp:positionV>
            <wp:extent cx="464024" cy="464024"/>
            <wp:effectExtent l="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64024" cy="464024"/>
                    </a:xfrm>
                    <a:prstGeom prst="rect">
                      <a:avLst/>
                    </a:prstGeom>
                    <a:noFill/>
                    <a:ln>
                      <a:noFill/>
                    </a:ln>
                  </pic:spPr>
                </pic:pic>
              </a:graphicData>
            </a:graphic>
          </wp:anchor>
        </w:drawing>
      </w:r>
      <w:r>
        <w:rPr>
          <w:noProof/>
        </w:rPr>
        <mc:AlternateContent>
          <mc:Choice Requires="wps">
            <w:drawing>
              <wp:anchor distT="0" distB="0" distL="114300" distR="114300" simplePos="0" relativeHeight="251657216" behindDoc="0" locked="0" layoutInCell="1" allowOverlap="1" wp14:anchorId="7189DA1A" wp14:editId="5063D211">
                <wp:simplePos x="0" y="0"/>
                <wp:positionH relativeFrom="column">
                  <wp:posOffset>3141549</wp:posOffset>
                </wp:positionH>
                <wp:positionV relativeFrom="paragraph">
                  <wp:posOffset>1675155</wp:posOffset>
                </wp:positionV>
                <wp:extent cx="245110" cy="258445"/>
                <wp:effectExtent l="31432" t="6668" r="0" b="33972"/>
                <wp:wrapNone/>
                <wp:docPr id="10" name="Freccia in su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3308866">
                          <a:off x="0" y="0"/>
                          <a:ext cx="245110" cy="258445"/>
                        </a:xfrm>
                        <a:prstGeom prst="up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FFEDADF"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reccia in su 10" o:spid="_x0000_s1026" type="#_x0000_t68" style="position:absolute;margin-left:247.35pt;margin-top:131.9pt;width:19.3pt;height:20.35pt;rotation:3614164fd;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" adj="10243" fillcolor="red" strokecolor="red" strokeweight="2pt">
                <v:path arrowok="t"/>
              </v:shape>
            </w:pict>
          </mc:Fallback>
        </mc:AlternateContent>
      </w:r>
      <w:r>
        <w:rPr>
          <w:noProof/>
        </w:rPr>
        <w:drawing>
          <wp:inline distT="0" distB="0" distL="0" distR="0" wp14:anchorId="4CE3E8CA" wp14:editId="2EAFE429">
            <wp:extent cx="9178290" cy="4435475"/>
            <wp:effectExtent l="0" t="0" r="3810" b="3175"/>
            <wp:docPr id="18" name="Immagin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magine 18"/>
                    <pic:cNvPicPr/>
                  </pic:nvPicPr>
                  <pic:blipFill>
                    <a:blip r:embed="rId26" cstate="print">
                      <a:extLst>
                        <a:ext uri="{28A0092B-C50C-407E-A947-70E740481C1C}">
                          <a14:useLocalDpi xmlns:a14="http://schemas.microsoft.com/office/drawing/2010/main" val="0"/>
                        </a:ext>
                      </a:extLst>
                    </a:blip>
                    <a:stretch>
                      <a:fillRect/>
                    </a:stretch>
                  </pic:blipFill>
                  <pic:spPr>
                    <a:xfrm>
                      <a:off x="0" y="0"/>
                      <a:ext cx="9178290" cy="4435475"/>
                    </a:xfrm>
                    <a:prstGeom prst="rect">
                      <a:avLst/>
                    </a:prstGeom>
                  </pic:spPr>
                </pic:pic>
              </a:graphicData>
            </a:graphic>
          </wp:inline>
        </w:drawing>
      </w:r>
    </w:p>
    <w:p w14:paraId="3E60FDC1" w14:textId="77777777" w:rsidR="00F7219D" w:rsidRDefault="00F7219D" w:rsidP="00F7219D">
      <w:pPr>
        <w:tabs>
          <w:tab w:val="clear" w:pos="-189"/>
        </w:tabs>
        <w:jc w:val="center"/>
      </w:pPr>
    </w:p>
    <w:p w14:paraId="04E7942E" w14:textId="2FAE8495" w:rsidR="008C398F" w:rsidRDefault="000F65FE" w:rsidP="000F65FE">
      <w:pPr>
        <w:jc w:val="center"/>
      </w:pPr>
      <w:r>
        <w:rPr>
          <w:rFonts w:ascii="Swis721 BT" w:hAnsi="Swis721 BT"/>
          <w:sz w:val="22"/>
          <w:szCs w:val="22"/>
        </w:rPr>
        <w:t>Via Sbarre Centrali – dopo civico 394</w:t>
      </w:r>
    </w:p>
    <w:sectPr w:rsidR="008C398F" w:rsidSect="00E509FF">
      <w:headerReference w:type="default" r:id="rId27"/>
      <w:headerReference w:type="first" r:id="rId28"/>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5B7691" w14:textId="77777777" w:rsidR="001F58B5" w:rsidRDefault="001F58B5" w:rsidP="00212665">
      <w:r>
        <w:separator/>
      </w:r>
    </w:p>
  </w:endnote>
  <w:endnote w:type="continuationSeparator" w:id="0">
    <w:p w14:paraId="2E83EB01" w14:textId="77777777" w:rsidR="001F58B5" w:rsidRDefault="001F58B5" w:rsidP="00212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287" w:usb1="00000000" w:usb2="00000000" w:usb3="00000000" w:csb0="0000009F" w:csb1="00000000"/>
  </w:font>
  <w:font w:name="Graphite Light Narrow ATT">
    <w:altName w:val="CommercialScript BT"/>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7832862"/>
      <w:docPartObj>
        <w:docPartGallery w:val="Page Numbers (Bottom of Page)"/>
        <w:docPartUnique/>
      </w:docPartObj>
    </w:sdtPr>
    <w:sdtEndPr>
      <w:rPr>
        <w:rFonts w:ascii="Helvetica" w:hAnsi="Helvetica"/>
        <w:i/>
        <w:sz w:val="16"/>
        <w:szCs w:val="16"/>
      </w:rPr>
    </w:sdtEndPr>
    <w:sdtContent>
      <w:p w14:paraId="5301C1D5" w14:textId="77777777" w:rsidR="001F58B5" w:rsidRPr="00353F7E" w:rsidRDefault="001F58B5"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r w:rsidR="00633533">
          <w:rPr>
            <w:rFonts w:ascii="Helvetica" w:hAnsi="Helvetica"/>
            <w:i/>
            <w:noProof/>
            <w:sz w:val="16"/>
            <w:szCs w:val="16"/>
          </w:rPr>
          <w:fldChar w:fldCharType="begin"/>
        </w:r>
        <w:r w:rsidR="00633533">
          <w:rPr>
            <w:rFonts w:ascii="Helvetica" w:hAnsi="Helvetica"/>
            <w:i/>
            <w:noProof/>
            <w:sz w:val="16"/>
            <w:szCs w:val="16"/>
          </w:rPr>
          <w:instrText xml:space="preserve"> NUMPAGES   \* MERGEFORMAT </w:instrText>
        </w:r>
        <w:r w:rsidR="00633533">
          <w:rPr>
            <w:rFonts w:ascii="Helvetica" w:hAnsi="Helvetica"/>
            <w:i/>
            <w:noProof/>
            <w:sz w:val="16"/>
            <w:szCs w:val="16"/>
          </w:rPr>
          <w:fldChar w:fldCharType="separate"/>
        </w:r>
        <w:r w:rsidR="001F0550" w:rsidRPr="001F0550">
          <w:rPr>
            <w:rFonts w:ascii="Helvetica" w:hAnsi="Helvetica"/>
            <w:i/>
            <w:noProof/>
            <w:sz w:val="16"/>
            <w:szCs w:val="16"/>
          </w:rPr>
          <w:t>23</w:t>
        </w:r>
        <w:r w:rsidR="00633533">
          <w:rPr>
            <w:rFonts w:ascii="Helvetica" w:hAnsi="Helvetica"/>
            <w:i/>
            <w:noProof/>
            <w:sz w:val="16"/>
            <w:szCs w:val="16"/>
          </w:rPr>
          <w:fldChar w:fldCharType="end"/>
        </w:r>
        <w:r>
          <w:rPr>
            <w:rFonts w:ascii="Helvetica" w:hAnsi="Helvetica"/>
            <w:i/>
            <w:sz w:val="16"/>
            <w:szCs w:val="16"/>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9439162"/>
      <w:docPartObj>
        <w:docPartGallery w:val="Page Numbers (Bottom of Page)"/>
        <w:docPartUnique/>
      </w:docPartObj>
    </w:sdtPr>
    <w:sdtEndPr/>
    <w:sdtContent>
      <w:p w14:paraId="1A0946C3" w14:textId="77777777" w:rsidR="001F58B5" w:rsidRPr="002F3833" w:rsidRDefault="001F58B5">
        <w:pPr>
          <w:pStyle w:val="Pidipagina"/>
          <w:jc w:val="center"/>
          <w:rPr>
            <w:sz w:val="8"/>
            <w:szCs w:val="8"/>
          </w:rPr>
        </w:pPr>
      </w:p>
      <w:p w14:paraId="70EC75F6" w14:textId="77777777" w:rsidR="001F58B5" w:rsidRDefault="001F58B5">
        <w:pPr>
          <w:pStyle w:val="Pidipagina"/>
          <w:jc w:val="center"/>
        </w:pPr>
        <w:r>
          <w:fldChar w:fldCharType="begin"/>
        </w:r>
        <w:r>
          <w:instrText>PAGE   \* MERGEFORMAT</w:instrText>
        </w:r>
        <w:r>
          <w:fldChar w:fldCharType="separate"/>
        </w:r>
        <w:r w:rsidR="00633533">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D7AE0" w14:textId="77777777" w:rsidR="001F58B5" w:rsidRPr="005B03CF" w:rsidRDefault="001F58B5" w:rsidP="00212665">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4D3FCEAC" w14:textId="77777777" w:rsidR="001F58B5" w:rsidRPr="005B03CF" w:rsidRDefault="001F58B5" w:rsidP="00212665">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23E87A85" w14:textId="77777777" w:rsidR="001F58B5" w:rsidRPr="005B03CF" w:rsidRDefault="001F58B5" w:rsidP="00212665">
    <w:pPr>
      <w:spacing w:line="160" w:lineRule="exact"/>
      <w:jc w:val="center"/>
      <w:rPr>
        <w:rFonts w:ascii="Helvetica" w:hAnsi="Helvetica"/>
        <w:i/>
        <w:iCs/>
        <w:sz w:val="12"/>
        <w:szCs w:val="16"/>
      </w:rPr>
    </w:pPr>
  </w:p>
  <w:sdt>
    <w:sdtPr>
      <w:id w:val="268211012"/>
      <w:docPartObj>
        <w:docPartGallery w:val="Page Numbers (Bottom of Page)"/>
        <w:docPartUnique/>
      </w:docPartObj>
    </w:sdtPr>
    <w:sdtEndPr>
      <w:rPr>
        <w:rFonts w:ascii="Helvetica" w:hAnsi="Helvetica"/>
        <w:i/>
        <w:sz w:val="16"/>
        <w:szCs w:val="16"/>
      </w:rPr>
    </w:sdtEndPr>
    <w:sdtContent>
      <w:p w14:paraId="28B11895" w14:textId="77777777" w:rsidR="001F58B5" w:rsidRPr="00353F7E" w:rsidRDefault="001F58B5"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633533">
          <w:rPr>
            <w:rFonts w:ascii="Helvetica" w:hAnsi="Helvetica"/>
            <w:i/>
            <w:noProof/>
            <w:sz w:val="16"/>
            <w:szCs w:val="16"/>
          </w:rPr>
          <w:t>1</w:t>
        </w:r>
        <w:r w:rsidRPr="00353F7E">
          <w:rPr>
            <w:rFonts w:ascii="Helvetica" w:hAnsi="Helvetica"/>
            <w:i/>
            <w:sz w:val="16"/>
            <w:szCs w:val="16"/>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30F01" w14:textId="77777777" w:rsidR="001F58B5" w:rsidRPr="005B03CF" w:rsidRDefault="001F58B5" w:rsidP="00212665">
    <w:pPr>
      <w:spacing w:line="160" w:lineRule="exact"/>
      <w:jc w:val="center"/>
      <w:rPr>
        <w:rFonts w:ascii="Helvetica" w:hAnsi="Helvetica"/>
        <w:i/>
        <w:iCs/>
        <w:sz w:val="12"/>
        <w:szCs w:val="16"/>
      </w:rPr>
    </w:pPr>
  </w:p>
  <w:sdt>
    <w:sdtPr>
      <w:id w:val="576630000"/>
      <w:docPartObj>
        <w:docPartGallery w:val="Page Numbers (Bottom of Page)"/>
        <w:docPartUnique/>
      </w:docPartObj>
    </w:sdtPr>
    <w:sdtEndPr>
      <w:rPr>
        <w:rFonts w:ascii="Helvetica" w:hAnsi="Helvetica"/>
        <w:i/>
        <w:sz w:val="16"/>
        <w:szCs w:val="16"/>
      </w:rPr>
    </w:sdtEndPr>
    <w:sdtContent>
      <w:p w14:paraId="687352E8" w14:textId="77777777" w:rsidR="001F58B5" w:rsidRPr="00353F7E" w:rsidRDefault="001F58B5"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633533">
          <w:rPr>
            <w:rFonts w:ascii="Helvetica" w:hAnsi="Helvetica"/>
            <w:i/>
            <w:noProof/>
            <w:sz w:val="16"/>
            <w:szCs w:val="16"/>
          </w:rPr>
          <w:t>4</w:t>
        </w:r>
        <w:r w:rsidRPr="00353F7E">
          <w:rPr>
            <w:rFonts w:ascii="Helvetica" w:hAnsi="Helvetica"/>
            <w:i/>
            <w:sz w:val="16"/>
            <w:szCs w:val="16"/>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79214" w14:textId="77777777" w:rsidR="001F58B5" w:rsidRPr="005B03CF" w:rsidRDefault="001F58B5" w:rsidP="00212665">
    <w:pPr>
      <w:spacing w:line="160" w:lineRule="exact"/>
      <w:jc w:val="center"/>
      <w:rPr>
        <w:rFonts w:ascii="Helvetica" w:hAnsi="Helvetica"/>
        <w:i/>
        <w:iCs/>
        <w:sz w:val="12"/>
        <w:szCs w:val="16"/>
      </w:rPr>
    </w:pPr>
  </w:p>
  <w:sdt>
    <w:sdtPr>
      <w:id w:val="-227990951"/>
      <w:docPartObj>
        <w:docPartGallery w:val="Page Numbers (Bottom of Page)"/>
        <w:docPartUnique/>
      </w:docPartObj>
    </w:sdtPr>
    <w:sdtEndPr>
      <w:rPr>
        <w:rFonts w:ascii="Helvetica" w:hAnsi="Helvetica"/>
        <w:i/>
        <w:sz w:val="16"/>
        <w:szCs w:val="16"/>
      </w:rPr>
    </w:sdtEndPr>
    <w:sdtContent>
      <w:p w14:paraId="04CBF10C" w14:textId="77777777" w:rsidR="001F58B5" w:rsidRPr="00353F7E" w:rsidRDefault="001F58B5"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0336750"/>
      <w:docPartObj>
        <w:docPartGallery w:val="Page Numbers (Bottom of Page)"/>
        <w:docPartUnique/>
      </w:docPartObj>
    </w:sdtPr>
    <w:sdtEndPr>
      <w:rPr>
        <w:rFonts w:ascii="Helvetica" w:hAnsi="Helvetica"/>
        <w:i/>
        <w:sz w:val="16"/>
        <w:szCs w:val="16"/>
      </w:rPr>
    </w:sdtEndPr>
    <w:sdtContent>
      <w:p w14:paraId="66C556CD" w14:textId="77777777" w:rsidR="001F58B5" w:rsidRPr="00D94D6A" w:rsidRDefault="001F58B5" w:rsidP="00212665">
        <w:pPr>
          <w:pStyle w:val="Pidipagina"/>
          <w:jc w:val="center"/>
          <w:rPr>
            <w:sz w:val="12"/>
            <w:szCs w:val="12"/>
          </w:rPr>
        </w:pPr>
      </w:p>
      <w:p w14:paraId="3B9FD149" w14:textId="77777777" w:rsidR="001F58B5" w:rsidRPr="00353F7E" w:rsidRDefault="001F58B5"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633533">
          <w:rPr>
            <w:rFonts w:ascii="Helvetica" w:hAnsi="Helvetica"/>
            <w:i/>
            <w:noProof/>
            <w:sz w:val="16"/>
            <w:szCs w:val="16"/>
          </w:rPr>
          <w:t>20</w:t>
        </w:r>
        <w:r w:rsidRPr="00353F7E">
          <w:rPr>
            <w:rFonts w:ascii="Helvetica" w:hAnsi="Helvetica"/>
            <w:i/>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A7F982" w14:textId="77777777" w:rsidR="001F58B5" w:rsidRDefault="001F58B5" w:rsidP="00212665">
      <w:r>
        <w:separator/>
      </w:r>
    </w:p>
  </w:footnote>
  <w:footnote w:type="continuationSeparator" w:id="0">
    <w:p w14:paraId="4C2BDD01" w14:textId="77777777" w:rsidR="001F58B5" w:rsidRDefault="001F58B5" w:rsidP="002126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CF4FA" w14:textId="77777777" w:rsidR="001F58B5" w:rsidRDefault="001F58B5">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1F58B5" w:rsidRPr="00026DE1" w14:paraId="5C8AC99F" w14:textId="77777777" w:rsidTr="00212665">
      <w:tc>
        <w:tcPr>
          <w:tcW w:w="809" w:type="dxa"/>
          <w:shd w:val="clear" w:color="auto" w:fill="D9D9D9" w:themeFill="background1" w:themeFillShade="D9"/>
          <w:vAlign w:val="center"/>
        </w:tcPr>
        <w:p w14:paraId="188EDBDC" w14:textId="77777777" w:rsidR="001F58B5" w:rsidRPr="00026DE1" w:rsidRDefault="001F58B5"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B9553E0" w14:textId="77777777" w:rsidR="001F58B5" w:rsidRPr="00026DE1" w:rsidRDefault="001F58B5"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6ABF80C1" w14:textId="77777777" w:rsidR="001F58B5" w:rsidRPr="00026DE1" w:rsidRDefault="001F58B5"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4FBB57C9" w14:textId="77777777" w:rsidR="001F58B5" w:rsidRPr="00026DE1" w:rsidRDefault="001F58B5"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61239488" w14:textId="77777777" w:rsidR="001F58B5" w:rsidRPr="00026DE1" w:rsidRDefault="001F58B5" w:rsidP="00212665">
          <w:pPr>
            <w:tabs>
              <w:tab w:val="clear" w:pos="-189"/>
            </w:tabs>
            <w:jc w:val="left"/>
            <w:rPr>
              <w:b/>
              <w:sz w:val="24"/>
            </w:rPr>
          </w:pPr>
          <w:r>
            <w:rPr>
              <w:b/>
              <w:sz w:val="24"/>
            </w:rPr>
            <w:t>P</w:t>
          </w:r>
        </w:p>
      </w:tc>
      <w:tc>
        <w:tcPr>
          <w:tcW w:w="2665" w:type="dxa"/>
          <w:shd w:val="clear" w:color="auto" w:fill="D9D9D9" w:themeFill="background1" w:themeFillShade="D9"/>
          <w:vAlign w:val="center"/>
        </w:tcPr>
        <w:p w14:paraId="2D060F6E" w14:textId="77777777" w:rsidR="001F58B5" w:rsidRPr="00026DE1" w:rsidRDefault="001F58B5" w:rsidP="00212665">
          <w:pPr>
            <w:tabs>
              <w:tab w:val="clear" w:pos="-189"/>
            </w:tabs>
            <w:jc w:val="left"/>
            <w:rPr>
              <w:sz w:val="24"/>
            </w:rPr>
          </w:pPr>
          <w:r w:rsidRPr="00026DE1">
            <w:rPr>
              <w:b/>
              <w:sz w:val="24"/>
            </w:rPr>
            <w:t>NOTE</w:t>
          </w:r>
        </w:p>
      </w:tc>
    </w:tr>
  </w:tbl>
  <w:p w14:paraId="5365D0B9" w14:textId="77777777" w:rsidR="001F58B5" w:rsidRPr="007A1BD5" w:rsidRDefault="001F58B5">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2E533" w14:textId="77777777" w:rsidR="001F58B5" w:rsidRDefault="001F58B5" w:rsidP="0021266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2EE93" w14:textId="77777777" w:rsidR="001F58B5" w:rsidRDefault="001F58B5">
    <w:pPr>
      <w:pStyle w:val="Intestazione"/>
    </w:pPr>
  </w:p>
  <w:p w14:paraId="27C76A20" w14:textId="77777777" w:rsidR="001F58B5" w:rsidRPr="007A1BD5" w:rsidRDefault="001F58B5">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1F58B5" w:rsidRPr="00026DE1" w14:paraId="5C8CF501" w14:textId="77777777" w:rsidTr="00212665">
      <w:tc>
        <w:tcPr>
          <w:tcW w:w="959" w:type="dxa"/>
          <w:shd w:val="clear" w:color="auto" w:fill="D9D9D9" w:themeFill="background1" w:themeFillShade="D9"/>
          <w:vAlign w:val="center"/>
        </w:tcPr>
        <w:p w14:paraId="63C71DD3" w14:textId="77777777" w:rsidR="001F58B5" w:rsidRPr="00026DE1" w:rsidRDefault="001F58B5" w:rsidP="00212665">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68D01439" w14:textId="77777777" w:rsidR="001F58B5" w:rsidRPr="00026DE1" w:rsidRDefault="001F58B5" w:rsidP="00212665">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11A4B01E" w14:textId="77777777" w:rsidR="001F58B5" w:rsidRPr="00026DE1" w:rsidRDefault="001F58B5"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76052777" w14:textId="77777777" w:rsidR="001F58B5" w:rsidRPr="00026DE1" w:rsidRDefault="001F58B5" w:rsidP="00212665">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3EC805C1" w14:textId="77777777" w:rsidR="001F58B5" w:rsidRPr="00026DE1" w:rsidRDefault="001F58B5" w:rsidP="00212665">
          <w:pPr>
            <w:tabs>
              <w:tab w:val="clear" w:pos="-189"/>
            </w:tabs>
            <w:jc w:val="left"/>
            <w:rPr>
              <w:b/>
              <w:sz w:val="24"/>
            </w:rPr>
          </w:pPr>
          <w:r>
            <w:rPr>
              <w:b/>
              <w:sz w:val="24"/>
            </w:rPr>
            <w:t>P</w:t>
          </w:r>
        </w:p>
      </w:tc>
      <w:tc>
        <w:tcPr>
          <w:tcW w:w="3260" w:type="dxa"/>
          <w:shd w:val="clear" w:color="auto" w:fill="D9D9D9" w:themeFill="background1" w:themeFillShade="D9"/>
          <w:vAlign w:val="center"/>
        </w:tcPr>
        <w:p w14:paraId="1A918AF7" w14:textId="77777777" w:rsidR="001F58B5" w:rsidRPr="00026DE1" w:rsidRDefault="001F58B5" w:rsidP="00212665">
          <w:pPr>
            <w:tabs>
              <w:tab w:val="clear" w:pos="-189"/>
            </w:tabs>
            <w:jc w:val="left"/>
            <w:rPr>
              <w:sz w:val="24"/>
            </w:rPr>
          </w:pPr>
          <w:r w:rsidRPr="00026DE1">
            <w:rPr>
              <w:b/>
              <w:sz w:val="24"/>
            </w:rPr>
            <w:t>NOTE</w:t>
          </w:r>
        </w:p>
      </w:tc>
    </w:tr>
  </w:tbl>
  <w:p w14:paraId="26A007F3" w14:textId="77777777" w:rsidR="001F58B5" w:rsidRPr="009429AB" w:rsidRDefault="001F58B5" w:rsidP="00212665">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1F58B5" w:rsidRPr="00026DE1" w14:paraId="6B3AB273" w14:textId="77777777" w:rsidTr="00212665">
      <w:tc>
        <w:tcPr>
          <w:tcW w:w="809" w:type="dxa"/>
          <w:shd w:val="clear" w:color="auto" w:fill="D9D9D9" w:themeFill="background1" w:themeFillShade="D9"/>
          <w:vAlign w:val="center"/>
        </w:tcPr>
        <w:p w14:paraId="78E61CDC" w14:textId="77777777" w:rsidR="001F58B5" w:rsidRPr="00026DE1" w:rsidRDefault="001F58B5"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2EEE13DE" w14:textId="77777777" w:rsidR="001F58B5" w:rsidRPr="00026DE1" w:rsidRDefault="001F58B5"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E7CED82" w14:textId="77777777" w:rsidR="001F58B5" w:rsidRPr="00026DE1" w:rsidRDefault="001F58B5"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9B08778" w14:textId="77777777" w:rsidR="001F58B5" w:rsidRPr="00026DE1" w:rsidRDefault="001F58B5"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449C828" w14:textId="77777777" w:rsidR="001F58B5" w:rsidRPr="00026DE1" w:rsidRDefault="001F58B5" w:rsidP="00212665">
          <w:pPr>
            <w:tabs>
              <w:tab w:val="clear" w:pos="-189"/>
            </w:tabs>
            <w:jc w:val="left"/>
            <w:rPr>
              <w:b/>
              <w:sz w:val="24"/>
            </w:rPr>
          </w:pPr>
          <w:r>
            <w:rPr>
              <w:b/>
              <w:sz w:val="24"/>
            </w:rPr>
            <w:t>P</w:t>
          </w:r>
        </w:p>
      </w:tc>
      <w:tc>
        <w:tcPr>
          <w:tcW w:w="2728" w:type="dxa"/>
          <w:shd w:val="clear" w:color="auto" w:fill="D9D9D9" w:themeFill="background1" w:themeFillShade="D9"/>
          <w:vAlign w:val="center"/>
        </w:tcPr>
        <w:p w14:paraId="3D907DE6" w14:textId="77777777" w:rsidR="001F58B5" w:rsidRPr="00026DE1" w:rsidRDefault="001F58B5" w:rsidP="00212665">
          <w:pPr>
            <w:tabs>
              <w:tab w:val="clear" w:pos="-189"/>
            </w:tabs>
            <w:jc w:val="left"/>
            <w:rPr>
              <w:sz w:val="24"/>
            </w:rPr>
          </w:pPr>
          <w:r w:rsidRPr="00026DE1">
            <w:rPr>
              <w:b/>
              <w:sz w:val="24"/>
            </w:rPr>
            <w:t>NOTE</w:t>
          </w:r>
        </w:p>
      </w:tc>
    </w:tr>
  </w:tbl>
  <w:p w14:paraId="45DCD412" w14:textId="77777777" w:rsidR="001F58B5" w:rsidRPr="007A1BD5" w:rsidRDefault="001F58B5" w:rsidP="0021266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2BBBD" w14:textId="77777777" w:rsidR="001F58B5" w:rsidRDefault="001F58B5" w:rsidP="00212665">
    <w:pPr>
      <w:pStyle w:val="Intestazione"/>
      <w:tabs>
        <w:tab w:val="clear" w:pos="4819"/>
        <w:tab w:val="clear" w:pos="9638"/>
        <w:tab w:val="left" w:pos="188"/>
        <w:tab w:val="left" w:pos="11032"/>
      </w:tabs>
      <w:rPr>
        <w:sz w:val="8"/>
        <w:szCs w:val="8"/>
      </w:rPr>
    </w:pPr>
    <w:r w:rsidRPr="00D94D6A">
      <w:rPr>
        <w:sz w:val="8"/>
        <w:szCs w:val="8"/>
      </w:rPr>
      <w:t xml:space="preserve"> </w:t>
    </w:r>
  </w:p>
  <w:p w14:paraId="104908D8" w14:textId="77777777" w:rsidR="001F58B5" w:rsidRDefault="001F58B5" w:rsidP="00212665">
    <w:pPr>
      <w:pStyle w:val="Intestazione"/>
      <w:tabs>
        <w:tab w:val="clear" w:pos="4819"/>
        <w:tab w:val="clear" w:pos="9638"/>
        <w:tab w:val="left" w:pos="188"/>
        <w:tab w:val="left" w:pos="11032"/>
      </w:tabs>
      <w:rPr>
        <w:sz w:val="8"/>
        <w:szCs w:val="8"/>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BA599" w14:textId="77777777" w:rsidR="001F58B5" w:rsidRDefault="001F58B5" w:rsidP="00212665">
    <w:pPr>
      <w:pStyle w:val="Intestazione"/>
      <w:tabs>
        <w:tab w:val="clear" w:pos="4819"/>
        <w:tab w:val="clear" w:pos="9638"/>
        <w:tab w:val="left" w:pos="188"/>
        <w:tab w:val="left" w:pos="11032"/>
      </w:tabs>
      <w:rPr>
        <w:sz w:val="8"/>
        <w:szCs w:val="8"/>
      </w:rPr>
    </w:pPr>
  </w:p>
  <w:p w14:paraId="3A5CC29D" w14:textId="77777777" w:rsidR="001F58B5" w:rsidRPr="007A1BD5" w:rsidRDefault="001F58B5" w:rsidP="00212665">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5074" w:type="pct"/>
      <w:tblInd w:w="-176" w:type="dxa"/>
      <w:tblLayout w:type="fixed"/>
      <w:tblLook w:val="04A0" w:firstRow="1" w:lastRow="0" w:firstColumn="1" w:lastColumn="0" w:noHBand="0" w:noVBand="1"/>
    </w:tblPr>
    <w:tblGrid>
      <w:gridCol w:w="2313"/>
      <w:gridCol w:w="1444"/>
      <w:gridCol w:w="2168"/>
      <w:gridCol w:w="5207"/>
      <w:gridCol w:w="286"/>
      <w:gridCol w:w="292"/>
      <w:gridCol w:w="289"/>
      <w:gridCol w:w="2888"/>
    </w:tblGrid>
    <w:tr w:rsidR="001F58B5" w14:paraId="353D1854" w14:textId="77777777" w:rsidTr="003275B2">
      <w:tc>
        <w:tcPr>
          <w:tcW w:w="777" w:type="pct"/>
          <w:vMerge w:val="restart"/>
          <w:shd w:val="clear" w:color="auto" w:fill="F2F2F2" w:themeFill="background1" w:themeFillShade="F2"/>
          <w:vAlign w:val="center"/>
        </w:tcPr>
        <w:p w14:paraId="385D8C44" w14:textId="77777777" w:rsidR="001F58B5" w:rsidRPr="00D95587" w:rsidRDefault="001F58B5" w:rsidP="00B60B00">
          <w:pPr>
            <w:tabs>
              <w:tab w:val="clear" w:pos="-189"/>
              <w:tab w:val="left" w:pos="40"/>
            </w:tabs>
            <w:adjustRightInd w:val="0"/>
            <w:spacing w:line="276" w:lineRule="auto"/>
            <w:ind w:left="-108"/>
            <w:jc w:val="center"/>
            <w:rPr>
              <w:rFonts w:eastAsia="Arial Unicode MS" w:cs="Arial"/>
              <w:b/>
              <w:sz w:val="18"/>
            </w:rPr>
          </w:pPr>
          <w:r w:rsidRPr="00D95587">
            <w:rPr>
              <w:rFonts w:eastAsia="Arial Unicode MS" w:cs="Arial"/>
              <w:b/>
              <w:sz w:val="18"/>
            </w:rPr>
            <w:t>Elementi di analisi</w:t>
          </w:r>
        </w:p>
      </w:tc>
      <w:tc>
        <w:tcPr>
          <w:tcW w:w="485" w:type="pct"/>
          <w:vMerge w:val="restart"/>
          <w:shd w:val="clear" w:color="auto" w:fill="F2F2F2" w:themeFill="background1" w:themeFillShade="F2"/>
          <w:vAlign w:val="center"/>
        </w:tcPr>
        <w:p w14:paraId="77DADFF2" w14:textId="77777777" w:rsidR="001F58B5" w:rsidRPr="00D95587" w:rsidRDefault="001F58B5"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8" w:type="pct"/>
          <w:vMerge w:val="restart"/>
          <w:shd w:val="clear" w:color="auto" w:fill="F2F2F2" w:themeFill="background1" w:themeFillShade="F2"/>
          <w:vAlign w:val="center"/>
        </w:tcPr>
        <w:p w14:paraId="22CE3F8D" w14:textId="77777777" w:rsidR="001F58B5" w:rsidRPr="00D95587" w:rsidRDefault="001F58B5"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49" w:type="pct"/>
          <w:vMerge w:val="restart"/>
          <w:shd w:val="clear" w:color="auto" w:fill="F2F2F2" w:themeFill="background1" w:themeFillShade="F2"/>
          <w:vAlign w:val="center"/>
        </w:tcPr>
        <w:p w14:paraId="5D68C8C8" w14:textId="77777777" w:rsidR="001F58B5" w:rsidRPr="00D95587" w:rsidRDefault="001F58B5" w:rsidP="003275B2">
          <w:pPr>
            <w:tabs>
              <w:tab w:val="clear" w:pos="-189"/>
            </w:tabs>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1" w:type="pct"/>
          <w:gridSpan w:val="3"/>
          <w:shd w:val="clear" w:color="auto" w:fill="F2F2F2" w:themeFill="background1" w:themeFillShade="F2"/>
          <w:vAlign w:val="center"/>
        </w:tcPr>
        <w:p w14:paraId="17EB8237" w14:textId="77777777" w:rsidR="001F58B5" w:rsidRPr="00D95587" w:rsidRDefault="001F58B5" w:rsidP="00212665">
          <w:pPr>
            <w:adjustRightInd w:val="0"/>
            <w:spacing w:line="276" w:lineRule="auto"/>
            <w:jc w:val="center"/>
            <w:rPr>
              <w:rFonts w:eastAsia="Arial Unicode MS" w:cs="Arial"/>
              <w:b/>
              <w:sz w:val="18"/>
            </w:rPr>
          </w:pPr>
          <w:r>
            <w:rPr>
              <w:rFonts w:eastAsia="Arial Unicode MS" w:cs="Arial"/>
              <w:b/>
              <w:sz w:val="18"/>
            </w:rPr>
            <w:t>Rischio</w:t>
          </w:r>
        </w:p>
      </w:tc>
      <w:tc>
        <w:tcPr>
          <w:tcW w:w="970" w:type="pct"/>
          <w:vMerge w:val="restart"/>
          <w:shd w:val="clear" w:color="auto" w:fill="F2F2F2" w:themeFill="background1" w:themeFillShade="F2"/>
          <w:vAlign w:val="center"/>
        </w:tcPr>
        <w:p w14:paraId="40EF3E7D" w14:textId="77777777" w:rsidR="001F58B5" w:rsidRPr="00D95587" w:rsidRDefault="001F58B5"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1F58B5" w14:paraId="5A695C41" w14:textId="77777777" w:rsidTr="003275B2">
      <w:tc>
        <w:tcPr>
          <w:tcW w:w="777" w:type="pct"/>
          <w:vMerge/>
          <w:shd w:val="clear" w:color="auto" w:fill="EEECE1" w:themeFill="background2"/>
          <w:vAlign w:val="center"/>
        </w:tcPr>
        <w:p w14:paraId="03DB1CF8" w14:textId="77777777" w:rsidR="001F58B5" w:rsidRPr="00D95587" w:rsidRDefault="001F58B5" w:rsidP="00212665">
          <w:pPr>
            <w:adjustRightInd w:val="0"/>
            <w:spacing w:line="276" w:lineRule="auto"/>
            <w:jc w:val="center"/>
            <w:rPr>
              <w:rFonts w:eastAsia="Arial Unicode MS" w:cs="Arial"/>
              <w:b/>
              <w:sz w:val="18"/>
            </w:rPr>
          </w:pPr>
        </w:p>
      </w:tc>
      <w:tc>
        <w:tcPr>
          <w:tcW w:w="485" w:type="pct"/>
          <w:vMerge/>
          <w:shd w:val="clear" w:color="auto" w:fill="EEECE1" w:themeFill="background2"/>
          <w:vAlign w:val="center"/>
        </w:tcPr>
        <w:p w14:paraId="07F31064" w14:textId="77777777" w:rsidR="001F58B5" w:rsidRPr="00D95587" w:rsidRDefault="001F58B5" w:rsidP="00212665">
          <w:pPr>
            <w:adjustRightInd w:val="0"/>
            <w:spacing w:line="276" w:lineRule="auto"/>
            <w:jc w:val="center"/>
            <w:rPr>
              <w:rFonts w:eastAsia="Arial Unicode MS" w:cs="Arial"/>
              <w:b/>
              <w:sz w:val="18"/>
            </w:rPr>
          </w:pPr>
        </w:p>
      </w:tc>
      <w:tc>
        <w:tcPr>
          <w:tcW w:w="728" w:type="pct"/>
          <w:vMerge/>
          <w:shd w:val="clear" w:color="auto" w:fill="EEECE1" w:themeFill="background2"/>
          <w:vAlign w:val="center"/>
        </w:tcPr>
        <w:p w14:paraId="12C88BF2" w14:textId="77777777" w:rsidR="001F58B5" w:rsidRPr="00D95587" w:rsidRDefault="001F58B5" w:rsidP="00212665">
          <w:pPr>
            <w:adjustRightInd w:val="0"/>
            <w:spacing w:line="276" w:lineRule="auto"/>
            <w:jc w:val="center"/>
            <w:rPr>
              <w:rFonts w:eastAsia="Arial Unicode MS" w:cs="Arial"/>
              <w:b/>
              <w:sz w:val="18"/>
            </w:rPr>
          </w:pPr>
        </w:p>
      </w:tc>
      <w:tc>
        <w:tcPr>
          <w:tcW w:w="1749" w:type="pct"/>
          <w:vMerge/>
          <w:shd w:val="clear" w:color="auto" w:fill="EEECE1" w:themeFill="background2"/>
          <w:vAlign w:val="center"/>
        </w:tcPr>
        <w:p w14:paraId="32AD7E8F" w14:textId="77777777" w:rsidR="001F58B5" w:rsidRPr="00D95587" w:rsidRDefault="001F58B5" w:rsidP="003275B2">
          <w:pPr>
            <w:tabs>
              <w:tab w:val="clear" w:pos="-189"/>
            </w:tabs>
            <w:adjustRightInd w:val="0"/>
            <w:spacing w:line="276" w:lineRule="auto"/>
            <w:jc w:val="center"/>
            <w:rPr>
              <w:rFonts w:eastAsia="Arial Unicode MS" w:cs="Arial"/>
              <w:b/>
              <w:sz w:val="18"/>
            </w:rPr>
          </w:pPr>
        </w:p>
      </w:tc>
      <w:tc>
        <w:tcPr>
          <w:tcW w:w="96" w:type="pct"/>
          <w:shd w:val="clear" w:color="auto" w:fill="F2F2F2" w:themeFill="background1" w:themeFillShade="F2"/>
          <w:vAlign w:val="center"/>
        </w:tcPr>
        <w:p w14:paraId="44DCFDE7" w14:textId="77777777" w:rsidR="001F58B5" w:rsidRPr="00D95587" w:rsidRDefault="001F58B5"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8" w:type="pct"/>
          <w:shd w:val="clear" w:color="auto" w:fill="F2F2F2" w:themeFill="background1" w:themeFillShade="F2"/>
          <w:vAlign w:val="center"/>
        </w:tcPr>
        <w:p w14:paraId="6D056B78" w14:textId="77777777" w:rsidR="001F58B5" w:rsidRPr="00D95587" w:rsidRDefault="001F58B5" w:rsidP="00212665">
          <w:pPr>
            <w:adjustRightInd w:val="0"/>
            <w:spacing w:line="276" w:lineRule="auto"/>
            <w:jc w:val="center"/>
            <w:rPr>
              <w:rFonts w:eastAsia="Arial Unicode MS" w:cs="Arial"/>
              <w:b/>
              <w:sz w:val="18"/>
            </w:rPr>
          </w:pPr>
          <w:r w:rsidRPr="00D95587">
            <w:rPr>
              <w:rFonts w:eastAsia="Arial Unicode MS" w:cs="Arial"/>
              <w:b/>
              <w:sz w:val="18"/>
            </w:rPr>
            <w:t>G</w:t>
          </w:r>
        </w:p>
      </w:tc>
      <w:tc>
        <w:tcPr>
          <w:tcW w:w="97" w:type="pct"/>
          <w:shd w:val="clear" w:color="auto" w:fill="F2F2F2" w:themeFill="background1" w:themeFillShade="F2"/>
          <w:vAlign w:val="center"/>
        </w:tcPr>
        <w:p w14:paraId="03F8D1A9" w14:textId="77777777" w:rsidR="001F58B5" w:rsidRPr="00D95587" w:rsidRDefault="001F58B5"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70" w:type="pct"/>
          <w:vMerge/>
          <w:shd w:val="clear" w:color="auto" w:fill="EEECE1" w:themeFill="background2"/>
          <w:vAlign w:val="center"/>
        </w:tcPr>
        <w:p w14:paraId="7B8FE5A1" w14:textId="77777777" w:rsidR="001F58B5" w:rsidRPr="00D95587" w:rsidRDefault="001F58B5" w:rsidP="00212665">
          <w:pPr>
            <w:adjustRightInd w:val="0"/>
            <w:spacing w:line="276" w:lineRule="auto"/>
            <w:jc w:val="center"/>
            <w:rPr>
              <w:rFonts w:eastAsia="Arial Unicode MS" w:cs="Arial"/>
              <w:b/>
              <w:sz w:val="18"/>
            </w:rPr>
          </w:pPr>
        </w:p>
      </w:tc>
    </w:tr>
  </w:tbl>
  <w:p w14:paraId="170512BE" w14:textId="77777777" w:rsidR="001F58B5" w:rsidRPr="00A96CC1" w:rsidRDefault="001F58B5" w:rsidP="002126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948A5" w14:textId="77777777" w:rsidR="001F58B5" w:rsidRPr="00DA13BA" w:rsidRDefault="001F58B5" w:rsidP="00E509FF">
    <w:pPr>
      <w:pStyle w:val="Intestazion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B6BAD" w14:textId="77777777" w:rsidR="001F58B5" w:rsidRPr="00A96CC1" w:rsidRDefault="001F58B5" w:rsidP="00E509FF">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4"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5"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6"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8"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1"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2"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3"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0"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1"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4"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6"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8"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30"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2"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3"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222063377">
    <w:abstractNumId w:val="2"/>
  </w:num>
  <w:num w:numId="2" w16cid:durableId="238439891">
    <w:abstractNumId w:val="30"/>
  </w:num>
  <w:num w:numId="3" w16cid:durableId="375543021">
    <w:abstractNumId w:val="14"/>
  </w:num>
  <w:num w:numId="4" w16cid:durableId="2140801694">
    <w:abstractNumId w:val="15"/>
  </w:num>
  <w:num w:numId="5" w16cid:durableId="1631865334">
    <w:abstractNumId w:val="1"/>
  </w:num>
  <w:num w:numId="6" w16cid:durableId="160707342">
    <w:abstractNumId w:val="9"/>
  </w:num>
  <w:num w:numId="7" w16cid:durableId="1071275589">
    <w:abstractNumId w:val="21"/>
  </w:num>
  <w:num w:numId="8" w16cid:durableId="114644031">
    <w:abstractNumId w:val="19"/>
  </w:num>
  <w:num w:numId="9" w16cid:durableId="1160659637">
    <w:abstractNumId w:val="18"/>
  </w:num>
  <w:num w:numId="10" w16cid:durableId="1453865535">
    <w:abstractNumId w:val="36"/>
  </w:num>
  <w:num w:numId="11" w16cid:durableId="389887598">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48724730">
    <w:abstractNumId w:val="28"/>
  </w:num>
  <w:num w:numId="13" w16cid:durableId="1136527004">
    <w:abstractNumId w:val="25"/>
  </w:num>
  <w:num w:numId="14" w16cid:durableId="2133597099">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37687773">
    <w:abstractNumId w:val="12"/>
  </w:num>
  <w:num w:numId="16" w16cid:durableId="831411235">
    <w:abstractNumId w:val="27"/>
  </w:num>
  <w:num w:numId="17" w16cid:durableId="800149806">
    <w:abstractNumId w:val="29"/>
  </w:num>
  <w:num w:numId="18" w16cid:durableId="223377898">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31549923">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08256914">
    <w:abstractNumId w:val="5"/>
  </w:num>
  <w:num w:numId="21" w16cid:durableId="589579486">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15558280">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94142959">
    <w:abstractNumId w:val="22"/>
  </w:num>
  <w:num w:numId="24" w16cid:durableId="173615136">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614946059">
    <w:abstractNumId w:val="34"/>
  </w:num>
  <w:num w:numId="26" w16cid:durableId="1165317448">
    <w:abstractNumId w:val="24"/>
  </w:num>
  <w:num w:numId="27" w16cid:durableId="825438426">
    <w:abstractNumId w:val="6"/>
  </w:num>
  <w:num w:numId="28" w16cid:durableId="1391345828">
    <w:abstractNumId w:val="17"/>
  </w:num>
  <w:num w:numId="29" w16cid:durableId="629093280">
    <w:abstractNumId w:val="11"/>
  </w:num>
  <w:num w:numId="30" w16cid:durableId="1657762654">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92701236">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626352554">
    <w:abstractNumId w:val="33"/>
  </w:num>
  <w:num w:numId="33" w16cid:durableId="714693973">
    <w:abstractNumId w:val="13"/>
  </w:num>
  <w:num w:numId="34" w16cid:durableId="1605452482">
    <w:abstractNumId w:val="0"/>
  </w:num>
  <w:num w:numId="35" w16cid:durableId="186258690">
    <w:abstractNumId w:val="26"/>
  </w:num>
  <w:num w:numId="36" w16cid:durableId="1360662492">
    <w:abstractNumId w:val="3"/>
  </w:num>
  <w:num w:numId="37" w16cid:durableId="1962416908">
    <w:abstractNumId w:val="20"/>
  </w:num>
  <w:num w:numId="38" w16cid:durableId="169846022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819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018A7"/>
    <w:rsid w:val="000018A7"/>
    <w:rsid w:val="0000606E"/>
    <w:rsid w:val="00040086"/>
    <w:rsid w:val="00043DB7"/>
    <w:rsid w:val="00047E64"/>
    <w:rsid w:val="00054B59"/>
    <w:rsid w:val="000954F3"/>
    <w:rsid w:val="000A00FD"/>
    <w:rsid w:val="000C3379"/>
    <w:rsid w:val="000F65FE"/>
    <w:rsid w:val="00110ED6"/>
    <w:rsid w:val="00193070"/>
    <w:rsid w:val="001E0F2A"/>
    <w:rsid w:val="001F0550"/>
    <w:rsid w:val="001F58B5"/>
    <w:rsid w:val="00212665"/>
    <w:rsid w:val="002175F3"/>
    <w:rsid w:val="00221EE5"/>
    <w:rsid w:val="00227926"/>
    <w:rsid w:val="002834FA"/>
    <w:rsid w:val="002A14C1"/>
    <w:rsid w:val="00305705"/>
    <w:rsid w:val="00311AA0"/>
    <w:rsid w:val="003275B2"/>
    <w:rsid w:val="00335831"/>
    <w:rsid w:val="003A6B06"/>
    <w:rsid w:val="003C73B4"/>
    <w:rsid w:val="003D2008"/>
    <w:rsid w:val="003D7BB1"/>
    <w:rsid w:val="00406C9A"/>
    <w:rsid w:val="00437935"/>
    <w:rsid w:val="00443BB5"/>
    <w:rsid w:val="00443E53"/>
    <w:rsid w:val="00490BB2"/>
    <w:rsid w:val="00497A21"/>
    <w:rsid w:val="004B5CF3"/>
    <w:rsid w:val="004B7893"/>
    <w:rsid w:val="004C1996"/>
    <w:rsid w:val="00506B0B"/>
    <w:rsid w:val="005E0945"/>
    <w:rsid w:val="005F561C"/>
    <w:rsid w:val="006073A4"/>
    <w:rsid w:val="006104B1"/>
    <w:rsid w:val="00633533"/>
    <w:rsid w:val="00646F1D"/>
    <w:rsid w:val="00656D63"/>
    <w:rsid w:val="00676E85"/>
    <w:rsid w:val="006C191B"/>
    <w:rsid w:val="006E6D04"/>
    <w:rsid w:val="0070598A"/>
    <w:rsid w:val="00713C48"/>
    <w:rsid w:val="007210C6"/>
    <w:rsid w:val="007475B4"/>
    <w:rsid w:val="007D7227"/>
    <w:rsid w:val="007E4A5A"/>
    <w:rsid w:val="007F758A"/>
    <w:rsid w:val="00805407"/>
    <w:rsid w:val="008171AE"/>
    <w:rsid w:val="00847779"/>
    <w:rsid w:val="00850B52"/>
    <w:rsid w:val="0086339A"/>
    <w:rsid w:val="008C398F"/>
    <w:rsid w:val="008E0A53"/>
    <w:rsid w:val="008F6310"/>
    <w:rsid w:val="009130E3"/>
    <w:rsid w:val="0093258F"/>
    <w:rsid w:val="00933C1B"/>
    <w:rsid w:val="00996099"/>
    <w:rsid w:val="009B34B2"/>
    <w:rsid w:val="00A1568A"/>
    <w:rsid w:val="00A3293F"/>
    <w:rsid w:val="00A4729D"/>
    <w:rsid w:val="00AA26C4"/>
    <w:rsid w:val="00AF3DC4"/>
    <w:rsid w:val="00B31297"/>
    <w:rsid w:val="00B50D6E"/>
    <w:rsid w:val="00B60B00"/>
    <w:rsid w:val="00B90083"/>
    <w:rsid w:val="00B9626D"/>
    <w:rsid w:val="00BE1836"/>
    <w:rsid w:val="00C07629"/>
    <w:rsid w:val="00CA0B7C"/>
    <w:rsid w:val="00CD302D"/>
    <w:rsid w:val="00D317BE"/>
    <w:rsid w:val="00D5283C"/>
    <w:rsid w:val="00D549B2"/>
    <w:rsid w:val="00D73A2D"/>
    <w:rsid w:val="00D80492"/>
    <w:rsid w:val="00DB5703"/>
    <w:rsid w:val="00DC1924"/>
    <w:rsid w:val="00E11C41"/>
    <w:rsid w:val="00E264EE"/>
    <w:rsid w:val="00E509FF"/>
    <w:rsid w:val="00E73BFC"/>
    <w:rsid w:val="00E9530C"/>
    <w:rsid w:val="00EB7888"/>
    <w:rsid w:val="00EF3466"/>
    <w:rsid w:val="00F37F65"/>
    <w:rsid w:val="00F52C17"/>
    <w:rsid w:val="00F7219D"/>
    <w:rsid w:val="00F84D80"/>
    <w:rsid w:val="00FA760A"/>
    <w:rsid w:val="00FE5FC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81921"/>
    <o:shapelayout v:ext="edit">
      <o:idmap v:ext="edit" data="1"/>
    </o:shapelayout>
  </w:shapeDefaults>
  <w:decimalSymbol w:val=","/>
  <w:listSeparator w:val=";"/>
  <w14:docId w14:val="25376BF1"/>
  <w15:docId w15:val="{D6FD2932-CFA1-4048-86B6-C1F735D4CB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A00FD"/>
    <w:pPr>
      <w:tabs>
        <w:tab w:val="left" w:pos="-189"/>
      </w:tabs>
      <w:spacing w:after="0" w:line="240" w:lineRule="auto"/>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0A00F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0A00FD"/>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0A00FD"/>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0A00FD"/>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0A00F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0A00FD"/>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0A00FD"/>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0A00FD"/>
    <w:rPr>
      <w:rFonts w:ascii="Book Antiqua" w:eastAsia="Times New Roman" w:hAnsi="Book Antiqua" w:cs="Calibri"/>
      <w:b/>
      <w:sz w:val="20"/>
      <w:szCs w:val="20"/>
      <w:lang w:eastAsia="it-IT"/>
    </w:rPr>
  </w:style>
  <w:style w:type="table" w:styleId="Grigliatabella">
    <w:name w:val="Table Grid"/>
    <w:basedOn w:val="Tabellanormale"/>
    <w:uiPriority w:val="99"/>
    <w:rsid w:val="000A00FD"/>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0A00FD"/>
    <w:pPr>
      <w:tabs>
        <w:tab w:val="center" w:pos="4819"/>
        <w:tab w:val="right" w:pos="9638"/>
      </w:tabs>
    </w:pPr>
  </w:style>
  <w:style w:type="character" w:customStyle="1" w:styleId="PidipaginaCarattere">
    <w:name w:val="Piè di pagina Carattere"/>
    <w:basedOn w:val="Carpredefinitoparagrafo"/>
    <w:link w:val="Pidipagina"/>
    <w:uiPriority w:val="99"/>
    <w:rsid w:val="000A00FD"/>
    <w:rPr>
      <w:rFonts w:ascii="Arial Narrow" w:eastAsia="Times New Roman" w:hAnsi="Arial Narrow" w:cs="Calibri"/>
      <w:sz w:val="20"/>
      <w:szCs w:val="20"/>
      <w:lang w:eastAsia="it-IT"/>
    </w:rPr>
  </w:style>
  <w:style w:type="paragraph" w:styleId="Intestazione">
    <w:name w:val="header"/>
    <w:basedOn w:val="Normale"/>
    <w:link w:val="IntestazioneCarattere"/>
    <w:uiPriority w:val="99"/>
    <w:unhideWhenUsed/>
    <w:rsid w:val="000A00FD"/>
    <w:pPr>
      <w:tabs>
        <w:tab w:val="center" w:pos="4819"/>
        <w:tab w:val="right" w:pos="9638"/>
      </w:tabs>
    </w:pPr>
  </w:style>
  <w:style w:type="character" w:customStyle="1" w:styleId="IntestazioneCarattere">
    <w:name w:val="Intestazione Carattere"/>
    <w:basedOn w:val="Carpredefinitoparagrafo"/>
    <w:link w:val="Intestazione"/>
    <w:uiPriority w:val="99"/>
    <w:rsid w:val="000A00FD"/>
    <w:rPr>
      <w:rFonts w:ascii="Arial Narrow" w:eastAsia="Times New Roman" w:hAnsi="Arial Narrow" w:cs="Calibri"/>
      <w:sz w:val="20"/>
      <w:szCs w:val="20"/>
      <w:lang w:eastAsia="it-IT"/>
    </w:rPr>
  </w:style>
  <w:style w:type="paragraph" w:styleId="Testofumetto">
    <w:name w:val="Balloon Text"/>
    <w:basedOn w:val="Normale"/>
    <w:link w:val="TestofumettoCarattere"/>
    <w:uiPriority w:val="99"/>
    <w:semiHidden/>
    <w:unhideWhenUsed/>
    <w:rsid w:val="000A00F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A00FD"/>
    <w:rPr>
      <w:rFonts w:ascii="Tahoma" w:eastAsia="Times New Roman" w:hAnsi="Tahoma" w:cs="Tahoma"/>
      <w:sz w:val="16"/>
      <w:szCs w:val="16"/>
      <w:lang w:eastAsia="it-IT"/>
    </w:rPr>
  </w:style>
  <w:style w:type="paragraph" w:customStyle="1" w:styleId="Default">
    <w:name w:val="Default"/>
    <w:rsid w:val="000A00FD"/>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0A00FD"/>
    <w:pPr>
      <w:spacing w:after="1380"/>
    </w:pPr>
    <w:rPr>
      <w:color w:val="auto"/>
    </w:rPr>
  </w:style>
  <w:style w:type="paragraph" w:customStyle="1" w:styleId="CM1">
    <w:name w:val="CM1"/>
    <w:basedOn w:val="Default"/>
    <w:next w:val="Default"/>
    <w:uiPriority w:val="99"/>
    <w:rsid w:val="000A00FD"/>
    <w:pPr>
      <w:spacing w:line="276" w:lineRule="atLeast"/>
    </w:pPr>
    <w:rPr>
      <w:color w:val="auto"/>
    </w:rPr>
  </w:style>
  <w:style w:type="paragraph" w:customStyle="1" w:styleId="CM6">
    <w:name w:val="CM6"/>
    <w:basedOn w:val="Default"/>
    <w:next w:val="Default"/>
    <w:uiPriority w:val="99"/>
    <w:rsid w:val="000A00FD"/>
    <w:pPr>
      <w:spacing w:after="275"/>
    </w:pPr>
    <w:rPr>
      <w:color w:val="auto"/>
    </w:rPr>
  </w:style>
  <w:style w:type="paragraph" w:customStyle="1" w:styleId="CM7">
    <w:name w:val="CM7"/>
    <w:basedOn w:val="Default"/>
    <w:next w:val="Default"/>
    <w:uiPriority w:val="99"/>
    <w:rsid w:val="000A00FD"/>
    <w:pPr>
      <w:spacing w:after="553"/>
    </w:pPr>
    <w:rPr>
      <w:color w:val="auto"/>
    </w:rPr>
  </w:style>
  <w:style w:type="paragraph" w:customStyle="1" w:styleId="CM3">
    <w:name w:val="CM3"/>
    <w:basedOn w:val="Default"/>
    <w:next w:val="Default"/>
    <w:uiPriority w:val="99"/>
    <w:rsid w:val="000A00FD"/>
    <w:pPr>
      <w:spacing w:line="276" w:lineRule="atLeast"/>
    </w:pPr>
    <w:rPr>
      <w:color w:val="auto"/>
    </w:rPr>
  </w:style>
  <w:style w:type="paragraph" w:customStyle="1" w:styleId="CM4">
    <w:name w:val="CM4"/>
    <w:basedOn w:val="Default"/>
    <w:next w:val="Default"/>
    <w:uiPriority w:val="99"/>
    <w:rsid w:val="000A00FD"/>
    <w:pPr>
      <w:spacing w:line="276" w:lineRule="atLeast"/>
    </w:pPr>
    <w:rPr>
      <w:color w:val="auto"/>
    </w:rPr>
  </w:style>
  <w:style w:type="character" w:styleId="Numeropagina">
    <w:name w:val="page number"/>
    <w:basedOn w:val="Carpredefinitoparagrafo"/>
    <w:uiPriority w:val="99"/>
    <w:rsid w:val="000A00FD"/>
    <w:rPr>
      <w:rFonts w:cs="Times New Roman"/>
    </w:rPr>
  </w:style>
  <w:style w:type="character" w:styleId="Enfasigrassetto">
    <w:name w:val="Strong"/>
    <w:basedOn w:val="Carpredefinitoparagrafo"/>
    <w:uiPriority w:val="22"/>
    <w:qFormat/>
    <w:rsid w:val="000A00FD"/>
    <w:rPr>
      <w:b/>
      <w:bCs/>
      <w:color w:val="4C5B52"/>
    </w:rPr>
  </w:style>
  <w:style w:type="paragraph" w:styleId="NormaleWeb">
    <w:name w:val="Normal (Web)"/>
    <w:basedOn w:val="Normale"/>
    <w:uiPriority w:val="99"/>
    <w:unhideWhenUsed/>
    <w:rsid w:val="000A00FD"/>
    <w:pPr>
      <w:spacing w:after="272"/>
    </w:pPr>
  </w:style>
  <w:style w:type="paragraph" w:styleId="Paragrafoelenco">
    <w:name w:val="List Paragraph"/>
    <w:basedOn w:val="Normale"/>
    <w:uiPriority w:val="34"/>
    <w:qFormat/>
    <w:rsid w:val="000A00FD"/>
    <w:pPr>
      <w:ind w:left="720"/>
      <w:contextualSpacing/>
    </w:pPr>
  </w:style>
  <w:style w:type="character" w:styleId="Rimandocommento">
    <w:name w:val="annotation reference"/>
    <w:basedOn w:val="Carpredefinitoparagrafo"/>
    <w:uiPriority w:val="99"/>
    <w:semiHidden/>
    <w:unhideWhenUsed/>
    <w:rsid w:val="000A00FD"/>
    <w:rPr>
      <w:sz w:val="16"/>
      <w:szCs w:val="16"/>
    </w:rPr>
  </w:style>
  <w:style w:type="paragraph" w:styleId="Testocommento">
    <w:name w:val="annotation text"/>
    <w:basedOn w:val="Normale"/>
    <w:link w:val="TestocommentoCarattere"/>
    <w:uiPriority w:val="99"/>
    <w:semiHidden/>
    <w:unhideWhenUsed/>
    <w:rsid w:val="000A00FD"/>
  </w:style>
  <w:style w:type="character" w:customStyle="1" w:styleId="TestocommentoCarattere">
    <w:name w:val="Testo commento Carattere"/>
    <w:basedOn w:val="Carpredefinitoparagrafo"/>
    <w:link w:val="Testocommento"/>
    <w:uiPriority w:val="99"/>
    <w:semiHidden/>
    <w:rsid w:val="000A00FD"/>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A00FD"/>
    <w:rPr>
      <w:b/>
      <w:bCs/>
    </w:rPr>
  </w:style>
  <w:style w:type="character" w:customStyle="1" w:styleId="SoggettocommentoCarattere">
    <w:name w:val="Soggetto commento Carattere"/>
    <w:basedOn w:val="TestocommentoCarattere"/>
    <w:link w:val="Soggettocommento"/>
    <w:uiPriority w:val="99"/>
    <w:semiHidden/>
    <w:rsid w:val="000A00FD"/>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0A00FD"/>
    <w:rPr>
      <w:color w:val="0000FF"/>
      <w:u w:val="single"/>
    </w:rPr>
  </w:style>
  <w:style w:type="table" w:customStyle="1" w:styleId="Sfondochiaro-Colore11">
    <w:name w:val="Sfondo chiaro - Colore 11"/>
    <w:basedOn w:val="Tabellanormale"/>
    <w:uiPriority w:val="60"/>
    <w:rsid w:val="000A00FD"/>
    <w:pPr>
      <w:spacing w:after="0" w:line="240" w:lineRule="auto"/>
    </w:pPr>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0A00FD"/>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0A00FD"/>
    <w:rPr>
      <w:rFonts w:ascii="Bookman Old Style" w:eastAsia="Arial Unicode MS" w:hAnsi="Bookman Old Style" w:cs="Arial"/>
      <w:i/>
      <w:iCs/>
      <w:szCs w:val="20"/>
      <w:lang w:eastAsia="it-IT"/>
    </w:rPr>
  </w:style>
  <w:style w:type="paragraph" w:customStyle="1" w:styleId="centrato">
    <w:name w:val="centrato"/>
    <w:basedOn w:val="Normale"/>
    <w:rsid w:val="000A00FD"/>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0FD"/>
    <w:rPr>
      <w:color w:val="800080" w:themeColor="followedHyperlink"/>
      <w:u w:val="single"/>
    </w:rPr>
  </w:style>
  <w:style w:type="paragraph" w:styleId="Corpodeltesto2">
    <w:name w:val="Body Text 2"/>
    <w:basedOn w:val="Normale"/>
    <w:link w:val="Corpodeltesto2Carattere"/>
    <w:uiPriority w:val="99"/>
    <w:semiHidden/>
    <w:unhideWhenUsed/>
    <w:rsid w:val="000A00FD"/>
    <w:pPr>
      <w:spacing w:after="120" w:line="480" w:lineRule="auto"/>
    </w:pPr>
  </w:style>
  <w:style w:type="character" w:customStyle="1" w:styleId="Corpodeltesto2Carattere">
    <w:name w:val="Corpo del testo 2 Carattere"/>
    <w:basedOn w:val="Carpredefinitoparagrafo"/>
    <w:link w:val="Corpodeltesto2"/>
    <w:uiPriority w:val="99"/>
    <w:semiHidden/>
    <w:rsid w:val="000A00FD"/>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0A00F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0A00FD"/>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0A00FD"/>
    <w:pPr>
      <w:tabs>
        <w:tab w:val="clear" w:pos="-189"/>
      </w:tabs>
      <w:spacing w:after="100"/>
      <w:ind w:left="400"/>
    </w:pPr>
  </w:style>
  <w:style w:type="character" w:customStyle="1" w:styleId="WW8Num20z0">
    <w:name w:val="WW8Num20z0"/>
    <w:rsid w:val="000A00FD"/>
    <w:rPr>
      <w:rFonts w:ascii="Symbol" w:hAnsi="Symbol" w:cs="Symbol"/>
    </w:rPr>
  </w:style>
  <w:style w:type="paragraph" w:styleId="Sommario1">
    <w:name w:val="toc 1"/>
    <w:basedOn w:val="Normale"/>
    <w:next w:val="Normale"/>
    <w:autoRedefine/>
    <w:uiPriority w:val="39"/>
    <w:unhideWhenUsed/>
    <w:rsid w:val="000A00FD"/>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0A00FD"/>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0A00F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0A00FD"/>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0A00F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jpeg"/><Relationship Id="rId18" Type="http://schemas.openxmlformats.org/officeDocument/2006/relationships/header" Target="header5.xml"/><Relationship Id="rId26" Type="http://schemas.openxmlformats.org/officeDocument/2006/relationships/image" Target="media/image6.jpg"/><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gif"/><Relationship Id="rId12" Type="http://schemas.openxmlformats.org/officeDocument/2006/relationships/footer" Target="footer3.xml"/><Relationship Id="rId17" Type="http://schemas.openxmlformats.org/officeDocument/2006/relationships/header" Target="header4.xml"/><Relationship Id="rId25" Type="http://schemas.openxmlformats.org/officeDocument/2006/relationships/image" Target="media/image5.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image" Target="media/image4.jpg"/><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footer" Target="footer2.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3.jpg"/><Relationship Id="rId22" Type="http://schemas.openxmlformats.org/officeDocument/2006/relationships/footer" Target="footer6.xml"/><Relationship Id="rId27" Type="http://schemas.openxmlformats.org/officeDocument/2006/relationships/header" Target="header9.xml"/><Relationship Id="rId30"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590</TotalTime>
  <Pages>23</Pages>
  <Words>8250</Words>
  <Characters>47030</Characters>
  <Application>Microsoft Office Word</Application>
  <DocSecurity>0</DocSecurity>
  <Lines>391</Lines>
  <Paragraphs>110</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55170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STC008</dc:creator>
  <cp:lastModifiedBy>Ilenia Montiglio</cp:lastModifiedBy>
  <cp:revision>56</cp:revision>
  <cp:lastPrinted>2024-05-27T11:11:00Z</cp:lastPrinted>
  <dcterms:created xsi:type="dcterms:W3CDTF">2020-11-17T08:35:00Z</dcterms:created>
  <dcterms:modified xsi:type="dcterms:W3CDTF">2025-05-19T14:55:00Z</dcterms:modified>
</cp:coreProperties>
</file>