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2A07D9DA"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B152B8">
        <w:rPr>
          <w:b/>
          <w:sz w:val="40"/>
          <w:szCs w:val="40"/>
        </w:rPr>
        <w:t>OSTIA</w:t>
      </w:r>
    </w:p>
    <w:p w14:paraId="45537A1F" w14:textId="22874C80" w:rsidR="00353F7E" w:rsidRDefault="008B6DA1" w:rsidP="00825A9C">
      <w:pPr>
        <w:tabs>
          <w:tab w:val="clear" w:pos="-189"/>
        </w:tabs>
        <w:jc w:val="center"/>
      </w:pPr>
      <w:r>
        <w:t xml:space="preserve">31 </w:t>
      </w:r>
      <w:proofErr w:type="gramStart"/>
      <w:r>
        <w:t>Dicembre</w:t>
      </w:r>
      <w:proofErr w:type="gramEnd"/>
      <w:r w:rsidR="004E2143">
        <w:t xml:space="preserve"> 2021</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62FC846E" w14:textId="77777777" w:rsidR="001B4405" w:rsidRDefault="001B4405" w:rsidP="00026DE1">
      <w:pPr>
        <w:tabs>
          <w:tab w:val="clear" w:pos="-189"/>
        </w:tabs>
        <w:jc w:val="left"/>
      </w:pPr>
    </w:p>
    <w:p w14:paraId="3D3B3459" w14:textId="77777777" w:rsidR="002F2512" w:rsidRDefault="002F2512" w:rsidP="002F2512">
      <w:pPr>
        <w:tabs>
          <w:tab w:val="clear" w:pos="-189"/>
        </w:tabs>
        <w:jc w:val="center"/>
      </w:pPr>
    </w:p>
    <w:p w14:paraId="2354038A" w14:textId="77777777" w:rsidR="002F2512" w:rsidRPr="00026DE1" w:rsidRDefault="002F2512" w:rsidP="002F2512">
      <w:pPr>
        <w:tabs>
          <w:tab w:val="clear" w:pos="-189"/>
        </w:tabs>
        <w:jc w:val="center"/>
      </w:pPr>
    </w:p>
    <w:p w14:paraId="69188A5D" w14:textId="77777777" w:rsidR="002F2512" w:rsidRDefault="002F2512" w:rsidP="002F2512">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2F2512" w:rsidRPr="005B03CF" w14:paraId="1D3B826F" w14:textId="77777777" w:rsidTr="001D2ED0">
        <w:trPr>
          <w:cantSplit/>
          <w:trHeight w:val="352"/>
          <w:jc w:val="center"/>
        </w:trPr>
        <w:tc>
          <w:tcPr>
            <w:tcW w:w="1167" w:type="dxa"/>
            <w:gridSpan w:val="2"/>
            <w:tcBorders>
              <w:bottom w:val="single" w:sz="6" w:space="0" w:color="auto"/>
            </w:tcBorders>
            <w:shd w:val="pct10" w:color="auto" w:fill="auto"/>
            <w:vAlign w:val="center"/>
          </w:tcPr>
          <w:p w14:paraId="6D810BB1" w14:textId="77777777" w:rsidR="002F2512" w:rsidRPr="005B03CF" w:rsidRDefault="002F2512" w:rsidP="001D2ED0">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0AAA7373" w14:textId="77777777" w:rsidR="002F2512" w:rsidRPr="005B03CF" w:rsidRDefault="002F2512" w:rsidP="001D2ED0">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81BB6DA" w14:textId="77777777" w:rsidR="002F2512" w:rsidRPr="005B03CF" w:rsidRDefault="002F2512" w:rsidP="001D2ED0">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6A42AC40" w14:textId="77777777" w:rsidR="002F2512" w:rsidRPr="005B03CF" w:rsidRDefault="002F2512" w:rsidP="001D2ED0">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1AD6F209" w14:textId="77777777" w:rsidR="002F2512" w:rsidRPr="005B03CF" w:rsidRDefault="002F2512" w:rsidP="001D2ED0">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4310147E" w14:textId="77777777" w:rsidR="002F2512" w:rsidRPr="005B03CF" w:rsidRDefault="002F2512" w:rsidP="001D2ED0">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5AEEFBB7" w14:textId="77777777" w:rsidR="002F2512" w:rsidRPr="005B03CF" w:rsidRDefault="002F2512" w:rsidP="001D2ED0">
            <w:pPr>
              <w:tabs>
                <w:tab w:val="clear" w:pos="-189"/>
              </w:tabs>
              <w:jc w:val="center"/>
              <w:rPr>
                <w:b/>
                <w:sz w:val="16"/>
              </w:rPr>
            </w:pPr>
            <w:r>
              <w:rPr>
                <w:b/>
                <w:sz w:val="16"/>
              </w:rPr>
              <w:t>Firma datore di lavoro</w:t>
            </w:r>
          </w:p>
        </w:tc>
      </w:tr>
      <w:tr w:rsidR="002F2512" w:rsidRPr="005B03CF" w14:paraId="63CDEEE9" w14:textId="77777777" w:rsidTr="001D2ED0">
        <w:trPr>
          <w:cantSplit/>
          <w:trHeight w:val="381"/>
          <w:jc w:val="center"/>
        </w:trPr>
        <w:tc>
          <w:tcPr>
            <w:tcW w:w="742" w:type="dxa"/>
            <w:shd w:val="clear" w:color="auto" w:fill="E6E6E6"/>
            <w:vAlign w:val="center"/>
          </w:tcPr>
          <w:p w14:paraId="0F07A5D5" w14:textId="77777777" w:rsidR="002F2512" w:rsidRPr="005B03CF" w:rsidRDefault="002F2512" w:rsidP="001D2ED0">
            <w:pPr>
              <w:tabs>
                <w:tab w:val="clear" w:pos="-189"/>
              </w:tabs>
              <w:jc w:val="center"/>
              <w:rPr>
                <w:b/>
                <w:sz w:val="15"/>
              </w:rPr>
            </w:pPr>
            <w:r w:rsidRPr="005B03CF">
              <w:rPr>
                <w:b/>
                <w:sz w:val="15"/>
              </w:rPr>
              <w:t>Stato</w:t>
            </w:r>
          </w:p>
          <w:p w14:paraId="33719720" w14:textId="77777777" w:rsidR="002F2512" w:rsidRPr="005B03CF" w:rsidRDefault="002F2512" w:rsidP="001D2ED0">
            <w:pPr>
              <w:tabs>
                <w:tab w:val="clear" w:pos="-189"/>
              </w:tabs>
              <w:ind w:right="-71"/>
              <w:jc w:val="center"/>
              <w:rPr>
                <w:b/>
                <w:sz w:val="15"/>
              </w:rPr>
            </w:pPr>
            <w:r w:rsidRPr="005B03CF">
              <w:rPr>
                <w:b/>
                <w:sz w:val="15"/>
              </w:rPr>
              <w:t>validità</w:t>
            </w:r>
          </w:p>
        </w:tc>
        <w:tc>
          <w:tcPr>
            <w:tcW w:w="425" w:type="dxa"/>
            <w:shd w:val="clear" w:color="auto" w:fill="E6E6E6"/>
            <w:vAlign w:val="center"/>
          </w:tcPr>
          <w:p w14:paraId="27BF69B0" w14:textId="77777777" w:rsidR="002F2512" w:rsidRPr="005B03CF" w:rsidRDefault="002F2512" w:rsidP="001D2ED0">
            <w:pPr>
              <w:tabs>
                <w:tab w:val="clear" w:pos="-189"/>
              </w:tabs>
              <w:jc w:val="center"/>
              <w:rPr>
                <w:b/>
                <w:sz w:val="15"/>
              </w:rPr>
            </w:pPr>
            <w:r w:rsidRPr="005B03CF">
              <w:rPr>
                <w:b/>
                <w:sz w:val="15"/>
              </w:rPr>
              <w:t>N° rev.</w:t>
            </w:r>
          </w:p>
        </w:tc>
        <w:tc>
          <w:tcPr>
            <w:tcW w:w="1134" w:type="dxa"/>
            <w:vMerge/>
            <w:shd w:val="clear" w:color="auto" w:fill="FFFFFF"/>
            <w:vAlign w:val="center"/>
          </w:tcPr>
          <w:p w14:paraId="75464E37" w14:textId="77777777" w:rsidR="002F2512" w:rsidRPr="005B03CF" w:rsidRDefault="002F2512" w:rsidP="001D2ED0">
            <w:pPr>
              <w:tabs>
                <w:tab w:val="clear" w:pos="-189"/>
              </w:tabs>
              <w:jc w:val="center"/>
              <w:rPr>
                <w:sz w:val="16"/>
              </w:rPr>
            </w:pPr>
          </w:p>
        </w:tc>
        <w:tc>
          <w:tcPr>
            <w:tcW w:w="3544" w:type="dxa"/>
            <w:vMerge/>
            <w:shd w:val="clear" w:color="auto" w:fill="FFFFFF"/>
            <w:vAlign w:val="center"/>
          </w:tcPr>
          <w:p w14:paraId="2533868C" w14:textId="77777777" w:rsidR="002F2512" w:rsidRPr="005B03CF" w:rsidRDefault="002F2512" w:rsidP="001D2ED0">
            <w:pPr>
              <w:tabs>
                <w:tab w:val="clear" w:pos="-189"/>
              </w:tabs>
              <w:jc w:val="center"/>
              <w:rPr>
                <w:bCs/>
                <w:sz w:val="16"/>
              </w:rPr>
            </w:pPr>
          </w:p>
        </w:tc>
        <w:tc>
          <w:tcPr>
            <w:tcW w:w="1351" w:type="dxa"/>
            <w:vMerge/>
            <w:shd w:val="clear" w:color="auto" w:fill="FFFFFF"/>
            <w:vAlign w:val="center"/>
          </w:tcPr>
          <w:p w14:paraId="44BD785C" w14:textId="77777777" w:rsidR="002F2512" w:rsidRPr="005B03CF" w:rsidRDefault="002F2512" w:rsidP="001D2ED0">
            <w:pPr>
              <w:tabs>
                <w:tab w:val="clear" w:pos="-189"/>
              </w:tabs>
              <w:jc w:val="center"/>
              <w:rPr>
                <w:sz w:val="16"/>
              </w:rPr>
            </w:pPr>
          </w:p>
        </w:tc>
        <w:tc>
          <w:tcPr>
            <w:tcW w:w="1351" w:type="dxa"/>
            <w:vMerge/>
            <w:shd w:val="clear" w:color="auto" w:fill="FFFFFF"/>
            <w:vAlign w:val="center"/>
          </w:tcPr>
          <w:p w14:paraId="33BF308C" w14:textId="77777777" w:rsidR="002F2512" w:rsidRPr="005B03CF" w:rsidRDefault="002F2512" w:rsidP="001D2ED0">
            <w:pPr>
              <w:tabs>
                <w:tab w:val="clear" w:pos="-189"/>
              </w:tabs>
              <w:jc w:val="center"/>
              <w:rPr>
                <w:sz w:val="16"/>
              </w:rPr>
            </w:pPr>
          </w:p>
        </w:tc>
        <w:tc>
          <w:tcPr>
            <w:tcW w:w="1351" w:type="dxa"/>
            <w:vMerge/>
            <w:shd w:val="clear" w:color="auto" w:fill="FFFFFF"/>
            <w:vAlign w:val="center"/>
          </w:tcPr>
          <w:p w14:paraId="48B63D81" w14:textId="77777777" w:rsidR="002F2512" w:rsidRPr="005B03CF" w:rsidRDefault="002F2512" w:rsidP="001D2ED0">
            <w:pPr>
              <w:tabs>
                <w:tab w:val="clear" w:pos="-189"/>
              </w:tabs>
              <w:jc w:val="center"/>
              <w:rPr>
                <w:sz w:val="16"/>
              </w:rPr>
            </w:pPr>
          </w:p>
        </w:tc>
        <w:tc>
          <w:tcPr>
            <w:tcW w:w="1352" w:type="dxa"/>
            <w:vMerge/>
            <w:shd w:val="clear" w:color="auto" w:fill="FFFFFF"/>
          </w:tcPr>
          <w:p w14:paraId="1262651E" w14:textId="77777777" w:rsidR="002F2512" w:rsidRPr="005B03CF" w:rsidRDefault="002F2512" w:rsidP="001D2ED0">
            <w:pPr>
              <w:tabs>
                <w:tab w:val="clear" w:pos="-189"/>
              </w:tabs>
              <w:jc w:val="center"/>
              <w:rPr>
                <w:sz w:val="16"/>
              </w:rPr>
            </w:pPr>
          </w:p>
        </w:tc>
      </w:tr>
      <w:tr w:rsidR="002F2512" w:rsidRPr="005B03CF" w14:paraId="63151BEB" w14:textId="77777777" w:rsidTr="001D2ED0">
        <w:trPr>
          <w:cantSplit/>
          <w:trHeight w:val="273"/>
          <w:jc w:val="center"/>
        </w:trPr>
        <w:tc>
          <w:tcPr>
            <w:tcW w:w="742" w:type="dxa"/>
            <w:shd w:val="clear" w:color="auto" w:fill="FFFFFF"/>
            <w:vAlign w:val="center"/>
          </w:tcPr>
          <w:p w14:paraId="6E5357A1" w14:textId="77777777" w:rsidR="002F2512" w:rsidRPr="005B03CF" w:rsidRDefault="002F2512" w:rsidP="001D2ED0">
            <w:pPr>
              <w:tabs>
                <w:tab w:val="clear" w:pos="-189"/>
              </w:tabs>
              <w:jc w:val="center"/>
              <w:rPr>
                <w:sz w:val="16"/>
                <w:szCs w:val="16"/>
              </w:rPr>
            </w:pPr>
          </w:p>
        </w:tc>
        <w:tc>
          <w:tcPr>
            <w:tcW w:w="425" w:type="dxa"/>
            <w:shd w:val="clear" w:color="auto" w:fill="FFFFFF"/>
            <w:vAlign w:val="center"/>
          </w:tcPr>
          <w:p w14:paraId="0E55A66A" w14:textId="77777777" w:rsidR="002F2512" w:rsidRPr="005B03CF" w:rsidRDefault="002F2512" w:rsidP="001D2ED0">
            <w:pPr>
              <w:tabs>
                <w:tab w:val="clear" w:pos="-189"/>
              </w:tabs>
              <w:jc w:val="center"/>
              <w:rPr>
                <w:sz w:val="16"/>
                <w:szCs w:val="16"/>
              </w:rPr>
            </w:pPr>
            <w:r w:rsidRPr="005B03CF">
              <w:rPr>
                <w:sz w:val="16"/>
                <w:szCs w:val="16"/>
              </w:rPr>
              <w:t>00</w:t>
            </w:r>
          </w:p>
        </w:tc>
        <w:tc>
          <w:tcPr>
            <w:tcW w:w="1134" w:type="dxa"/>
            <w:shd w:val="clear" w:color="auto" w:fill="FFFFFF"/>
            <w:vAlign w:val="center"/>
          </w:tcPr>
          <w:p w14:paraId="06DDEBC8" w14:textId="77777777" w:rsidR="002F2512" w:rsidRPr="005B03CF" w:rsidRDefault="002F2512" w:rsidP="001D2ED0">
            <w:pPr>
              <w:tabs>
                <w:tab w:val="clear" w:pos="-189"/>
              </w:tabs>
              <w:jc w:val="center"/>
              <w:rPr>
                <w:sz w:val="16"/>
                <w:szCs w:val="16"/>
              </w:rPr>
            </w:pPr>
            <w:r w:rsidRPr="00E81C54">
              <w:rPr>
                <w:sz w:val="16"/>
                <w:szCs w:val="16"/>
              </w:rPr>
              <w:t>30-11-2020</w:t>
            </w:r>
          </w:p>
        </w:tc>
        <w:tc>
          <w:tcPr>
            <w:tcW w:w="3544" w:type="dxa"/>
            <w:shd w:val="clear" w:color="auto" w:fill="FFFFFF"/>
            <w:vAlign w:val="center"/>
          </w:tcPr>
          <w:p w14:paraId="0AAAFEC6" w14:textId="77777777" w:rsidR="002F2512" w:rsidRPr="005B03CF" w:rsidRDefault="002F2512" w:rsidP="001D2ED0">
            <w:pPr>
              <w:tabs>
                <w:tab w:val="clear" w:pos="-189"/>
              </w:tabs>
              <w:jc w:val="center"/>
              <w:rPr>
                <w:bCs/>
                <w:sz w:val="16"/>
              </w:rPr>
            </w:pPr>
            <w:r w:rsidRPr="005B03CF">
              <w:rPr>
                <w:sz w:val="16"/>
              </w:rPr>
              <w:t>Emissione per approvazione</w:t>
            </w:r>
          </w:p>
        </w:tc>
        <w:tc>
          <w:tcPr>
            <w:tcW w:w="1351" w:type="dxa"/>
            <w:shd w:val="clear" w:color="auto" w:fill="FFFFFF"/>
            <w:vAlign w:val="center"/>
          </w:tcPr>
          <w:p w14:paraId="5CFC9E5C" w14:textId="77777777" w:rsidR="002F2512" w:rsidRPr="007334A4" w:rsidRDefault="002F2512" w:rsidP="001D2ED0">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6254249C" w14:textId="77777777" w:rsidR="002F2512" w:rsidRPr="005B03CF" w:rsidRDefault="002F2512" w:rsidP="001D2ED0">
            <w:pPr>
              <w:tabs>
                <w:tab w:val="clear" w:pos="-189"/>
              </w:tabs>
              <w:jc w:val="center"/>
              <w:rPr>
                <w:sz w:val="16"/>
                <w:highlight w:val="yellow"/>
              </w:rPr>
            </w:pPr>
            <w:r>
              <w:rPr>
                <w:sz w:val="16"/>
                <w:lang w:eastAsia="en-US"/>
              </w:rPr>
              <w:t>RSPP</w:t>
            </w:r>
          </w:p>
        </w:tc>
        <w:tc>
          <w:tcPr>
            <w:tcW w:w="1351" w:type="dxa"/>
            <w:shd w:val="clear" w:color="auto" w:fill="FFFFFF"/>
            <w:vAlign w:val="center"/>
          </w:tcPr>
          <w:p w14:paraId="510D51CF" w14:textId="77777777" w:rsidR="002F2512" w:rsidRPr="005B03CF" w:rsidRDefault="002F2512" w:rsidP="001D2ED0">
            <w:pPr>
              <w:tabs>
                <w:tab w:val="clear" w:pos="-189"/>
              </w:tabs>
              <w:jc w:val="center"/>
              <w:rPr>
                <w:sz w:val="16"/>
                <w:highlight w:val="yellow"/>
              </w:rPr>
            </w:pPr>
            <w:r>
              <w:rPr>
                <w:sz w:val="16"/>
                <w:lang w:eastAsia="en-US"/>
              </w:rPr>
              <w:t>Datore di Lavoro</w:t>
            </w:r>
          </w:p>
        </w:tc>
        <w:tc>
          <w:tcPr>
            <w:tcW w:w="1352" w:type="dxa"/>
            <w:shd w:val="clear" w:color="auto" w:fill="FFFFFF"/>
          </w:tcPr>
          <w:p w14:paraId="07084393" w14:textId="77777777" w:rsidR="002F2512" w:rsidRDefault="002F2512" w:rsidP="001D2ED0">
            <w:pPr>
              <w:tabs>
                <w:tab w:val="clear" w:pos="-189"/>
              </w:tabs>
              <w:jc w:val="center"/>
              <w:rPr>
                <w:sz w:val="16"/>
                <w:lang w:eastAsia="en-US"/>
              </w:rPr>
            </w:pPr>
          </w:p>
        </w:tc>
      </w:tr>
      <w:tr w:rsidR="004E2143" w:rsidRPr="005B03CF" w14:paraId="1D836EFD" w14:textId="77777777" w:rsidTr="001D2ED0">
        <w:trPr>
          <w:cantSplit/>
          <w:trHeight w:val="277"/>
          <w:jc w:val="center"/>
        </w:trPr>
        <w:tc>
          <w:tcPr>
            <w:tcW w:w="742" w:type="dxa"/>
            <w:shd w:val="clear" w:color="auto" w:fill="FFFFFF"/>
            <w:vAlign w:val="center"/>
          </w:tcPr>
          <w:p w14:paraId="3BDCE515" w14:textId="77777777" w:rsidR="004E2143" w:rsidRPr="005B03CF" w:rsidRDefault="004E2143" w:rsidP="004E2143">
            <w:pPr>
              <w:tabs>
                <w:tab w:val="clear" w:pos="-189"/>
              </w:tabs>
              <w:jc w:val="center"/>
              <w:rPr>
                <w:sz w:val="16"/>
                <w:szCs w:val="16"/>
              </w:rPr>
            </w:pPr>
          </w:p>
        </w:tc>
        <w:tc>
          <w:tcPr>
            <w:tcW w:w="425" w:type="dxa"/>
            <w:shd w:val="clear" w:color="auto" w:fill="FFFFFF"/>
            <w:vAlign w:val="center"/>
          </w:tcPr>
          <w:p w14:paraId="244D20E3" w14:textId="046E51EA" w:rsidR="004E2143" w:rsidRPr="005B03CF" w:rsidRDefault="004E2143" w:rsidP="004E2143">
            <w:pPr>
              <w:tabs>
                <w:tab w:val="clear" w:pos="-189"/>
              </w:tabs>
              <w:jc w:val="center"/>
              <w:rPr>
                <w:sz w:val="16"/>
              </w:rPr>
            </w:pPr>
            <w:r>
              <w:rPr>
                <w:sz w:val="16"/>
                <w:szCs w:val="16"/>
              </w:rPr>
              <w:t>01</w:t>
            </w:r>
          </w:p>
        </w:tc>
        <w:tc>
          <w:tcPr>
            <w:tcW w:w="1134" w:type="dxa"/>
            <w:shd w:val="clear" w:color="auto" w:fill="FFFFFF"/>
            <w:vAlign w:val="center"/>
          </w:tcPr>
          <w:p w14:paraId="3DF3582A" w14:textId="31F82613" w:rsidR="004E2143" w:rsidRPr="005B03CF" w:rsidRDefault="008B6DA1" w:rsidP="004E2143">
            <w:pPr>
              <w:tabs>
                <w:tab w:val="clear" w:pos="-189"/>
              </w:tabs>
              <w:jc w:val="center"/>
              <w:rPr>
                <w:sz w:val="16"/>
              </w:rPr>
            </w:pPr>
            <w:r>
              <w:rPr>
                <w:sz w:val="16"/>
                <w:szCs w:val="16"/>
              </w:rPr>
              <w:t>31-12</w:t>
            </w:r>
            <w:r w:rsidR="004E2143">
              <w:rPr>
                <w:sz w:val="16"/>
                <w:szCs w:val="16"/>
              </w:rPr>
              <w:t>-2021</w:t>
            </w:r>
          </w:p>
        </w:tc>
        <w:tc>
          <w:tcPr>
            <w:tcW w:w="3544" w:type="dxa"/>
            <w:shd w:val="clear" w:color="auto" w:fill="FFFFFF"/>
            <w:vAlign w:val="center"/>
          </w:tcPr>
          <w:p w14:paraId="3B8A29D6" w14:textId="105A1B6E" w:rsidR="004E2143" w:rsidRPr="005B03CF" w:rsidRDefault="004E2143" w:rsidP="004E2143">
            <w:pPr>
              <w:tabs>
                <w:tab w:val="clear" w:pos="-189"/>
              </w:tabs>
              <w:jc w:val="center"/>
              <w:rPr>
                <w:sz w:val="16"/>
              </w:rPr>
            </w:pPr>
            <w:r w:rsidRPr="005B03CF">
              <w:rPr>
                <w:sz w:val="16"/>
              </w:rPr>
              <w:t>Emissione per approvazione</w:t>
            </w:r>
          </w:p>
        </w:tc>
        <w:tc>
          <w:tcPr>
            <w:tcW w:w="1351" w:type="dxa"/>
            <w:shd w:val="clear" w:color="auto" w:fill="FFFFFF"/>
            <w:vAlign w:val="center"/>
          </w:tcPr>
          <w:p w14:paraId="3E73C3C5" w14:textId="039D00FF" w:rsidR="004E2143" w:rsidRPr="005B03CF" w:rsidRDefault="004E2143" w:rsidP="004E2143">
            <w:pPr>
              <w:tabs>
                <w:tab w:val="clear" w:pos="-189"/>
              </w:tabs>
              <w:jc w:val="center"/>
              <w:rPr>
                <w:sz w:val="16"/>
              </w:rPr>
            </w:pPr>
            <w:r>
              <w:rPr>
                <w:sz w:val="16"/>
                <w:lang w:eastAsia="en-US"/>
              </w:rPr>
              <w:t>Twister Architetti Associati</w:t>
            </w:r>
          </w:p>
        </w:tc>
        <w:tc>
          <w:tcPr>
            <w:tcW w:w="1351" w:type="dxa"/>
            <w:shd w:val="clear" w:color="auto" w:fill="FFFFFF"/>
            <w:vAlign w:val="center"/>
          </w:tcPr>
          <w:p w14:paraId="7A2A2BEA" w14:textId="4D3A2B05" w:rsidR="004E2143" w:rsidRPr="005B03CF" w:rsidRDefault="004E2143" w:rsidP="004E2143">
            <w:pPr>
              <w:tabs>
                <w:tab w:val="clear" w:pos="-189"/>
              </w:tabs>
              <w:jc w:val="center"/>
              <w:rPr>
                <w:sz w:val="16"/>
              </w:rPr>
            </w:pPr>
            <w:r>
              <w:rPr>
                <w:sz w:val="16"/>
                <w:lang w:eastAsia="en-US"/>
              </w:rPr>
              <w:t>RSPP</w:t>
            </w:r>
          </w:p>
        </w:tc>
        <w:tc>
          <w:tcPr>
            <w:tcW w:w="1351" w:type="dxa"/>
            <w:shd w:val="clear" w:color="auto" w:fill="FFFFFF"/>
            <w:vAlign w:val="center"/>
          </w:tcPr>
          <w:p w14:paraId="3EE3978F" w14:textId="4B9142D8" w:rsidR="004E2143" w:rsidRPr="005B03CF" w:rsidRDefault="004E2143" w:rsidP="004E2143">
            <w:pPr>
              <w:tabs>
                <w:tab w:val="clear" w:pos="-189"/>
              </w:tabs>
              <w:jc w:val="center"/>
              <w:rPr>
                <w:sz w:val="16"/>
              </w:rPr>
            </w:pPr>
            <w:r>
              <w:rPr>
                <w:sz w:val="16"/>
                <w:lang w:eastAsia="en-US"/>
              </w:rPr>
              <w:t>Datore di Lavoro</w:t>
            </w:r>
          </w:p>
        </w:tc>
        <w:tc>
          <w:tcPr>
            <w:tcW w:w="1352" w:type="dxa"/>
            <w:shd w:val="clear" w:color="auto" w:fill="FFFFFF"/>
          </w:tcPr>
          <w:p w14:paraId="3C3A23FD" w14:textId="77777777" w:rsidR="004E2143" w:rsidRPr="005B03CF" w:rsidRDefault="004E2143" w:rsidP="004E2143">
            <w:pPr>
              <w:tabs>
                <w:tab w:val="clear" w:pos="-189"/>
              </w:tabs>
              <w:jc w:val="center"/>
              <w:rPr>
                <w:sz w:val="16"/>
              </w:rPr>
            </w:pPr>
          </w:p>
        </w:tc>
      </w:tr>
      <w:tr w:rsidR="004E2143" w:rsidRPr="005B03CF" w14:paraId="40A6DDF0" w14:textId="77777777" w:rsidTr="001D2ED0">
        <w:trPr>
          <w:cantSplit/>
          <w:trHeight w:val="253"/>
          <w:jc w:val="center"/>
        </w:trPr>
        <w:tc>
          <w:tcPr>
            <w:tcW w:w="742" w:type="dxa"/>
            <w:shd w:val="clear" w:color="auto" w:fill="FFFFFF"/>
            <w:vAlign w:val="center"/>
          </w:tcPr>
          <w:p w14:paraId="56459DBA" w14:textId="77777777" w:rsidR="004E2143" w:rsidRPr="005B03CF" w:rsidRDefault="004E2143" w:rsidP="004E2143">
            <w:pPr>
              <w:tabs>
                <w:tab w:val="clear" w:pos="-189"/>
              </w:tabs>
              <w:jc w:val="center"/>
              <w:rPr>
                <w:sz w:val="16"/>
                <w:szCs w:val="16"/>
              </w:rPr>
            </w:pPr>
          </w:p>
        </w:tc>
        <w:tc>
          <w:tcPr>
            <w:tcW w:w="425" w:type="dxa"/>
            <w:shd w:val="clear" w:color="auto" w:fill="FFFFFF"/>
            <w:vAlign w:val="center"/>
          </w:tcPr>
          <w:p w14:paraId="47C0BCCA" w14:textId="77777777" w:rsidR="004E2143" w:rsidRPr="005B03CF" w:rsidRDefault="004E2143" w:rsidP="004E2143">
            <w:pPr>
              <w:tabs>
                <w:tab w:val="clear" w:pos="-189"/>
              </w:tabs>
              <w:jc w:val="center"/>
              <w:rPr>
                <w:sz w:val="16"/>
              </w:rPr>
            </w:pPr>
          </w:p>
        </w:tc>
        <w:tc>
          <w:tcPr>
            <w:tcW w:w="1134" w:type="dxa"/>
            <w:shd w:val="clear" w:color="auto" w:fill="FFFFFF"/>
            <w:vAlign w:val="center"/>
          </w:tcPr>
          <w:p w14:paraId="48177184" w14:textId="77777777" w:rsidR="004E2143" w:rsidRPr="005B03CF" w:rsidRDefault="004E2143" w:rsidP="004E2143">
            <w:pPr>
              <w:tabs>
                <w:tab w:val="clear" w:pos="-189"/>
              </w:tabs>
              <w:jc w:val="center"/>
              <w:rPr>
                <w:sz w:val="16"/>
              </w:rPr>
            </w:pPr>
          </w:p>
        </w:tc>
        <w:tc>
          <w:tcPr>
            <w:tcW w:w="3544" w:type="dxa"/>
            <w:shd w:val="clear" w:color="auto" w:fill="FFFFFF"/>
            <w:vAlign w:val="center"/>
          </w:tcPr>
          <w:p w14:paraId="466AB084" w14:textId="77777777" w:rsidR="004E2143" w:rsidRPr="005B03CF" w:rsidRDefault="004E2143" w:rsidP="004E2143">
            <w:pPr>
              <w:tabs>
                <w:tab w:val="clear" w:pos="-189"/>
              </w:tabs>
              <w:jc w:val="center"/>
              <w:rPr>
                <w:sz w:val="16"/>
              </w:rPr>
            </w:pPr>
          </w:p>
        </w:tc>
        <w:tc>
          <w:tcPr>
            <w:tcW w:w="1351" w:type="dxa"/>
            <w:shd w:val="clear" w:color="auto" w:fill="FFFFFF"/>
            <w:vAlign w:val="center"/>
          </w:tcPr>
          <w:p w14:paraId="06029073" w14:textId="77777777" w:rsidR="004E2143" w:rsidRPr="005B03CF" w:rsidRDefault="004E2143" w:rsidP="004E2143">
            <w:pPr>
              <w:tabs>
                <w:tab w:val="clear" w:pos="-189"/>
              </w:tabs>
              <w:jc w:val="center"/>
              <w:rPr>
                <w:sz w:val="16"/>
              </w:rPr>
            </w:pPr>
          </w:p>
        </w:tc>
        <w:tc>
          <w:tcPr>
            <w:tcW w:w="1351" w:type="dxa"/>
            <w:shd w:val="clear" w:color="auto" w:fill="FFFFFF"/>
            <w:vAlign w:val="center"/>
          </w:tcPr>
          <w:p w14:paraId="2B6C2CBF" w14:textId="77777777" w:rsidR="004E2143" w:rsidRPr="005B03CF" w:rsidRDefault="004E2143" w:rsidP="004E2143">
            <w:pPr>
              <w:tabs>
                <w:tab w:val="clear" w:pos="-189"/>
              </w:tabs>
              <w:jc w:val="center"/>
              <w:rPr>
                <w:sz w:val="16"/>
              </w:rPr>
            </w:pPr>
          </w:p>
        </w:tc>
        <w:tc>
          <w:tcPr>
            <w:tcW w:w="1351" w:type="dxa"/>
            <w:shd w:val="clear" w:color="auto" w:fill="FFFFFF"/>
            <w:vAlign w:val="center"/>
          </w:tcPr>
          <w:p w14:paraId="6FFD723A" w14:textId="77777777" w:rsidR="004E2143" w:rsidRPr="005B03CF" w:rsidRDefault="004E2143" w:rsidP="004E2143">
            <w:pPr>
              <w:tabs>
                <w:tab w:val="clear" w:pos="-189"/>
              </w:tabs>
              <w:jc w:val="center"/>
              <w:rPr>
                <w:sz w:val="16"/>
              </w:rPr>
            </w:pPr>
          </w:p>
        </w:tc>
        <w:tc>
          <w:tcPr>
            <w:tcW w:w="1352" w:type="dxa"/>
            <w:shd w:val="clear" w:color="auto" w:fill="FFFFFF"/>
          </w:tcPr>
          <w:p w14:paraId="691408EA" w14:textId="77777777" w:rsidR="004E2143" w:rsidRPr="005B03CF" w:rsidRDefault="004E2143" w:rsidP="004E2143">
            <w:pPr>
              <w:tabs>
                <w:tab w:val="clear" w:pos="-189"/>
              </w:tabs>
              <w:jc w:val="center"/>
              <w:rPr>
                <w:sz w:val="16"/>
              </w:rPr>
            </w:pPr>
          </w:p>
        </w:tc>
      </w:tr>
    </w:tbl>
    <w:p w14:paraId="5C9D0D5D" w14:textId="77777777" w:rsidR="002F2512" w:rsidRDefault="002F2512" w:rsidP="002F2512">
      <w:pPr>
        <w:tabs>
          <w:tab w:val="clear" w:pos="-189"/>
        </w:tabs>
        <w:jc w:val="left"/>
      </w:pPr>
    </w:p>
    <w:p w14:paraId="10168613" w14:textId="77777777" w:rsidR="002F2512" w:rsidRDefault="002F2512" w:rsidP="002F2512">
      <w:pPr>
        <w:tabs>
          <w:tab w:val="clear" w:pos="-189"/>
        </w:tabs>
        <w:jc w:val="left"/>
      </w:pPr>
    </w:p>
    <w:p w14:paraId="4B223FD9" w14:textId="77777777" w:rsidR="002F2512" w:rsidRDefault="002F2512" w:rsidP="002F2512">
      <w:pPr>
        <w:tabs>
          <w:tab w:val="clear" w:pos="-189"/>
        </w:tabs>
        <w:jc w:val="left"/>
        <w:sectPr w:rsidR="002F2512" w:rsidSect="001D2ED0">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40763CAA" w14:textId="004FCA28" w:rsidR="00B152B8" w:rsidRDefault="00B152B8" w:rsidP="00564883">
      <w:pPr>
        <w:adjustRightInd w:val="0"/>
        <w:jc w:val="center"/>
        <w:rPr>
          <w:rFonts w:eastAsia="Arial Unicode MS" w:cs="Arial"/>
          <w:sz w:val="22"/>
        </w:rPr>
      </w:pPr>
      <w:r>
        <w:rPr>
          <w:rFonts w:eastAsia="Arial Unicode MS" w:cs="Arial"/>
          <w:noProof/>
          <w:sz w:val="22"/>
        </w:rPr>
        <w:drawing>
          <wp:inline distT="0" distB="0" distL="0" distR="0" wp14:anchorId="6BCEF448" wp14:editId="5937EE92">
            <wp:extent cx="4948268" cy="3960000"/>
            <wp:effectExtent l="0" t="0" r="0" b="0"/>
            <wp:docPr id="1" name="Immagine 1" descr="R:\ALLEANZA\2019-20 AGIBILITA'\09_33 AGENZIE (non ancora inviata lettera)\ROMA_OSTIA\Roma_Ostia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9_33 AGENZIE (non ancora inviata lettera)\ROMA_OSTIA\Roma_Ostia_facciat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48268" cy="3960000"/>
                    </a:xfrm>
                    <a:prstGeom prst="rect">
                      <a:avLst/>
                    </a:prstGeom>
                    <a:noFill/>
                    <a:ln>
                      <a:noFill/>
                    </a:ln>
                  </pic:spPr>
                </pic:pic>
              </a:graphicData>
            </a:graphic>
          </wp:inline>
        </w:drawing>
      </w:r>
    </w:p>
    <w:p w14:paraId="1302254B" w14:textId="77777777" w:rsidR="00B152B8" w:rsidRDefault="00B152B8"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335ACA72" w:rsidR="000A05E6" w:rsidRPr="005B03CF" w:rsidRDefault="000A05E6" w:rsidP="00B152B8">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B152B8">
              <w:rPr>
                <w:rFonts w:eastAsia="Arial Unicode MS" w:cs="Arial"/>
                <w:b/>
                <w:sz w:val="24"/>
                <w:szCs w:val="28"/>
              </w:rPr>
              <w:t>OSTIA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2500D6DA" w:rsidR="00825365" w:rsidRPr="00B152B8" w:rsidRDefault="00B152B8" w:rsidP="00825365">
            <w:pPr>
              <w:tabs>
                <w:tab w:val="clear" w:pos="-189"/>
              </w:tabs>
              <w:adjustRightInd w:val="0"/>
              <w:ind w:left="182"/>
              <w:jc w:val="left"/>
              <w:rPr>
                <w:rFonts w:eastAsia="Arial Unicode MS" w:cs="Arial"/>
                <w:b/>
                <w:sz w:val="24"/>
                <w:szCs w:val="28"/>
              </w:rPr>
            </w:pPr>
            <w:r w:rsidRPr="00B152B8">
              <w:rPr>
                <w:rFonts w:eastAsia="Arial Unicode MS" w:cs="Arial"/>
              </w:rPr>
              <w:t>Viale Capitan Consalvo, 21</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B152B8" w:rsidRDefault="00D71E6D" w:rsidP="004A7EAA">
            <w:pPr>
              <w:tabs>
                <w:tab w:val="clear" w:pos="-189"/>
              </w:tabs>
              <w:adjustRightInd w:val="0"/>
              <w:ind w:left="182"/>
              <w:jc w:val="left"/>
              <w:rPr>
                <w:rFonts w:eastAsia="Arial Unicode MS" w:cs="Arial"/>
              </w:rPr>
            </w:pPr>
            <w:r w:rsidRPr="00B152B8">
              <w:rPr>
                <w:rFonts w:eastAsia="Arial Unicode MS" w:cs="Arial"/>
              </w:rPr>
              <w:t>primo pia</w:t>
            </w:r>
            <w:r w:rsidR="004A7EAA" w:rsidRPr="00B152B8">
              <w:rPr>
                <w:rFonts w:eastAsia="Arial Unicode MS" w:cs="Arial"/>
              </w:rPr>
              <w:t>n</w:t>
            </w:r>
            <w:r w:rsidRPr="00B152B8">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306A5E22" w:rsidR="00825365" w:rsidRPr="00B152B8" w:rsidRDefault="00B152B8" w:rsidP="00B152B8">
            <w:pPr>
              <w:tabs>
                <w:tab w:val="clear" w:pos="-189"/>
              </w:tabs>
              <w:adjustRightInd w:val="0"/>
              <w:ind w:left="182"/>
              <w:jc w:val="left"/>
              <w:rPr>
                <w:rFonts w:eastAsia="Arial Unicode MS" w:cs="Arial"/>
                <w:b/>
                <w:sz w:val="24"/>
                <w:szCs w:val="28"/>
              </w:rPr>
            </w:pPr>
            <w:r w:rsidRPr="00B152B8">
              <w:rPr>
                <w:rFonts w:eastAsia="Arial Unicode MS" w:cs="Arial"/>
              </w:rPr>
              <w:t>Roma | Lido di Ostia</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0460FEB" w:rsidR="00825365" w:rsidRPr="001D7C16" w:rsidRDefault="001D2ED0" w:rsidP="001D2ED0">
            <w:pPr>
              <w:tabs>
                <w:tab w:val="clear" w:pos="-189"/>
              </w:tabs>
              <w:adjustRightInd w:val="0"/>
              <w:ind w:left="182"/>
              <w:jc w:val="left"/>
              <w:rPr>
                <w:rFonts w:eastAsia="Arial Unicode MS" w:cs="Arial"/>
              </w:rPr>
            </w:pPr>
            <w:r>
              <w:rPr>
                <w:rFonts w:eastAsia="Arial Unicode MS" w:cs="Arial"/>
              </w:rPr>
              <w:t>Dott.</w:t>
            </w:r>
            <w:r w:rsidR="00825365" w:rsidRPr="001D7C16">
              <w:rPr>
                <w:rFonts w:eastAsia="Arial Unicode MS" w:cs="Arial"/>
              </w:rPr>
              <w:t xml:space="preserve"> </w:t>
            </w:r>
            <w:r>
              <w:rPr>
                <w:rFonts w:eastAsia="Arial Unicode MS" w:cs="Arial"/>
              </w:rPr>
              <w:t>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0247DFD6"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C24966">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5A636D">
        <w:rPr>
          <w:b/>
        </w:rPr>
        <w:lastRenderedPageBreak/>
        <w:t>DESCRIZIONE IMMOBILE:</w:t>
      </w:r>
    </w:p>
    <w:p w14:paraId="22808F56" w14:textId="5828815F" w:rsidR="00212DC3" w:rsidRDefault="00564883" w:rsidP="00D452BD">
      <w:pPr>
        <w:tabs>
          <w:tab w:val="clear" w:pos="-189"/>
        </w:tabs>
      </w:pPr>
      <w:r>
        <w:t xml:space="preserve">L’agenzia si trova al </w:t>
      </w:r>
      <w:proofErr w:type="gramStart"/>
      <w:r w:rsidR="005A636D">
        <w:t>1</w:t>
      </w:r>
      <w:r>
        <w:t>°</w:t>
      </w:r>
      <w:proofErr w:type="gramEnd"/>
      <w:r>
        <w:t xml:space="preserve"> piano di un fabbricato di </w:t>
      </w:r>
      <w:r w:rsidR="005A636D">
        <w:t>7</w:t>
      </w:r>
      <w:r w:rsidR="00212DC3">
        <w:t xml:space="preserve"> </w:t>
      </w:r>
      <w:r w:rsidR="00EF32A1">
        <w:t xml:space="preserve">piani fuori </w:t>
      </w:r>
      <w:r w:rsidR="00EF32A1" w:rsidRPr="00EE3EFD">
        <w:t xml:space="preserve">terra </w:t>
      </w:r>
      <w:r w:rsidR="00212DC3" w:rsidRPr="00EE3EFD">
        <w:t>e senza piani interrati</w:t>
      </w:r>
      <w:r w:rsidR="00692A34">
        <w:t>/seminterrati</w:t>
      </w:r>
      <w:r w:rsidR="00212DC3" w:rsidRPr="00EE3EFD">
        <w:t xml:space="preserve"> con</w:t>
      </w:r>
      <w:r w:rsidR="00212DC3">
        <w:t xml:space="preserve"> affaccio su una delle principali arterie </w:t>
      </w:r>
      <w:r w:rsidR="005A636D">
        <w:t xml:space="preserve">del centro del lido di </w:t>
      </w:r>
      <w:r w:rsidR="0084430E">
        <w:t>O</w:t>
      </w:r>
      <w:r w:rsidR="005A636D">
        <w:t>stia</w:t>
      </w:r>
      <w:r w:rsidR="00212DC3">
        <w:t>.</w:t>
      </w:r>
      <w:r w:rsidR="00F735EC" w:rsidRPr="00F735EC">
        <w:t xml:space="preserve"> </w:t>
      </w:r>
      <w:r w:rsidR="00125E9C">
        <w:t>L’immobile</w:t>
      </w:r>
      <w:r w:rsidR="005A636D">
        <w:t xml:space="preserve"> costituisce elemento isolato d’angolo dell’isolato</w:t>
      </w:r>
      <w:r w:rsidR="00F735EC">
        <w:t>.</w:t>
      </w:r>
    </w:p>
    <w:p w14:paraId="3907A451" w14:textId="2D5BF650"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’70</w:t>
      </w:r>
      <w:r>
        <w:t xml:space="preserve"> </w:t>
      </w:r>
      <w:r w:rsidR="00125E9C">
        <w:t>ed è costituit</w:t>
      </w:r>
      <w:r w:rsidR="00D84F00">
        <w:t>o</w:t>
      </w:r>
      <w:r w:rsidR="00125E9C">
        <w:t xml:space="preserve"> da </w:t>
      </w:r>
      <w:r w:rsidR="00564883">
        <w:t>struttura</w:t>
      </w:r>
      <w:r w:rsidR="00212DC3">
        <w:t xml:space="preserve"> </w:t>
      </w:r>
      <w:r w:rsidR="00125E9C">
        <w:t>in</w:t>
      </w:r>
      <w:r w:rsidR="00212DC3">
        <w:t xml:space="preserve"> </w:t>
      </w:r>
      <w:r w:rsidR="00EF32A1">
        <w:t>cemento armato</w:t>
      </w:r>
      <w:r w:rsidR="00125E9C">
        <w:t>.</w:t>
      </w:r>
    </w:p>
    <w:p w14:paraId="75379B9A" w14:textId="68039C86" w:rsidR="007C2B35" w:rsidRDefault="007C2B35" w:rsidP="00D452BD">
      <w:pPr>
        <w:tabs>
          <w:tab w:val="clear" w:pos="-189"/>
        </w:tabs>
      </w:pPr>
      <w:r>
        <w:t>Lo stabile accoglie</w:t>
      </w:r>
      <w:r w:rsidR="00EE3EFD">
        <w:t xml:space="preserve"> prevalentemente </w:t>
      </w:r>
      <w:r>
        <w:t>residenza</w:t>
      </w:r>
      <w:r w:rsidR="00EE3EFD">
        <w:t>, oltre che alcune</w:t>
      </w:r>
      <w:r>
        <w:t xml:space="preserve"> attività terziarie; al piano terra sono presenti attività commerciali.</w:t>
      </w:r>
    </w:p>
    <w:p w14:paraId="3BEF6DFC" w14:textId="2C4490B1" w:rsidR="00F5744B" w:rsidRDefault="00080FA1" w:rsidP="00617B82">
      <w:pPr>
        <w:tabs>
          <w:tab w:val="clear" w:pos="-189"/>
        </w:tabs>
        <w:rPr>
          <w:sz w:val="10"/>
          <w:szCs w:val="10"/>
        </w:rPr>
      </w:pPr>
      <w:r w:rsidRPr="00473E51">
        <w:t xml:space="preserve">L’accesso allo stabile avviene </w:t>
      </w:r>
      <w:r w:rsidR="005A636D">
        <w:t xml:space="preserve">da cancello pedonale – attraverso giardino condominiale – da </w:t>
      </w:r>
      <w:r w:rsidRPr="00473E51">
        <w:t xml:space="preserve">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rsidR="005A636D">
        <w:t>e. Q</w:t>
      </w:r>
      <w:r>
        <w:t>uesti</w:t>
      </w:r>
      <w:r w:rsidRPr="00473E51">
        <w:t>, posti a un piano rialzato, si raggiungono mediante una rampa di scale</w:t>
      </w:r>
      <w:r>
        <w:t xml:space="preserve">. Il vano scala è costituito da struttura in cemento armato e le rampe sono delimitate da un parapetto in </w:t>
      </w:r>
      <w:r w:rsidR="00D84F00">
        <w:t>muratura</w:t>
      </w:r>
      <w:r>
        <w:t xml:space="preserve">. </w:t>
      </w:r>
    </w:p>
    <w:p w14:paraId="0E1B09A8" w14:textId="77777777" w:rsidR="00617B82" w:rsidRDefault="00617B82" w:rsidP="00E121E0">
      <w:pPr>
        <w:rPr>
          <w:sz w:val="10"/>
          <w:szCs w:val="10"/>
        </w:rPr>
      </w:pPr>
    </w:p>
    <w:p w14:paraId="3E4E377D" w14:textId="74280602" w:rsidR="00617B82" w:rsidRDefault="003A2F6A" w:rsidP="00617B82">
      <w:pPr>
        <w:jc w:val="center"/>
        <w:rPr>
          <w:sz w:val="10"/>
          <w:szCs w:val="10"/>
        </w:rPr>
      </w:pPr>
      <w:r>
        <w:rPr>
          <w:noProof/>
          <w:sz w:val="10"/>
          <w:szCs w:val="10"/>
        </w:rPr>
        <w:drawing>
          <wp:inline distT="0" distB="0" distL="0" distR="0" wp14:anchorId="23C68E10" wp14:editId="1A62BEA1">
            <wp:extent cx="7322289" cy="4680000"/>
            <wp:effectExtent l="0" t="0" r="0" b="0"/>
            <wp:docPr id="2" name="Immagine 2" descr="R:\ALLEANZA\2019-20_Docs Agenzie\07 LAZIO\OSTIA_capitan consalvo\Ostia_Plan\Ostia_Plan A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7 LAZIO\OSTIA_capitan consalvo\Ostia_Plan\Ostia_Plan Arr.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530" t="9853" r="3983" b="8295"/>
                    <a:stretch/>
                  </pic:blipFill>
                  <pic:spPr bwMode="auto">
                    <a:xfrm>
                      <a:off x="0" y="0"/>
                      <a:ext cx="7322289"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59B39EDC" w14:textId="77777777" w:rsidR="00617B82" w:rsidRDefault="00617B82" w:rsidP="00E121E0">
      <w:pPr>
        <w:rPr>
          <w:sz w:val="10"/>
          <w:szCs w:val="10"/>
        </w:rPr>
      </w:pPr>
    </w:p>
    <w:p w14:paraId="5AE23FB4" w14:textId="77777777" w:rsidR="00617B82" w:rsidRDefault="00617B82" w:rsidP="00E121E0">
      <w:pPr>
        <w:rPr>
          <w:sz w:val="10"/>
          <w:szCs w:val="10"/>
        </w:rP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64AECF8D" w:rsidR="000A16AB" w:rsidRDefault="008B6DA1"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10E7B487" w:rsidR="000A16AB" w:rsidRPr="00026DE1" w:rsidRDefault="008B6DA1" w:rsidP="00F578E5">
            <w:pPr>
              <w:ind w:right="-5"/>
              <w:jc w:val="left"/>
              <w:rPr>
                <w:sz w:val="22"/>
              </w:rPr>
            </w:pPr>
            <w:r w:rsidRPr="00026DE1">
              <w:rPr>
                <w:sz w:val="22"/>
              </w:rPr>
              <w:t>Elemento</w:t>
            </w:r>
            <w:r w:rsidR="000A16AB" w:rsidRPr="00026DE1">
              <w:rPr>
                <w:sz w:val="22"/>
              </w:rPr>
              <w:t xml:space="preserve">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CB4190B" w:rsidR="000A16AB" w:rsidRPr="00026DE1" w:rsidRDefault="008B6DA1" w:rsidP="00F578E5">
            <w:pPr>
              <w:ind w:right="-5"/>
              <w:jc w:val="left"/>
              <w:rPr>
                <w:sz w:val="22"/>
              </w:rPr>
            </w:pPr>
            <w:r w:rsidRPr="00026DE1">
              <w:rPr>
                <w:sz w:val="22"/>
              </w:rPr>
              <w:t>Elemento</w:t>
            </w:r>
            <w:r w:rsidR="000A16AB" w:rsidRPr="00026DE1">
              <w:rPr>
                <w:sz w:val="22"/>
              </w:rPr>
              <w:t xml:space="preserve">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2F2512">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6C21A37F" w:rsidR="0006143E" w:rsidRPr="00EB725D" w:rsidRDefault="002F2512" w:rsidP="00EC3AA9">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47374349" w:rsidR="0009651D" w:rsidRPr="00D46BEE" w:rsidRDefault="002F2512"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313919B4" w:rsidR="0009651D" w:rsidRPr="00D46BEE" w:rsidRDefault="002F2512" w:rsidP="0006350E">
            <w:pPr>
              <w:jc w:val="center"/>
              <w:rPr>
                <w:b/>
              </w:rPr>
            </w:pPr>
            <w:r>
              <w:rPr>
                <w:b/>
              </w:rPr>
              <w:t>S</w:t>
            </w:r>
          </w:p>
        </w:tc>
        <w:tc>
          <w:tcPr>
            <w:tcW w:w="3260" w:type="dxa"/>
            <w:tcBorders>
              <w:left w:val="dotted" w:sz="4" w:space="0" w:color="auto"/>
              <w:bottom w:val="dotted" w:sz="4" w:space="0" w:color="auto"/>
            </w:tcBorders>
            <w:vAlign w:val="center"/>
          </w:tcPr>
          <w:p w14:paraId="51F60AB2" w14:textId="13181FA3" w:rsidR="0009651D" w:rsidRPr="006B6370" w:rsidRDefault="002F2512"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145453">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4A0CC1CA" w:rsidR="00D46BEE" w:rsidRPr="0006143E" w:rsidRDefault="00145453" w:rsidP="00EC3AA9">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255DBCB4" w:rsidR="00D46BEE" w:rsidRPr="00D46BEE" w:rsidRDefault="00145453"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2C58B93E" w:rsidR="00D46BEE" w:rsidRPr="00D46BEE" w:rsidRDefault="00145453"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6137CAF" w14:textId="2C41C3F8" w:rsidR="00D46BEE" w:rsidRPr="00202D79" w:rsidRDefault="00D46BEE" w:rsidP="00D46BEE">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4CA890F1"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B50641" w:rsidRDefault="00B50641"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EC3AA9">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D46BEE" w:rsidRDefault="00D46BEE" w:rsidP="0006350E">
            <w:pPr>
              <w:jc w:val="center"/>
              <w:rPr>
                <w:b/>
                <w:sz w:val="24"/>
                <w:szCs w:val="24"/>
                <w:highlight w:val="yellow"/>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0EFFD2DD"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AA1487" w:rsidRDefault="00B50641" w:rsidP="0006350E">
            <w:pPr>
              <w:jc w:val="cente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D46BEE" w:rsidRDefault="00D46BEE" w:rsidP="0006350E">
            <w:pPr>
              <w:jc w:val="center"/>
              <w:rPr>
                <w:sz w:val="24"/>
                <w:szCs w:val="24"/>
              </w:rPr>
            </w:pPr>
            <w:r w:rsidRPr="00D46BEE">
              <w:rPr>
                <w:b/>
                <w:sz w:val="24"/>
                <w:szCs w:val="24"/>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D46BEE" w:rsidRDefault="009F4696" w:rsidP="0006350E">
            <w:pPr>
              <w:jc w:val="center"/>
              <w:rPr>
                <w:b/>
                <w:highlight w:val="yellow"/>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B76EE1C" w14:textId="7CB241CF" w:rsidR="00EC3AA9" w:rsidRPr="00EC3AA9" w:rsidRDefault="00EC3AA9" w:rsidP="001A0454">
            <w:pPr>
              <w:jc w:val="left"/>
              <w:rPr>
                <w:b/>
                <w:color w:val="D60093"/>
                <w:u w:val="single"/>
              </w:rPr>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5C7B3AA1" w:rsidR="00E23856" w:rsidRPr="0006143E" w:rsidRDefault="00552C95" w:rsidP="00EC3AA9">
            <w:pPr>
              <w:jc w:val="left"/>
            </w:pPr>
            <w:r w:rsidRPr="0006143E">
              <w:t>Non esiste cantina di pertinenza</w:t>
            </w:r>
            <w:r w:rsidR="00E23856">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BAED083" w14:textId="7E851BE9"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EC3AA9">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46AD4EA0" w:rsidR="0026534D" w:rsidRPr="00D46BEE" w:rsidRDefault="00EC3AA9" w:rsidP="0006350E">
            <w:pPr>
              <w:jc w:val="center"/>
              <w:rPr>
                <w:b/>
              </w:rPr>
            </w:pPr>
            <w:r w:rsidRPr="00EC3AA9">
              <w:rPr>
                <w:b/>
              </w:rPr>
              <w:t>S</w:t>
            </w:r>
          </w:p>
        </w:tc>
        <w:tc>
          <w:tcPr>
            <w:tcW w:w="3260" w:type="dxa"/>
            <w:tcBorders>
              <w:top w:val="dotted" w:sz="4" w:space="0" w:color="auto"/>
              <w:left w:val="dotted" w:sz="4" w:space="0" w:color="auto"/>
              <w:bottom w:val="dotted" w:sz="4" w:space="0" w:color="auto"/>
            </w:tcBorders>
            <w:vAlign w:val="center"/>
          </w:tcPr>
          <w:p w14:paraId="41DE9BE2" w14:textId="31F301CC" w:rsidR="00734822" w:rsidRPr="00734822" w:rsidRDefault="00A40F78" w:rsidP="00EC3AA9">
            <w:pPr>
              <w:jc w:val="left"/>
            </w:pPr>
            <w:r w:rsidRPr="00EC3AA9">
              <w:t>L</w:t>
            </w:r>
            <w:r w:rsidR="0079680C" w:rsidRPr="00EC3AA9">
              <w:t>’accesso al condominio avviene tramite serramento vetrato adeguatamente segnalato</w:t>
            </w:r>
          </w:p>
        </w:tc>
      </w:tr>
      <w:tr w:rsidR="009429AB" w14:paraId="528C84F3" w14:textId="77777777" w:rsidTr="00A63882">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AFEC3E" w14:textId="3CCBE715" w:rsidR="0026534D" w:rsidRPr="00D46BEE" w:rsidRDefault="00A63882" w:rsidP="0006350E">
            <w:pPr>
              <w:jc w:val="center"/>
              <w:rPr>
                <w:b/>
              </w:rPr>
            </w:pPr>
            <w:r w:rsidRPr="00A63882">
              <w:rPr>
                <w:b/>
              </w:rPr>
              <w:t>S</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Default="0026534D"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2124B5" w:rsidRDefault="0026534D" w:rsidP="0006350E">
            <w:pPr>
              <w:jc w:val="center"/>
              <w:rPr>
                <w:b/>
                <w:sz w:val="22"/>
                <w:szCs w:val="22"/>
              </w:rPr>
            </w:pPr>
            <w:r w:rsidRPr="002124B5">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A621C9" w:rsidRDefault="0026534D" w:rsidP="0006350E">
            <w:pPr>
              <w:jc w:val="cente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2F2512">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366782EE" w:rsidR="0026534D" w:rsidRPr="00A76667" w:rsidRDefault="0026534D" w:rsidP="0026534D">
            <w:pPr>
              <w:tabs>
                <w:tab w:val="clear" w:pos="-189"/>
                <w:tab w:val="left" w:pos="-144"/>
              </w:tabs>
              <w:jc w:val="left"/>
            </w:pPr>
            <w:r w:rsidRPr="00A76667">
              <w:t xml:space="preserve">L’ufficio si trova al </w:t>
            </w:r>
            <w:proofErr w:type="gramStart"/>
            <w:r w:rsidR="00EC3AA9" w:rsidRPr="00A76667">
              <w:t>1</w:t>
            </w:r>
            <w:r w:rsidRPr="00A76667">
              <w:t>°</w:t>
            </w:r>
            <w:proofErr w:type="gramEnd"/>
            <w:r w:rsidRPr="00A76667">
              <w:t xml:space="preserve"> piano.</w:t>
            </w:r>
          </w:p>
          <w:p w14:paraId="5647723D" w14:textId="77777777" w:rsidR="0026534D" w:rsidRPr="00A76667" w:rsidRDefault="0026534D" w:rsidP="0079680C">
            <w:pPr>
              <w:tabs>
                <w:tab w:val="clear" w:pos="-189"/>
                <w:tab w:val="left" w:pos="-144"/>
              </w:tabs>
              <w:jc w:val="left"/>
            </w:pPr>
            <w:proofErr w:type="gramStart"/>
            <w:r w:rsidRPr="00A76667">
              <w:t>E’</w:t>
            </w:r>
            <w:proofErr w:type="gramEnd"/>
            <w:r w:rsidRPr="00A76667">
              <w:t xml:space="preserve"> presente una rampa di scale dal portone </w:t>
            </w:r>
            <w:r w:rsidR="00871F83" w:rsidRPr="00A76667">
              <w:t>d’</w:t>
            </w:r>
            <w:r w:rsidRPr="00A76667">
              <w:t>ingresso fino al raggiungimento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411EBF24" w:rsidR="0026534D" w:rsidRPr="00D46BEE" w:rsidRDefault="002F2512" w:rsidP="0006350E">
            <w:pPr>
              <w:tabs>
                <w:tab w:val="clear" w:pos="-189"/>
                <w:tab w:val="left" w:pos="-144"/>
              </w:tabs>
              <w:jc w:val="center"/>
              <w:rPr>
                <w:b/>
              </w:rPr>
            </w:pPr>
            <w:r>
              <w:rPr>
                <w:b/>
              </w:rPr>
              <w:t>X</w:t>
            </w:r>
          </w:p>
        </w:tc>
        <w:tc>
          <w:tcPr>
            <w:tcW w:w="3260" w:type="dxa"/>
            <w:tcBorders>
              <w:left w:val="dotted" w:sz="4" w:space="0" w:color="auto"/>
              <w:bottom w:val="dotted" w:sz="4" w:space="0" w:color="auto"/>
            </w:tcBorders>
            <w:vAlign w:val="center"/>
          </w:tcPr>
          <w:p w14:paraId="6B0F88A0" w14:textId="5DB065CA" w:rsidR="00E3642E" w:rsidRPr="00E3642E" w:rsidRDefault="0079680C" w:rsidP="00A4426F">
            <w:pPr>
              <w:jc w:val="left"/>
              <w:rPr>
                <w:color w:val="FF0000"/>
              </w:rPr>
            </w:pPr>
            <w:r>
              <w:t>Le scale sono prive di strisce antiscivolo fi</w:t>
            </w:r>
            <w:r w:rsidR="00E3642E">
              <w:t>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6E2C29CE"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117AAF" w:rsidRDefault="0026534D" w:rsidP="0006350E">
            <w:pPr>
              <w:tabs>
                <w:tab w:val="clear" w:pos="-189"/>
                <w:tab w:val="left" w:pos="-144"/>
              </w:tabs>
              <w:jc w:val="center"/>
              <w:rPr>
                <w:highlight w:val="yellow"/>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EC3AA9">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25FD2A57" w:rsidR="0026534D" w:rsidRPr="00202D79" w:rsidRDefault="00F43A0D" w:rsidP="00EC3AA9">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7784798D" w:rsidR="0026534D" w:rsidRPr="00A40F78" w:rsidRDefault="00EC3AA9" w:rsidP="0006350E">
            <w:pPr>
              <w:tabs>
                <w:tab w:val="clear" w:pos="-189"/>
                <w:tab w:val="left" w:pos="-144"/>
              </w:tabs>
              <w:jc w:val="center"/>
              <w:rPr>
                <w:b/>
                <w:sz w:val="22"/>
                <w:szCs w:val="22"/>
              </w:rPr>
            </w:pPr>
            <w:r>
              <w:rPr>
                <w:b/>
              </w:rPr>
              <w:t>-</w:t>
            </w:r>
          </w:p>
        </w:tc>
        <w:tc>
          <w:tcPr>
            <w:tcW w:w="3260" w:type="dxa"/>
            <w:tcBorders>
              <w:top w:val="dotted" w:sz="4" w:space="0" w:color="auto"/>
              <w:left w:val="dotted" w:sz="4" w:space="0" w:color="auto"/>
              <w:bottom w:val="dotted" w:sz="4" w:space="0" w:color="auto"/>
            </w:tcBorders>
            <w:vAlign w:val="center"/>
          </w:tcPr>
          <w:p w14:paraId="7D277542" w14:textId="52818F25" w:rsidR="005E4417" w:rsidRPr="00EC3AA9" w:rsidRDefault="005E4417" w:rsidP="00EC3AA9">
            <w:pPr>
              <w:tabs>
                <w:tab w:val="clear" w:pos="-189"/>
                <w:tab w:val="left" w:pos="-144"/>
              </w:tabs>
              <w:jc w:val="left"/>
              <w:rPr>
                <w:rFonts w:eastAsiaTheme="minorHAnsi"/>
              </w:rPr>
            </w:pPr>
          </w:p>
        </w:tc>
      </w:tr>
      <w:tr w:rsidR="009429AB" w14:paraId="0FB11CC6" w14:textId="77777777" w:rsidTr="0033242F">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173FAA7"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5D1AEF6E" w:rsidR="0026534D" w:rsidRDefault="00EC3AA9" w:rsidP="0006350E">
            <w:pPr>
              <w:tabs>
                <w:tab w:val="clear" w:pos="-189"/>
                <w:tab w:val="left" w:pos="-144"/>
              </w:tabs>
              <w:jc w:val="center"/>
              <w:rPr>
                <w:b/>
                <w:sz w:val="24"/>
                <w:szCs w:val="24"/>
              </w:rPr>
            </w:pPr>
            <w:r w:rsidRPr="00EC3AA9">
              <w:rPr>
                <w:b/>
              </w:rPr>
              <w:t>S</w:t>
            </w:r>
          </w:p>
        </w:tc>
        <w:tc>
          <w:tcPr>
            <w:tcW w:w="3260" w:type="dxa"/>
            <w:tcBorders>
              <w:top w:val="dotted" w:sz="4" w:space="0" w:color="auto"/>
              <w:left w:val="dotted" w:sz="4" w:space="0" w:color="auto"/>
              <w:bottom w:val="dotted" w:sz="4" w:space="0" w:color="auto"/>
            </w:tcBorders>
            <w:vAlign w:val="center"/>
          </w:tcPr>
          <w:p w14:paraId="4022BCC8" w14:textId="4F5D6AA3" w:rsidR="0026534D" w:rsidRDefault="00EC3AA9" w:rsidP="0026534D">
            <w:pPr>
              <w:tabs>
                <w:tab w:val="clear" w:pos="-189"/>
                <w:tab w:val="left" w:pos="-144"/>
              </w:tabs>
              <w:jc w:val="left"/>
            </w:pPr>
            <w:r w:rsidRPr="00A40F78">
              <w:t xml:space="preserve">L’accesso all’immobile si effettua attraverso un percorso </w:t>
            </w:r>
            <w:r>
              <w:t xml:space="preserve">esclusivamente pedonale attraverso giardino </w:t>
            </w:r>
            <w:r>
              <w:lastRenderedPageBreak/>
              <w:t>condominiale.</w:t>
            </w: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33242F" w:rsidRDefault="009B044C" w:rsidP="009B044C">
            <w:pPr>
              <w:tabs>
                <w:tab w:val="clear" w:pos="-189"/>
                <w:tab w:val="left" w:pos="-144"/>
              </w:tabs>
              <w:jc w:val="left"/>
            </w:pPr>
            <w:r w:rsidRPr="0033242F">
              <w:t>Sulle superfici di pavimento all’interno dell’</w:t>
            </w:r>
            <w:r w:rsidR="00A40F78" w:rsidRPr="0033242F">
              <w:t xml:space="preserve">agenzia non sono presenti buche, </w:t>
            </w:r>
            <w:proofErr w:type="spellStart"/>
            <w:r w:rsidR="00A40F78" w:rsidRPr="0033242F">
              <w:t>forometrie</w:t>
            </w:r>
            <w:proofErr w:type="spellEnd"/>
            <w:r w:rsidR="00A40F78" w:rsidRPr="0033242F">
              <w:t xml:space="preserve"> o sporgenze</w:t>
            </w:r>
            <w:r w:rsidRPr="0033242F">
              <w:t xml:space="preserve"> </w:t>
            </w:r>
            <w:r w:rsidR="00A40F78" w:rsidRPr="0033242F">
              <w:t>.</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16172EBF" w:rsidR="0026534D" w:rsidRPr="00D46BEE" w:rsidRDefault="00A63882"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09EF204D"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33242F">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F060336" w14:textId="1454DD27" w:rsidR="00700F46" w:rsidRDefault="00210662" w:rsidP="0033242F">
            <w:pPr>
              <w:jc w:val="left"/>
            </w:pPr>
            <w:r w:rsidRPr="00210662">
              <w:t xml:space="preserve">La porta </w:t>
            </w:r>
            <w:r w:rsidR="00871F83" w:rsidRPr="00210662">
              <w:t>d’</w:t>
            </w:r>
            <w:r w:rsidRPr="00210662">
              <w:t>ingresso apre verso l’interno dei locali.</w:t>
            </w:r>
          </w:p>
          <w:p w14:paraId="11FFD543" w14:textId="16B4E92D" w:rsidR="00FF76FB" w:rsidRPr="00640B24" w:rsidRDefault="00FF76FB" w:rsidP="004A7EAA">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5F992335" w:rsidR="00700F46" w:rsidRPr="00D46BEE" w:rsidRDefault="0033242F" w:rsidP="0006350E">
            <w:pPr>
              <w:jc w:val="center"/>
              <w:rPr>
                <w:b/>
              </w:rPr>
            </w:pPr>
            <w:r w:rsidRPr="0033242F">
              <w:rPr>
                <w:b/>
              </w:rPr>
              <w:t>X</w:t>
            </w:r>
          </w:p>
        </w:tc>
        <w:tc>
          <w:tcPr>
            <w:tcW w:w="3260" w:type="dxa"/>
            <w:tcBorders>
              <w:top w:val="dotted" w:sz="4" w:space="0" w:color="auto"/>
              <w:left w:val="dotted" w:sz="4" w:space="0" w:color="auto"/>
              <w:bottom w:val="dotted" w:sz="4" w:space="0" w:color="auto"/>
            </w:tcBorders>
            <w:vAlign w:val="center"/>
          </w:tcPr>
          <w:p w14:paraId="7D4BFA76" w14:textId="77777777" w:rsidR="009E2C6F" w:rsidRPr="00DB0C42" w:rsidRDefault="00700F46" w:rsidP="00700F46">
            <w:pPr>
              <w:jc w:val="left"/>
            </w:pPr>
            <w:r w:rsidRPr="00DB0C42">
              <w:t xml:space="preserve">La porta </w:t>
            </w:r>
            <w:r w:rsidR="00871F83" w:rsidRPr="00DB0C42">
              <w:t>d’</w:t>
            </w:r>
            <w:r w:rsidRPr="00DB0C42">
              <w:t>ingresso alla Sede</w:t>
            </w:r>
            <w:r w:rsidR="009E2C6F" w:rsidRPr="00DB0C42">
              <w:t>,</w:t>
            </w:r>
            <w:r w:rsidRPr="00DB0C42">
              <w:t xml:space="preserve"> durante l’apertura degli uffici</w:t>
            </w:r>
            <w:r w:rsidR="009E2C6F" w:rsidRPr="00DB0C42">
              <w:t>,</w:t>
            </w:r>
            <w:r w:rsidR="00F56C9E" w:rsidRPr="00DB0C42">
              <w:t xml:space="preserve"> deve restare aperta e</w:t>
            </w:r>
            <w:r w:rsidR="0079680C" w:rsidRPr="00DB0C42">
              <w:t>d è</w:t>
            </w:r>
            <w:r w:rsidR="00F56C9E" w:rsidRPr="00DB0C42">
              <w:t xml:space="preserve"> apribile tramite sistema meccanico.</w:t>
            </w:r>
          </w:p>
          <w:p w14:paraId="003D6EBD" w14:textId="240EA2AF" w:rsidR="009B044C" w:rsidRPr="00FA35C2" w:rsidRDefault="009B044C" w:rsidP="00937FE4">
            <w:pPr>
              <w:jc w:val="left"/>
            </w:pPr>
            <w:r w:rsidRPr="00937FE4">
              <w:t>In corso di approfondimento il sistema di apertura dei serr</w:t>
            </w:r>
            <w:r w:rsidR="0033242F" w:rsidRPr="00937FE4">
              <w:t xml:space="preserve">amenti di accesso allo </w:t>
            </w:r>
            <w:r w:rsidR="00937FE4">
              <w:t>S</w:t>
            </w:r>
            <w:r w:rsidR="0033242F" w:rsidRPr="00937FE4">
              <w:t>tabile.</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D46BEE" w:rsidRDefault="00D04B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19AEDB23" w14:textId="77777777" w:rsidR="0033242F" w:rsidRPr="00937FE4" w:rsidRDefault="00700F46" w:rsidP="0033242F">
            <w:pPr>
              <w:jc w:val="left"/>
            </w:pPr>
            <w:r w:rsidRPr="00DB0C42">
              <w:t xml:space="preserve">La porta di accesso alla Sede, dotata di </w:t>
            </w:r>
            <w:r w:rsidRPr="00937FE4">
              <w:lastRenderedPageBreak/>
              <w:t>meccanismo elettrico di apertura, è apribile manualmente dall’interno</w:t>
            </w:r>
            <w:r w:rsidR="00210662" w:rsidRPr="00937FE4">
              <w:t xml:space="preserve"> tramite sistema meccanico.</w:t>
            </w:r>
          </w:p>
          <w:p w14:paraId="479012B6" w14:textId="2E463AEB" w:rsidR="0079680C" w:rsidRPr="00202D79" w:rsidRDefault="0079680C" w:rsidP="0033242F">
            <w:pPr>
              <w:jc w:val="left"/>
            </w:pPr>
            <w:r w:rsidRPr="00937FE4">
              <w:t>In corso di approfondimento per le parti comuni.</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210662"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2397A4AD" w:rsidR="00210662" w:rsidRPr="00202D79" w:rsidRDefault="00C04D34" w:rsidP="0033242F">
            <w:pPr>
              <w:jc w:val="left"/>
            </w:pPr>
            <w:r>
              <w:t>Non presente nelle parti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53C18"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68B8C2DF" w14:textId="1607EC72" w:rsidR="0033242F" w:rsidRPr="00D04B3E" w:rsidRDefault="00753C18" w:rsidP="0033242F">
            <w:pPr>
              <w:jc w:val="left"/>
            </w:pPr>
            <w:r>
              <w:rPr>
                <w:rFonts w:eastAsiaTheme="minorHAnsi"/>
                <w:lang w:eastAsia="en-US"/>
              </w:rPr>
              <w:t>Illuminazione di emergenza minima prevista dal DM.22.02.06 (2 lux percorsi 5 lux porte di uscita).</w:t>
            </w:r>
            <w:r w:rsidR="0033242F" w:rsidRPr="00D04B3E">
              <w:t xml:space="preserve"> </w:t>
            </w:r>
          </w:p>
          <w:p w14:paraId="00A3ACF8" w14:textId="3B337AE4" w:rsidR="00753C18" w:rsidRPr="00202D79" w:rsidRDefault="002F2512" w:rsidP="0033242F">
            <w:pPr>
              <w:jc w:val="left"/>
            </w:pPr>
            <w:r>
              <w:t>N</w:t>
            </w:r>
            <w:r w:rsidR="00C04D34">
              <w:t>on presente nelle parti comuni.</w:t>
            </w:r>
          </w:p>
        </w:tc>
      </w:tr>
      <w:tr w:rsidR="007B470C" w14:paraId="33B351CC" w14:textId="77777777" w:rsidTr="0033242F">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3D2A283E"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3AF9881E" w:rsidR="007B470C" w:rsidRDefault="0033242F" w:rsidP="007B470C">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69A724D8" w:rsidR="007B470C" w:rsidRPr="00181DFC" w:rsidRDefault="0033242F"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D46BEE" w:rsidRDefault="007B470C" w:rsidP="007B470C">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C04D34">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0022FDD6" w:rsidR="00700F46" w:rsidRPr="00D46BEE" w:rsidRDefault="00C04D34" w:rsidP="0006350E">
            <w:pPr>
              <w:jc w:val="center"/>
              <w:rPr>
                <w:b/>
              </w:rPr>
            </w:pPr>
            <w:r>
              <w:rPr>
                <w:b/>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3ACBCE97" w:rsidR="00700F46" w:rsidRPr="003A2F6A" w:rsidRDefault="00700F46" w:rsidP="00C04D34">
            <w:pPr>
              <w:jc w:val="left"/>
            </w:pPr>
          </w:p>
        </w:tc>
      </w:tr>
      <w:tr w:rsidR="009429AB" w14:paraId="356FD6B2" w14:textId="77777777" w:rsidTr="00535100">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74C7795B" w:rsidR="00700F46" w:rsidRPr="00D46BEE" w:rsidRDefault="00535100" w:rsidP="0006350E">
            <w:pPr>
              <w:jc w:val="center"/>
              <w:rPr>
                <w:b/>
              </w:rPr>
            </w:pPr>
            <w:r>
              <w:rPr>
                <w:b/>
              </w:rPr>
              <w:t>S</w:t>
            </w:r>
          </w:p>
        </w:tc>
        <w:tc>
          <w:tcPr>
            <w:tcW w:w="3260" w:type="dxa"/>
            <w:tcBorders>
              <w:top w:val="dotted" w:sz="4" w:space="0" w:color="auto"/>
              <w:left w:val="dotted" w:sz="4" w:space="0" w:color="auto"/>
            </w:tcBorders>
            <w:vAlign w:val="center"/>
          </w:tcPr>
          <w:p w14:paraId="7849773A" w14:textId="18DE4092" w:rsidR="001C4A2B" w:rsidRDefault="00820A92" w:rsidP="0033242F">
            <w:pPr>
              <w:jc w:val="left"/>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4E2143">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48BCA149" w:rsidR="00700F46" w:rsidRPr="00D46BEE" w:rsidRDefault="004E2143"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7BF62BBA" w:rsidR="00955D00" w:rsidRDefault="00955D00" w:rsidP="004E2143">
            <w:pPr>
              <w:jc w:val="left"/>
            </w:pPr>
            <w:r>
              <w:t xml:space="preserve">Le porte dei bagni sono </w:t>
            </w:r>
            <w:r w:rsidR="004E2143">
              <w:t>dotate</w:t>
            </w:r>
            <w:r>
              <w:t xml:space="preserv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33242F">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42C6F13C" w:rsidR="0026534D" w:rsidRPr="00035A4A" w:rsidRDefault="0026534D" w:rsidP="0033242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4EA5814C" w:rsidR="0026534D" w:rsidRPr="00B649F1" w:rsidRDefault="0033242F"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26534D" w:rsidRDefault="0026534D" w:rsidP="0006350E">
            <w:pPr>
              <w:jc w:val="center"/>
              <w:rPr>
                <w:b/>
              </w:rPr>
            </w:pPr>
            <w:r w:rsidRPr="0026534D">
              <w:rPr>
                <w:b/>
              </w:rPr>
              <w:t>S</w:t>
            </w:r>
          </w:p>
        </w:tc>
        <w:tc>
          <w:tcPr>
            <w:tcW w:w="3260" w:type="dxa"/>
            <w:tcBorders>
              <w:top w:val="dotted" w:sz="4" w:space="0" w:color="auto"/>
              <w:left w:val="dotted" w:sz="4" w:space="0" w:color="auto"/>
              <w:bottom w:val="dotted" w:sz="4" w:space="0" w:color="auto"/>
            </w:tcBorders>
            <w:vAlign w:val="center"/>
          </w:tcPr>
          <w:p w14:paraId="67F0B6A6" w14:textId="71C9FD38" w:rsidR="00D04B3E" w:rsidRPr="00D04B3E" w:rsidRDefault="00874F0A" w:rsidP="0033242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specchiature vetrate</w:t>
            </w:r>
            <w:r w:rsidR="00D04B3E">
              <w:t>.</w:t>
            </w:r>
          </w:p>
        </w:tc>
      </w:tr>
      <w:tr w:rsidR="009429AB" w14:paraId="327119A6" w14:textId="77777777" w:rsidTr="00535100">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 xml:space="preserve">superfici trasparenti o traslucide delle porte e dei portoni non sono costituite </w:t>
            </w:r>
            <w:r w:rsidRPr="0065775F">
              <w:lastRenderedPageBreak/>
              <w:t>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lastRenderedPageBreak/>
              <w:t>Conforme</w:t>
            </w:r>
          </w:p>
          <w:p w14:paraId="3E4173CD" w14:textId="77777777" w:rsidR="0026534D" w:rsidRPr="00415D2A" w:rsidRDefault="0026534D" w:rsidP="0026534D">
            <w:pPr>
              <w:jc w:val="left"/>
            </w:pPr>
            <w:r>
              <w:lastRenderedPageBreak/>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590364" w:rsidRDefault="0026534D" w:rsidP="0006350E">
            <w:pPr>
              <w:jc w:val="center"/>
            </w:pPr>
            <w:r w:rsidRPr="00D46BEE">
              <w:rPr>
                <w:b/>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20B5D906" w:rsidR="0026534D" w:rsidRPr="00D46BEE" w:rsidRDefault="00535100"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A2CC43C" w14:textId="7B536D61" w:rsidR="0026534D" w:rsidRPr="005C2F4E" w:rsidRDefault="0026534D" w:rsidP="0033242F">
            <w:pPr>
              <w:jc w:val="left"/>
              <w:rPr>
                <w:highlight w:val="yellow"/>
              </w:rPr>
            </w:pPr>
          </w:p>
        </w:tc>
      </w:tr>
      <w:tr w:rsidR="009429AB" w14:paraId="20C0BF66" w14:textId="77777777" w:rsidTr="0033242F">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2EED14C2" w:rsidR="00700F46" w:rsidRPr="00415D2A" w:rsidRDefault="001E156C" w:rsidP="0033242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7E024812" w:rsidR="00700F46" w:rsidRPr="00D46BEE" w:rsidRDefault="0033242F"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202D79" w:rsidRDefault="001E156C" w:rsidP="0006350E">
            <w:pPr>
              <w:jc w:val="cente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C04D34">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3893C5FD"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35D4D95" w:rsidR="00700F46" w:rsidRPr="00D46BEE" w:rsidRDefault="00C04D34"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53813311" w14:textId="1F0B70BC" w:rsidR="00700F46" w:rsidRPr="003A2F6A" w:rsidRDefault="00700F46" w:rsidP="00E3642E">
            <w:pPr>
              <w:jc w:val="left"/>
            </w:pP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533727B2"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3ED9D036" w:rsidR="00F43A0D" w:rsidRPr="00604212" w:rsidRDefault="00F43A0D" w:rsidP="00535100">
            <w:pPr>
              <w:jc w:val="left"/>
              <w:rPr>
                <w:rFonts w:eastAsiaTheme="minorHAnsi"/>
                <w:lang w:eastAsia="en-US"/>
              </w:rPr>
            </w:pPr>
            <w:r>
              <w:rPr>
                <w:rFonts w:eastAsiaTheme="minorHAnsi"/>
                <w:lang w:eastAsia="en-US"/>
              </w:rPr>
              <w:t xml:space="preserve">Le scale </w:t>
            </w:r>
            <w:r w:rsidRPr="004010FD">
              <w:rPr>
                <w:rFonts w:eastAsiaTheme="minorHAnsi"/>
                <w:lang w:eastAsia="en-US"/>
              </w:rPr>
              <w:t>sono chiuse entro muri</w:t>
            </w:r>
            <w:r w:rsidR="001E156C" w:rsidRPr="004010FD">
              <w:rPr>
                <w:rFonts w:eastAsiaTheme="minorHAnsi"/>
                <w:lang w:eastAsia="en-US"/>
              </w:rPr>
              <w:t xml:space="preserve"> </w:t>
            </w:r>
            <w:r w:rsidR="009E2C6F" w:rsidRPr="004010FD">
              <w:rPr>
                <w:rFonts w:eastAsiaTheme="minorHAnsi"/>
                <w:lang w:eastAsia="en-US"/>
              </w:rPr>
              <w:t>(perimetro esterno</w:t>
            </w:r>
            <w:r w:rsidR="001E156C" w:rsidRPr="004010FD">
              <w:rPr>
                <w:rFonts w:eastAsiaTheme="minorHAnsi"/>
                <w:lang w:eastAsia="en-US"/>
              </w:rPr>
              <w:t>)</w:t>
            </w:r>
            <w:r w:rsidRPr="004010FD">
              <w:rPr>
                <w:rFonts w:eastAsiaTheme="minorHAnsi"/>
                <w:lang w:eastAsia="en-US"/>
              </w:rPr>
              <w:t xml:space="preserve"> e parapetti</w:t>
            </w:r>
            <w:r w:rsidR="009E2C6F" w:rsidRPr="004010FD">
              <w:rPr>
                <w:rFonts w:eastAsiaTheme="minorHAnsi"/>
                <w:lang w:eastAsia="en-US"/>
              </w:rPr>
              <w:t xml:space="preserve"> </w:t>
            </w:r>
            <w:r w:rsidR="00535100">
              <w:rPr>
                <w:rFonts w:eastAsiaTheme="minorHAnsi"/>
                <w:lang w:eastAsia="en-US"/>
              </w:rPr>
              <w:t xml:space="preserve">in muratura </w:t>
            </w:r>
            <w:r w:rsidR="009E2C6F" w:rsidRPr="004010FD">
              <w:rPr>
                <w:rFonts w:eastAsiaTheme="minorHAnsi"/>
                <w:lang w:eastAsia="en-US"/>
              </w:rPr>
              <w:t>(lato interno)</w:t>
            </w:r>
            <w:r w:rsidR="001E156C" w:rsidRPr="004010FD">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Default="00F43A0D" w:rsidP="0006350E">
            <w:pPr>
              <w:jc w:val="cente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C04D34">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05FAB52E"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0463CDE" w:rsidR="00700F46" w:rsidRPr="00D46BEE" w:rsidRDefault="00C04D34"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51EC5B3" w14:textId="519A1199"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lastRenderedPageBreak/>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49AE744B" w:rsidR="004010FD" w:rsidRPr="003A2F6A" w:rsidRDefault="00095BBA" w:rsidP="000C56A3">
            <w:pPr>
              <w:tabs>
                <w:tab w:val="clear" w:pos="-189"/>
              </w:tabs>
              <w:jc w:val="left"/>
              <w:rPr>
                <w:b/>
                <w:u w:val="single"/>
              </w:rPr>
            </w:pPr>
            <w:r w:rsidRPr="003A2F6A">
              <w:t xml:space="preserve">L’aerazione è garantita da finestre apribili (ricambio d’aria </w:t>
            </w:r>
            <w:r w:rsidR="001E156C" w:rsidRPr="003A2F6A">
              <w:t>naturale)</w:t>
            </w:r>
            <w:r w:rsidR="0033055A" w:rsidRPr="003A2F6A">
              <w:t>.</w:t>
            </w:r>
          </w:p>
        </w:tc>
      </w:tr>
      <w:tr w:rsidR="009429AB" w14:paraId="7516B652" w14:textId="77777777" w:rsidTr="0067414A">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58FF0C2F" w:rsidR="004010FD" w:rsidRDefault="00095BBA" w:rsidP="000C56A3">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095BBA" w:rsidRDefault="00095BBA"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027CAA12" w:rsidR="00095BBA" w:rsidRDefault="00604212" w:rsidP="000C56A3">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34C2E1FB"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77777777" w:rsidR="00D15888" w:rsidRDefault="00095BBA" w:rsidP="0033055A">
            <w:pPr>
              <w:tabs>
                <w:tab w:val="clear" w:pos="-189"/>
              </w:tabs>
              <w:jc w:val="left"/>
            </w:pPr>
            <w:r>
              <w:t xml:space="preserve">Il </w:t>
            </w:r>
            <w:r w:rsidRPr="004010FD">
              <w:t xml:space="preserve">sistema </w:t>
            </w:r>
            <w:r w:rsidR="0033055A" w:rsidRPr="004010FD">
              <w:t>è</w:t>
            </w:r>
            <w:r w:rsidRPr="004010FD">
              <w:t xml:space="preserve"> dotato di dispositivi orientabili e velocità variabile &lt;0.2m/s – split a parete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33641FA5"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231EBF08"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3E91A316" w:rsidR="00EB30A9" w:rsidRPr="00C04D34" w:rsidRDefault="00EB30A9" w:rsidP="0038743B">
            <w:pPr>
              <w:jc w:val="left"/>
              <w:rPr>
                <w:b/>
              </w:rPr>
            </w:pPr>
            <w:r w:rsidRPr="00C04D34">
              <w:rPr>
                <w:b/>
              </w:rPr>
              <w:t>Temperatura dei locali</w:t>
            </w:r>
            <w:r w:rsidR="004010FD" w:rsidRPr="00C04D34">
              <w:rPr>
                <w:b/>
              </w:rPr>
              <w:t xml:space="preserve"> </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C04D34" w:rsidRDefault="00D15888" w:rsidP="00BE21C2">
            <w:r w:rsidRPr="00C04D34">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Pr="00C04D34" w:rsidRDefault="00095BBA" w:rsidP="00EB725D">
            <w:pPr>
              <w:jc w:val="left"/>
            </w:pPr>
            <w:r w:rsidRPr="00C04D34">
              <w:t>Conforme.</w:t>
            </w:r>
          </w:p>
          <w:p w14:paraId="5C80EE1F" w14:textId="77777777" w:rsidR="00D15888" w:rsidRPr="00C04D34" w:rsidRDefault="00D15888" w:rsidP="00EB725D">
            <w:pPr>
              <w:jc w:val="left"/>
            </w:pPr>
            <w:r w:rsidRPr="00C04D34">
              <w:t xml:space="preserve">Prevista temperatura standard invernale 20°C </w:t>
            </w:r>
            <w:r w:rsidR="00871F83" w:rsidRPr="00C04D34">
              <w:t>ed</w:t>
            </w:r>
            <w:r w:rsidRPr="00C04D34">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C04D34" w:rsidRDefault="009A6802" w:rsidP="0006350E">
            <w:pPr>
              <w:jc w:val="center"/>
            </w:pPr>
            <w:r w:rsidRPr="00C04D34">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C04D34" w:rsidRDefault="00D15888" w:rsidP="0006350E">
            <w:pPr>
              <w:jc w:val="center"/>
              <w:rPr>
                <w:b/>
              </w:rPr>
            </w:pPr>
            <w:r w:rsidRPr="00C04D34">
              <w:rPr>
                <w:b/>
                <w:sz w:val="24"/>
                <w:szCs w:val="24"/>
              </w:rPr>
              <w:t>-</w:t>
            </w:r>
          </w:p>
        </w:tc>
        <w:tc>
          <w:tcPr>
            <w:tcW w:w="3260" w:type="dxa"/>
            <w:tcBorders>
              <w:left w:val="dotted" w:sz="4" w:space="0" w:color="auto"/>
              <w:bottom w:val="dotted" w:sz="4" w:space="0" w:color="auto"/>
            </w:tcBorders>
            <w:vAlign w:val="center"/>
          </w:tcPr>
          <w:p w14:paraId="035BAB0C" w14:textId="76E392E3" w:rsidR="00EA4195" w:rsidRPr="00C04D34" w:rsidRDefault="00EA4195" w:rsidP="00EA4195">
            <w:pPr>
              <w:jc w:val="left"/>
            </w:pPr>
            <w:r w:rsidRPr="00C04D34">
              <w:t xml:space="preserve">L’impianto di riscaldamento è costituito da radiatori facenti capo </w:t>
            </w:r>
            <w:r w:rsidR="0067414A" w:rsidRPr="00C04D34">
              <w:t>a</w:t>
            </w:r>
            <w:r w:rsidRPr="00C04D34">
              <w:t xml:space="preserve"> caldaia a gas </w:t>
            </w:r>
            <w:r w:rsidR="0067414A" w:rsidRPr="00C04D34">
              <w:t xml:space="preserve">del tipo </w:t>
            </w:r>
            <w:r w:rsidRPr="00C04D34">
              <w:t>condominiale.</w:t>
            </w:r>
          </w:p>
          <w:p w14:paraId="234CEE86" w14:textId="4417593D" w:rsidR="00D15888" w:rsidRPr="00C04D34" w:rsidRDefault="00EA4195" w:rsidP="0038743B">
            <w:pPr>
              <w:jc w:val="left"/>
            </w:pPr>
            <w:r w:rsidRPr="00C04D34">
              <w:t>L’impianto di raffrescamento è costituito da split a parete</w:t>
            </w:r>
            <w:r w:rsidR="0038743B" w:rsidRPr="00C04D34">
              <w:t xml:space="preserve"> </w:t>
            </w:r>
            <w:r w:rsidRPr="00C04D34">
              <w:t>che consente la gestione autonoma degli elementi.</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4EC76129"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2933C343" w:rsidR="00FE71A5" w:rsidRPr="00496068" w:rsidRDefault="00496068" w:rsidP="0038743B">
            <w:pPr>
              <w:jc w:val="left"/>
            </w:pPr>
            <w:r w:rsidRPr="000C56A3">
              <w:t>Sono presenti termosifoni collegat</w:t>
            </w:r>
            <w:r w:rsidR="0038743B" w:rsidRPr="000C56A3">
              <w:t>i all’impianto di riscaldamento centralizzato.</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64003A97" w:rsidR="00F46AA7" w:rsidRDefault="00604212" w:rsidP="0038743B">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w:t>
            </w:r>
            <w:r w:rsidRPr="008E23F0">
              <w:lastRenderedPageBreak/>
              <w:t xml:space="preserve">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727D2DF" w14:textId="5CA1FB08" w:rsidR="00D15888" w:rsidRDefault="0033055A" w:rsidP="00EB725D">
            <w:pPr>
              <w:jc w:val="left"/>
            </w:pPr>
            <w:r>
              <w:t>Nelle sale riunioni (ove non c’è presenza continuativa di persone),</w:t>
            </w:r>
            <w:r w:rsidR="009D58F1">
              <w:t xml:space="preserve"> e</w:t>
            </w:r>
            <w:r>
              <w:t xml:space="preserve"> dove non </w:t>
            </w:r>
            <w:r>
              <w:lastRenderedPageBreak/>
              <w:t xml:space="preserve">presente luce naturale, i livelli </w:t>
            </w:r>
            <w:r w:rsidR="00871F83">
              <w:t>d’</w:t>
            </w:r>
            <w:r>
              <w:t xml:space="preserve">illuminamento sono garantiti da impianto </w:t>
            </w:r>
            <w:r w:rsidR="00871F83">
              <w:t>d’</w:t>
            </w:r>
            <w:r>
              <w:t>illuminazione artificiale.</w:t>
            </w:r>
          </w:p>
          <w:p w14:paraId="6DD17E5D" w14:textId="4D28457C"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r w:rsidR="0038743B">
              <w:t xml:space="preserve"> in tutti i locali</w:t>
            </w:r>
            <w:r>
              <w:t>.</w:t>
            </w:r>
          </w:p>
        </w:tc>
      </w:tr>
      <w:tr w:rsidR="009429AB" w14:paraId="505C2674" w14:textId="77777777" w:rsidTr="001F236F">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33D00642" w:rsidR="00D15888" w:rsidRPr="009A6802" w:rsidRDefault="001F236F"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57B904F" w14:textId="4E8CE213" w:rsidR="00D15888" w:rsidRPr="00F46AA7" w:rsidRDefault="00D15888" w:rsidP="0038743B">
            <w:pPr>
              <w:jc w:val="left"/>
            </w:pPr>
          </w:p>
        </w:tc>
      </w:tr>
      <w:tr w:rsidR="009429AB" w14:paraId="6E5A03D2" w14:textId="77777777" w:rsidTr="0038743B">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6BA36B2A" w:rsidR="00D15888" w:rsidRPr="00D46BEE" w:rsidRDefault="0038743B" w:rsidP="0006350E">
            <w:pPr>
              <w:jc w:val="center"/>
              <w:rPr>
                <w:b/>
              </w:rPr>
            </w:pPr>
            <w:r w:rsidRPr="0038743B">
              <w:rPr>
                <w:b/>
              </w:rPr>
              <w:t>X</w:t>
            </w:r>
          </w:p>
        </w:tc>
        <w:tc>
          <w:tcPr>
            <w:tcW w:w="3260" w:type="dxa"/>
            <w:tcBorders>
              <w:top w:val="dotted" w:sz="4" w:space="0" w:color="auto"/>
              <w:left w:val="dotted" w:sz="4" w:space="0" w:color="auto"/>
              <w:bottom w:val="dotted" w:sz="4" w:space="0" w:color="auto"/>
            </w:tcBorders>
            <w:vAlign w:val="center"/>
          </w:tcPr>
          <w:p w14:paraId="18437130" w14:textId="620D51CD" w:rsidR="00D15888" w:rsidRDefault="004879B7" w:rsidP="0038743B">
            <w:pPr>
              <w:jc w:val="left"/>
            </w:pPr>
            <w:r>
              <w:t>Non presente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1F236F">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12C03B30" w:rsidR="00D15888" w:rsidRPr="002B1A59" w:rsidRDefault="001F236F" w:rsidP="0006350E">
            <w:pPr>
              <w:jc w:val="center"/>
              <w:rPr>
                <w:b/>
                <w:sz w:val="22"/>
                <w:szCs w:val="22"/>
              </w:rPr>
            </w:pPr>
            <w:r>
              <w:rPr>
                <w:b/>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1754827E" w:rsidR="00D15888" w:rsidRDefault="001F236F" w:rsidP="0038743B">
            <w:pPr>
              <w:jc w:val="left"/>
            </w:pPr>
            <w:r>
              <w:t>Le parti comuni sono dotate di illuminazione artificiale.</w:t>
            </w:r>
            <w:r w:rsidR="0067414A">
              <w:rPr>
                <w:color w:val="FF0000"/>
              </w:rPr>
              <w:t xml:space="preserve"> </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43936BB8" w:rsidR="000539FE" w:rsidRPr="00721B15" w:rsidRDefault="000539FE" w:rsidP="00F24A89">
            <w:pPr>
              <w:jc w:val="left"/>
              <w:rPr>
                <w:b/>
                <w:sz w:val="24"/>
              </w:rPr>
            </w:pPr>
            <w:r w:rsidRPr="00721B15">
              <w:rPr>
                <w:b/>
                <w:sz w:val="24"/>
              </w:rPr>
              <w:t>SERVIZI IGIENICO ASSISTENZIALI</w:t>
            </w:r>
            <w:r w:rsidR="0038743B">
              <w:rPr>
                <w:b/>
                <w:sz w:val="24"/>
              </w:rPr>
              <w:t xml:space="preserve"> </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F24A89">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7FD78965" w:rsidR="00BE21C2" w:rsidRPr="00215DA0" w:rsidRDefault="00F24A89" w:rsidP="0006350E">
            <w:pPr>
              <w:jc w:val="center"/>
              <w:rPr>
                <w:b/>
              </w:rPr>
            </w:pPr>
            <w:r>
              <w:rPr>
                <w:b/>
              </w:rPr>
              <w:t>-</w:t>
            </w:r>
          </w:p>
        </w:tc>
        <w:tc>
          <w:tcPr>
            <w:tcW w:w="3260" w:type="dxa"/>
            <w:tcBorders>
              <w:top w:val="dotted" w:sz="4" w:space="0" w:color="auto"/>
              <w:left w:val="dotted" w:sz="4" w:space="0" w:color="auto"/>
            </w:tcBorders>
            <w:vAlign w:val="center"/>
          </w:tcPr>
          <w:p w14:paraId="6386B379" w14:textId="099842B2" w:rsidR="00772D40" w:rsidRDefault="00305365" w:rsidP="00F24A89">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0BF94DBF"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lastRenderedPageBreak/>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74927ADB" w:rsidR="00BF4CDF" w:rsidRPr="00773760" w:rsidRDefault="002F2512"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0CDA0A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r w:rsidR="00F24A89">
        <w:rPr>
          <w:rFonts w:ascii="Arial Narrow" w:hAnsi="Arial Narrow"/>
          <w:i w:val="0"/>
        </w:rPr>
        <w:t xml:space="preserve"> </w:t>
      </w:r>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4E2143">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4E2143">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4E2143">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4E2143">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4E2143">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4E2143">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644507" w:rsidRDefault="002D0292" w:rsidP="00F04A88">
            <w:pPr>
              <w:jc w:val="left"/>
              <w:rPr>
                <w:rFonts w:cs="Tahoma"/>
                <w:sz w:val="16"/>
                <w:szCs w:val="16"/>
              </w:rPr>
            </w:pPr>
            <w:r w:rsidRPr="00644507">
              <w:rPr>
                <w:rFonts w:cs="Tahoma"/>
                <w:sz w:val="16"/>
                <w:szCs w:val="16"/>
              </w:rPr>
              <w:t xml:space="preserve">Vie di </w:t>
            </w:r>
            <w:r w:rsidR="00DB579A" w:rsidRPr="00644507">
              <w:rPr>
                <w:rFonts w:cs="Tahoma"/>
                <w:sz w:val="16"/>
                <w:szCs w:val="16"/>
              </w:rPr>
              <w:t>circolazione interne ed esterne</w:t>
            </w:r>
          </w:p>
          <w:p w14:paraId="3CC826A8" w14:textId="77777777" w:rsidR="002D0292" w:rsidRPr="00644507" w:rsidRDefault="002D0292" w:rsidP="00F04A88">
            <w:pPr>
              <w:jc w:val="left"/>
              <w:rPr>
                <w:rFonts w:cs="Tahoma"/>
                <w:sz w:val="16"/>
                <w:szCs w:val="16"/>
              </w:rPr>
            </w:pPr>
            <w:r w:rsidRPr="00644507">
              <w:rPr>
                <w:rFonts w:cs="Tahoma"/>
                <w:sz w:val="16"/>
                <w:szCs w:val="16"/>
              </w:rPr>
              <w:t>utilizzate per :</w:t>
            </w:r>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3D6AC9A7" w:rsidR="002D0292" w:rsidRPr="00CA0217" w:rsidRDefault="001D2ED0" w:rsidP="00CB221B">
            <w:pPr>
              <w:jc w:val="left"/>
              <w:rPr>
                <w:rFonts w:cs="Tahoma"/>
                <w:color w:val="000000"/>
                <w:sz w:val="16"/>
                <w:szCs w:val="16"/>
              </w:rPr>
            </w:pPr>
            <w:r>
              <w:rPr>
                <w:rFonts w:cs="Tahoma"/>
                <w:color w:val="000000"/>
                <w:sz w:val="16"/>
                <w:szCs w:val="16"/>
              </w:rPr>
              <w:t>L’ampiezza delle vie di circolazione è adeguata e permette un facile raggiungimento dei luoghi di lavoro e manutenzione.</w:t>
            </w:r>
          </w:p>
        </w:tc>
      </w:tr>
      <w:tr w:rsidR="00D95587" w:rsidRPr="00CA0217" w14:paraId="63002514" w14:textId="77777777" w:rsidTr="004E2143">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0EA820D4" w14:textId="37C14262" w:rsidR="00644507" w:rsidRPr="003A2F6A" w:rsidRDefault="00E65585" w:rsidP="000C56A3">
            <w:pPr>
              <w:jc w:val="left"/>
              <w:rPr>
                <w:rFonts w:cs="Tahoma"/>
                <w:b/>
                <w:sz w:val="16"/>
                <w:szCs w:val="16"/>
                <w:u w:val="single"/>
              </w:rPr>
            </w:pPr>
            <w:r w:rsidRPr="003A2F6A">
              <w:rPr>
                <w:rFonts w:cs="Tahoma"/>
                <w:sz w:val="16"/>
                <w:szCs w:val="16"/>
              </w:rPr>
              <w:t xml:space="preserve">Durante gli orari di apertura degli uffici, la porta di </w:t>
            </w:r>
            <w:r w:rsidR="00537CE7" w:rsidRPr="003A2F6A">
              <w:rPr>
                <w:rFonts w:cs="Tahoma"/>
                <w:sz w:val="16"/>
                <w:szCs w:val="16"/>
              </w:rPr>
              <w:t>uscita</w:t>
            </w:r>
            <w:r w:rsidRPr="003A2F6A">
              <w:rPr>
                <w:rFonts w:cs="Tahoma"/>
                <w:sz w:val="16"/>
                <w:szCs w:val="16"/>
              </w:rPr>
              <w:t xml:space="preserve"> su pianerottolo </w:t>
            </w:r>
            <w:r w:rsidR="00537CE7" w:rsidRPr="003A2F6A">
              <w:rPr>
                <w:rFonts w:cs="Tahoma"/>
                <w:sz w:val="16"/>
                <w:szCs w:val="16"/>
              </w:rPr>
              <w:t>può essere aperta con sistema meccanico</w:t>
            </w:r>
            <w:r w:rsidR="003A2F6A">
              <w:rPr>
                <w:rFonts w:cs="Tahoma"/>
                <w:sz w:val="16"/>
                <w:szCs w:val="16"/>
              </w:rPr>
              <w:t>.</w:t>
            </w:r>
          </w:p>
        </w:tc>
      </w:tr>
      <w:tr w:rsidR="004E2143" w:rsidRPr="00CA0217" w14:paraId="72B10849" w14:textId="77777777" w:rsidTr="004E2143">
        <w:tc>
          <w:tcPr>
            <w:tcW w:w="913" w:type="pct"/>
            <w:gridSpan w:val="2"/>
            <w:tcBorders>
              <w:top w:val="dotted" w:sz="4" w:space="0" w:color="auto"/>
              <w:bottom w:val="dotted" w:sz="4" w:space="0" w:color="auto"/>
              <w:right w:val="dotted" w:sz="4" w:space="0" w:color="auto"/>
            </w:tcBorders>
            <w:vAlign w:val="center"/>
          </w:tcPr>
          <w:p w14:paraId="179B55B9" w14:textId="77777777" w:rsidR="004E2143" w:rsidRPr="00CA0217" w:rsidRDefault="004E2143" w:rsidP="004E2143">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4E2143" w:rsidRPr="001F4437" w:rsidRDefault="004E2143" w:rsidP="004E2143">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4E2143" w:rsidRPr="00CA0217" w:rsidRDefault="004E2143" w:rsidP="004E2143">
            <w:pPr>
              <w:jc w:val="left"/>
              <w:rPr>
                <w:rFonts w:cs="Tahoma"/>
                <w:color w:val="000000"/>
                <w:sz w:val="16"/>
                <w:szCs w:val="16"/>
              </w:rPr>
            </w:pPr>
            <w:r w:rsidRPr="00CA0217">
              <w:rPr>
                <w:rFonts w:cs="Tahoma"/>
                <w:color w:val="000000"/>
                <w:sz w:val="16"/>
                <w:szCs w:val="16"/>
              </w:rPr>
              <w:t>Urti, schiacciamento</w:t>
            </w:r>
          </w:p>
          <w:p w14:paraId="7590558E" w14:textId="77777777" w:rsidR="004E2143" w:rsidRPr="00CA0217" w:rsidRDefault="004E2143" w:rsidP="004E2143">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4E2143" w:rsidRPr="001F4437" w:rsidRDefault="004E2143" w:rsidP="004E2143">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191C269C" w:rsidR="004E2143" w:rsidRDefault="004E2143" w:rsidP="004E214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2F52AF2E" w:rsidR="004E2143" w:rsidRDefault="004E2143" w:rsidP="004E214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20EE7EEF" w:rsidR="004E2143" w:rsidRDefault="004E2143" w:rsidP="004E2143">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740C3C65" w14:textId="77777777" w:rsidR="004E2143" w:rsidRDefault="004E2143" w:rsidP="004E2143">
            <w:pPr>
              <w:jc w:val="left"/>
              <w:rPr>
                <w:rFonts w:cs="Tahoma"/>
                <w:color w:val="000000"/>
                <w:sz w:val="16"/>
                <w:szCs w:val="16"/>
              </w:rPr>
            </w:pPr>
            <w:r>
              <w:rPr>
                <w:rFonts w:cs="Tahoma"/>
                <w:color w:val="000000"/>
                <w:sz w:val="16"/>
                <w:szCs w:val="16"/>
              </w:rPr>
              <w:t>Porte interne vetrate del sistema interparete.</w:t>
            </w:r>
          </w:p>
          <w:p w14:paraId="2DA68849" w14:textId="77777777" w:rsidR="004E2143" w:rsidRDefault="004E2143" w:rsidP="004E2143">
            <w:pPr>
              <w:jc w:val="left"/>
              <w:rPr>
                <w:rFonts w:cs="Tahoma"/>
                <w:color w:val="000000"/>
                <w:sz w:val="16"/>
                <w:szCs w:val="16"/>
              </w:rPr>
            </w:pPr>
            <w:r>
              <w:rPr>
                <w:rFonts w:cs="Tahoma"/>
                <w:color w:val="000000"/>
                <w:sz w:val="16"/>
                <w:szCs w:val="16"/>
              </w:rPr>
              <w:t>Porte interne in legno.</w:t>
            </w:r>
          </w:p>
          <w:p w14:paraId="1C75EA7A" w14:textId="382C829A" w:rsidR="004E2143" w:rsidRPr="00CA0217" w:rsidRDefault="004E2143" w:rsidP="004E2143">
            <w:pPr>
              <w:jc w:val="left"/>
              <w:rPr>
                <w:rFonts w:cs="Tahoma"/>
                <w:color w:val="000000"/>
                <w:sz w:val="16"/>
                <w:szCs w:val="16"/>
              </w:rPr>
            </w:pPr>
            <w:r>
              <w:rPr>
                <w:rFonts w:cs="Tahoma"/>
                <w:color w:val="000000"/>
                <w:sz w:val="16"/>
                <w:szCs w:val="16"/>
              </w:rPr>
              <w:t>Porte dei bagni  dotate di nottolino di sicurezza.</w:t>
            </w:r>
          </w:p>
        </w:tc>
      </w:tr>
      <w:tr w:rsidR="00D95587" w:rsidRPr="00CA0217" w14:paraId="25F67D27" w14:textId="77777777" w:rsidTr="004E2143">
        <w:tc>
          <w:tcPr>
            <w:tcW w:w="913" w:type="pct"/>
            <w:gridSpan w:val="2"/>
            <w:tcBorders>
              <w:top w:val="dotted" w:sz="4" w:space="0" w:color="auto"/>
              <w:bottom w:val="dotted" w:sz="4" w:space="0" w:color="auto"/>
              <w:right w:val="dotted" w:sz="4" w:space="0" w:color="auto"/>
            </w:tcBorders>
            <w:vAlign w:val="center"/>
          </w:tcPr>
          <w:p w14:paraId="0C97BAAE" w14:textId="1475D81E"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7777777" w:rsidR="00513F01" w:rsidRDefault="0053646D"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77777777" w:rsidR="00513F01" w:rsidRDefault="00513F01"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77777777" w:rsidR="00513F01" w:rsidRDefault="0053646D" w:rsidP="00F21163">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00B11EC8" w14:textId="76B8E09C" w:rsidR="0067414A" w:rsidRPr="00CA0217" w:rsidRDefault="00513F01" w:rsidP="004879B7">
            <w:pPr>
              <w:jc w:val="left"/>
              <w:rPr>
                <w:rFonts w:cs="Tahoma"/>
                <w:color w:val="000000"/>
                <w:sz w:val="16"/>
                <w:szCs w:val="16"/>
              </w:rPr>
            </w:pPr>
            <w:r>
              <w:rPr>
                <w:rFonts w:cs="Tahoma"/>
                <w:color w:val="000000"/>
                <w:sz w:val="16"/>
                <w:szCs w:val="16"/>
              </w:rPr>
              <w:t xml:space="preserve">Dal portone di accesso dalla pubblica via all’ascensore, è presente una rampa </w:t>
            </w:r>
            <w:r w:rsidR="009C4ED2">
              <w:rPr>
                <w:rFonts w:cs="Tahoma"/>
                <w:color w:val="000000"/>
                <w:sz w:val="16"/>
                <w:szCs w:val="16"/>
              </w:rPr>
              <w:t>di scale priva si strisce antiscivolo</w:t>
            </w:r>
            <w:r w:rsidR="004879B7">
              <w:rPr>
                <w:rFonts w:cs="Tahoma"/>
                <w:color w:val="000000"/>
                <w:sz w:val="16"/>
                <w:szCs w:val="16"/>
              </w:rPr>
              <w:t>.</w:t>
            </w:r>
          </w:p>
        </w:tc>
      </w:tr>
      <w:tr w:rsidR="009F29BC" w:rsidRPr="00CA0217" w14:paraId="79CD7469" w14:textId="77777777" w:rsidTr="004E2143">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4E2143">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D63299F" w:rsidR="009F29BC" w:rsidRPr="00CA0217" w:rsidRDefault="001469CB" w:rsidP="00CB221B">
            <w:pPr>
              <w:jc w:val="left"/>
              <w:rPr>
                <w:rFonts w:cs="Tahoma"/>
                <w:color w:val="000000"/>
                <w:sz w:val="16"/>
                <w:szCs w:val="16"/>
              </w:rPr>
            </w:pPr>
            <w:r>
              <w:rPr>
                <w:rFonts w:cs="Tahoma"/>
                <w:color w:val="000000"/>
                <w:sz w:val="16"/>
                <w:szCs w:val="16"/>
              </w:rPr>
              <w:t>L’impianto è adeguatamene dimensionato.</w:t>
            </w:r>
          </w:p>
        </w:tc>
      </w:tr>
      <w:tr w:rsidR="00773760" w:rsidRPr="00CA0217" w14:paraId="1366CF2D" w14:textId="77777777" w:rsidTr="004E2143">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4E2143">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2F2512" w:rsidRDefault="00513F01" w:rsidP="00CB221B">
            <w:pPr>
              <w:jc w:val="left"/>
              <w:rPr>
                <w:rFonts w:cs="Tahoma"/>
                <w:color w:val="000000"/>
                <w:sz w:val="16"/>
                <w:szCs w:val="16"/>
              </w:rPr>
            </w:pPr>
            <w:r w:rsidRPr="002F2512">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2F2512" w:rsidRDefault="00513F01" w:rsidP="00CB221B">
            <w:pPr>
              <w:jc w:val="left"/>
              <w:rPr>
                <w:rFonts w:cs="Tahoma"/>
                <w:color w:val="000000"/>
                <w:sz w:val="16"/>
                <w:szCs w:val="16"/>
              </w:rPr>
            </w:pPr>
            <w:r w:rsidRPr="002F2512">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2F2512"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2F2512" w:rsidRDefault="00513F01" w:rsidP="003C07AA">
            <w:pPr>
              <w:jc w:val="left"/>
              <w:rPr>
                <w:rFonts w:cs="Tahoma"/>
                <w:sz w:val="16"/>
                <w:szCs w:val="16"/>
              </w:rPr>
            </w:pPr>
            <w:r w:rsidRPr="002F2512">
              <w:rPr>
                <w:rFonts w:cs="Tahoma"/>
                <w:color w:val="000000"/>
                <w:sz w:val="16"/>
                <w:szCs w:val="16"/>
              </w:rPr>
              <w:t xml:space="preserve">I lavoratori dispongono </w:t>
            </w:r>
            <w:r w:rsidRPr="002F2512">
              <w:rPr>
                <w:rFonts w:cs="Tahoma"/>
                <w:sz w:val="16"/>
                <w:szCs w:val="16"/>
              </w:rPr>
              <w:t>internamente al luogo di lavoro di acqua corrente per uso potabile</w:t>
            </w:r>
            <w:r w:rsidR="00537CE7" w:rsidRPr="002F2512">
              <w:rPr>
                <w:rFonts w:cs="Tahoma"/>
                <w:sz w:val="16"/>
                <w:szCs w:val="16"/>
              </w:rPr>
              <w:t>,</w:t>
            </w:r>
            <w:r w:rsidRPr="002F2512">
              <w:rPr>
                <w:rFonts w:cs="Tahoma"/>
                <w:sz w:val="16"/>
                <w:szCs w:val="16"/>
              </w:rPr>
              <w:t xml:space="preserve"> </w:t>
            </w:r>
            <w:r w:rsidR="00DB579A" w:rsidRPr="002F2512">
              <w:rPr>
                <w:rFonts w:cs="Tahoma"/>
                <w:sz w:val="16"/>
                <w:szCs w:val="16"/>
              </w:rPr>
              <w:t xml:space="preserve">per lavarsi e di </w:t>
            </w:r>
            <w:r w:rsidRPr="002F2512">
              <w:rPr>
                <w:rFonts w:cs="Tahoma"/>
                <w:sz w:val="16"/>
                <w:szCs w:val="16"/>
              </w:rPr>
              <w:t>detergenti e mezzi per asciugarsi.</w:t>
            </w:r>
          </w:p>
          <w:p w14:paraId="5697C34F" w14:textId="1B11EC8F" w:rsidR="00513F01" w:rsidRPr="002F2512" w:rsidRDefault="00537CE7" w:rsidP="00644507">
            <w:pPr>
              <w:jc w:val="left"/>
              <w:rPr>
                <w:rFonts w:cs="Tahoma"/>
                <w:color w:val="000000"/>
                <w:sz w:val="16"/>
                <w:szCs w:val="16"/>
              </w:rPr>
            </w:pPr>
            <w:r w:rsidRPr="002F2512">
              <w:rPr>
                <w:rFonts w:cs="Tahoma"/>
                <w:sz w:val="16"/>
                <w:szCs w:val="16"/>
              </w:rPr>
              <w:t xml:space="preserve">Sono disponibili </w:t>
            </w:r>
            <w:proofErr w:type="spellStart"/>
            <w:r w:rsidRPr="002F2512">
              <w:rPr>
                <w:rFonts w:cs="Tahoma"/>
                <w:sz w:val="16"/>
                <w:szCs w:val="16"/>
              </w:rPr>
              <w:t>nn</w:t>
            </w:r>
            <w:proofErr w:type="spellEnd"/>
            <w:r w:rsidRPr="002F2512">
              <w:rPr>
                <w:rFonts w:cs="Tahoma"/>
                <w:sz w:val="16"/>
                <w:szCs w:val="16"/>
              </w:rPr>
              <w:t xml:space="preserve">. </w:t>
            </w:r>
            <w:r w:rsidR="00644507" w:rsidRPr="002F2512">
              <w:rPr>
                <w:rFonts w:cs="Tahoma"/>
                <w:sz w:val="16"/>
                <w:szCs w:val="16"/>
              </w:rPr>
              <w:t>3</w:t>
            </w:r>
            <w:r w:rsidRPr="002F2512">
              <w:rPr>
                <w:rFonts w:cs="Tahoma"/>
                <w:sz w:val="16"/>
                <w:szCs w:val="16"/>
              </w:rPr>
              <w:t xml:space="preserve"> bagni, distinti per </w:t>
            </w:r>
            <w:r w:rsidR="00DB579A" w:rsidRPr="002F2512">
              <w:rPr>
                <w:rFonts w:cs="Tahoma"/>
                <w:sz w:val="16"/>
                <w:szCs w:val="16"/>
              </w:rPr>
              <w:t>genere</w:t>
            </w:r>
            <w:r w:rsidRPr="002F2512">
              <w:rPr>
                <w:rFonts w:cs="Tahoma"/>
                <w:sz w:val="16"/>
                <w:szCs w:val="16"/>
              </w:rPr>
              <w:t>,</w:t>
            </w:r>
            <w:r w:rsidR="00513F01" w:rsidRPr="002F2512">
              <w:rPr>
                <w:rFonts w:cs="Tahoma"/>
                <w:sz w:val="16"/>
                <w:szCs w:val="16"/>
              </w:rPr>
              <w:t xml:space="preserve"> </w:t>
            </w:r>
            <w:r w:rsidRPr="002F2512">
              <w:rPr>
                <w:rFonts w:cs="Tahoma"/>
                <w:sz w:val="16"/>
                <w:szCs w:val="16"/>
              </w:rPr>
              <w:t>poic</w:t>
            </w:r>
            <w:r w:rsidR="00513F01" w:rsidRPr="002F2512">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4E2143">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1469CB" w:rsidRDefault="00A95861" w:rsidP="00CB221B">
            <w:pPr>
              <w:jc w:val="left"/>
              <w:rPr>
                <w:rFonts w:cs="Tahoma"/>
                <w:color w:val="000000"/>
                <w:sz w:val="16"/>
                <w:szCs w:val="16"/>
              </w:rPr>
            </w:pPr>
            <w:r w:rsidRPr="001469CB">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1469CB" w:rsidRDefault="000D46A1" w:rsidP="000D46A1">
            <w:pPr>
              <w:jc w:val="left"/>
              <w:rPr>
                <w:rFonts w:cs="Tahoma"/>
                <w:color w:val="000000"/>
                <w:sz w:val="16"/>
                <w:szCs w:val="16"/>
              </w:rPr>
            </w:pPr>
            <w:r w:rsidRPr="001469CB">
              <w:rPr>
                <w:rFonts w:cs="Tahoma"/>
                <w:color w:val="000000"/>
                <w:sz w:val="16"/>
                <w:szCs w:val="16"/>
              </w:rPr>
              <w:t>M</w:t>
            </w:r>
            <w:r w:rsidR="00537CE7" w:rsidRPr="001469CB">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1469CB"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32801A8C" w:rsidR="00A95861" w:rsidRPr="001469CB" w:rsidRDefault="005B36E8" w:rsidP="002F2512">
            <w:pPr>
              <w:jc w:val="left"/>
              <w:rPr>
                <w:rFonts w:cs="Tahoma"/>
                <w:color w:val="000000"/>
                <w:sz w:val="16"/>
                <w:szCs w:val="16"/>
              </w:rPr>
            </w:pPr>
            <w:r w:rsidRPr="001469CB">
              <w:rPr>
                <w:rFonts w:cs="Tahoma"/>
                <w:color w:val="000000"/>
                <w:sz w:val="16"/>
                <w:szCs w:val="16"/>
              </w:rPr>
              <w:t>Rischio presente per i manutentori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7777777" w:rsidR="00A95861" w:rsidRDefault="00A95861" w:rsidP="00F21163">
            <w:pPr>
              <w:spacing w:line="276" w:lineRule="auto"/>
              <w:ind w:right="562"/>
              <w:jc w:val="center"/>
              <w:rPr>
                <w:sz w:val="22"/>
                <w:szCs w:val="22"/>
              </w:rPr>
            </w:pP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7777777" w:rsidR="00A95861" w:rsidRDefault="00A95861" w:rsidP="00F21163">
            <w:pPr>
              <w:spacing w:line="276" w:lineRule="auto"/>
              <w:ind w:right="562"/>
              <w:jc w:val="center"/>
              <w:rPr>
                <w:sz w:val="22"/>
                <w:szCs w:val="22"/>
              </w:rPr>
            </w:pPr>
          </w:p>
        </w:tc>
        <w:tc>
          <w:tcPr>
            <w:tcW w:w="99"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5F2BAD4" w14:textId="77777777" w:rsidR="00A95861" w:rsidRDefault="00A95861" w:rsidP="00F21163">
            <w:pPr>
              <w:spacing w:line="276" w:lineRule="auto"/>
              <w:ind w:right="562"/>
              <w:jc w:val="center"/>
              <w:rPr>
                <w:sz w:val="22"/>
                <w:szCs w:val="22"/>
              </w:rPr>
            </w:pPr>
          </w:p>
        </w:tc>
        <w:tc>
          <w:tcPr>
            <w:tcW w:w="877" w:type="pct"/>
            <w:tcBorders>
              <w:top w:val="dotted" w:sz="4" w:space="0" w:color="auto"/>
              <w:left w:val="dotted" w:sz="4" w:space="0" w:color="auto"/>
              <w:bottom w:val="dotted" w:sz="4" w:space="0" w:color="auto"/>
            </w:tcBorders>
            <w:vAlign w:val="center"/>
          </w:tcPr>
          <w:p w14:paraId="7BF648C1" w14:textId="77777777" w:rsidR="00A95861" w:rsidRPr="00F074C3" w:rsidRDefault="00A95861" w:rsidP="00CB221B">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4E2143">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2F2512" w:rsidRDefault="002D0292" w:rsidP="00CB221B">
            <w:pPr>
              <w:jc w:val="left"/>
              <w:rPr>
                <w:rFonts w:cs="Tahoma"/>
                <w:sz w:val="16"/>
                <w:szCs w:val="16"/>
              </w:rPr>
            </w:pPr>
            <w:r w:rsidRPr="002F2512">
              <w:rPr>
                <w:rFonts w:cs="Tahoma"/>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Pr="002F2512" w:rsidRDefault="002B1A59" w:rsidP="002B1A59">
            <w:pPr>
              <w:jc w:val="left"/>
              <w:rPr>
                <w:rFonts w:cs="Tahoma"/>
                <w:sz w:val="16"/>
                <w:szCs w:val="16"/>
              </w:rPr>
            </w:pPr>
            <w:r w:rsidRPr="002F2512">
              <w:rPr>
                <w:rFonts w:cs="Tahoma"/>
                <w:sz w:val="16"/>
                <w:szCs w:val="16"/>
              </w:rPr>
              <w:t>Le stampanti si trovano in vano dedicato.</w:t>
            </w:r>
          </w:p>
          <w:p w14:paraId="731B56F1" w14:textId="77777777" w:rsidR="002B1A59" w:rsidRPr="002F2512" w:rsidRDefault="002B1A59" w:rsidP="002B1A59">
            <w:pPr>
              <w:jc w:val="left"/>
              <w:rPr>
                <w:rFonts w:cs="Tahoma"/>
                <w:sz w:val="16"/>
                <w:szCs w:val="16"/>
              </w:rPr>
            </w:pPr>
            <w:r w:rsidRPr="002F2512">
              <w:rPr>
                <w:rFonts w:cs="Tahoma"/>
                <w:sz w:val="16"/>
                <w:szCs w:val="16"/>
              </w:rPr>
              <w:t>Non vi è interferenza con postazioni di lavoro nelle immediate vicinanze.</w:t>
            </w:r>
          </w:p>
          <w:p w14:paraId="7AE355D5" w14:textId="77777777" w:rsidR="000D46A1" w:rsidRPr="002F2512" w:rsidRDefault="002B1A59" w:rsidP="002B1A59">
            <w:pPr>
              <w:jc w:val="left"/>
              <w:rPr>
                <w:rFonts w:cs="Tahoma"/>
                <w:sz w:val="16"/>
                <w:szCs w:val="16"/>
              </w:rPr>
            </w:pPr>
            <w:r w:rsidRPr="002F2512">
              <w:rPr>
                <w:rFonts w:cs="Tahoma"/>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6788EBBF" w:rsidR="001A6AA6" w:rsidRPr="00F074C3" w:rsidRDefault="002F2512" w:rsidP="001A6AA6">
            <w:pPr>
              <w:jc w:val="left"/>
              <w:rPr>
                <w:rFonts w:cs="Tahoma"/>
                <w:color w:val="000000"/>
                <w:sz w:val="16"/>
                <w:szCs w:val="16"/>
              </w:rPr>
            </w:pPr>
            <w:r w:rsidRPr="002F2512">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4E2143">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3FA92BB3" w:rsidR="00294A6E" w:rsidRPr="00F074C3" w:rsidRDefault="002F2512" w:rsidP="00CB221B">
            <w:pPr>
              <w:jc w:val="left"/>
              <w:rPr>
                <w:rFonts w:cs="Tahoma"/>
                <w:color w:val="000000"/>
                <w:sz w:val="16"/>
                <w:szCs w:val="16"/>
              </w:rPr>
            </w:pPr>
            <w:r w:rsidRPr="002F2512">
              <w:rPr>
                <w:rFonts w:cs="Tahoma"/>
                <w:color w:val="000000"/>
                <w:sz w:val="16"/>
                <w:szCs w:val="16"/>
              </w:rPr>
              <w:t>L’impianto elettrico, per quanto visibile, si trova in buono stato di manutenzione.</w:t>
            </w:r>
          </w:p>
        </w:tc>
      </w:tr>
      <w:tr w:rsidR="006F6505" w:rsidRPr="00F074C3" w14:paraId="66281F7A" w14:textId="77777777" w:rsidTr="004E2143">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3A2F6A" w:rsidRDefault="002B1A59" w:rsidP="002B1A59">
            <w:pPr>
              <w:jc w:val="left"/>
              <w:rPr>
                <w:rFonts w:cs="Tahoma"/>
                <w:sz w:val="16"/>
                <w:szCs w:val="16"/>
              </w:rPr>
            </w:pPr>
            <w:r w:rsidRPr="003A2F6A">
              <w:rPr>
                <w:rFonts w:cs="Tahoma"/>
                <w:sz w:val="16"/>
                <w:szCs w:val="16"/>
              </w:rPr>
              <w:t>Gli impianti di condizionamento dell'aria funzionano in modo tale da non esporre i lavoratori a correnti d'aria fastidiose.</w:t>
            </w:r>
          </w:p>
          <w:p w14:paraId="4F4BBDEB" w14:textId="094D00BB" w:rsidR="00AC1B7D" w:rsidRPr="003A2F6A" w:rsidRDefault="002B1A59" w:rsidP="002B1A59">
            <w:pPr>
              <w:tabs>
                <w:tab w:val="clear" w:pos="-189"/>
              </w:tabs>
              <w:jc w:val="left"/>
              <w:rPr>
                <w:rFonts w:cs="Tahoma"/>
                <w:b/>
                <w:sz w:val="16"/>
                <w:szCs w:val="16"/>
                <w:u w:val="single"/>
              </w:rPr>
            </w:pPr>
            <w:r w:rsidRPr="003A2F6A">
              <w:rPr>
                <w:rFonts w:cs="Tahoma"/>
                <w:sz w:val="16"/>
                <w:szCs w:val="16"/>
              </w:rPr>
              <w:t>Gli impianti sono sottoposti a controlli periodici in base alle schede di manutenzione per pulizia e sanificazione per la tutela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4E2143">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4E2143">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2F2512" w:rsidRDefault="00D0107D" w:rsidP="00CB221B">
            <w:pPr>
              <w:jc w:val="left"/>
              <w:rPr>
                <w:rFonts w:cs="Tahoma"/>
                <w:sz w:val="16"/>
                <w:szCs w:val="16"/>
              </w:rPr>
            </w:pPr>
            <w:r w:rsidRPr="002F2512">
              <w:rPr>
                <w:rFonts w:cs="Tahoma"/>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188D9C48" w:rsidR="00A40F78" w:rsidRPr="002F2512" w:rsidRDefault="002F2512" w:rsidP="002F2512">
            <w:pPr>
              <w:jc w:val="left"/>
              <w:rPr>
                <w:rFonts w:cs="Tahoma"/>
                <w:sz w:val="16"/>
                <w:szCs w:val="16"/>
              </w:rPr>
            </w:pPr>
            <w:r w:rsidRPr="002F2512">
              <w:rPr>
                <w:rFonts w:cs="Tahoma"/>
                <w:sz w:val="16"/>
                <w:szCs w:val="16"/>
              </w:rPr>
              <w:t>Presente impianto a gas condominiale</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18F45B41" w:rsidR="00D0107D" w:rsidRPr="00F074C3" w:rsidRDefault="001469CB"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2F9F6F22" w:rsidR="00D0107D" w:rsidRPr="00F074C3" w:rsidRDefault="001469C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77855D5D" w:rsidR="00D0107D" w:rsidRPr="002F2512" w:rsidRDefault="002F2512" w:rsidP="00CB221B">
            <w:pPr>
              <w:jc w:val="left"/>
              <w:rPr>
                <w:rFonts w:cs="Tahoma"/>
                <w:sz w:val="16"/>
                <w:szCs w:val="16"/>
              </w:rPr>
            </w:pPr>
            <w:r w:rsidRPr="002F2512">
              <w:rPr>
                <w:rFonts w:cs="Tahoma"/>
                <w:sz w:val="16"/>
                <w:szCs w:val="16"/>
              </w:rPr>
              <w:t>Impianto a gas condominiale (locale tecnico condominiale)</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4E2143">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4E2143">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4E2143">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4E2143">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4E2143">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1729CB89" w:rsidR="00D52BAA" w:rsidRPr="00CA0217" w:rsidRDefault="00A55E8A" w:rsidP="002D0292">
            <w:pPr>
              <w:jc w:val="left"/>
              <w:rPr>
                <w:rFonts w:cs="Tahoma"/>
                <w:color w:val="000000"/>
                <w:sz w:val="16"/>
                <w:szCs w:val="16"/>
              </w:rPr>
            </w:pPr>
            <w:r w:rsidRPr="00A55E8A">
              <w:rPr>
                <w:rFonts w:cs="Tahoma"/>
                <w:color w:val="000000"/>
                <w:sz w:val="16"/>
                <w:szCs w:val="16"/>
              </w:rPr>
              <w:t>Nuovo Layout: gli arredi e le sedute sono a norma.</w:t>
            </w:r>
          </w:p>
        </w:tc>
      </w:tr>
      <w:tr w:rsidR="009D6503" w:rsidRPr="00CA0217" w14:paraId="48846CFA" w14:textId="77777777" w:rsidTr="004E2143">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4E2143">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4E2143" w:rsidRPr="00CA0217" w14:paraId="755111E2" w14:textId="77777777" w:rsidTr="004E2143">
        <w:tc>
          <w:tcPr>
            <w:tcW w:w="912" w:type="pct"/>
            <w:gridSpan w:val="2"/>
            <w:tcBorders>
              <w:top w:val="dotted" w:sz="4" w:space="0" w:color="auto"/>
              <w:bottom w:val="dotted" w:sz="4" w:space="0" w:color="auto"/>
              <w:right w:val="dotted" w:sz="4" w:space="0" w:color="auto"/>
            </w:tcBorders>
            <w:vAlign w:val="center"/>
          </w:tcPr>
          <w:p w14:paraId="0A937309" w14:textId="77777777" w:rsidR="004E2143" w:rsidRDefault="004E2143" w:rsidP="004E2143">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4E2143" w:rsidRPr="000D3A57" w:rsidRDefault="004E2143" w:rsidP="004E2143">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4E2143" w:rsidRDefault="004E2143" w:rsidP="004E2143">
            <w:pPr>
              <w:jc w:val="left"/>
              <w:rPr>
                <w:sz w:val="16"/>
                <w:szCs w:val="16"/>
              </w:rPr>
            </w:pPr>
            <w:r>
              <w:rPr>
                <w:sz w:val="16"/>
                <w:szCs w:val="16"/>
              </w:rPr>
              <w:t>Rischi dati da esposizione ad agenti fisici, chimici o biologici</w:t>
            </w:r>
          </w:p>
          <w:p w14:paraId="54F75B59" w14:textId="77777777" w:rsidR="004E2143" w:rsidRPr="000D3A57" w:rsidRDefault="004E2143" w:rsidP="004E2143">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4E2143" w:rsidRDefault="004E2143" w:rsidP="004E2143">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35200796" w:rsidR="004E2143" w:rsidRDefault="004E2143" w:rsidP="004E214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48981E7C" w:rsidR="004E2143" w:rsidRDefault="004E2143" w:rsidP="004E214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4DF6ABFC" w:rsidR="004E2143" w:rsidRDefault="004E2143" w:rsidP="004E2143">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4E2143" w:rsidRPr="00CA0217" w:rsidRDefault="004E2143" w:rsidP="004E2143">
            <w:pPr>
              <w:jc w:val="left"/>
              <w:rPr>
                <w:rFonts w:cs="Tahoma"/>
                <w:color w:val="000000"/>
                <w:sz w:val="16"/>
                <w:szCs w:val="16"/>
              </w:rPr>
            </w:pPr>
            <w:r>
              <w:rPr>
                <w:rFonts w:cs="Tahoma"/>
                <w:color w:val="000000"/>
                <w:sz w:val="16"/>
                <w:szCs w:val="16"/>
              </w:rPr>
              <w:t>vedere documento Master</w:t>
            </w:r>
          </w:p>
        </w:tc>
      </w:tr>
      <w:tr w:rsidR="004E2143" w:rsidRPr="00CA0217" w14:paraId="11A35940" w14:textId="77777777" w:rsidTr="004E2143">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4E2143" w:rsidRPr="002B1A59" w:rsidRDefault="004E2143" w:rsidP="004E2143">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4E2143" w:rsidRPr="002B1A59" w:rsidRDefault="004E2143" w:rsidP="004E2143">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4E2143" w:rsidRPr="002B1A59" w:rsidRDefault="004E2143" w:rsidP="004E2143">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4E2143" w:rsidRPr="002B1A59" w:rsidRDefault="004E2143" w:rsidP="004E2143">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66A4000D" w:rsidR="004E2143" w:rsidRDefault="004E2143" w:rsidP="004E214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4E492E11" w:rsidR="004E2143" w:rsidRDefault="004E2143" w:rsidP="004E214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0BC3F9A4" w:rsidR="004E2143" w:rsidRDefault="004E2143" w:rsidP="004E2143">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4E2143" w:rsidRPr="00CA0217" w:rsidRDefault="004E2143" w:rsidP="004E2143">
            <w:pPr>
              <w:jc w:val="left"/>
              <w:rPr>
                <w:rFonts w:cs="Tahoma"/>
                <w:color w:val="000000"/>
                <w:sz w:val="16"/>
                <w:szCs w:val="16"/>
              </w:rPr>
            </w:pPr>
          </w:p>
        </w:tc>
      </w:tr>
      <w:tr w:rsidR="004E2143" w:rsidRPr="00CA0217" w14:paraId="48149353" w14:textId="77777777" w:rsidTr="004E2143">
        <w:tc>
          <w:tcPr>
            <w:tcW w:w="912" w:type="pct"/>
            <w:gridSpan w:val="2"/>
            <w:tcBorders>
              <w:top w:val="dotted" w:sz="4" w:space="0" w:color="auto"/>
              <w:bottom w:val="dotted" w:sz="4" w:space="0" w:color="auto"/>
              <w:right w:val="dotted" w:sz="4" w:space="0" w:color="auto"/>
            </w:tcBorders>
            <w:vAlign w:val="center"/>
          </w:tcPr>
          <w:p w14:paraId="42A3A259" w14:textId="77777777" w:rsidR="004E2143" w:rsidRDefault="004E2143" w:rsidP="004E2143">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4E2143" w:rsidRPr="00187C27" w:rsidRDefault="004E2143" w:rsidP="004E2143">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4E2143" w:rsidRPr="00187C27" w:rsidRDefault="004E2143" w:rsidP="004E2143">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4E2143" w:rsidRDefault="004E2143" w:rsidP="004E214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35B155E9" w:rsidR="004E2143" w:rsidRDefault="004E2143" w:rsidP="004E214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0FD96B61" w:rsidR="004E2143" w:rsidRDefault="004E2143" w:rsidP="004E214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4B8077F1" w:rsidR="004E2143" w:rsidRDefault="004E2143" w:rsidP="004E2143">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4E2143" w:rsidRPr="00CA0217" w:rsidRDefault="004E2143" w:rsidP="004E2143">
            <w:pPr>
              <w:jc w:val="left"/>
              <w:rPr>
                <w:rFonts w:cs="Tahoma"/>
                <w:color w:val="000000"/>
                <w:sz w:val="16"/>
                <w:szCs w:val="16"/>
              </w:rPr>
            </w:pPr>
          </w:p>
        </w:tc>
      </w:tr>
      <w:tr w:rsidR="004E2143" w:rsidRPr="00CA0217" w14:paraId="04310FB0" w14:textId="77777777" w:rsidTr="004E2143">
        <w:tc>
          <w:tcPr>
            <w:tcW w:w="912" w:type="pct"/>
            <w:gridSpan w:val="2"/>
            <w:tcBorders>
              <w:top w:val="dotted" w:sz="4" w:space="0" w:color="auto"/>
              <w:bottom w:val="dotted" w:sz="4" w:space="0" w:color="auto"/>
              <w:right w:val="dotted" w:sz="4" w:space="0" w:color="auto"/>
            </w:tcBorders>
            <w:vAlign w:val="center"/>
          </w:tcPr>
          <w:p w14:paraId="5864B722" w14:textId="77777777" w:rsidR="004E2143" w:rsidRPr="003A2F6A" w:rsidRDefault="004E2143" w:rsidP="004E2143">
            <w:pPr>
              <w:jc w:val="left"/>
              <w:rPr>
                <w:rFonts w:cs="Tahoma"/>
                <w:sz w:val="16"/>
                <w:szCs w:val="16"/>
              </w:rPr>
            </w:pPr>
            <w:r w:rsidRPr="003A2F6A">
              <w:rPr>
                <w:rFonts w:cs="Tahoma"/>
                <w:sz w:val="16"/>
                <w:szCs w:val="16"/>
              </w:rPr>
              <w:t>Lavoratori disabili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4E2143" w:rsidRPr="003A2F6A" w:rsidRDefault="004E2143" w:rsidP="004E2143">
            <w:pPr>
              <w:snapToGrid w:val="0"/>
              <w:jc w:val="left"/>
              <w:rPr>
                <w:rFonts w:cs="Tahoma"/>
                <w:sz w:val="16"/>
                <w:szCs w:val="16"/>
              </w:rPr>
            </w:pPr>
            <w:r w:rsidRPr="003A2F6A">
              <w:rPr>
                <w:rFonts w:cs="Tahoma"/>
                <w:sz w:val="16"/>
                <w:szCs w:val="16"/>
              </w:rPr>
              <w:t>Personale dipendente Alleanza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4E2143" w:rsidRPr="003A2F6A" w:rsidRDefault="004E2143" w:rsidP="004E2143">
            <w:pPr>
              <w:jc w:val="left"/>
              <w:rPr>
                <w:rFonts w:cs="Tahoma"/>
                <w:sz w:val="16"/>
                <w:szCs w:val="16"/>
              </w:rPr>
            </w:pPr>
            <w:r w:rsidRPr="003A2F6A">
              <w:rPr>
                <w:rFonts w:cs="Tahoma"/>
                <w:sz w:val="16"/>
                <w:szCs w:val="16"/>
              </w:rPr>
              <w:t xml:space="preserve">Rischi attinenti </w:t>
            </w:r>
            <w:proofErr w:type="gramStart"/>
            <w:r w:rsidRPr="003A2F6A">
              <w:rPr>
                <w:rFonts w:cs="Tahoma"/>
                <w:sz w:val="16"/>
                <w:szCs w:val="16"/>
              </w:rPr>
              <w:t>il</w:t>
            </w:r>
            <w:proofErr w:type="gramEnd"/>
            <w:r w:rsidRPr="003A2F6A">
              <w:rPr>
                <w:rFonts w:cs="Tahoma"/>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4E2143" w:rsidRPr="003A2F6A" w:rsidRDefault="004E2143" w:rsidP="004E2143">
            <w:pPr>
              <w:jc w:val="left"/>
              <w:rPr>
                <w:sz w:val="16"/>
                <w:szCs w:val="16"/>
              </w:rPr>
            </w:pPr>
            <w:r w:rsidRPr="003A2F6A">
              <w:rPr>
                <w:sz w:val="16"/>
                <w:szCs w:val="16"/>
              </w:rPr>
              <w:t>Vi sono barriere architettoniche che non consentono l’accesso a lavoratori con disabilità motoria.</w:t>
            </w:r>
          </w:p>
          <w:p w14:paraId="5C03FC52" w14:textId="6F00B5D8" w:rsidR="004E2143" w:rsidRPr="003A2F6A" w:rsidRDefault="004E2143" w:rsidP="004E2143">
            <w:pPr>
              <w:jc w:val="left"/>
              <w:rPr>
                <w:b/>
                <w:sz w:val="16"/>
                <w:szCs w:val="16"/>
                <w:u w:val="single"/>
              </w:rPr>
            </w:pPr>
            <w:r w:rsidRPr="003A2F6A">
              <w:rPr>
                <w:sz w:val="16"/>
                <w:szCs w:val="16"/>
              </w:rPr>
              <w:t xml:space="preserve">Qualora se ne presentasse la necessità, gli spazi </w:t>
            </w:r>
            <w:proofErr w:type="gramStart"/>
            <w:r w:rsidRPr="003A2F6A">
              <w:rPr>
                <w:sz w:val="16"/>
                <w:szCs w:val="16"/>
              </w:rPr>
              <w:t>possono essere opportunamente adeguati</w:t>
            </w:r>
            <w:proofErr w:type="gramEnd"/>
            <w:r w:rsidRPr="003A2F6A">
              <w:rPr>
                <w:sz w:val="16"/>
                <w:szCs w:val="16"/>
              </w:rPr>
              <w:t xml:space="preserve"> (rampa di accesso/montascale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2B6A1F6E" w:rsidR="004E2143" w:rsidRPr="003A2F6A" w:rsidRDefault="004E2143" w:rsidP="004E214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5D39DE14" w:rsidR="004E2143" w:rsidRPr="003A2F6A" w:rsidRDefault="004E2143" w:rsidP="004E214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5877B3CE" w:rsidR="004E2143" w:rsidRPr="003A2F6A" w:rsidRDefault="004E2143" w:rsidP="004E2143">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20E3B2EF" w:rsidR="004E2143" w:rsidRPr="003A2F6A" w:rsidRDefault="004E2143" w:rsidP="004E2143">
            <w:pPr>
              <w:jc w:val="left"/>
              <w:rPr>
                <w:rFonts w:cs="Tahoma"/>
                <w:sz w:val="16"/>
                <w:szCs w:val="16"/>
              </w:rPr>
            </w:pPr>
            <w:r w:rsidRPr="003A2F6A">
              <w:rPr>
                <w:rFonts w:cs="Tahoma"/>
                <w:sz w:val="16"/>
                <w:szCs w:val="16"/>
              </w:rPr>
              <w:t>Nella sede non sono presenti lavoratori</w:t>
            </w:r>
            <w:r>
              <w:rPr>
                <w:rFonts w:cs="Tahoma"/>
                <w:sz w:val="16"/>
                <w:szCs w:val="16"/>
              </w:rPr>
              <w:t xml:space="preserve"> con disabilità motoria.</w:t>
            </w:r>
          </w:p>
        </w:tc>
      </w:tr>
      <w:tr w:rsidR="002B1A59" w:rsidRPr="00CA0217" w14:paraId="6C3B2AD9" w14:textId="77777777" w:rsidTr="004E2143">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3A2F6A" w:rsidRDefault="002B1A59" w:rsidP="00AA1487">
            <w:pPr>
              <w:jc w:val="left"/>
              <w:rPr>
                <w:rFonts w:cs="Tahoma"/>
                <w:sz w:val="16"/>
                <w:szCs w:val="16"/>
              </w:rPr>
            </w:pPr>
            <w:r w:rsidRPr="003A2F6A">
              <w:rPr>
                <w:rFonts w:cs="Tahoma"/>
                <w:sz w:val="16"/>
                <w:szCs w:val="16"/>
              </w:rPr>
              <w:t xml:space="preserve">Categorie protette o lavoratori 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3A2F6A" w:rsidRDefault="002B1A59" w:rsidP="00AA1487">
            <w:pPr>
              <w:snapToGrid w:val="0"/>
              <w:jc w:val="left"/>
              <w:rPr>
                <w:rFonts w:cs="Tahoma"/>
                <w:sz w:val="16"/>
                <w:szCs w:val="16"/>
              </w:rPr>
            </w:pPr>
            <w:r w:rsidRPr="003A2F6A">
              <w:rPr>
                <w:rFonts w:cs="Tahoma"/>
                <w:sz w:val="16"/>
                <w:szCs w:val="16"/>
              </w:rPr>
              <w:t>Personale dipendente Alleanza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3A2F6A" w:rsidRDefault="002B1A59" w:rsidP="0059094F">
            <w:pPr>
              <w:jc w:val="left"/>
              <w:rPr>
                <w:rFonts w:cs="Tahoma"/>
                <w:sz w:val="16"/>
                <w:szCs w:val="16"/>
              </w:rPr>
            </w:pPr>
            <w:r w:rsidRPr="003A2F6A">
              <w:rPr>
                <w:rFonts w:cs="Tahoma"/>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1F432C21" w:rsidR="00AC1B7D" w:rsidRPr="003A2F6A" w:rsidRDefault="002B1A59" w:rsidP="0059094F">
            <w:pPr>
              <w:jc w:val="left"/>
              <w:rPr>
                <w:sz w:val="16"/>
                <w:szCs w:val="16"/>
              </w:rPr>
            </w:pPr>
            <w:r w:rsidRPr="003A2F6A">
              <w:rPr>
                <w:sz w:val="16"/>
                <w:szCs w:val="16"/>
              </w:rPr>
              <w:t>In adempimento D. Lgs 9/07/2003 n 216 art. 3 comma 3 bis il datore di lavoro adotta accomodamenti ragionevoli nei luoghi di lavoro per garantire la piena eguaglianza con gli altri lavoratori a persone con disabilità secondo la convenzione delle Nazioni Unite di New York del 13/12/2006 prevedendo una valutazione del singolo lavoratore da parte del medico competente supportato dal RSPP con la collaborazione del lavoratore interessato per la definizione di accomodamenti ragionevoli calati sul singolo caso.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20674E01" w:rsidR="002B1A59" w:rsidRPr="003A2F6A" w:rsidRDefault="003A2F6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Pr="003A2F6A" w:rsidRDefault="002B1A59" w:rsidP="00F21163">
            <w:pPr>
              <w:spacing w:line="276" w:lineRule="auto"/>
              <w:ind w:right="562"/>
              <w:jc w:val="center"/>
              <w:rPr>
                <w:sz w:val="22"/>
                <w:szCs w:val="22"/>
              </w:rPr>
            </w:pPr>
            <w:r w:rsidRPr="003A2F6A">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2F4FEA72" w:rsidR="002B1A59" w:rsidRPr="003A2F6A" w:rsidRDefault="003A2F6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7511E273" w:rsidR="002B1A59" w:rsidRPr="003A2F6A" w:rsidRDefault="00B17006" w:rsidP="00B17006">
            <w:pPr>
              <w:jc w:val="left"/>
              <w:rPr>
                <w:rFonts w:cs="Tahoma"/>
                <w:sz w:val="16"/>
                <w:szCs w:val="16"/>
              </w:rPr>
            </w:pPr>
            <w:r w:rsidRPr="003A2F6A">
              <w:rPr>
                <w:rFonts w:cs="Tahoma"/>
                <w:sz w:val="16"/>
                <w:szCs w:val="16"/>
              </w:rPr>
              <w:t xml:space="preserve">Nella sede è presente una categoria protetta per la quale, a seguito di consulto tra medico competente, lavoratore e RSPP verranno adottati accomodamenti ragionevoli.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4E2143">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4E2143">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4E2143">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lastRenderedPageBreak/>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10E5FA98"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61CB63C5" w:rsidR="00343DDD" w:rsidRPr="00A40F78" w:rsidRDefault="00343DDD" w:rsidP="00BA4231">
            <w:pPr>
              <w:jc w:val="left"/>
              <w:rPr>
                <w:rFonts w:cs="Tahoma"/>
                <w:sz w:val="16"/>
                <w:szCs w:val="16"/>
              </w:rPr>
            </w:pPr>
          </w:p>
        </w:tc>
      </w:tr>
      <w:tr w:rsidR="004E2143" w:rsidRPr="00CA0217" w14:paraId="48387ADD" w14:textId="77777777" w:rsidTr="004E2143">
        <w:tc>
          <w:tcPr>
            <w:tcW w:w="912" w:type="pct"/>
            <w:gridSpan w:val="2"/>
            <w:tcBorders>
              <w:top w:val="dotted" w:sz="4" w:space="0" w:color="auto"/>
              <w:bottom w:val="dotted" w:sz="4" w:space="0" w:color="auto"/>
              <w:right w:val="dotted" w:sz="4" w:space="0" w:color="auto"/>
            </w:tcBorders>
            <w:vAlign w:val="center"/>
          </w:tcPr>
          <w:p w14:paraId="194BC978" w14:textId="77777777" w:rsidR="004E2143" w:rsidRDefault="004E2143" w:rsidP="004E2143">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4E2143" w:rsidRPr="00F074C3" w:rsidRDefault="004E2143" w:rsidP="004E214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4E2143" w:rsidRDefault="004E2143" w:rsidP="004E2143">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4E2143" w:rsidRDefault="004E2143" w:rsidP="004E2143">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4E2143" w:rsidRPr="00534461" w:rsidRDefault="004E2143" w:rsidP="004E214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3E21E84" w:rsidR="004E2143" w:rsidRDefault="004E2143" w:rsidP="004E214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20A8F9BC" w:rsidR="004E2143" w:rsidRDefault="004E2143" w:rsidP="004E214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36D193C4" w:rsidR="004E2143" w:rsidRDefault="004E2143" w:rsidP="004E2143">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4E2143" w:rsidRPr="00CA0217" w:rsidRDefault="004E2143" w:rsidP="004E2143">
            <w:pPr>
              <w:jc w:val="left"/>
              <w:rPr>
                <w:rFonts w:cs="Tahoma"/>
                <w:color w:val="000000"/>
                <w:sz w:val="16"/>
                <w:szCs w:val="16"/>
              </w:rPr>
            </w:pPr>
          </w:p>
        </w:tc>
      </w:tr>
      <w:tr w:rsidR="006F6505" w:rsidRPr="00CA0217" w14:paraId="56F64D8F" w14:textId="77777777" w:rsidTr="004E2143">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52BF7281" w:rsidR="00542F2A" w:rsidRPr="00AC1B7D" w:rsidRDefault="006A49B4" w:rsidP="00292E65">
            <w:pPr>
              <w:rPr>
                <w:rFonts w:cs="Tahoma"/>
                <w:sz w:val="16"/>
                <w:szCs w:val="16"/>
              </w:rPr>
            </w:pPr>
            <w:r w:rsidRPr="00AC1B7D">
              <w:rPr>
                <w:rFonts w:cs="Tahoma"/>
                <w:sz w:val="16"/>
                <w:szCs w:val="16"/>
              </w:rPr>
              <w:t>Presen</w:t>
            </w:r>
            <w:r w:rsidR="00F639D9" w:rsidRPr="00AC1B7D">
              <w:rPr>
                <w:rFonts w:cs="Tahoma"/>
                <w:sz w:val="16"/>
                <w:szCs w:val="16"/>
              </w:rPr>
              <w:t>za di</w:t>
            </w:r>
            <w:r w:rsidRPr="00AC1B7D">
              <w:rPr>
                <w:rFonts w:cs="Tahoma"/>
                <w:sz w:val="16"/>
                <w:szCs w:val="16"/>
              </w:rPr>
              <w:t xml:space="preserve"> apparecchi </w:t>
            </w:r>
            <w:r w:rsidR="00F639D9" w:rsidRPr="00AC1B7D">
              <w:rPr>
                <w:rFonts w:cs="Tahoma"/>
                <w:b/>
                <w:sz w:val="16"/>
                <w:szCs w:val="16"/>
              </w:rPr>
              <w:t>Wi-Fi</w:t>
            </w:r>
            <w:r w:rsidR="00A06BBC" w:rsidRPr="00AC1B7D">
              <w:rPr>
                <w:rFonts w:cs="Tahoma"/>
                <w:sz w:val="16"/>
                <w:szCs w:val="16"/>
              </w:rPr>
              <w:t xml:space="preserve"> (</w:t>
            </w:r>
            <w:r w:rsidR="009B70E4" w:rsidRPr="00AC1B7D">
              <w:rPr>
                <w:rFonts w:cs="Tahoma"/>
                <w:sz w:val="16"/>
                <w:szCs w:val="16"/>
              </w:rPr>
              <w:t xml:space="preserve">Wireless Fidelity - </w:t>
            </w:r>
            <w:r w:rsidR="00A06BBC" w:rsidRPr="00AC1B7D">
              <w:rPr>
                <w:rFonts w:cs="Tahoma"/>
                <w:sz w:val="16"/>
                <w:szCs w:val="16"/>
              </w:rPr>
              <w:t>apparecchiature 802.11)</w:t>
            </w:r>
          </w:p>
          <w:p w14:paraId="431F0515" w14:textId="115B8CD7" w:rsidR="00292E65" w:rsidRPr="00AC1B7D" w:rsidRDefault="00542F2A" w:rsidP="00292E65">
            <w:pPr>
              <w:rPr>
                <w:rFonts w:cs="Tahoma"/>
                <w:sz w:val="16"/>
                <w:szCs w:val="16"/>
              </w:rPr>
            </w:pPr>
            <w:r w:rsidRPr="00AC1B7D">
              <w:rPr>
                <w:rFonts w:cs="Tahoma"/>
                <w:sz w:val="16"/>
                <w:szCs w:val="16"/>
              </w:rPr>
              <w:t>Gli apparati installati sono conformi alla normativa ed ai protocolli di sicurezza ed installati opportunamente distanziati dalle postazioni lavoro</w:t>
            </w:r>
            <w:r w:rsidR="00F639D9" w:rsidRPr="00AC1B7D">
              <w:rPr>
                <w:rFonts w:cs="Tahoma"/>
                <w:sz w:val="16"/>
                <w:szCs w:val="16"/>
              </w:rPr>
              <w:t>.</w:t>
            </w:r>
          </w:p>
          <w:p w14:paraId="1812DD82" w14:textId="77777777" w:rsidR="009B70E4" w:rsidRPr="009B70E4" w:rsidRDefault="009B70E4" w:rsidP="009B70E4">
            <w:pPr>
              <w:rPr>
                <w:rFonts w:cs="Tahoma"/>
                <w:sz w:val="16"/>
                <w:szCs w:val="16"/>
              </w:rPr>
            </w:pPr>
            <w:r w:rsidRPr="00AC1B7D">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4E2143">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4E2143">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2F5E1A74" w:rsidR="00A221C5" w:rsidRPr="00534461" w:rsidRDefault="006702B5" w:rsidP="001469CB">
            <w:pPr>
              <w:jc w:val="left"/>
              <w:rPr>
                <w:rFonts w:cs="Tahoma"/>
                <w:color w:val="000000"/>
                <w:sz w:val="16"/>
                <w:szCs w:val="16"/>
              </w:rPr>
            </w:pPr>
            <w:r w:rsidRPr="00A221C5">
              <w:rPr>
                <w:rFonts w:cs="Tahoma"/>
                <w:color w:val="000000"/>
                <w:sz w:val="16"/>
                <w:szCs w:val="16"/>
              </w:rPr>
              <w:t xml:space="preserve">Rischio </w:t>
            </w:r>
            <w:r w:rsidR="001469CB">
              <w:rPr>
                <w:rFonts w:cs="Tahoma"/>
                <w:color w:val="000000"/>
                <w:sz w:val="16"/>
                <w:szCs w:val="16"/>
              </w:rPr>
              <w:t>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003E1C4B" w:rsidR="00A221C5" w:rsidRPr="00F074C3" w:rsidRDefault="001469CB"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6FB13977" w:rsidR="00A221C5" w:rsidRPr="00F074C3" w:rsidRDefault="001469CB"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7CF677B3" w:rsidR="00A221C5" w:rsidRDefault="001469CB" w:rsidP="00E34954">
            <w:pPr>
              <w:jc w:val="left"/>
              <w:rPr>
                <w:rFonts w:cs="Tahoma"/>
                <w:color w:val="000000"/>
                <w:sz w:val="16"/>
                <w:szCs w:val="16"/>
              </w:rPr>
            </w:pPr>
            <w:r>
              <w:rPr>
                <w:rFonts w:cs="Tahoma"/>
                <w:color w:val="000000"/>
                <w:sz w:val="16"/>
                <w:szCs w:val="16"/>
              </w:rPr>
              <w:t>Presente caldaia a gas condominiale.</w:t>
            </w:r>
          </w:p>
        </w:tc>
      </w:tr>
      <w:tr w:rsidR="004E2143" w:rsidRPr="00CA0217" w14:paraId="6D904814" w14:textId="77777777" w:rsidTr="004E2143">
        <w:tc>
          <w:tcPr>
            <w:tcW w:w="912" w:type="pct"/>
            <w:gridSpan w:val="2"/>
            <w:tcBorders>
              <w:top w:val="dotted" w:sz="4" w:space="0" w:color="auto"/>
              <w:bottom w:val="dotted" w:sz="4" w:space="0" w:color="auto"/>
              <w:right w:val="dotted" w:sz="4" w:space="0" w:color="auto"/>
            </w:tcBorders>
            <w:vAlign w:val="center"/>
          </w:tcPr>
          <w:p w14:paraId="03FC8087" w14:textId="77777777" w:rsidR="004E2143" w:rsidRDefault="004E2143" w:rsidP="004E2143">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4E2143" w:rsidRPr="00F074C3" w:rsidRDefault="004E2143" w:rsidP="004E214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4E2143" w:rsidRDefault="004E2143" w:rsidP="004E2143">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4E2143" w:rsidRPr="00534461" w:rsidRDefault="004E2143" w:rsidP="004E214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57428DF5" w:rsidR="004E2143" w:rsidRPr="00F074C3" w:rsidRDefault="004E2143" w:rsidP="004E214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32D67363" w:rsidR="004E2143" w:rsidRPr="00F074C3" w:rsidRDefault="004E2143" w:rsidP="004E214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1A33B1BE" w:rsidR="004E2143" w:rsidRPr="00F074C3" w:rsidRDefault="004E2143" w:rsidP="004E2143">
            <w:pPr>
              <w:spacing w:line="276" w:lineRule="auto"/>
              <w:ind w:right="562"/>
              <w:jc w:val="left"/>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4E2143" w:rsidRDefault="004E2143" w:rsidP="004E2143">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4E2143">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4E2143" w:rsidRPr="004A50E2" w14:paraId="5A9189D4" w14:textId="77777777" w:rsidTr="004E2143">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4E2143" w:rsidRPr="00A06BBC" w:rsidRDefault="004E2143" w:rsidP="004E2143">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4E2143" w:rsidRPr="002B1A59" w:rsidRDefault="004E2143" w:rsidP="004E2143">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4E2143" w:rsidRPr="002B1A59" w:rsidRDefault="004E2143" w:rsidP="004E2143">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4E2143" w:rsidRPr="004A50E2" w:rsidRDefault="004E2143" w:rsidP="004E2143">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22723E81" w:rsidR="004E2143" w:rsidRPr="004A50E2" w:rsidRDefault="004E2143" w:rsidP="004E2143">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13D49B3B" w:rsidR="004E2143" w:rsidRPr="004A50E2" w:rsidRDefault="004E2143" w:rsidP="004E2143">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5E53DB08" w:rsidR="004E2143" w:rsidRPr="004A50E2" w:rsidRDefault="004E2143" w:rsidP="004E2143">
            <w:pPr>
              <w:spacing w:line="276" w:lineRule="auto"/>
              <w:ind w:right="562"/>
              <w:jc w:val="left"/>
              <w:rPr>
                <w:sz w:val="22"/>
                <w:szCs w:val="22"/>
                <w:highlight w:val="yellow"/>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4E2143" w:rsidRPr="004A50E2" w:rsidRDefault="004E2143" w:rsidP="004E214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4E2143" w:rsidRPr="004A50E2" w14:paraId="53672E76" w14:textId="77777777" w:rsidTr="004E2143">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4E2143" w:rsidRPr="00A06BBC" w:rsidRDefault="004E2143" w:rsidP="004E2143">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4E2143" w:rsidRPr="002B1A59" w:rsidRDefault="004E2143" w:rsidP="004E2143">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4E2143" w:rsidRPr="002B1A59" w:rsidRDefault="004E2143" w:rsidP="004E2143">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4E2143" w:rsidRPr="004A50E2" w:rsidRDefault="004E2143" w:rsidP="004E2143">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5206AF60" w:rsidR="004E2143" w:rsidRPr="004A50E2" w:rsidRDefault="004E2143" w:rsidP="004E2143">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6582DE2C" w:rsidR="004E2143" w:rsidRPr="004A50E2" w:rsidRDefault="004E2143" w:rsidP="004E2143">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68923831" w:rsidR="004E2143" w:rsidRPr="004A50E2" w:rsidRDefault="004E2143" w:rsidP="004E2143">
            <w:pPr>
              <w:spacing w:line="276" w:lineRule="auto"/>
              <w:ind w:right="562"/>
              <w:jc w:val="left"/>
              <w:rPr>
                <w:sz w:val="22"/>
                <w:szCs w:val="22"/>
                <w:highlight w:val="yellow"/>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4E2143" w:rsidRPr="004A50E2" w:rsidRDefault="004E2143" w:rsidP="004E214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4E2143" w14:paraId="0CF6CB2D" w14:textId="77777777" w:rsidTr="004E2143">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4E2143" w:rsidRPr="00A06BBC" w:rsidRDefault="004E2143" w:rsidP="004E2143">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4E2143" w:rsidRPr="00F074C3" w:rsidRDefault="004E2143" w:rsidP="004E214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4E2143" w:rsidRDefault="004E2143" w:rsidP="004E2143">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4EE16454" w:rsidR="004E2143" w:rsidRPr="00534461" w:rsidRDefault="004E2143" w:rsidP="004E2143">
            <w:pPr>
              <w:jc w:val="left"/>
              <w:rPr>
                <w:rFonts w:cs="Tahoma"/>
                <w:color w:val="000000"/>
                <w:sz w:val="16"/>
                <w:szCs w:val="16"/>
              </w:rPr>
            </w:pPr>
            <w:r>
              <w:rPr>
                <w:rFonts w:cs="Tahoma"/>
                <w:color w:val="000000"/>
                <w:sz w:val="16"/>
                <w:szCs w:val="16"/>
              </w:rPr>
              <w:t xml:space="preserve">La </w:t>
            </w:r>
            <w:r w:rsidRPr="00AC1B7D">
              <w:rPr>
                <w:rFonts w:cs="Tahoma"/>
                <w:sz w:val="16"/>
                <w:szCs w:val="16"/>
              </w:rPr>
              <w:t xml:space="preserve">sede si trova al </w:t>
            </w:r>
            <w:proofErr w:type="gramStart"/>
            <w:r w:rsidRPr="00AC1B7D">
              <w:rPr>
                <w:rFonts w:cs="Tahoma"/>
                <w:sz w:val="16"/>
                <w:szCs w:val="16"/>
              </w:rPr>
              <w:t>1°</w:t>
            </w:r>
            <w:proofErr w:type="gramEnd"/>
            <w:r w:rsidRPr="00AC1B7D">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485FB94F" w:rsidR="004E2143" w:rsidRPr="00F074C3" w:rsidRDefault="004E2143" w:rsidP="004E214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227B165E" w:rsidR="004E2143" w:rsidRPr="00F074C3" w:rsidRDefault="004E2143" w:rsidP="004E214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4D160E93" w:rsidR="004E2143" w:rsidRPr="00F074C3" w:rsidRDefault="004E2143" w:rsidP="004E2143">
            <w:pPr>
              <w:spacing w:line="276" w:lineRule="auto"/>
              <w:ind w:right="562"/>
              <w:jc w:val="left"/>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37D2CC60" w:rsidR="004E2143" w:rsidRDefault="004E2143" w:rsidP="004E2143">
            <w:pPr>
              <w:jc w:val="left"/>
              <w:rPr>
                <w:rFonts w:cs="Tahoma"/>
                <w:color w:val="000000"/>
                <w:sz w:val="16"/>
                <w:szCs w:val="16"/>
              </w:rPr>
            </w:pPr>
          </w:p>
        </w:tc>
      </w:tr>
      <w:tr w:rsidR="00A06BBC" w14:paraId="52F954DF" w14:textId="77777777" w:rsidTr="004E2143">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 xml:space="preserve">rigoriferi, forni a microonde, </w:t>
            </w:r>
            <w:r w:rsidRPr="00726A74">
              <w:rPr>
                <w:rFonts w:cs="Tahoma"/>
                <w:color w:val="000000"/>
                <w:sz w:val="16"/>
                <w:szCs w:val="16"/>
              </w:rPr>
              <w:lastRenderedPageBreak/>
              <w:t>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4E2143">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50D7B938" w:rsidR="00A06BBC" w:rsidRPr="00F074C3" w:rsidRDefault="00B17006"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7EE9701B" w:rsidR="00A06BBC" w:rsidRPr="00F074C3" w:rsidRDefault="00B17006"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C7EC90C" w:rsidR="00A06BBC" w:rsidRPr="00F074C3" w:rsidRDefault="00B17006"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3C638450" w:rsidR="00A06BBC" w:rsidRDefault="00B17006" w:rsidP="00A06BBC">
            <w:pPr>
              <w:jc w:val="left"/>
              <w:rPr>
                <w:rFonts w:cs="Tahoma"/>
                <w:color w:val="000000"/>
                <w:sz w:val="16"/>
                <w:szCs w:val="16"/>
              </w:rPr>
            </w:pPr>
            <w:r>
              <w:rPr>
                <w:rFonts w:cs="Tahoma"/>
                <w:color w:val="000000"/>
                <w:sz w:val="16"/>
                <w:szCs w:val="16"/>
              </w:rPr>
              <w:t>Prevedere sostituzione periodica di rompigetto</w:t>
            </w:r>
          </w:p>
        </w:tc>
      </w:tr>
      <w:tr w:rsidR="004E2143" w14:paraId="0148210C" w14:textId="77777777" w:rsidTr="004E2143">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4E2143" w:rsidRPr="00A06BBC" w:rsidRDefault="004E2143" w:rsidP="004E2143">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4E2143" w:rsidRPr="00F074C3" w:rsidRDefault="004E2143" w:rsidP="004E214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4E2143" w:rsidRDefault="004E2143" w:rsidP="004E2143">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4E2143" w:rsidRPr="00534461" w:rsidRDefault="004E2143" w:rsidP="004E214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275F009E" w:rsidR="004E2143" w:rsidRPr="00F074C3" w:rsidRDefault="004E2143" w:rsidP="004E214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6E2D35A7" w:rsidR="004E2143" w:rsidRPr="00F074C3" w:rsidRDefault="004E2143" w:rsidP="004E214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05632E3A" w:rsidR="004E2143" w:rsidRPr="00F074C3" w:rsidRDefault="004E2143" w:rsidP="004E2143">
            <w:pPr>
              <w:spacing w:line="276" w:lineRule="auto"/>
              <w:ind w:right="562"/>
              <w:jc w:val="left"/>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4E2143" w:rsidRDefault="004E2143" w:rsidP="004E2143">
            <w:pPr>
              <w:jc w:val="left"/>
              <w:rPr>
                <w:rFonts w:cs="Tahoma"/>
                <w:color w:val="000000"/>
                <w:sz w:val="16"/>
                <w:szCs w:val="16"/>
              </w:rPr>
            </w:pPr>
            <w:r>
              <w:rPr>
                <w:rFonts w:cs="Tahoma"/>
                <w:color w:val="000000"/>
                <w:sz w:val="16"/>
                <w:szCs w:val="16"/>
              </w:rPr>
              <w:t>vedere documento Master</w:t>
            </w:r>
          </w:p>
        </w:tc>
      </w:tr>
      <w:tr w:rsidR="004E2143" w:rsidRPr="007074BA" w14:paraId="0ECBFC21" w14:textId="77777777" w:rsidTr="004E2143">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4E2143" w:rsidRPr="00A06BBC" w:rsidRDefault="004E2143" w:rsidP="004E2143">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4E2143" w:rsidRPr="00F074C3" w:rsidRDefault="004E2143" w:rsidP="004E214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4E2143" w:rsidRDefault="004E2143" w:rsidP="004E2143">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4E2143" w:rsidRPr="00534461" w:rsidRDefault="004E2143" w:rsidP="004E214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66A246DD" w:rsidR="004E2143" w:rsidRPr="00F074C3" w:rsidRDefault="004E2143" w:rsidP="004E214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6C917570" w:rsidR="004E2143" w:rsidRPr="00F074C3" w:rsidRDefault="004E2143" w:rsidP="004E214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4C550C70" w:rsidR="004E2143" w:rsidRPr="00F074C3" w:rsidRDefault="004E2143" w:rsidP="004E2143">
            <w:pPr>
              <w:spacing w:line="276" w:lineRule="auto"/>
              <w:ind w:right="562"/>
              <w:jc w:val="left"/>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4E2143" w:rsidRPr="007074BA" w:rsidRDefault="004E2143" w:rsidP="004E2143">
            <w:pPr>
              <w:jc w:val="left"/>
              <w:rPr>
                <w:rFonts w:cs="Tahoma"/>
                <w:color w:val="000000"/>
                <w:sz w:val="16"/>
                <w:szCs w:val="16"/>
              </w:rPr>
            </w:pPr>
            <w:r w:rsidRPr="007074BA">
              <w:rPr>
                <w:rFonts w:cs="Tahoma"/>
                <w:color w:val="000000"/>
                <w:sz w:val="16"/>
                <w:szCs w:val="16"/>
              </w:rPr>
              <w:t>vedere documento Master</w:t>
            </w:r>
          </w:p>
        </w:tc>
      </w:tr>
      <w:tr w:rsidR="004E2143" w14:paraId="3B11B349" w14:textId="77777777" w:rsidTr="004E2143">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4E2143" w:rsidRPr="00A06BBC" w:rsidRDefault="004E2143" w:rsidP="004E2143">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4E2143" w:rsidRPr="00F074C3" w:rsidRDefault="004E2143" w:rsidP="004E214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4E2143" w:rsidRDefault="004E2143" w:rsidP="004E2143">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4E2143" w:rsidRPr="00534461" w:rsidRDefault="004E2143" w:rsidP="004E214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08AFE5EA" w:rsidR="004E2143" w:rsidRPr="00F074C3" w:rsidRDefault="004E2143" w:rsidP="004E214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1DC8902F" w:rsidR="004E2143" w:rsidRPr="00F074C3" w:rsidRDefault="004E2143" w:rsidP="004E214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46CEEBED" w:rsidR="004E2143" w:rsidRPr="00F074C3" w:rsidRDefault="004E2143" w:rsidP="004E2143">
            <w:pPr>
              <w:spacing w:line="276" w:lineRule="auto"/>
              <w:ind w:right="562"/>
              <w:jc w:val="left"/>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4E2143" w:rsidRDefault="004E2143" w:rsidP="004E2143">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AC1B7D" w:rsidRDefault="008A7E00" w:rsidP="008A7E00">
            <w:pPr>
              <w:jc w:val="left"/>
              <w:rPr>
                <w:sz w:val="22"/>
              </w:rPr>
            </w:pPr>
            <w:r w:rsidRPr="00AC1B7D">
              <w:rPr>
                <w:sz w:val="22"/>
              </w:rPr>
              <w:t>RISCHIO SISMICO</w:t>
            </w:r>
          </w:p>
        </w:tc>
        <w:tc>
          <w:tcPr>
            <w:tcW w:w="11443" w:type="dxa"/>
          </w:tcPr>
          <w:p w14:paraId="23165864" w14:textId="47681A15" w:rsidR="008A7E00" w:rsidRPr="00AC1B7D" w:rsidRDefault="008A7E00" w:rsidP="00AC1B7D">
            <w:pPr>
              <w:jc w:val="left"/>
              <w:rPr>
                <w:sz w:val="22"/>
              </w:rPr>
            </w:pPr>
            <w:r w:rsidRPr="00AC1B7D">
              <w:rPr>
                <w:sz w:val="22"/>
              </w:rPr>
              <w:t>entità sismica zona</w:t>
            </w:r>
            <w:r w:rsidR="00AC1B7D" w:rsidRPr="00AC1B7D">
              <w:rPr>
                <w:sz w:val="22"/>
              </w:rPr>
              <w:t xml:space="preserve"> 3A</w:t>
            </w:r>
          </w:p>
        </w:tc>
      </w:tr>
      <w:tr w:rsidR="008A7E00" w14:paraId="5A52715C" w14:textId="77777777" w:rsidTr="008A7E00">
        <w:tc>
          <w:tcPr>
            <w:tcW w:w="2943" w:type="dxa"/>
            <w:shd w:val="clear" w:color="auto" w:fill="auto"/>
          </w:tcPr>
          <w:p w14:paraId="467A7BB2" w14:textId="77777777" w:rsidR="008A7E00" w:rsidRPr="00AC1B7D" w:rsidRDefault="008A7E00" w:rsidP="008A7E00">
            <w:pPr>
              <w:jc w:val="left"/>
              <w:rPr>
                <w:sz w:val="22"/>
              </w:rPr>
            </w:pPr>
            <w:r w:rsidRPr="00AC1B7D">
              <w:rPr>
                <w:sz w:val="22"/>
              </w:rPr>
              <w:t>RISCHIO IDROGEOLOGICO</w:t>
            </w:r>
          </w:p>
        </w:tc>
        <w:tc>
          <w:tcPr>
            <w:tcW w:w="11443" w:type="dxa"/>
          </w:tcPr>
          <w:p w14:paraId="760FE1B2" w14:textId="196FD46E" w:rsidR="00AC6E2E" w:rsidRPr="00AC1B7D" w:rsidRDefault="00217028" w:rsidP="00AC1B7D">
            <w:pPr>
              <w:jc w:val="left"/>
            </w:pPr>
            <w:r w:rsidRPr="00AC1B7D">
              <w:rPr>
                <w:sz w:val="22"/>
              </w:rPr>
              <w:t>non presente</w:t>
            </w:r>
          </w:p>
        </w:tc>
      </w:tr>
      <w:tr w:rsidR="008A7E00" w14:paraId="22E0D96A" w14:textId="77777777" w:rsidTr="008A7E00">
        <w:tc>
          <w:tcPr>
            <w:tcW w:w="2943" w:type="dxa"/>
            <w:shd w:val="clear" w:color="auto" w:fill="auto"/>
          </w:tcPr>
          <w:p w14:paraId="27D3AE77" w14:textId="77777777" w:rsidR="008A7E00" w:rsidRPr="00AC1B7D" w:rsidRDefault="008A7E00" w:rsidP="008A7E00">
            <w:pPr>
              <w:jc w:val="left"/>
              <w:rPr>
                <w:sz w:val="22"/>
              </w:rPr>
            </w:pPr>
            <w:r w:rsidRPr="00AC1B7D">
              <w:rPr>
                <w:sz w:val="22"/>
              </w:rPr>
              <w:t>RISCHIO AMBIENTALE</w:t>
            </w:r>
          </w:p>
        </w:tc>
        <w:tc>
          <w:tcPr>
            <w:tcW w:w="11443" w:type="dxa"/>
          </w:tcPr>
          <w:p w14:paraId="1B15801F" w14:textId="1BDEAA95" w:rsidR="00B47B9C" w:rsidRPr="00AC1B7D" w:rsidRDefault="00217028" w:rsidP="00AC1B7D">
            <w:pPr>
              <w:jc w:val="left"/>
              <w:rPr>
                <w:sz w:val="22"/>
              </w:rPr>
            </w:pPr>
            <w:r w:rsidRPr="00AC1B7D">
              <w:rPr>
                <w:sz w:val="22"/>
              </w:rPr>
              <w:t>non presente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165AF668" w14:textId="77777777" w:rsidR="001469CB" w:rsidRDefault="001469CB" w:rsidP="00045913">
      <w:pPr>
        <w:rPr>
          <w:sz w:val="22"/>
          <w:szCs w:val="22"/>
        </w:rPr>
      </w:pPr>
    </w:p>
    <w:p w14:paraId="2F5C0F8D" w14:textId="77777777" w:rsidR="001469CB" w:rsidRPr="00390D3C" w:rsidRDefault="001469CB" w:rsidP="001469CB">
      <w:pPr>
        <w:rPr>
          <w:sz w:val="10"/>
          <w:szCs w:val="10"/>
        </w:rPr>
      </w:pPr>
      <w:bookmarkStart w:id="6" w:name="_Hlk51581977"/>
      <w:bookmarkStart w:id="7" w:name="_Hlk54294020"/>
      <w:bookmarkStart w:id="8" w:name="_Hlk57752428"/>
    </w:p>
    <w:tbl>
      <w:tblPr>
        <w:tblpPr w:leftFromText="141" w:rightFromText="141" w:vertAnchor="text" w:horzAnchor="margin" w:tblpX="108" w:tblpY="2"/>
        <w:tblW w:w="146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524"/>
        <w:gridCol w:w="3261"/>
        <w:gridCol w:w="3885"/>
      </w:tblGrid>
      <w:tr w:rsidR="001469CB" w14:paraId="18E97206" w14:textId="77777777" w:rsidTr="00DB0745">
        <w:trPr>
          <w:trHeight w:hRule="exact" w:val="441"/>
        </w:trPr>
        <w:tc>
          <w:tcPr>
            <w:tcW w:w="7524" w:type="dxa"/>
            <w:tcBorders>
              <w:top w:val="single" w:sz="6" w:space="0" w:color="auto"/>
              <w:left w:val="single" w:sz="6" w:space="0" w:color="auto"/>
              <w:bottom w:val="nil"/>
              <w:right w:val="single" w:sz="6" w:space="0" w:color="auto"/>
            </w:tcBorders>
            <w:vAlign w:val="center"/>
            <w:hideMark/>
          </w:tcPr>
          <w:p w14:paraId="79CD5089" w14:textId="77777777" w:rsidR="001469CB" w:rsidRPr="00875E4E" w:rsidRDefault="001469CB" w:rsidP="00990CBB">
            <w:pPr>
              <w:tabs>
                <w:tab w:val="clear" w:pos="-189"/>
              </w:tabs>
              <w:suppressAutoHyphens/>
              <w:jc w:val="center"/>
              <w:rPr>
                <w:b/>
                <w:bCs/>
                <w:sz w:val="22"/>
                <w:szCs w:val="22"/>
                <w:lang w:eastAsia="ar-SA"/>
              </w:rPr>
            </w:pPr>
            <w:r w:rsidRPr="00875E4E">
              <w:rPr>
                <w:b/>
                <w:bCs/>
                <w:sz w:val="22"/>
                <w:szCs w:val="22"/>
              </w:rPr>
              <w:t>ATTIVITA’</w:t>
            </w:r>
          </w:p>
        </w:tc>
        <w:tc>
          <w:tcPr>
            <w:tcW w:w="3261" w:type="dxa"/>
            <w:tcBorders>
              <w:top w:val="single" w:sz="6" w:space="0" w:color="auto"/>
              <w:left w:val="single" w:sz="6" w:space="0" w:color="auto"/>
              <w:bottom w:val="nil"/>
              <w:right w:val="single" w:sz="6" w:space="0" w:color="auto"/>
            </w:tcBorders>
            <w:vAlign w:val="center"/>
            <w:hideMark/>
          </w:tcPr>
          <w:p w14:paraId="5497A070" w14:textId="77777777" w:rsidR="001469CB" w:rsidRPr="00875E4E" w:rsidRDefault="001469CB" w:rsidP="00990CBB">
            <w:pPr>
              <w:tabs>
                <w:tab w:val="clear" w:pos="-189"/>
              </w:tabs>
              <w:suppressAutoHyphens/>
              <w:jc w:val="center"/>
              <w:rPr>
                <w:rFonts w:cs="Arial"/>
                <w:b/>
                <w:sz w:val="22"/>
                <w:szCs w:val="22"/>
                <w:lang w:eastAsia="ar-SA"/>
              </w:rPr>
            </w:pPr>
            <w:r w:rsidRPr="00875E4E">
              <w:rPr>
                <w:rFonts w:cs="Arial"/>
                <w:b/>
                <w:sz w:val="22"/>
                <w:szCs w:val="22"/>
              </w:rPr>
              <w:t>RESPONSABILE</w:t>
            </w:r>
          </w:p>
        </w:tc>
        <w:tc>
          <w:tcPr>
            <w:tcW w:w="3885" w:type="dxa"/>
            <w:tcBorders>
              <w:top w:val="single" w:sz="6" w:space="0" w:color="auto"/>
              <w:left w:val="single" w:sz="6" w:space="0" w:color="auto"/>
              <w:bottom w:val="nil"/>
              <w:right w:val="single" w:sz="6" w:space="0" w:color="auto"/>
            </w:tcBorders>
            <w:vAlign w:val="center"/>
            <w:hideMark/>
          </w:tcPr>
          <w:p w14:paraId="57F2CE84" w14:textId="77777777" w:rsidR="001469CB" w:rsidRPr="00875E4E" w:rsidRDefault="001469CB" w:rsidP="00990CBB">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1469CB" w14:paraId="4EA10117" w14:textId="77777777" w:rsidTr="00DB0745">
        <w:trPr>
          <w:trHeight w:hRule="exact" w:val="153"/>
        </w:trPr>
        <w:tc>
          <w:tcPr>
            <w:tcW w:w="752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C82260" w14:textId="77777777" w:rsidR="001469CB" w:rsidRPr="00A22328" w:rsidRDefault="001469CB" w:rsidP="00990CBB">
            <w:pPr>
              <w:tabs>
                <w:tab w:val="clear" w:pos="-189"/>
              </w:tabs>
              <w:suppressAutoHyphens/>
              <w:rPr>
                <w:rFonts w:cs="Arial"/>
                <w:sz w:val="10"/>
                <w:szCs w:val="10"/>
                <w:lang w:eastAsia="ar-SA"/>
              </w:rPr>
            </w:pPr>
          </w:p>
        </w:tc>
        <w:tc>
          <w:tcPr>
            <w:tcW w:w="326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EDBA0AD" w14:textId="77777777" w:rsidR="001469CB" w:rsidRPr="00A22328" w:rsidRDefault="001469CB" w:rsidP="00990CBB">
            <w:pPr>
              <w:tabs>
                <w:tab w:val="clear" w:pos="-189"/>
              </w:tabs>
              <w:suppressAutoHyphens/>
              <w:rPr>
                <w:rFonts w:cs="Arial"/>
                <w:b/>
                <w:sz w:val="10"/>
                <w:szCs w:val="10"/>
                <w:lang w:eastAsia="ar-SA"/>
              </w:rPr>
            </w:pPr>
          </w:p>
        </w:tc>
        <w:tc>
          <w:tcPr>
            <w:tcW w:w="388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AB00AF3" w14:textId="77777777" w:rsidR="001469CB" w:rsidRPr="00A22328" w:rsidRDefault="001469CB" w:rsidP="00990CBB">
            <w:pPr>
              <w:tabs>
                <w:tab w:val="clear" w:pos="-189"/>
              </w:tabs>
              <w:suppressAutoHyphens/>
              <w:rPr>
                <w:rFonts w:cs="Arial"/>
                <w:b/>
                <w:sz w:val="10"/>
                <w:szCs w:val="10"/>
                <w:lang w:eastAsia="ar-SA"/>
              </w:rPr>
            </w:pPr>
          </w:p>
        </w:tc>
      </w:tr>
      <w:tr w:rsidR="001469CB" w14:paraId="41EC6EED" w14:textId="77777777" w:rsidTr="00DB0745">
        <w:trPr>
          <w:trHeight w:hRule="exact" w:val="577"/>
        </w:trPr>
        <w:tc>
          <w:tcPr>
            <w:tcW w:w="7524" w:type="dxa"/>
            <w:tcBorders>
              <w:top w:val="single" w:sz="6" w:space="0" w:color="auto"/>
              <w:left w:val="single" w:sz="6" w:space="0" w:color="auto"/>
              <w:bottom w:val="single" w:sz="6" w:space="0" w:color="auto"/>
              <w:right w:val="single" w:sz="6" w:space="0" w:color="auto"/>
            </w:tcBorders>
            <w:vAlign w:val="center"/>
          </w:tcPr>
          <w:p w14:paraId="2BC03A0A" w14:textId="77777777" w:rsidR="001469CB" w:rsidRPr="002055C4" w:rsidRDefault="001469CB" w:rsidP="00990CBB">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1" w:type="dxa"/>
            <w:tcBorders>
              <w:top w:val="single" w:sz="6" w:space="0" w:color="auto"/>
              <w:left w:val="single" w:sz="6" w:space="0" w:color="auto"/>
              <w:bottom w:val="single" w:sz="6" w:space="0" w:color="auto"/>
              <w:right w:val="single" w:sz="6" w:space="0" w:color="auto"/>
            </w:tcBorders>
            <w:vAlign w:val="center"/>
            <w:hideMark/>
          </w:tcPr>
          <w:p w14:paraId="087F6D80" w14:textId="77777777" w:rsidR="001469CB" w:rsidRPr="002055C4" w:rsidRDefault="001469CB" w:rsidP="00990CBB">
            <w:pPr>
              <w:tabs>
                <w:tab w:val="clear" w:pos="-189"/>
              </w:tabs>
              <w:suppressAutoHyphens/>
              <w:jc w:val="left"/>
              <w:rPr>
                <w:rFonts w:cs="Arial"/>
                <w:lang w:eastAsia="ar-SA"/>
              </w:rPr>
            </w:pPr>
            <w:r>
              <w:rPr>
                <w:rFonts w:cs="Arial"/>
                <w:lang w:eastAsia="ar-SA"/>
              </w:rPr>
              <w:t>Datore di lavoro (Alleanza Assicurazioni)</w:t>
            </w:r>
          </w:p>
        </w:tc>
        <w:tc>
          <w:tcPr>
            <w:tcW w:w="3885" w:type="dxa"/>
            <w:tcBorders>
              <w:top w:val="single" w:sz="6" w:space="0" w:color="auto"/>
              <w:left w:val="single" w:sz="6" w:space="0" w:color="auto"/>
              <w:bottom w:val="single" w:sz="6" w:space="0" w:color="auto"/>
              <w:right w:val="single" w:sz="6" w:space="0" w:color="auto"/>
            </w:tcBorders>
            <w:vAlign w:val="center"/>
            <w:hideMark/>
          </w:tcPr>
          <w:p w14:paraId="1B986F24" w14:textId="77777777" w:rsidR="001469CB" w:rsidRPr="00A46F22" w:rsidRDefault="001469CB" w:rsidP="00990CBB">
            <w:pPr>
              <w:tabs>
                <w:tab w:val="clear" w:pos="-189"/>
              </w:tabs>
              <w:suppressAutoHyphens/>
              <w:rPr>
                <w:rFonts w:cs="Arial"/>
                <w:highlight w:val="yellow"/>
              </w:rPr>
            </w:pPr>
            <w:r w:rsidRPr="00DB0745">
              <w:rPr>
                <w:rFonts w:cs="Arial"/>
              </w:rPr>
              <w:t xml:space="preserve">Dicembre 2020 - </w:t>
            </w:r>
            <w:proofErr w:type="gramStart"/>
            <w:r w:rsidRPr="00DB0745">
              <w:rPr>
                <w:rFonts w:cs="Arial"/>
              </w:rPr>
              <w:t>Gennaio</w:t>
            </w:r>
            <w:proofErr w:type="gramEnd"/>
            <w:r w:rsidRPr="00DB0745">
              <w:rPr>
                <w:rFonts w:cs="Arial"/>
              </w:rPr>
              <w:t xml:space="preserve"> 2021</w:t>
            </w:r>
          </w:p>
        </w:tc>
      </w:tr>
      <w:tr w:rsidR="001469CB" w14:paraId="44A41B3B" w14:textId="77777777" w:rsidTr="00DB0745">
        <w:trPr>
          <w:trHeight w:hRule="exact" w:val="572"/>
        </w:trPr>
        <w:tc>
          <w:tcPr>
            <w:tcW w:w="7524" w:type="dxa"/>
            <w:tcBorders>
              <w:top w:val="single" w:sz="6" w:space="0" w:color="auto"/>
              <w:left w:val="single" w:sz="6" w:space="0" w:color="auto"/>
              <w:bottom w:val="single" w:sz="6" w:space="0" w:color="auto"/>
              <w:right w:val="single" w:sz="6" w:space="0" w:color="auto"/>
            </w:tcBorders>
            <w:vAlign w:val="center"/>
          </w:tcPr>
          <w:p w14:paraId="26685271" w14:textId="77777777" w:rsidR="001469CB" w:rsidRPr="002055C4" w:rsidRDefault="001469CB" w:rsidP="00990CBB">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1" w:type="dxa"/>
            <w:tcBorders>
              <w:top w:val="single" w:sz="6" w:space="0" w:color="auto"/>
              <w:left w:val="single" w:sz="6" w:space="0" w:color="auto"/>
              <w:bottom w:val="single" w:sz="6" w:space="0" w:color="auto"/>
              <w:right w:val="single" w:sz="6" w:space="0" w:color="auto"/>
            </w:tcBorders>
            <w:vAlign w:val="center"/>
            <w:hideMark/>
          </w:tcPr>
          <w:p w14:paraId="0B2F7273" w14:textId="77777777" w:rsidR="001469CB" w:rsidRPr="00DB0745" w:rsidRDefault="001469CB" w:rsidP="00990CBB">
            <w:pPr>
              <w:tabs>
                <w:tab w:val="clear" w:pos="-189"/>
              </w:tabs>
              <w:suppressAutoHyphens/>
              <w:jc w:val="left"/>
              <w:rPr>
                <w:rFonts w:cs="Arial"/>
                <w:lang w:eastAsia="ar-SA"/>
              </w:rPr>
            </w:pPr>
            <w:r w:rsidRPr="00DB0745">
              <w:rPr>
                <w:rFonts w:cs="Arial"/>
                <w:lang w:eastAsia="ar-SA"/>
              </w:rPr>
              <w:t>Datore di lavoro (Alleanza Assicurazioni)</w:t>
            </w:r>
          </w:p>
        </w:tc>
        <w:tc>
          <w:tcPr>
            <w:tcW w:w="3885" w:type="dxa"/>
            <w:tcBorders>
              <w:top w:val="single" w:sz="6" w:space="0" w:color="auto"/>
              <w:left w:val="single" w:sz="6" w:space="0" w:color="auto"/>
              <w:bottom w:val="single" w:sz="6" w:space="0" w:color="auto"/>
              <w:right w:val="single" w:sz="6" w:space="0" w:color="auto"/>
            </w:tcBorders>
            <w:vAlign w:val="center"/>
            <w:hideMark/>
          </w:tcPr>
          <w:p w14:paraId="36465E80" w14:textId="77777777" w:rsidR="001469CB" w:rsidRPr="00DB0745" w:rsidRDefault="001469CB" w:rsidP="00990CBB">
            <w:pPr>
              <w:tabs>
                <w:tab w:val="clear" w:pos="-189"/>
              </w:tabs>
              <w:suppressAutoHyphens/>
              <w:rPr>
                <w:rFonts w:cs="Arial"/>
              </w:rPr>
            </w:pPr>
            <w:r w:rsidRPr="00DB0745">
              <w:rPr>
                <w:rFonts w:cs="Arial"/>
              </w:rPr>
              <w:t xml:space="preserve">Dicembre 2020 - </w:t>
            </w:r>
            <w:proofErr w:type="gramStart"/>
            <w:r w:rsidRPr="00DB0745">
              <w:rPr>
                <w:rFonts w:cs="Arial"/>
              </w:rPr>
              <w:t>Marzo</w:t>
            </w:r>
            <w:proofErr w:type="gramEnd"/>
            <w:r w:rsidRPr="00DB0745">
              <w:rPr>
                <w:rFonts w:cs="Arial"/>
              </w:rPr>
              <w:t xml:space="preserve"> 2021</w:t>
            </w:r>
          </w:p>
        </w:tc>
      </w:tr>
      <w:tr w:rsidR="001469CB" w14:paraId="167D291E" w14:textId="77777777" w:rsidTr="00DB0745">
        <w:trPr>
          <w:trHeight w:hRule="exact" w:val="562"/>
        </w:trPr>
        <w:tc>
          <w:tcPr>
            <w:tcW w:w="7524" w:type="dxa"/>
            <w:tcBorders>
              <w:top w:val="single" w:sz="6" w:space="0" w:color="auto"/>
              <w:left w:val="single" w:sz="6" w:space="0" w:color="auto"/>
              <w:bottom w:val="single" w:sz="4" w:space="0" w:color="auto"/>
              <w:right w:val="single" w:sz="6" w:space="0" w:color="auto"/>
            </w:tcBorders>
            <w:vAlign w:val="center"/>
          </w:tcPr>
          <w:p w14:paraId="2E76682C" w14:textId="77777777" w:rsidR="001469CB" w:rsidRDefault="001469CB" w:rsidP="00990CBB">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1" w:type="dxa"/>
            <w:tcBorders>
              <w:top w:val="single" w:sz="6" w:space="0" w:color="auto"/>
              <w:left w:val="single" w:sz="6" w:space="0" w:color="auto"/>
              <w:bottom w:val="single" w:sz="4" w:space="0" w:color="auto"/>
              <w:right w:val="single" w:sz="6" w:space="0" w:color="auto"/>
            </w:tcBorders>
            <w:vAlign w:val="center"/>
          </w:tcPr>
          <w:p w14:paraId="0F873136" w14:textId="77777777" w:rsidR="001469CB" w:rsidRPr="00DB0745" w:rsidRDefault="001469CB" w:rsidP="00990CBB">
            <w:pPr>
              <w:tabs>
                <w:tab w:val="clear" w:pos="-189"/>
              </w:tabs>
              <w:suppressAutoHyphens/>
              <w:jc w:val="left"/>
              <w:rPr>
                <w:rFonts w:cs="Arial"/>
                <w:lang w:eastAsia="ar-SA"/>
              </w:rPr>
            </w:pPr>
            <w:r w:rsidRPr="00DB0745">
              <w:rPr>
                <w:rFonts w:cs="Arial"/>
                <w:lang w:eastAsia="ar-SA"/>
              </w:rPr>
              <w:t>Datore di lavoro (Alleanza Assicurazioni)</w:t>
            </w:r>
          </w:p>
        </w:tc>
        <w:tc>
          <w:tcPr>
            <w:tcW w:w="3885" w:type="dxa"/>
            <w:tcBorders>
              <w:top w:val="single" w:sz="6" w:space="0" w:color="auto"/>
              <w:left w:val="single" w:sz="6" w:space="0" w:color="auto"/>
              <w:bottom w:val="single" w:sz="4" w:space="0" w:color="auto"/>
              <w:right w:val="single" w:sz="6" w:space="0" w:color="auto"/>
            </w:tcBorders>
            <w:vAlign w:val="center"/>
          </w:tcPr>
          <w:p w14:paraId="50779432" w14:textId="06675D78" w:rsidR="001469CB" w:rsidRPr="00DB0745" w:rsidRDefault="004E2143" w:rsidP="00990CBB">
            <w:pPr>
              <w:tabs>
                <w:tab w:val="clear" w:pos="-189"/>
              </w:tabs>
              <w:suppressAutoHyphens/>
              <w:rPr>
                <w:rFonts w:cs="Arial"/>
              </w:rPr>
            </w:pPr>
            <w:r>
              <w:rPr>
                <w:rFonts w:cs="Arial"/>
              </w:rPr>
              <w:t>ESEGUITO</w:t>
            </w:r>
          </w:p>
        </w:tc>
      </w:tr>
      <w:tr w:rsidR="001469CB" w:rsidRPr="002055C4" w14:paraId="1F664876" w14:textId="77777777" w:rsidTr="00DB0745">
        <w:trPr>
          <w:trHeight w:hRule="exact" w:val="313"/>
        </w:trPr>
        <w:tc>
          <w:tcPr>
            <w:tcW w:w="7524" w:type="dxa"/>
            <w:tcBorders>
              <w:top w:val="single" w:sz="6" w:space="0" w:color="auto"/>
              <w:left w:val="single" w:sz="6" w:space="0" w:color="auto"/>
              <w:bottom w:val="single" w:sz="4" w:space="0" w:color="auto"/>
              <w:right w:val="single" w:sz="6" w:space="0" w:color="auto"/>
            </w:tcBorders>
            <w:vAlign w:val="center"/>
          </w:tcPr>
          <w:p w14:paraId="168EB4B4" w14:textId="77777777" w:rsidR="001469CB" w:rsidRDefault="001469CB" w:rsidP="00990CBB">
            <w:pPr>
              <w:tabs>
                <w:tab w:val="clear" w:pos="-189"/>
              </w:tabs>
              <w:suppressAutoHyphens/>
              <w:jc w:val="left"/>
              <w:rPr>
                <w:rFonts w:cs="Arial"/>
                <w:lang w:eastAsia="ar-SA"/>
              </w:rPr>
            </w:pPr>
          </w:p>
        </w:tc>
        <w:tc>
          <w:tcPr>
            <w:tcW w:w="3261" w:type="dxa"/>
            <w:tcBorders>
              <w:top w:val="single" w:sz="6" w:space="0" w:color="auto"/>
              <w:left w:val="single" w:sz="6" w:space="0" w:color="auto"/>
              <w:bottom w:val="single" w:sz="4" w:space="0" w:color="auto"/>
              <w:right w:val="single" w:sz="6" w:space="0" w:color="auto"/>
            </w:tcBorders>
            <w:vAlign w:val="center"/>
          </w:tcPr>
          <w:p w14:paraId="7BB70E9D" w14:textId="77777777" w:rsidR="001469CB" w:rsidRPr="00F62259" w:rsidRDefault="001469CB" w:rsidP="00990CBB">
            <w:pPr>
              <w:tabs>
                <w:tab w:val="clear" w:pos="-189"/>
              </w:tabs>
              <w:suppressAutoHyphens/>
              <w:jc w:val="left"/>
              <w:rPr>
                <w:rFonts w:cs="Arial"/>
                <w:lang w:eastAsia="ar-SA"/>
              </w:rPr>
            </w:pPr>
          </w:p>
        </w:tc>
        <w:tc>
          <w:tcPr>
            <w:tcW w:w="3885" w:type="dxa"/>
            <w:tcBorders>
              <w:top w:val="single" w:sz="6" w:space="0" w:color="auto"/>
              <w:left w:val="single" w:sz="6" w:space="0" w:color="auto"/>
              <w:bottom w:val="single" w:sz="4" w:space="0" w:color="auto"/>
              <w:right w:val="single" w:sz="6" w:space="0" w:color="auto"/>
            </w:tcBorders>
            <w:vAlign w:val="center"/>
          </w:tcPr>
          <w:p w14:paraId="38B8AA33" w14:textId="77777777" w:rsidR="001469CB" w:rsidRPr="00A4729D" w:rsidRDefault="001469CB" w:rsidP="00990CBB">
            <w:pPr>
              <w:tabs>
                <w:tab w:val="clear" w:pos="-189"/>
              </w:tabs>
              <w:suppressAutoHyphens/>
              <w:rPr>
                <w:rFonts w:cs="Arial"/>
                <w:highlight w:val="yellow"/>
              </w:rPr>
            </w:pPr>
          </w:p>
        </w:tc>
      </w:tr>
      <w:bookmarkEnd w:id="6"/>
      <w:bookmarkEnd w:id="7"/>
    </w:tbl>
    <w:p w14:paraId="31F699DB" w14:textId="77777777" w:rsidR="001469CB" w:rsidRPr="00045913" w:rsidRDefault="001469CB" w:rsidP="001469CB">
      <w:pPr>
        <w:rPr>
          <w:sz w:val="10"/>
          <w:szCs w:val="10"/>
        </w:rPr>
      </w:pPr>
    </w:p>
    <w:bookmarkEnd w:id="8"/>
    <w:p w14:paraId="5C7928DE" w14:textId="77777777" w:rsidR="001469CB" w:rsidRDefault="001469CB" w:rsidP="001469CB">
      <w:pPr>
        <w:tabs>
          <w:tab w:val="clear" w:pos="-189"/>
        </w:tabs>
        <w:spacing w:after="200" w:line="276" w:lineRule="auto"/>
        <w:jc w:val="left"/>
        <w:rPr>
          <w:b/>
          <w:sz w:val="22"/>
          <w:szCs w:val="22"/>
        </w:rPr>
      </w:pPr>
      <w:r>
        <w:rPr>
          <w:b/>
          <w:sz w:val="22"/>
          <w:szCs w:val="22"/>
        </w:rPr>
        <w:br w:type="page"/>
      </w:r>
    </w:p>
    <w:p w14:paraId="3AABA84E" w14:textId="77777777" w:rsidR="001469CB" w:rsidRDefault="001469CB" w:rsidP="00045913">
      <w:pPr>
        <w:rPr>
          <w:sz w:val="22"/>
          <w:szCs w:val="22"/>
        </w:rPr>
      </w:pPr>
    </w:p>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0530CAF">
        <w:tc>
          <w:tcPr>
            <w:tcW w:w="14459" w:type="dxa"/>
            <w:gridSpan w:val="3"/>
            <w:shd w:val="clear" w:color="auto" w:fill="D9D9D9" w:themeFill="background1" w:themeFillShade="D9"/>
          </w:tcPr>
          <w:p w14:paraId="72F88B89" w14:textId="3A96668A" w:rsidR="00045913" w:rsidRPr="00026DE1" w:rsidRDefault="00045913" w:rsidP="00DE5F49">
            <w:pPr>
              <w:rPr>
                <w:sz w:val="22"/>
              </w:rPr>
            </w:pPr>
            <w:r>
              <w:rPr>
                <w:b/>
                <w:sz w:val="22"/>
              </w:rPr>
              <w:t>ELENCO DOCUMENTAZIONE</w:t>
            </w:r>
            <w:r w:rsidR="00D40A1B">
              <w:rPr>
                <w:b/>
                <w:sz w:val="22"/>
              </w:rPr>
              <w:t xml:space="preserve"> </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7777777" w:rsidR="00045913" w:rsidRPr="00882B0E" w:rsidRDefault="00045913" w:rsidP="00530CAF">
            <w:pPr>
              <w:jc w:val="left"/>
              <w:rPr>
                <w:sz w:val="22"/>
                <w:szCs w:val="22"/>
              </w:rPr>
            </w:pP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3F700D6A" w:rsidR="00045913" w:rsidRPr="00882B0E" w:rsidRDefault="00145453" w:rsidP="00530CAF">
            <w:pPr>
              <w:jc w:val="left"/>
              <w:rPr>
                <w:sz w:val="22"/>
                <w:szCs w:val="22"/>
              </w:rPr>
            </w:pPr>
            <w:r>
              <w:rPr>
                <w:sz w:val="22"/>
                <w:szCs w:val="22"/>
              </w:rPr>
              <w:t>Certificato Abitabilità 01-08-1957</w:t>
            </w: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411D2E87"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375312D7" w:rsidR="00045913" w:rsidRPr="00B5389E" w:rsidRDefault="00045913" w:rsidP="00DE5F49">
            <w:pPr>
              <w:jc w:val="left"/>
              <w:rPr>
                <w:sz w:val="22"/>
                <w:szCs w:val="22"/>
                <w:highlight w:val="yellow"/>
              </w:rPr>
            </w:pPr>
            <w:proofErr w:type="spellStart"/>
            <w:r w:rsidRPr="00DE5F49">
              <w:rPr>
                <w:sz w:val="22"/>
                <w:szCs w:val="22"/>
              </w:rPr>
              <w:t>Di.Co</w:t>
            </w:r>
            <w:proofErr w:type="spellEnd"/>
            <w:r w:rsidRPr="00DE5F49">
              <w:rPr>
                <w:sz w:val="22"/>
                <w:szCs w:val="22"/>
              </w:rPr>
              <w:t xml:space="preserve">. </w:t>
            </w:r>
            <w:r w:rsidR="00DE5F49" w:rsidRPr="00DE5F49">
              <w:rPr>
                <w:sz w:val="22"/>
                <w:szCs w:val="22"/>
              </w:rPr>
              <w:t>22</w:t>
            </w:r>
            <w:r w:rsidRPr="00DE5F49">
              <w:rPr>
                <w:sz w:val="22"/>
                <w:szCs w:val="22"/>
              </w:rPr>
              <w:t>/201</w:t>
            </w:r>
            <w:r w:rsidR="00DE5F49" w:rsidRPr="00DE5F49">
              <w:rPr>
                <w:sz w:val="22"/>
                <w:szCs w:val="22"/>
              </w:rPr>
              <w:t>5</w:t>
            </w:r>
            <w:r w:rsidRPr="00DE5F49">
              <w:rPr>
                <w:sz w:val="22"/>
                <w:szCs w:val="22"/>
              </w:rPr>
              <w:t xml:space="preserve"> del </w:t>
            </w:r>
            <w:r w:rsidR="00DE5F49" w:rsidRPr="00DE5F49">
              <w:rPr>
                <w:sz w:val="22"/>
                <w:szCs w:val="22"/>
              </w:rPr>
              <w:t>27</w:t>
            </w:r>
            <w:r w:rsidRPr="00DE5F49">
              <w:rPr>
                <w:sz w:val="22"/>
                <w:szCs w:val="22"/>
              </w:rPr>
              <w:t>/</w:t>
            </w:r>
            <w:r w:rsidR="00DE5F49" w:rsidRPr="00DE5F49">
              <w:rPr>
                <w:sz w:val="22"/>
                <w:szCs w:val="22"/>
              </w:rPr>
              <w:t>11</w:t>
            </w:r>
            <w:r w:rsidRPr="00DE5F49">
              <w:rPr>
                <w:sz w:val="22"/>
                <w:szCs w:val="22"/>
              </w:rPr>
              <w:t>/201</w:t>
            </w:r>
            <w:r w:rsidR="00DE5F49" w:rsidRPr="00DE5F49">
              <w:rPr>
                <w:sz w:val="22"/>
                <w:szCs w:val="22"/>
              </w:rPr>
              <w:t>5</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045913" w:rsidRPr="00217028" w:rsidRDefault="00045913" w:rsidP="00530CAF">
            <w:pPr>
              <w:jc w:val="left"/>
              <w:rPr>
                <w:sz w:val="22"/>
                <w:szCs w:val="22"/>
              </w:rPr>
            </w:pP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E24230" w:rsidRPr="00217028" w:rsidRDefault="00E24230" w:rsidP="00530CAF">
            <w:pPr>
              <w:jc w:val="left"/>
              <w:rPr>
                <w:sz w:val="22"/>
                <w:szCs w:val="22"/>
              </w:rPr>
            </w:pP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4F586918" w:rsidR="00045913" w:rsidRPr="00217028" w:rsidRDefault="00DE5F49" w:rsidP="00DE5F49">
            <w:pPr>
              <w:jc w:val="left"/>
              <w:rPr>
                <w:sz w:val="22"/>
                <w:szCs w:val="22"/>
              </w:rPr>
            </w:pPr>
            <w:proofErr w:type="spellStart"/>
            <w:r>
              <w:rPr>
                <w:sz w:val="22"/>
                <w:szCs w:val="22"/>
              </w:rPr>
              <w:t>Di.Co</w:t>
            </w:r>
            <w:proofErr w:type="spellEnd"/>
            <w:r>
              <w:rPr>
                <w:sz w:val="22"/>
                <w:szCs w:val="22"/>
              </w:rPr>
              <w:t xml:space="preserve"> del 27/11/2015</w:t>
            </w: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84ABA61" w:rsidR="00045913" w:rsidRPr="00A76667" w:rsidRDefault="00A76667" w:rsidP="00530CAF">
            <w:pPr>
              <w:jc w:val="left"/>
              <w:rPr>
                <w:sz w:val="22"/>
                <w:szCs w:val="22"/>
              </w:rPr>
            </w:pPr>
            <w:r w:rsidRPr="00A76667">
              <w:rPr>
                <w:sz w:val="22"/>
                <w:szCs w:val="22"/>
              </w:rPr>
              <w:t>impianto non esistente</w:t>
            </w: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379BFDA9" w:rsidR="00045913" w:rsidRPr="00A76667" w:rsidRDefault="00A76667" w:rsidP="00530CAF">
            <w:pPr>
              <w:jc w:val="left"/>
              <w:rPr>
                <w:sz w:val="22"/>
                <w:szCs w:val="22"/>
              </w:rPr>
            </w:pPr>
            <w:r w:rsidRPr="00A76667">
              <w:rPr>
                <w:sz w:val="22"/>
                <w:szCs w:val="22"/>
              </w:rPr>
              <w:t>impianto non esistente</w:t>
            </w: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14EAFFF9" w14:textId="77777777" w:rsidR="00554D45" w:rsidRDefault="00554D45" w:rsidP="00450132">
      <w:pPr>
        <w:jc w:val="center"/>
        <w:rPr>
          <w:sz w:val="10"/>
          <w:szCs w:val="10"/>
        </w:rPr>
      </w:pPr>
    </w:p>
    <w:p w14:paraId="166ABAA4" w14:textId="0D34DF1F" w:rsidR="00554D45" w:rsidRPr="006636BE" w:rsidRDefault="00554D45" w:rsidP="00450132">
      <w:pPr>
        <w:jc w:val="center"/>
        <w:rPr>
          <w:sz w:val="10"/>
          <w:szCs w:val="10"/>
        </w:rPr>
      </w:pPr>
      <w:r>
        <w:rPr>
          <w:noProof/>
          <w:sz w:val="10"/>
          <w:szCs w:val="10"/>
        </w:rPr>
        <w:drawing>
          <wp:inline distT="0" distB="0" distL="0" distR="0" wp14:anchorId="632E02DD" wp14:editId="4ABD9E11">
            <wp:extent cx="8460000" cy="5996940"/>
            <wp:effectExtent l="0" t="0" r="0" b="0"/>
            <wp:docPr id="6" name="Immagine 6" descr="R:\ALLEANZA\2019-20_Docs Agenzie\07 LAZIO\OSTIA_capitan consalvo\05 Ostia Via Capitan Consalvo Emergenz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7 LAZIO\OSTIA_capitan consalvo\05 Ostia Via Capitan Consalvo Emergenze (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460000" cy="5996940"/>
                    </a:xfrm>
                    <a:prstGeom prst="rect">
                      <a:avLst/>
                    </a:prstGeom>
                    <a:noFill/>
                    <a:ln>
                      <a:noFill/>
                    </a:ln>
                  </pic:spPr>
                </pic:pic>
              </a:graphicData>
            </a:graphic>
          </wp:inline>
        </w:drawing>
      </w:r>
    </w:p>
    <w:p w14:paraId="1772C5AA" w14:textId="47D84B70" w:rsidR="00450132" w:rsidRDefault="00554D45" w:rsidP="00450132">
      <w:pPr>
        <w:jc w:val="center"/>
      </w:pPr>
      <w:r>
        <w:rPr>
          <w:noProof/>
        </w:rPr>
        <w:lastRenderedPageBreak/>
        <w:drawing>
          <wp:inline distT="0" distB="0" distL="0" distR="0" wp14:anchorId="19A26D12" wp14:editId="698A198C">
            <wp:extent cx="8460000" cy="6047875"/>
            <wp:effectExtent l="0" t="0" r="0" b="0"/>
            <wp:docPr id="7" name="Immagine 7" descr="R:\ALLEANZA\2019-20_Docs Agenzie\07 LAZIO\OSTIA_capitan consalvo\05 Ostia Via Capitan Consalvo Emergenze (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_Docs Agenzie\07 LAZIO\OSTIA_capitan consalvo\05 Ostia Via Capitan Consalvo Emergenze (2) (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460000" cy="6047875"/>
                    </a:xfrm>
                    <a:prstGeom prst="rect">
                      <a:avLst/>
                    </a:prstGeom>
                    <a:noFill/>
                    <a:ln>
                      <a:noFill/>
                    </a:ln>
                  </pic:spPr>
                </pic:pic>
              </a:graphicData>
            </a:graphic>
          </wp:inline>
        </w:drawing>
      </w:r>
    </w:p>
    <w:p w14:paraId="2915D29E" w14:textId="77777777" w:rsidR="006843FB" w:rsidRDefault="006843FB" w:rsidP="00450132">
      <w:pPr>
        <w:jc w:val="center"/>
        <w:rPr>
          <w:sz w:val="10"/>
          <w:szCs w:val="10"/>
        </w:rPr>
      </w:pPr>
    </w:p>
    <w:p w14:paraId="7202FF33" w14:textId="77777777" w:rsidR="00554D45" w:rsidRDefault="00554D45" w:rsidP="00450132">
      <w:pPr>
        <w:jc w:val="center"/>
        <w:rPr>
          <w:sz w:val="10"/>
          <w:szCs w:val="10"/>
        </w:rPr>
      </w:pPr>
    </w:p>
    <w:p w14:paraId="78054494" w14:textId="77777777" w:rsidR="00554D45" w:rsidRDefault="00554D45" w:rsidP="00450132">
      <w:pPr>
        <w:jc w:val="center"/>
        <w:rPr>
          <w:sz w:val="10"/>
          <w:szCs w:val="10"/>
        </w:rPr>
      </w:pPr>
    </w:p>
    <w:p w14:paraId="7D24E81C" w14:textId="77777777" w:rsidR="00554D45" w:rsidRPr="006843FB" w:rsidRDefault="00554D45"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2DB1963B" w:rsidR="008A7E00" w:rsidRDefault="00C24966" w:rsidP="00450132">
      <w:pPr>
        <w:jc w:val="center"/>
      </w:pPr>
      <w:r>
        <w:rPr>
          <w:rFonts w:ascii="Swis721 BT" w:hAnsi="Swis721 BT"/>
          <w:noProof/>
          <w:sz w:val="22"/>
          <w:szCs w:val="22"/>
        </w:rPr>
        <w:pict w14:anchorId="6CDC5931">
          <v:shapetype id="_x0000_t32" coordsize="21600,21600" o:spt="32" o:oned="t" path="m,l21600,21600e" filled="f">
            <v:path arrowok="t" fillok="f" o:connecttype="none"/>
            <o:lock v:ext="edit" shapetype="t"/>
          </v:shapetype>
          <v:shape id="_x0000_s1036" type="#_x0000_t32" style="position:absolute;left:0;text-align:left;margin-left:411.15pt;margin-top:63.6pt;width:17.55pt;height:6.5pt;z-index:251670528" o:connectortype="straight" strokecolor="red" strokeweight="3pt">
            <v:stroke dashstyle="dash"/>
          </v:shape>
        </w:pict>
      </w:r>
      <w:r>
        <w:rPr>
          <w:rFonts w:cs="Arial"/>
          <w:b/>
          <w:noProof/>
        </w:rPr>
        <w:pict w14:anchorId="5C569CBE">
          <v:shape id="_x0000_s1033" type="#_x0000_t32" style="position:absolute;left:0;text-align:left;margin-left:369.3pt;margin-top:73.25pt;width:59.4pt;height:127.15pt;flip:x;z-index:251669504" o:connectortype="straight" strokecolor="red" strokeweight="3pt">
            <v:stroke dashstyle="dash" endarrow="open" endarrowwidth="wide"/>
          </v:shape>
        </w:pict>
      </w:r>
      <w:r w:rsidR="00554D45">
        <w:rPr>
          <w:noProof/>
        </w:rPr>
        <w:drawing>
          <wp:anchor distT="0" distB="0" distL="114300" distR="114300" simplePos="0" relativeHeight="251658240" behindDoc="0" locked="0" layoutInCell="1" allowOverlap="1" wp14:anchorId="03951BDB" wp14:editId="228F3A0B">
            <wp:simplePos x="0" y="0"/>
            <wp:positionH relativeFrom="column">
              <wp:posOffset>4144535</wp:posOffset>
            </wp:positionH>
            <wp:positionV relativeFrom="paragraph">
              <wp:posOffset>2263140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85.3pt;margin-top:59.2pt;width:19.3pt;height:20.35pt;rotation:1599063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554D45">
        <w:rPr>
          <w:noProof/>
        </w:rPr>
        <w:drawing>
          <wp:inline distT="0" distB="0" distL="0" distR="0" wp14:anchorId="7804B5CA" wp14:editId="61193511">
            <wp:extent cx="8189781" cy="3960000"/>
            <wp:effectExtent l="0" t="0" r="0" b="0"/>
            <wp:docPr id="8" name="Immagine 8" descr="R:\ALLEANZA\2019-20 ATTIVITA SAFETY\2019-20 SAFETY CORNER+EMERGENZA\LAZIO\ROMA OSTIA\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LLEANZA\2019-20 ATTIVITA SAFETY\2019-20 SAFETY CORNER+EMERGENZA\LAZIO\ROMA OSTIA\AREA LUOGO SICURO.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14:paraId="0BE96E3D" w14:textId="77777777" w:rsidR="00554D45" w:rsidRDefault="00554D45" w:rsidP="00450132">
      <w:pPr>
        <w:jc w:val="center"/>
      </w:pPr>
    </w:p>
    <w:p w14:paraId="435704F3" w14:textId="73925CCB" w:rsidR="000F20C2" w:rsidRPr="000F20C2" w:rsidRDefault="005D5BF6" w:rsidP="0037627A">
      <w:pPr>
        <w:tabs>
          <w:tab w:val="clear" w:pos="-189"/>
        </w:tabs>
        <w:spacing w:line="276" w:lineRule="auto"/>
        <w:jc w:val="center"/>
        <w:rPr>
          <w:rFonts w:ascii="Swis721 BT" w:hAnsi="Swis721 BT"/>
          <w:sz w:val="22"/>
          <w:szCs w:val="22"/>
        </w:rPr>
      </w:pPr>
      <w:r>
        <w:rPr>
          <w:rFonts w:ascii="Swis721 BT" w:hAnsi="Swis721 BT"/>
          <w:sz w:val="22"/>
          <w:szCs w:val="22"/>
        </w:rPr>
        <w:t>marciapiede fronte Poste e Telegrafo</w:t>
      </w:r>
    </w:p>
    <w:sectPr w:rsidR="000F20C2" w:rsidRPr="000F20C2" w:rsidSect="00530CA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1D2ED0" w:rsidRDefault="001D2ED0" w:rsidP="00547D5F">
      <w:r>
        <w:separator/>
      </w:r>
    </w:p>
  </w:endnote>
  <w:endnote w:type="continuationSeparator" w:id="0">
    <w:p w14:paraId="1ECD4173" w14:textId="77777777" w:rsidR="001D2ED0" w:rsidRDefault="001D2ED0"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267199"/>
      <w:docPartObj>
        <w:docPartGallery w:val="Page Numbers (Bottom of Page)"/>
        <w:docPartUnique/>
      </w:docPartObj>
    </w:sdtPr>
    <w:sdtEndPr>
      <w:rPr>
        <w:rFonts w:ascii="Helvetica" w:hAnsi="Helvetica"/>
        <w:i/>
        <w:sz w:val="16"/>
        <w:szCs w:val="16"/>
      </w:rPr>
    </w:sdtEndPr>
    <w:sdtContent>
      <w:p w14:paraId="672DD3A7" w14:textId="77777777" w:rsidR="001D2ED0" w:rsidRPr="00353F7E" w:rsidRDefault="001D2ED0" w:rsidP="001D2ED0">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4E2143">
          <w:rPr>
            <w:rFonts w:ascii="Helvetica" w:hAnsi="Helvetica"/>
            <w:i/>
            <w:noProof/>
            <w:sz w:val="16"/>
            <w:szCs w:val="16"/>
          </w:rPr>
          <w:fldChar w:fldCharType="begin"/>
        </w:r>
        <w:r w:rsidR="004E2143">
          <w:rPr>
            <w:rFonts w:ascii="Helvetica" w:hAnsi="Helvetica"/>
            <w:i/>
            <w:noProof/>
            <w:sz w:val="16"/>
            <w:szCs w:val="16"/>
          </w:rPr>
          <w:instrText xml:space="preserve"> NUMPAGES   \* MERGEFORMAT </w:instrText>
        </w:r>
        <w:r w:rsidR="004E2143">
          <w:rPr>
            <w:rFonts w:ascii="Helvetica" w:hAnsi="Helvetica"/>
            <w:i/>
            <w:noProof/>
            <w:sz w:val="16"/>
            <w:szCs w:val="16"/>
          </w:rPr>
          <w:fldChar w:fldCharType="separate"/>
        </w:r>
        <w:r w:rsidR="008B6DA1">
          <w:rPr>
            <w:rFonts w:ascii="Helvetica" w:hAnsi="Helvetica"/>
            <w:i/>
            <w:noProof/>
            <w:sz w:val="16"/>
            <w:szCs w:val="16"/>
          </w:rPr>
          <w:t>24</w:t>
        </w:r>
        <w:r w:rsidR="004E2143">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0535179"/>
      <w:docPartObj>
        <w:docPartGallery w:val="Page Numbers (Bottom of Page)"/>
        <w:docPartUnique/>
      </w:docPartObj>
    </w:sdtPr>
    <w:sdtEndPr/>
    <w:sdtContent>
      <w:p w14:paraId="60B2A08C" w14:textId="77777777" w:rsidR="001D2ED0" w:rsidRPr="002F3833" w:rsidRDefault="001D2ED0">
        <w:pPr>
          <w:pStyle w:val="Pidipagina"/>
          <w:jc w:val="center"/>
          <w:rPr>
            <w:sz w:val="8"/>
            <w:szCs w:val="8"/>
          </w:rPr>
        </w:pPr>
      </w:p>
      <w:p w14:paraId="3FC5F526" w14:textId="77777777" w:rsidR="001D2ED0" w:rsidRDefault="001D2ED0">
        <w:pPr>
          <w:pStyle w:val="Pidipagina"/>
          <w:jc w:val="center"/>
        </w:pPr>
        <w:r>
          <w:fldChar w:fldCharType="begin"/>
        </w:r>
        <w:r>
          <w:instrText>PAGE   \* MERGEFORMAT</w:instrText>
        </w:r>
        <w:r>
          <w:fldChar w:fldCharType="separate"/>
        </w:r>
        <w:r w:rsidR="008B6DA1">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A260D" w14:textId="77777777" w:rsidR="001D2ED0" w:rsidRPr="005B03CF" w:rsidRDefault="001D2ED0" w:rsidP="001D2ED0">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3E628429" w14:textId="77777777" w:rsidR="001D2ED0" w:rsidRPr="005B03CF" w:rsidRDefault="001D2ED0" w:rsidP="001D2ED0">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6474DEA7" w14:textId="77777777" w:rsidR="001D2ED0" w:rsidRPr="005B03CF" w:rsidRDefault="001D2ED0" w:rsidP="001D2ED0">
    <w:pPr>
      <w:spacing w:line="160" w:lineRule="exact"/>
      <w:jc w:val="center"/>
      <w:rPr>
        <w:rFonts w:ascii="Helvetica" w:hAnsi="Helvetica"/>
        <w:i/>
        <w:iCs/>
        <w:sz w:val="12"/>
        <w:szCs w:val="16"/>
      </w:rPr>
    </w:pPr>
  </w:p>
  <w:sdt>
    <w:sdtPr>
      <w:id w:val="-1088159857"/>
      <w:docPartObj>
        <w:docPartGallery w:val="Page Numbers (Bottom of Page)"/>
        <w:docPartUnique/>
      </w:docPartObj>
    </w:sdtPr>
    <w:sdtEndPr>
      <w:rPr>
        <w:rFonts w:ascii="Helvetica" w:hAnsi="Helvetica"/>
        <w:i/>
        <w:sz w:val="16"/>
        <w:szCs w:val="16"/>
      </w:rPr>
    </w:sdtEndPr>
    <w:sdtContent>
      <w:p w14:paraId="728E8AA0" w14:textId="77777777" w:rsidR="001D2ED0" w:rsidRPr="00353F7E" w:rsidRDefault="001D2ED0" w:rsidP="001D2ED0">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B6DA1">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1D2ED0" w:rsidRPr="005B03CF" w:rsidRDefault="001D2ED0"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1D2ED0" w:rsidRPr="00353F7E" w:rsidRDefault="001D2ED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B6DA1">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1D2ED0" w:rsidRPr="005B03CF" w:rsidRDefault="001D2ED0"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1D2ED0" w:rsidRPr="00353F7E" w:rsidRDefault="001D2ED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1D2ED0" w:rsidRPr="00D94D6A" w:rsidRDefault="001D2ED0" w:rsidP="00061E6A">
        <w:pPr>
          <w:pStyle w:val="Pidipagina"/>
          <w:jc w:val="center"/>
          <w:rPr>
            <w:sz w:val="12"/>
            <w:szCs w:val="12"/>
          </w:rPr>
        </w:pPr>
      </w:p>
      <w:p w14:paraId="69F1175F" w14:textId="77777777" w:rsidR="001D2ED0" w:rsidRPr="00353F7E" w:rsidRDefault="001D2ED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B6DA1">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1D2ED0" w:rsidRDefault="001D2ED0" w:rsidP="00547D5F">
      <w:r>
        <w:separator/>
      </w:r>
    </w:p>
  </w:footnote>
  <w:footnote w:type="continuationSeparator" w:id="0">
    <w:p w14:paraId="1913C949" w14:textId="77777777" w:rsidR="001D2ED0" w:rsidRDefault="001D2ED0"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934B1" w14:textId="77777777" w:rsidR="001D2ED0" w:rsidRDefault="001D2ED0">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D2ED0" w:rsidRPr="00026DE1" w14:paraId="6041B64D" w14:textId="77777777" w:rsidTr="001D2ED0">
      <w:tc>
        <w:tcPr>
          <w:tcW w:w="809" w:type="dxa"/>
          <w:shd w:val="clear" w:color="auto" w:fill="D9D9D9" w:themeFill="background1" w:themeFillShade="D9"/>
          <w:vAlign w:val="center"/>
        </w:tcPr>
        <w:p w14:paraId="247737DB" w14:textId="77777777" w:rsidR="001D2ED0" w:rsidRPr="00026DE1" w:rsidRDefault="001D2ED0" w:rsidP="001D2ED0">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0CA67FF6" w14:textId="77777777" w:rsidR="001D2ED0" w:rsidRPr="00026DE1" w:rsidRDefault="001D2ED0" w:rsidP="001D2ED0">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87CB12" w14:textId="77777777" w:rsidR="001D2ED0" w:rsidRPr="00026DE1" w:rsidRDefault="001D2ED0" w:rsidP="001D2ED0">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864F0C" w14:textId="77777777" w:rsidR="001D2ED0" w:rsidRPr="00026DE1" w:rsidRDefault="001D2ED0" w:rsidP="001D2ED0">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19937393" w14:textId="77777777" w:rsidR="001D2ED0" w:rsidRPr="00026DE1" w:rsidRDefault="001D2ED0" w:rsidP="001D2ED0">
          <w:pPr>
            <w:tabs>
              <w:tab w:val="clear" w:pos="-189"/>
            </w:tabs>
            <w:jc w:val="left"/>
            <w:rPr>
              <w:b/>
              <w:sz w:val="24"/>
            </w:rPr>
          </w:pPr>
          <w:r>
            <w:rPr>
              <w:b/>
              <w:sz w:val="24"/>
            </w:rPr>
            <w:t>P</w:t>
          </w:r>
        </w:p>
      </w:tc>
      <w:tc>
        <w:tcPr>
          <w:tcW w:w="2665" w:type="dxa"/>
          <w:shd w:val="clear" w:color="auto" w:fill="D9D9D9" w:themeFill="background1" w:themeFillShade="D9"/>
          <w:vAlign w:val="center"/>
        </w:tcPr>
        <w:p w14:paraId="48C59DC0" w14:textId="77777777" w:rsidR="001D2ED0" w:rsidRPr="00026DE1" w:rsidRDefault="001D2ED0" w:rsidP="001D2ED0">
          <w:pPr>
            <w:tabs>
              <w:tab w:val="clear" w:pos="-189"/>
            </w:tabs>
            <w:jc w:val="left"/>
            <w:rPr>
              <w:sz w:val="24"/>
            </w:rPr>
          </w:pPr>
          <w:r w:rsidRPr="00026DE1">
            <w:rPr>
              <w:b/>
              <w:sz w:val="24"/>
            </w:rPr>
            <w:t>NOTE</w:t>
          </w:r>
        </w:p>
      </w:tc>
    </w:tr>
  </w:tbl>
  <w:p w14:paraId="53FB82DC" w14:textId="77777777" w:rsidR="001D2ED0" w:rsidRPr="007A1BD5" w:rsidRDefault="001D2ED0">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D4FC3" w14:textId="77777777" w:rsidR="001D2ED0" w:rsidRDefault="001D2ED0" w:rsidP="001D2ED0">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1D2ED0" w:rsidRDefault="001D2ED0">
    <w:pPr>
      <w:pStyle w:val="Intestazione"/>
    </w:pPr>
  </w:p>
  <w:p w14:paraId="5AF9C054" w14:textId="77777777" w:rsidR="001D2ED0" w:rsidRPr="007A1BD5" w:rsidRDefault="001D2ED0">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1D2ED0" w:rsidRPr="00026DE1" w14:paraId="697E535F" w14:textId="77777777" w:rsidTr="0067414A">
      <w:tc>
        <w:tcPr>
          <w:tcW w:w="959" w:type="dxa"/>
          <w:shd w:val="clear" w:color="auto" w:fill="D9D9D9" w:themeFill="background1" w:themeFillShade="D9"/>
          <w:vAlign w:val="center"/>
        </w:tcPr>
        <w:p w14:paraId="127F11FA" w14:textId="77777777" w:rsidR="001D2ED0" w:rsidRPr="00026DE1" w:rsidRDefault="001D2ED0"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1D2ED0" w:rsidRPr="00026DE1" w:rsidRDefault="001D2ED0"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1D2ED0" w:rsidRPr="00026DE1" w:rsidRDefault="001D2ED0"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1D2ED0" w:rsidRPr="00026DE1" w:rsidRDefault="001D2ED0"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1D2ED0" w:rsidRPr="00026DE1" w:rsidRDefault="001D2ED0"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1D2ED0" w:rsidRPr="00026DE1" w:rsidRDefault="001D2ED0" w:rsidP="008B62A2">
          <w:pPr>
            <w:tabs>
              <w:tab w:val="clear" w:pos="-189"/>
            </w:tabs>
            <w:jc w:val="left"/>
            <w:rPr>
              <w:sz w:val="24"/>
            </w:rPr>
          </w:pPr>
          <w:r w:rsidRPr="00026DE1">
            <w:rPr>
              <w:b/>
              <w:sz w:val="24"/>
            </w:rPr>
            <w:t>NOTE</w:t>
          </w:r>
        </w:p>
      </w:tc>
    </w:tr>
  </w:tbl>
  <w:p w14:paraId="2E515BD9" w14:textId="77777777" w:rsidR="001D2ED0" w:rsidRPr="009429AB" w:rsidRDefault="001D2ED0"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D2ED0" w:rsidRPr="00026DE1" w14:paraId="31B32F07" w14:textId="77777777" w:rsidTr="00B062EB">
      <w:tc>
        <w:tcPr>
          <w:tcW w:w="809" w:type="dxa"/>
          <w:shd w:val="clear" w:color="auto" w:fill="D9D9D9" w:themeFill="background1" w:themeFillShade="D9"/>
          <w:vAlign w:val="center"/>
        </w:tcPr>
        <w:p w14:paraId="0801840B" w14:textId="77777777" w:rsidR="001D2ED0" w:rsidRPr="00026DE1" w:rsidRDefault="001D2ED0"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1D2ED0" w:rsidRPr="00026DE1" w:rsidRDefault="001D2ED0"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1D2ED0" w:rsidRPr="00026DE1" w:rsidRDefault="001D2ED0"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1D2ED0" w:rsidRPr="00026DE1" w:rsidRDefault="001D2ED0"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1D2ED0" w:rsidRPr="00026DE1" w:rsidRDefault="001D2ED0"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1D2ED0" w:rsidRPr="00026DE1" w:rsidRDefault="001D2ED0" w:rsidP="007A1BD5">
          <w:pPr>
            <w:tabs>
              <w:tab w:val="clear" w:pos="-189"/>
            </w:tabs>
            <w:jc w:val="left"/>
            <w:rPr>
              <w:sz w:val="24"/>
            </w:rPr>
          </w:pPr>
          <w:r w:rsidRPr="00026DE1">
            <w:rPr>
              <w:b/>
              <w:sz w:val="24"/>
            </w:rPr>
            <w:t>NOTE</w:t>
          </w:r>
        </w:p>
      </w:tc>
    </w:tr>
  </w:tbl>
  <w:p w14:paraId="421FF244" w14:textId="77777777" w:rsidR="001D2ED0" w:rsidRPr="007A1BD5" w:rsidRDefault="001D2ED0"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1D2ED0" w:rsidRDefault="001D2ED0"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1D2ED0" w:rsidRDefault="001D2ED0" w:rsidP="005130DE">
    <w:pPr>
      <w:pStyle w:val="Intestazione"/>
      <w:tabs>
        <w:tab w:val="clear" w:pos="4819"/>
        <w:tab w:val="clear" w:pos="9638"/>
        <w:tab w:val="left" w:pos="188"/>
        <w:tab w:val="left" w:pos="11032"/>
      </w:tabs>
      <w:rPr>
        <w:sz w:val="8"/>
        <w:szCs w:val="8"/>
      </w:rPr>
    </w:pPr>
  </w:p>
  <w:p w14:paraId="052A0444" w14:textId="77777777" w:rsidR="001D2ED0" w:rsidRPr="007A1BD5" w:rsidRDefault="001D2ED0"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1D2ED0" w14:paraId="29603908" w14:textId="77777777" w:rsidTr="00D452BD">
      <w:tc>
        <w:tcPr>
          <w:tcW w:w="914" w:type="pct"/>
          <w:vMerge w:val="restart"/>
          <w:shd w:val="clear" w:color="auto" w:fill="F2F2F2" w:themeFill="background1" w:themeFillShade="F2"/>
          <w:vAlign w:val="center"/>
        </w:tcPr>
        <w:p w14:paraId="531E85F4" w14:textId="77777777" w:rsidR="001D2ED0" w:rsidRPr="00D95587" w:rsidRDefault="001D2ED0"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1D2ED0" w:rsidRPr="00D95587" w:rsidRDefault="001D2ED0"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1D2ED0" w:rsidRPr="00D95587" w:rsidRDefault="001D2ED0"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1D2ED0" w:rsidRPr="00D95587" w:rsidRDefault="001D2ED0"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1D2ED0" w:rsidRPr="00D95587" w:rsidRDefault="001D2ED0"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1D2ED0" w:rsidRPr="00D95587" w:rsidRDefault="001D2ED0"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D2ED0" w14:paraId="2B51FC70" w14:textId="77777777" w:rsidTr="00D452BD">
      <w:tc>
        <w:tcPr>
          <w:tcW w:w="914" w:type="pct"/>
          <w:vMerge/>
          <w:shd w:val="clear" w:color="auto" w:fill="EEECE1" w:themeFill="background2"/>
          <w:vAlign w:val="center"/>
        </w:tcPr>
        <w:p w14:paraId="6B78B887" w14:textId="77777777" w:rsidR="001D2ED0" w:rsidRPr="00D95587" w:rsidRDefault="001D2ED0"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1D2ED0" w:rsidRPr="00D95587" w:rsidRDefault="001D2ED0"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1D2ED0" w:rsidRPr="00D95587" w:rsidRDefault="001D2ED0"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1D2ED0" w:rsidRPr="00D95587" w:rsidRDefault="001D2ED0"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1D2ED0" w:rsidRPr="00D95587" w:rsidRDefault="001D2ED0"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1D2ED0" w:rsidRPr="00D95587" w:rsidRDefault="001D2ED0"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1D2ED0" w:rsidRPr="00D95587" w:rsidRDefault="001D2ED0"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1D2ED0" w:rsidRPr="00D95587" w:rsidRDefault="001D2ED0" w:rsidP="00975046">
          <w:pPr>
            <w:adjustRightInd w:val="0"/>
            <w:spacing w:line="276" w:lineRule="auto"/>
            <w:jc w:val="center"/>
            <w:rPr>
              <w:rFonts w:eastAsia="Arial Unicode MS" w:cs="Arial"/>
              <w:b/>
              <w:sz w:val="18"/>
            </w:rPr>
          </w:pPr>
        </w:p>
      </w:tc>
    </w:tr>
  </w:tbl>
  <w:p w14:paraId="034E2F48" w14:textId="77777777" w:rsidR="001D2ED0" w:rsidRPr="00A96CC1" w:rsidRDefault="001D2ED0"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1D2ED0" w14:paraId="45AA2595" w14:textId="77777777" w:rsidTr="00D452BD">
      <w:tc>
        <w:tcPr>
          <w:tcW w:w="914" w:type="pct"/>
          <w:vMerge w:val="restart"/>
          <w:shd w:val="clear" w:color="auto" w:fill="F2F2F2" w:themeFill="background1" w:themeFillShade="F2"/>
          <w:vAlign w:val="center"/>
        </w:tcPr>
        <w:p w14:paraId="4F09E2C7" w14:textId="77777777" w:rsidR="001D2ED0" w:rsidRPr="00D95587" w:rsidRDefault="001D2ED0"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1D2ED0" w:rsidRPr="00D95587" w:rsidRDefault="001D2ED0"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1D2ED0" w:rsidRPr="00D95587" w:rsidRDefault="001D2ED0"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1D2ED0" w:rsidRPr="00D95587" w:rsidRDefault="001D2ED0"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1D2ED0" w:rsidRPr="00D95587" w:rsidRDefault="001D2ED0"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1D2ED0" w:rsidRPr="00D95587" w:rsidRDefault="001D2ED0"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D2ED0" w14:paraId="5AED898A" w14:textId="77777777" w:rsidTr="00D452BD">
      <w:tc>
        <w:tcPr>
          <w:tcW w:w="914" w:type="pct"/>
          <w:vMerge/>
          <w:shd w:val="clear" w:color="auto" w:fill="EEECE1" w:themeFill="background2"/>
          <w:vAlign w:val="center"/>
        </w:tcPr>
        <w:p w14:paraId="2B70A0C5" w14:textId="77777777" w:rsidR="001D2ED0" w:rsidRPr="00D95587" w:rsidRDefault="001D2ED0"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1D2ED0" w:rsidRPr="00D95587" w:rsidRDefault="001D2ED0"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1D2ED0" w:rsidRPr="00D95587" w:rsidRDefault="001D2ED0"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1D2ED0" w:rsidRPr="00D95587" w:rsidRDefault="001D2ED0"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1D2ED0" w:rsidRPr="00D95587" w:rsidRDefault="001D2ED0"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1D2ED0" w:rsidRPr="00D95587" w:rsidRDefault="001D2ED0"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1D2ED0" w:rsidRPr="00D95587" w:rsidRDefault="001D2ED0"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1D2ED0" w:rsidRPr="00D95587" w:rsidRDefault="001D2ED0" w:rsidP="00B13829">
          <w:pPr>
            <w:adjustRightInd w:val="0"/>
            <w:spacing w:line="276" w:lineRule="auto"/>
            <w:jc w:val="center"/>
            <w:rPr>
              <w:rFonts w:eastAsia="Arial Unicode MS" w:cs="Arial"/>
              <w:b/>
              <w:sz w:val="18"/>
            </w:rPr>
          </w:pPr>
        </w:p>
      </w:tc>
    </w:tr>
  </w:tbl>
  <w:p w14:paraId="65C25F2D" w14:textId="77777777" w:rsidR="001D2ED0" w:rsidRPr="00A96CC1" w:rsidRDefault="001D2ED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1D2ED0" w:rsidRPr="00DA13BA" w:rsidRDefault="001D2ED0"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1D2ED0" w:rsidRPr="00A96CC1" w:rsidRDefault="001D2ED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5129040">
    <w:abstractNumId w:val="14"/>
  </w:num>
  <w:num w:numId="2" w16cid:durableId="226498732">
    <w:abstractNumId w:val="42"/>
  </w:num>
  <w:num w:numId="3" w16cid:durableId="1283003258">
    <w:abstractNumId w:val="26"/>
  </w:num>
  <w:num w:numId="4" w16cid:durableId="307245574">
    <w:abstractNumId w:val="27"/>
  </w:num>
  <w:num w:numId="5" w16cid:durableId="151063750">
    <w:abstractNumId w:val="13"/>
  </w:num>
  <w:num w:numId="6" w16cid:durableId="2046171195">
    <w:abstractNumId w:val="21"/>
  </w:num>
  <w:num w:numId="7" w16cid:durableId="1889802073">
    <w:abstractNumId w:val="33"/>
  </w:num>
  <w:num w:numId="8" w16cid:durableId="1716270951">
    <w:abstractNumId w:val="31"/>
  </w:num>
  <w:num w:numId="9" w16cid:durableId="468398987">
    <w:abstractNumId w:val="30"/>
  </w:num>
  <w:num w:numId="10" w16cid:durableId="2019042353">
    <w:abstractNumId w:val="48"/>
  </w:num>
  <w:num w:numId="11" w16cid:durableId="191111583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8849713">
    <w:abstractNumId w:val="40"/>
  </w:num>
  <w:num w:numId="13" w16cid:durableId="860898247">
    <w:abstractNumId w:val="37"/>
  </w:num>
  <w:num w:numId="14" w16cid:durableId="140826388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5106302">
    <w:abstractNumId w:val="24"/>
  </w:num>
  <w:num w:numId="16" w16cid:durableId="542905654">
    <w:abstractNumId w:val="39"/>
  </w:num>
  <w:num w:numId="17" w16cid:durableId="1680279123">
    <w:abstractNumId w:val="41"/>
  </w:num>
  <w:num w:numId="18" w16cid:durableId="49980959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867179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4495476">
    <w:abstractNumId w:val="17"/>
  </w:num>
  <w:num w:numId="21" w16cid:durableId="160002190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966734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3375420">
    <w:abstractNumId w:val="34"/>
  </w:num>
  <w:num w:numId="24" w16cid:durableId="211702274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91492071">
    <w:abstractNumId w:val="46"/>
  </w:num>
  <w:num w:numId="26" w16cid:durableId="1692685588">
    <w:abstractNumId w:val="36"/>
  </w:num>
  <w:num w:numId="27" w16cid:durableId="999576983">
    <w:abstractNumId w:val="18"/>
  </w:num>
  <w:num w:numId="28" w16cid:durableId="132911039">
    <w:abstractNumId w:val="29"/>
  </w:num>
  <w:num w:numId="29" w16cid:durableId="332221403">
    <w:abstractNumId w:val="23"/>
  </w:num>
  <w:num w:numId="30" w16cid:durableId="4063953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4162094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64727838">
    <w:abstractNumId w:val="45"/>
  </w:num>
  <w:num w:numId="33" w16cid:durableId="2009015660">
    <w:abstractNumId w:val="25"/>
  </w:num>
  <w:num w:numId="34" w16cid:durableId="1217425377">
    <w:abstractNumId w:val="11"/>
  </w:num>
  <w:num w:numId="35" w16cid:durableId="411901162">
    <w:abstractNumId w:val="38"/>
  </w:num>
  <w:num w:numId="36" w16cid:durableId="693574754">
    <w:abstractNumId w:val="14"/>
  </w:num>
  <w:num w:numId="37" w16cid:durableId="1233470987">
    <w:abstractNumId w:val="14"/>
  </w:num>
  <w:num w:numId="38" w16cid:durableId="661153758">
    <w:abstractNumId w:val="14"/>
  </w:num>
  <w:num w:numId="39" w16cid:durableId="368190877">
    <w:abstractNumId w:val="14"/>
  </w:num>
  <w:num w:numId="40" w16cid:durableId="49768047">
    <w:abstractNumId w:val="15"/>
  </w:num>
  <w:num w:numId="41" w16cid:durableId="339115623">
    <w:abstractNumId w:val="32"/>
  </w:num>
  <w:num w:numId="42" w16cid:durableId="1852522525">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4678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01E1"/>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59E9"/>
    <w:rsid w:val="000A5BF2"/>
    <w:rsid w:val="000C224C"/>
    <w:rsid w:val="000C4AFC"/>
    <w:rsid w:val="000C56A3"/>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798B"/>
    <w:rsid w:val="00117A04"/>
    <w:rsid w:val="00117AAF"/>
    <w:rsid w:val="00125E9C"/>
    <w:rsid w:val="001302F7"/>
    <w:rsid w:val="00133E98"/>
    <w:rsid w:val="00137BD8"/>
    <w:rsid w:val="001439C9"/>
    <w:rsid w:val="00145453"/>
    <w:rsid w:val="001466D6"/>
    <w:rsid w:val="001469CB"/>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2ED0"/>
    <w:rsid w:val="001D4A5F"/>
    <w:rsid w:val="001D6FA0"/>
    <w:rsid w:val="001D7C16"/>
    <w:rsid w:val="001E0965"/>
    <w:rsid w:val="001E156C"/>
    <w:rsid w:val="001E37D7"/>
    <w:rsid w:val="001E489D"/>
    <w:rsid w:val="001F22C7"/>
    <w:rsid w:val="001F236F"/>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0E45"/>
    <w:rsid w:val="002564B1"/>
    <w:rsid w:val="002567C1"/>
    <w:rsid w:val="0026534D"/>
    <w:rsid w:val="00266E12"/>
    <w:rsid w:val="002702BE"/>
    <w:rsid w:val="002725FD"/>
    <w:rsid w:val="00273032"/>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2512"/>
    <w:rsid w:val="002F3833"/>
    <w:rsid w:val="002F6B1D"/>
    <w:rsid w:val="002F771F"/>
    <w:rsid w:val="003011E2"/>
    <w:rsid w:val="003030DA"/>
    <w:rsid w:val="00303844"/>
    <w:rsid w:val="00305365"/>
    <w:rsid w:val="003108E3"/>
    <w:rsid w:val="003149FC"/>
    <w:rsid w:val="003152B4"/>
    <w:rsid w:val="0033055A"/>
    <w:rsid w:val="0033242F"/>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8743B"/>
    <w:rsid w:val="00390874"/>
    <w:rsid w:val="00390C15"/>
    <w:rsid w:val="0039103C"/>
    <w:rsid w:val="003925B6"/>
    <w:rsid w:val="003A2F6A"/>
    <w:rsid w:val="003A4110"/>
    <w:rsid w:val="003B0F4F"/>
    <w:rsid w:val="003C07AA"/>
    <w:rsid w:val="003C35EF"/>
    <w:rsid w:val="003C3956"/>
    <w:rsid w:val="003C4A35"/>
    <w:rsid w:val="003C598B"/>
    <w:rsid w:val="003D0352"/>
    <w:rsid w:val="003D4077"/>
    <w:rsid w:val="003E21D3"/>
    <w:rsid w:val="003E2AB6"/>
    <w:rsid w:val="003E4E35"/>
    <w:rsid w:val="003E6657"/>
    <w:rsid w:val="003F1321"/>
    <w:rsid w:val="003F1B16"/>
    <w:rsid w:val="003F3DD0"/>
    <w:rsid w:val="004010FD"/>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71F3D"/>
    <w:rsid w:val="00473E51"/>
    <w:rsid w:val="00473F56"/>
    <w:rsid w:val="004747F1"/>
    <w:rsid w:val="00481048"/>
    <w:rsid w:val="004816E6"/>
    <w:rsid w:val="004879B7"/>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2143"/>
    <w:rsid w:val="004E303B"/>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100"/>
    <w:rsid w:val="00535EB6"/>
    <w:rsid w:val="00536197"/>
    <w:rsid w:val="0053646D"/>
    <w:rsid w:val="00537A9A"/>
    <w:rsid w:val="00537CE7"/>
    <w:rsid w:val="00542F2A"/>
    <w:rsid w:val="00544E82"/>
    <w:rsid w:val="00547D5F"/>
    <w:rsid w:val="00552C95"/>
    <w:rsid w:val="00554414"/>
    <w:rsid w:val="00554D45"/>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0CAB"/>
    <w:rsid w:val="005A583F"/>
    <w:rsid w:val="005A636D"/>
    <w:rsid w:val="005B03CF"/>
    <w:rsid w:val="005B36E8"/>
    <w:rsid w:val="005B3CBA"/>
    <w:rsid w:val="005B7C8B"/>
    <w:rsid w:val="005C0F92"/>
    <w:rsid w:val="005C408F"/>
    <w:rsid w:val="005C4BA2"/>
    <w:rsid w:val="005C7D03"/>
    <w:rsid w:val="005D4315"/>
    <w:rsid w:val="005D5BF6"/>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17B82"/>
    <w:rsid w:val="006200AB"/>
    <w:rsid w:val="00620FD2"/>
    <w:rsid w:val="006233B1"/>
    <w:rsid w:val="00627D1B"/>
    <w:rsid w:val="00633F22"/>
    <w:rsid w:val="00634BD1"/>
    <w:rsid w:val="00636B80"/>
    <w:rsid w:val="00640B24"/>
    <w:rsid w:val="006429E4"/>
    <w:rsid w:val="00644507"/>
    <w:rsid w:val="00646679"/>
    <w:rsid w:val="006510C8"/>
    <w:rsid w:val="006561AF"/>
    <w:rsid w:val="00656D9F"/>
    <w:rsid w:val="0065775F"/>
    <w:rsid w:val="00660772"/>
    <w:rsid w:val="006610EC"/>
    <w:rsid w:val="0066285D"/>
    <w:rsid w:val="006636BE"/>
    <w:rsid w:val="00667513"/>
    <w:rsid w:val="00667F77"/>
    <w:rsid w:val="006702B5"/>
    <w:rsid w:val="00670E6B"/>
    <w:rsid w:val="00673074"/>
    <w:rsid w:val="0067414A"/>
    <w:rsid w:val="00674AB5"/>
    <w:rsid w:val="006770FF"/>
    <w:rsid w:val="00680696"/>
    <w:rsid w:val="006821FD"/>
    <w:rsid w:val="006843FB"/>
    <w:rsid w:val="00692A34"/>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6161"/>
    <w:rsid w:val="007B34EA"/>
    <w:rsid w:val="007B39BC"/>
    <w:rsid w:val="007B470C"/>
    <w:rsid w:val="007B4EEE"/>
    <w:rsid w:val="007B6604"/>
    <w:rsid w:val="007B7FA3"/>
    <w:rsid w:val="007C19A0"/>
    <w:rsid w:val="007C2B35"/>
    <w:rsid w:val="007C4152"/>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5921"/>
    <w:rsid w:val="00835A03"/>
    <w:rsid w:val="00836B27"/>
    <w:rsid w:val="00841A63"/>
    <w:rsid w:val="00843208"/>
    <w:rsid w:val="0084430E"/>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0337"/>
    <w:rsid w:val="00881A05"/>
    <w:rsid w:val="00882B0E"/>
    <w:rsid w:val="00883026"/>
    <w:rsid w:val="00884E93"/>
    <w:rsid w:val="008922E2"/>
    <w:rsid w:val="008A7E00"/>
    <w:rsid w:val="008B55F2"/>
    <w:rsid w:val="008B6041"/>
    <w:rsid w:val="008B62A2"/>
    <w:rsid w:val="008B6DA1"/>
    <w:rsid w:val="008C44D2"/>
    <w:rsid w:val="008C67E4"/>
    <w:rsid w:val="008D6E20"/>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37FE4"/>
    <w:rsid w:val="00940E44"/>
    <w:rsid w:val="009429AB"/>
    <w:rsid w:val="00945B5D"/>
    <w:rsid w:val="00945F4B"/>
    <w:rsid w:val="00950C5B"/>
    <w:rsid w:val="00952B43"/>
    <w:rsid w:val="00953BD9"/>
    <w:rsid w:val="0095460C"/>
    <w:rsid w:val="00955D00"/>
    <w:rsid w:val="00956C88"/>
    <w:rsid w:val="009633D3"/>
    <w:rsid w:val="00963F7C"/>
    <w:rsid w:val="009642A2"/>
    <w:rsid w:val="00975046"/>
    <w:rsid w:val="009770A7"/>
    <w:rsid w:val="00986544"/>
    <w:rsid w:val="009930DE"/>
    <w:rsid w:val="009961B6"/>
    <w:rsid w:val="009A1A34"/>
    <w:rsid w:val="009A321D"/>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63DE"/>
    <w:rsid w:val="00A40F78"/>
    <w:rsid w:val="00A4362D"/>
    <w:rsid w:val="00A4426F"/>
    <w:rsid w:val="00A45165"/>
    <w:rsid w:val="00A46F22"/>
    <w:rsid w:val="00A53C31"/>
    <w:rsid w:val="00A558A7"/>
    <w:rsid w:val="00A559CF"/>
    <w:rsid w:val="00A55E8A"/>
    <w:rsid w:val="00A60835"/>
    <w:rsid w:val="00A621C9"/>
    <w:rsid w:val="00A63882"/>
    <w:rsid w:val="00A63A14"/>
    <w:rsid w:val="00A63FC1"/>
    <w:rsid w:val="00A70D0F"/>
    <w:rsid w:val="00A76667"/>
    <w:rsid w:val="00A778FC"/>
    <w:rsid w:val="00A82CC1"/>
    <w:rsid w:val="00A84403"/>
    <w:rsid w:val="00A85F72"/>
    <w:rsid w:val="00A90BF2"/>
    <w:rsid w:val="00A935EE"/>
    <w:rsid w:val="00A937CB"/>
    <w:rsid w:val="00A95861"/>
    <w:rsid w:val="00A96CC1"/>
    <w:rsid w:val="00A97DEF"/>
    <w:rsid w:val="00AA0E80"/>
    <w:rsid w:val="00AA1487"/>
    <w:rsid w:val="00AA5154"/>
    <w:rsid w:val="00AB67AB"/>
    <w:rsid w:val="00AC10BB"/>
    <w:rsid w:val="00AC1B7D"/>
    <w:rsid w:val="00AC35C3"/>
    <w:rsid w:val="00AC6640"/>
    <w:rsid w:val="00AC6E2E"/>
    <w:rsid w:val="00AC6E69"/>
    <w:rsid w:val="00AE6E3C"/>
    <w:rsid w:val="00AF489A"/>
    <w:rsid w:val="00AF634B"/>
    <w:rsid w:val="00B00FA8"/>
    <w:rsid w:val="00B03B45"/>
    <w:rsid w:val="00B062EB"/>
    <w:rsid w:val="00B131A0"/>
    <w:rsid w:val="00B13829"/>
    <w:rsid w:val="00B152B8"/>
    <w:rsid w:val="00B17006"/>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0470"/>
    <w:rsid w:val="00BD45A0"/>
    <w:rsid w:val="00BD7D81"/>
    <w:rsid w:val="00BE1E75"/>
    <w:rsid w:val="00BE21C2"/>
    <w:rsid w:val="00BE3AB8"/>
    <w:rsid w:val="00BE61C1"/>
    <w:rsid w:val="00BF2551"/>
    <w:rsid w:val="00BF4CDF"/>
    <w:rsid w:val="00BF6E77"/>
    <w:rsid w:val="00C0081B"/>
    <w:rsid w:val="00C04992"/>
    <w:rsid w:val="00C04D34"/>
    <w:rsid w:val="00C10555"/>
    <w:rsid w:val="00C12970"/>
    <w:rsid w:val="00C133FB"/>
    <w:rsid w:val="00C15525"/>
    <w:rsid w:val="00C22BC3"/>
    <w:rsid w:val="00C2427E"/>
    <w:rsid w:val="00C24966"/>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0509C"/>
    <w:rsid w:val="00D1445F"/>
    <w:rsid w:val="00D146D5"/>
    <w:rsid w:val="00D15888"/>
    <w:rsid w:val="00D202D3"/>
    <w:rsid w:val="00D21048"/>
    <w:rsid w:val="00D2354C"/>
    <w:rsid w:val="00D25F48"/>
    <w:rsid w:val="00D314D4"/>
    <w:rsid w:val="00D323DF"/>
    <w:rsid w:val="00D32512"/>
    <w:rsid w:val="00D409E0"/>
    <w:rsid w:val="00D40A1B"/>
    <w:rsid w:val="00D452BD"/>
    <w:rsid w:val="00D46010"/>
    <w:rsid w:val="00D46BEE"/>
    <w:rsid w:val="00D52BAA"/>
    <w:rsid w:val="00D54C74"/>
    <w:rsid w:val="00D57BA0"/>
    <w:rsid w:val="00D62848"/>
    <w:rsid w:val="00D655E9"/>
    <w:rsid w:val="00D70109"/>
    <w:rsid w:val="00D714DC"/>
    <w:rsid w:val="00D71E6D"/>
    <w:rsid w:val="00D71E95"/>
    <w:rsid w:val="00D81098"/>
    <w:rsid w:val="00D84F00"/>
    <w:rsid w:val="00D868E9"/>
    <w:rsid w:val="00D86A9D"/>
    <w:rsid w:val="00D87342"/>
    <w:rsid w:val="00D9329D"/>
    <w:rsid w:val="00D93C49"/>
    <w:rsid w:val="00D93FD1"/>
    <w:rsid w:val="00D945B2"/>
    <w:rsid w:val="00D94D6A"/>
    <w:rsid w:val="00D95587"/>
    <w:rsid w:val="00DA0B48"/>
    <w:rsid w:val="00DA13BA"/>
    <w:rsid w:val="00DA2169"/>
    <w:rsid w:val="00DA28C6"/>
    <w:rsid w:val="00DA2F77"/>
    <w:rsid w:val="00DA3442"/>
    <w:rsid w:val="00DA6157"/>
    <w:rsid w:val="00DA66D6"/>
    <w:rsid w:val="00DB0745"/>
    <w:rsid w:val="00DB0C42"/>
    <w:rsid w:val="00DB579A"/>
    <w:rsid w:val="00DB63A2"/>
    <w:rsid w:val="00DC13A2"/>
    <w:rsid w:val="00DC155E"/>
    <w:rsid w:val="00DC7C43"/>
    <w:rsid w:val="00DC7D47"/>
    <w:rsid w:val="00DD0695"/>
    <w:rsid w:val="00DD2DA6"/>
    <w:rsid w:val="00DD6AE4"/>
    <w:rsid w:val="00DE1641"/>
    <w:rsid w:val="00DE5819"/>
    <w:rsid w:val="00DE5F4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3642E"/>
    <w:rsid w:val="00E40040"/>
    <w:rsid w:val="00E40148"/>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2A23"/>
    <w:rsid w:val="00EB30A9"/>
    <w:rsid w:val="00EB7125"/>
    <w:rsid w:val="00EB725D"/>
    <w:rsid w:val="00EC3414"/>
    <w:rsid w:val="00EC3AA9"/>
    <w:rsid w:val="00EC7072"/>
    <w:rsid w:val="00ED24C4"/>
    <w:rsid w:val="00ED24F9"/>
    <w:rsid w:val="00EE3EFD"/>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24A89"/>
    <w:rsid w:val="00F300D7"/>
    <w:rsid w:val="00F33CA8"/>
    <w:rsid w:val="00F37B0D"/>
    <w:rsid w:val="00F40A99"/>
    <w:rsid w:val="00F43A0D"/>
    <w:rsid w:val="00F46427"/>
    <w:rsid w:val="00F46AA7"/>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D032D"/>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6785"/>
    <o:shapelayout v:ext="edit">
      <o:idmap v:ext="edit" data="1"/>
      <o:rules v:ext="edit">
        <o:r id="V:Rule3" type="connector" idref="#_x0000_s1033"/>
        <o:r id="V:Rule4" type="connector" idref="#_x0000_s1036"/>
      </o:rules>
    </o:shapelayout>
  </w:shapeDefaults>
  <w:decimalSymbol w:val=","/>
  <w:listSeparator w:val=";"/>
  <w14:docId w14:val="4B4360DB"/>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45BB02-3B34-4FB7-B9A7-ACEBB31B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2269</TotalTime>
  <Pages>24</Pages>
  <Words>8189</Words>
  <Characters>46680</Characters>
  <Application>Microsoft Office Word</Application>
  <DocSecurity>0</DocSecurity>
  <Lines>389</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178</cp:revision>
  <cp:lastPrinted>2022-02-24T10:48:00Z</cp:lastPrinted>
  <dcterms:created xsi:type="dcterms:W3CDTF">2019-09-26T15:08:00Z</dcterms:created>
  <dcterms:modified xsi:type="dcterms:W3CDTF">2024-07-04T08:10:00Z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