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BED54EF"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4071C2">
        <w:rPr>
          <w:b/>
          <w:sz w:val="40"/>
          <w:szCs w:val="40"/>
        </w:rPr>
        <w:t>MARSALA</w:t>
      </w:r>
    </w:p>
    <w:p w14:paraId="7FEC7141" w14:textId="6C71069D" w:rsidR="000A00FD" w:rsidRDefault="001251B7"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926020" w:rsidRPr="005B03CF" w14:paraId="284A745D" w14:textId="77777777" w:rsidTr="003275B2">
        <w:trPr>
          <w:cantSplit/>
          <w:trHeight w:val="277"/>
          <w:jc w:val="center"/>
        </w:trPr>
        <w:tc>
          <w:tcPr>
            <w:tcW w:w="742" w:type="dxa"/>
            <w:shd w:val="clear" w:color="auto" w:fill="FFFFFF"/>
            <w:vAlign w:val="center"/>
          </w:tcPr>
          <w:p w14:paraId="3292B138" w14:textId="77777777" w:rsidR="00926020" w:rsidRPr="005B03CF" w:rsidRDefault="00926020" w:rsidP="00926020">
            <w:pPr>
              <w:tabs>
                <w:tab w:val="clear" w:pos="-189"/>
              </w:tabs>
              <w:jc w:val="center"/>
              <w:rPr>
                <w:sz w:val="16"/>
                <w:szCs w:val="16"/>
              </w:rPr>
            </w:pPr>
          </w:p>
        </w:tc>
        <w:tc>
          <w:tcPr>
            <w:tcW w:w="425" w:type="dxa"/>
            <w:shd w:val="clear" w:color="auto" w:fill="FFFFFF"/>
            <w:vAlign w:val="center"/>
          </w:tcPr>
          <w:p w14:paraId="40A58184" w14:textId="6386527B" w:rsidR="00926020" w:rsidRPr="005B03CF" w:rsidRDefault="00926020" w:rsidP="00926020">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6152D20B" w:rsidR="00926020" w:rsidRPr="005B03CF" w:rsidRDefault="00926020" w:rsidP="00926020">
            <w:pPr>
              <w:tabs>
                <w:tab w:val="clear" w:pos="-189"/>
              </w:tabs>
              <w:jc w:val="center"/>
              <w:rPr>
                <w:sz w:val="16"/>
              </w:rPr>
            </w:pPr>
            <w:r w:rsidRPr="00E81C54">
              <w:rPr>
                <w:sz w:val="16"/>
                <w:szCs w:val="16"/>
              </w:rPr>
              <w:t>3</w:t>
            </w:r>
            <w:r w:rsidR="00285D54">
              <w:rPr>
                <w:sz w:val="16"/>
                <w:szCs w:val="16"/>
              </w:rPr>
              <w:t>1</w:t>
            </w:r>
            <w:r>
              <w:rPr>
                <w:sz w:val="16"/>
                <w:szCs w:val="16"/>
              </w:rPr>
              <w:t>-</w:t>
            </w:r>
            <w:r w:rsidR="00285D54">
              <w:rPr>
                <w:sz w:val="16"/>
                <w:szCs w:val="16"/>
              </w:rPr>
              <w:t>12</w:t>
            </w:r>
            <w:r>
              <w:rPr>
                <w:sz w:val="16"/>
                <w:szCs w:val="16"/>
              </w:rPr>
              <w:t>-2021</w:t>
            </w:r>
          </w:p>
        </w:tc>
        <w:tc>
          <w:tcPr>
            <w:tcW w:w="3544" w:type="dxa"/>
            <w:shd w:val="clear" w:color="auto" w:fill="FFFFFF"/>
            <w:vAlign w:val="center"/>
          </w:tcPr>
          <w:p w14:paraId="01262BE3" w14:textId="2D008539" w:rsidR="00926020" w:rsidRPr="005B03CF" w:rsidRDefault="00926020" w:rsidP="00926020">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E2E500F" w:rsidR="00926020" w:rsidRPr="005B03CF" w:rsidRDefault="00926020" w:rsidP="00926020">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D115ECF" w:rsidR="00926020" w:rsidRPr="005B03CF" w:rsidRDefault="00926020" w:rsidP="00926020">
            <w:pPr>
              <w:tabs>
                <w:tab w:val="clear" w:pos="-189"/>
              </w:tabs>
              <w:jc w:val="center"/>
              <w:rPr>
                <w:sz w:val="16"/>
              </w:rPr>
            </w:pPr>
            <w:r>
              <w:rPr>
                <w:sz w:val="16"/>
                <w:lang w:eastAsia="en-US"/>
              </w:rPr>
              <w:t>RSPP</w:t>
            </w:r>
          </w:p>
        </w:tc>
        <w:tc>
          <w:tcPr>
            <w:tcW w:w="1351" w:type="dxa"/>
            <w:shd w:val="clear" w:color="auto" w:fill="FFFFFF"/>
            <w:vAlign w:val="center"/>
          </w:tcPr>
          <w:p w14:paraId="563EA816" w14:textId="6E6EDB73" w:rsidR="00926020" w:rsidRPr="005B03CF" w:rsidRDefault="00926020" w:rsidP="00926020">
            <w:pPr>
              <w:tabs>
                <w:tab w:val="clear" w:pos="-189"/>
              </w:tabs>
              <w:jc w:val="center"/>
              <w:rPr>
                <w:sz w:val="16"/>
              </w:rPr>
            </w:pPr>
            <w:r>
              <w:rPr>
                <w:sz w:val="16"/>
                <w:lang w:eastAsia="en-US"/>
              </w:rPr>
              <w:t>Datore di Lavoro</w:t>
            </w:r>
          </w:p>
        </w:tc>
        <w:tc>
          <w:tcPr>
            <w:tcW w:w="1352" w:type="dxa"/>
            <w:shd w:val="clear" w:color="auto" w:fill="FFFFFF"/>
          </w:tcPr>
          <w:p w14:paraId="3CC3380F" w14:textId="77777777" w:rsidR="00926020" w:rsidRPr="005B03CF" w:rsidRDefault="00926020" w:rsidP="00926020">
            <w:pPr>
              <w:tabs>
                <w:tab w:val="clear" w:pos="-189"/>
              </w:tabs>
              <w:jc w:val="center"/>
              <w:rPr>
                <w:sz w:val="16"/>
              </w:rPr>
            </w:pPr>
          </w:p>
        </w:tc>
      </w:tr>
      <w:tr w:rsidR="001251B7" w:rsidRPr="005B03CF" w14:paraId="1B9D554E" w14:textId="77777777" w:rsidTr="003275B2">
        <w:trPr>
          <w:cantSplit/>
          <w:trHeight w:val="253"/>
          <w:jc w:val="center"/>
        </w:trPr>
        <w:tc>
          <w:tcPr>
            <w:tcW w:w="742" w:type="dxa"/>
            <w:shd w:val="clear" w:color="auto" w:fill="FFFFFF"/>
            <w:vAlign w:val="center"/>
          </w:tcPr>
          <w:p w14:paraId="4B5ED040" w14:textId="77777777" w:rsidR="001251B7" w:rsidRPr="005B03CF" w:rsidRDefault="001251B7" w:rsidP="001251B7">
            <w:pPr>
              <w:tabs>
                <w:tab w:val="clear" w:pos="-189"/>
              </w:tabs>
              <w:jc w:val="center"/>
              <w:rPr>
                <w:sz w:val="16"/>
                <w:szCs w:val="16"/>
              </w:rPr>
            </w:pPr>
          </w:p>
        </w:tc>
        <w:tc>
          <w:tcPr>
            <w:tcW w:w="425" w:type="dxa"/>
            <w:shd w:val="clear" w:color="auto" w:fill="FFFFFF"/>
            <w:vAlign w:val="center"/>
          </w:tcPr>
          <w:p w14:paraId="0F68177F" w14:textId="715A7075" w:rsidR="001251B7" w:rsidRPr="005B03CF" w:rsidRDefault="001251B7" w:rsidP="001251B7">
            <w:pPr>
              <w:tabs>
                <w:tab w:val="clear" w:pos="-189"/>
              </w:tabs>
              <w:jc w:val="center"/>
              <w:rPr>
                <w:sz w:val="16"/>
              </w:rPr>
            </w:pPr>
            <w:r>
              <w:rPr>
                <w:sz w:val="16"/>
              </w:rPr>
              <w:t>02</w:t>
            </w:r>
          </w:p>
        </w:tc>
        <w:tc>
          <w:tcPr>
            <w:tcW w:w="1134" w:type="dxa"/>
            <w:shd w:val="clear" w:color="auto" w:fill="FFFFFF"/>
            <w:vAlign w:val="center"/>
          </w:tcPr>
          <w:p w14:paraId="275A1A5C" w14:textId="68144624" w:rsidR="001251B7" w:rsidRPr="005B03CF" w:rsidRDefault="001251B7" w:rsidP="001251B7">
            <w:pPr>
              <w:tabs>
                <w:tab w:val="clear" w:pos="-189"/>
              </w:tabs>
              <w:jc w:val="center"/>
              <w:rPr>
                <w:sz w:val="16"/>
              </w:rPr>
            </w:pPr>
            <w:r>
              <w:rPr>
                <w:sz w:val="16"/>
              </w:rPr>
              <w:t>09-04-2024</w:t>
            </w:r>
          </w:p>
        </w:tc>
        <w:tc>
          <w:tcPr>
            <w:tcW w:w="3544" w:type="dxa"/>
            <w:shd w:val="clear" w:color="auto" w:fill="FFFFFF"/>
            <w:vAlign w:val="center"/>
          </w:tcPr>
          <w:p w14:paraId="46B2103E" w14:textId="6FF27438" w:rsidR="001251B7" w:rsidRPr="005B03CF" w:rsidRDefault="001251B7" w:rsidP="001251B7">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3617B0F" w:rsidR="001251B7" w:rsidRPr="005B03CF" w:rsidRDefault="001251B7" w:rsidP="001251B7">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0DBACBE3" w:rsidR="001251B7" w:rsidRPr="005B03CF" w:rsidRDefault="001251B7" w:rsidP="001251B7">
            <w:pPr>
              <w:tabs>
                <w:tab w:val="clear" w:pos="-189"/>
              </w:tabs>
              <w:jc w:val="center"/>
              <w:rPr>
                <w:sz w:val="16"/>
              </w:rPr>
            </w:pPr>
            <w:r>
              <w:rPr>
                <w:sz w:val="16"/>
                <w:lang w:eastAsia="en-US"/>
              </w:rPr>
              <w:t>RSPP</w:t>
            </w:r>
          </w:p>
        </w:tc>
        <w:tc>
          <w:tcPr>
            <w:tcW w:w="1351" w:type="dxa"/>
            <w:shd w:val="clear" w:color="auto" w:fill="FFFFFF"/>
            <w:vAlign w:val="center"/>
          </w:tcPr>
          <w:p w14:paraId="25840053" w14:textId="522C8A59" w:rsidR="001251B7" w:rsidRPr="005B03CF" w:rsidRDefault="001251B7" w:rsidP="001251B7">
            <w:pPr>
              <w:tabs>
                <w:tab w:val="clear" w:pos="-189"/>
              </w:tabs>
              <w:jc w:val="center"/>
              <w:rPr>
                <w:sz w:val="16"/>
              </w:rPr>
            </w:pPr>
            <w:r>
              <w:rPr>
                <w:sz w:val="16"/>
                <w:lang w:eastAsia="en-US"/>
              </w:rPr>
              <w:t>Datore di Lavoro</w:t>
            </w:r>
          </w:p>
        </w:tc>
        <w:tc>
          <w:tcPr>
            <w:tcW w:w="1352" w:type="dxa"/>
            <w:shd w:val="clear" w:color="auto" w:fill="FFFFFF"/>
          </w:tcPr>
          <w:p w14:paraId="540D41AC" w14:textId="77777777" w:rsidR="001251B7" w:rsidRPr="005B03CF" w:rsidRDefault="001251B7" w:rsidP="001251B7">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2072BFB9" w:rsidR="000A00FD"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6D31DD51" w14:textId="2D0466B6" w:rsidR="007F2BB4" w:rsidRDefault="007F2BB4" w:rsidP="007F2BB4"/>
    <w:p w14:paraId="1CE51861" w14:textId="1BE506ED" w:rsidR="007F2BB4" w:rsidRDefault="007F2BB4" w:rsidP="007F2BB4"/>
    <w:p w14:paraId="3C4762BA" w14:textId="77777777" w:rsidR="007F2BB4" w:rsidRPr="007F2BB4" w:rsidRDefault="007F2BB4" w:rsidP="007F2BB4"/>
    <w:p w14:paraId="167ABACD" w14:textId="6AB6E6FF" w:rsidR="000A00FD" w:rsidRDefault="007F2BB4" w:rsidP="000A00FD">
      <w:pPr>
        <w:adjustRightInd w:val="0"/>
        <w:jc w:val="center"/>
        <w:rPr>
          <w:rFonts w:eastAsia="Arial Unicode MS" w:cs="Arial"/>
          <w:sz w:val="22"/>
        </w:rPr>
      </w:pPr>
      <w:r>
        <w:rPr>
          <w:noProof/>
        </w:rPr>
        <w:drawing>
          <wp:anchor distT="0" distB="0" distL="114300" distR="114300" simplePos="0" relativeHeight="251660800" behindDoc="0" locked="0" layoutInCell="1" allowOverlap="1" wp14:anchorId="1FEE5E55" wp14:editId="33850405">
            <wp:simplePos x="0" y="0"/>
            <wp:positionH relativeFrom="column">
              <wp:posOffset>2472690</wp:posOffset>
            </wp:positionH>
            <wp:positionV relativeFrom="paragraph">
              <wp:posOffset>8255</wp:posOffset>
            </wp:positionV>
            <wp:extent cx="4314825" cy="3819525"/>
            <wp:effectExtent l="0" t="0" r="9525" b="9525"/>
            <wp:wrapSquare wrapText="bothSides"/>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3" cstate="print"/>
                    <a:stretch>
                      <a:fillRect/>
                    </a:stretch>
                  </pic:blipFill>
                  <pic:spPr>
                    <a:xfrm>
                      <a:off x="0" y="0"/>
                      <a:ext cx="4314825" cy="3819525"/>
                    </a:xfrm>
                    <a:prstGeom prst="rect">
                      <a:avLst/>
                    </a:prstGeom>
                  </pic:spPr>
                </pic:pic>
              </a:graphicData>
            </a:graphic>
            <wp14:sizeRelH relativeFrom="margin">
              <wp14:pctWidth>0</wp14:pctWidth>
            </wp14:sizeRelH>
            <wp14:sizeRelV relativeFrom="margin">
              <wp14:pctHeight>0</wp14:pctHeight>
            </wp14:sizeRelV>
          </wp:anchor>
        </w:drawing>
      </w:r>
    </w:p>
    <w:p w14:paraId="780EFAD1" w14:textId="77777777" w:rsidR="007F2BB4" w:rsidRDefault="007F2BB4" w:rsidP="000A00FD">
      <w:pPr>
        <w:tabs>
          <w:tab w:val="clear" w:pos="-189"/>
        </w:tabs>
        <w:adjustRightInd w:val="0"/>
        <w:ind w:right="-147"/>
        <w:jc w:val="center"/>
        <w:rPr>
          <w:rFonts w:eastAsia="Arial Unicode MS" w:cs="Arial"/>
          <w:sz w:val="22"/>
        </w:rPr>
      </w:pPr>
    </w:p>
    <w:p w14:paraId="64BD6DFA" w14:textId="77777777" w:rsidR="007F2BB4" w:rsidRDefault="007F2BB4" w:rsidP="000A00FD">
      <w:pPr>
        <w:tabs>
          <w:tab w:val="clear" w:pos="-189"/>
        </w:tabs>
        <w:adjustRightInd w:val="0"/>
        <w:ind w:right="-147"/>
        <w:jc w:val="center"/>
        <w:rPr>
          <w:rFonts w:eastAsia="Arial Unicode MS" w:cs="Arial"/>
          <w:sz w:val="22"/>
        </w:rPr>
      </w:pPr>
    </w:p>
    <w:p w14:paraId="3D3B1F21" w14:textId="63370900" w:rsidR="007F2BB4" w:rsidRDefault="007F2BB4" w:rsidP="000A00FD">
      <w:pPr>
        <w:tabs>
          <w:tab w:val="clear" w:pos="-189"/>
        </w:tabs>
        <w:adjustRightInd w:val="0"/>
        <w:ind w:right="-147"/>
        <w:jc w:val="center"/>
        <w:rPr>
          <w:rFonts w:eastAsia="Arial Unicode MS" w:cs="Arial"/>
          <w:sz w:val="22"/>
        </w:rPr>
      </w:pPr>
    </w:p>
    <w:p w14:paraId="70F0D737" w14:textId="77777777" w:rsidR="007F2BB4" w:rsidRDefault="007F2BB4" w:rsidP="000A00FD">
      <w:pPr>
        <w:tabs>
          <w:tab w:val="clear" w:pos="-189"/>
        </w:tabs>
        <w:adjustRightInd w:val="0"/>
        <w:ind w:right="-147"/>
        <w:jc w:val="center"/>
        <w:rPr>
          <w:rFonts w:eastAsia="Arial Unicode MS" w:cs="Arial"/>
          <w:sz w:val="22"/>
        </w:rPr>
      </w:pPr>
    </w:p>
    <w:p w14:paraId="7EB92779" w14:textId="77777777" w:rsidR="007F2BB4" w:rsidRDefault="007F2BB4" w:rsidP="000A00FD">
      <w:pPr>
        <w:tabs>
          <w:tab w:val="clear" w:pos="-189"/>
        </w:tabs>
        <w:adjustRightInd w:val="0"/>
        <w:ind w:right="-147"/>
        <w:jc w:val="center"/>
        <w:rPr>
          <w:rFonts w:eastAsia="Arial Unicode MS" w:cs="Arial"/>
          <w:sz w:val="22"/>
        </w:rPr>
      </w:pPr>
    </w:p>
    <w:p w14:paraId="5C292BC7" w14:textId="0FF96ECC" w:rsidR="007F2BB4" w:rsidRDefault="007F2BB4" w:rsidP="000A00FD">
      <w:pPr>
        <w:tabs>
          <w:tab w:val="clear" w:pos="-189"/>
        </w:tabs>
        <w:adjustRightInd w:val="0"/>
        <w:ind w:right="-147"/>
        <w:jc w:val="center"/>
        <w:rPr>
          <w:rFonts w:eastAsia="Arial Unicode MS" w:cs="Arial"/>
          <w:sz w:val="22"/>
        </w:rPr>
      </w:pPr>
    </w:p>
    <w:p w14:paraId="28FA9D2F" w14:textId="77777777" w:rsidR="007F2BB4" w:rsidRDefault="007F2BB4" w:rsidP="000A00FD">
      <w:pPr>
        <w:tabs>
          <w:tab w:val="clear" w:pos="-189"/>
        </w:tabs>
        <w:adjustRightInd w:val="0"/>
        <w:ind w:right="-147"/>
        <w:jc w:val="center"/>
        <w:rPr>
          <w:rFonts w:eastAsia="Arial Unicode MS" w:cs="Arial"/>
          <w:sz w:val="22"/>
        </w:rPr>
      </w:pPr>
    </w:p>
    <w:p w14:paraId="387A7801" w14:textId="5C52B1E3" w:rsidR="007F2BB4" w:rsidRDefault="007F2BB4" w:rsidP="000A00FD">
      <w:pPr>
        <w:tabs>
          <w:tab w:val="clear" w:pos="-189"/>
        </w:tabs>
        <w:adjustRightInd w:val="0"/>
        <w:ind w:right="-147"/>
        <w:jc w:val="center"/>
        <w:rPr>
          <w:rFonts w:eastAsia="Arial Unicode MS" w:cs="Arial"/>
          <w:sz w:val="22"/>
        </w:rPr>
      </w:pPr>
    </w:p>
    <w:p w14:paraId="24C214C4" w14:textId="05C8BF00" w:rsidR="007F2BB4" w:rsidRDefault="007F2BB4" w:rsidP="000A00FD">
      <w:pPr>
        <w:tabs>
          <w:tab w:val="clear" w:pos="-189"/>
        </w:tabs>
        <w:adjustRightInd w:val="0"/>
        <w:ind w:right="-147"/>
        <w:jc w:val="center"/>
        <w:rPr>
          <w:rFonts w:eastAsia="Arial Unicode MS" w:cs="Arial"/>
          <w:sz w:val="22"/>
        </w:rPr>
      </w:pPr>
    </w:p>
    <w:p w14:paraId="015407DE" w14:textId="7C7AED7E" w:rsidR="007F2BB4" w:rsidRDefault="007F2BB4" w:rsidP="000A00FD">
      <w:pPr>
        <w:tabs>
          <w:tab w:val="clear" w:pos="-189"/>
        </w:tabs>
        <w:adjustRightInd w:val="0"/>
        <w:ind w:right="-147"/>
        <w:jc w:val="center"/>
        <w:rPr>
          <w:rFonts w:eastAsia="Arial Unicode MS" w:cs="Arial"/>
          <w:sz w:val="22"/>
        </w:rPr>
      </w:pPr>
    </w:p>
    <w:p w14:paraId="12F5E360" w14:textId="7E20A33A" w:rsidR="007F2BB4" w:rsidRDefault="007F2BB4" w:rsidP="000A00FD">
      <w:pPr>
        <w:tabs>
          <w:tab w:val="clear" w:pos="-189"/>
        </w:tabs>
        <w:adjustRightInd w:val="0"/>
        <w:ind w:right="-147"/>
        <w:jc w:val="center"/>
        <w:rPr>
          <w:rFonts w:eastAsia="Arial Unicode MS" w:cs="Arial"/>
          <w:sz w:val="22"/>
        </w:rPr>
      </w:pPr>
    </w:p>
    <w:p w14:paraId="4522E19B" w14:textId="6635C2C2" w:rsidR="007F2BB4" w:rsidRDefault="007F2BB4" w:rsidP="000A00FD">
      <w:pPr>
        <w:tabs>
          <w:tab w:val="clear" w:pos="-189"/>
        </w:tabs>
        <w:adjustRightInd w:val="0"/>
        <w:ind w:right="-147"/>
        <w:jc w:val="center"/>
        <w:rPr>
          <w:rFonts w:eastAsia="Arial Unicode MS" w:cs="Arial"/>
          <w:sz w:val="22"/>
        </w:rPr>
      </w:pPr>
    </w:p>
    <w:p w14:paraId="377D894F" w14:textId="660966B3" w:rsidR="007F2BB4" w:rsidRDefault="007F2BB4" w:rsidP="000A00FD">
      <w:pPr>
        <w:tabs>
          <w:tab w:val="clear" w:pos="-189"/>
        </w:tabs>
        <w:adjustRightInd w:val="0"/>
        <w:ind w:right="-147"/>
        <w:jc w:val="center"/>
        <w:rPr>
          <w:rFonts w:eastAsia="Arial Unicode MS" w:cs="Arial"/>
          <w:sz w:val="22"/>
        </w:rPr>
      </w:pPr>
    </w:p>
    <w:p w14:paraId="11B5DA6A" w14:textId="0888D1E1" w:rsidR="007F2BB4" w:rsidRDefault="007F2BB4" w:rsidP="000A00FD">
      <w:pPr>
        <w:tabs>
          <w:tab w:val="clear" w:pos="-189"/>
        </w:tabs>
        <w:adjustRightInd w:val="0"/>
        <w:ind w:right="-147"/>
        <w:jc w:val="center"/>
        <w:rPr>
          <w:rFonts w:eastAsia="Arial Unicode MS" w:cs="Arial"/>
          <w:sz w:val="22"/>
        </w:rPr>
      </w:pPr>
    </w:p>
    <w:p w14:paraId="03E84F27" w14:textId="0231374E" w:rsidR="007F2BB4" w:rsidRDefault="007F2BB4" w:rsidP="000A00FD">
      <w:pPr>
        <w:tabs>
          <w:tab w:val="clear" w:pos="-189"/>
        </w:tabs>
        <w:adjustRightInd w:val="0"/>
        <w:ind w:right="-147"/>
        <w:jc w:val="center"/>
        <w:rPr>
          <w:rFonts w:eastAsia="Arial Unicode MS" w:cs="Arial"/>
          <w:sz w:val="22"/>
        </w:rPr>
      </w:pPr>
    </w:p>
    <w:p w14:paraId="35235E4A" w14:textId="28E50425" w:rsidR="007F2BB4" w:rsidRDefault="007F2BB4" w:rsidP="000A00FD">
      <w:pPr>
        <w:tabs>
          <w:tab w:val="clear" w:pos="-189"/>
        </w:tabs>
        <w:adjustRightInd w:val="0"/>
        <w:ind w:right="-147"/>
        <w:jc w:val="center"/>
        <w:rPr>
          <w:rFonts w:eastAsia="Arial Unicode MS" w:cs="Arial"/>
          <w:sz w:val="22"/>
        </w:rPr>
      </w:pPr>
    </w:p>
    <w:p w14:paraId="74DCBFF4" w14:textId="53BCDC8A" w:rsidR="007F2BB4" w:rsidRDefault="007F2BB4" w:rsidP="000A00FD">
      <w:pPr>
        <w:tabs>
          <w:tab w:val="clear" w:pos="-189"/>
        </w:tabs>
        <w:adjustRightInd w:val="0"/>
        <w:ind w:right="-147"/>
        <w:jc w:val="center"/>
        <w:rPr>
          <w:rFonts w:eastAsia="Arial Unicode MS" w:cs="Arial"/>
          <w:sz w:val="22"/>
        </w:rPr>
      </w:pPr>
    </w:p>
    <w:p w14:paraId="0F657F5D" w14:textId="43D3D579" w:rsidR="007F2BB4" w:rsidRDefault="007F2BB4" w:rsidP="000A00FD">
      <w:pPr>
        <w:tabs>
          <w:tab w:val="clear" w:pos="-189"/>
        </w:tabs>
        <w:adjustRightInd w:val="0"/>
        <w:ind w:right="-147"/>
        <w:jc w:val="center"/>
        <w:rPr>
          <w:rFonts w:eastAsia="Arial Unicode MS" w:cs="Arial"/>
          <w:sz w:val="22"/>
        </w:rPr>
      </w:pPr>
    </w:p>
    <w:p w14:paraId="30B14FC3" w14:textId="77777777" w:rsidR="007F2BB4" w:rsidRDefault="007F2BB4" w:rsidP="000A00FD">
      <w:pPr>
        <w:tabs>
          <w:tab w:val="clear" w:pos="-189"/>
        </w:tabs>
        <w:adjustRightInd w:val="0"/>
        <w:ind w:right="-147"/>
        <w:jc w:val="center"/>
        <w:rPr>
          <w:rFonts w:eastAsia="Arial Unicode MS" w:cs="Arial"/>
          <w:sz w:val="22"/>
        </w:rPr>
      </w:pPr>
    </w:p>
    <w:p w14:paraId="4D7CD220" w14:textId="77777777" w:rsidR="007F2BB4" w:rsidRDefault="007F2BB4" w:rsidP="000A00FD">
      <w:pPr>
        <w:tabs>
          <w:tab w:val="clear" w:pos="-189"/>
        </w:tabs>
        <w:adjustRightInd w:val="0"/>
        <w:ind w:right="-147"/>
        <w:jc w:val="center"/>
        <w:rPr>
          <w:rFonts w:eastAsia="Arial Unicode MS" w:cs="Arial"/>
          <w:sz w:val="22"/>
        </w:rPr>
      </w:pPr>
    </w:p>
    <w:p w14:paraId="7D5CF6FA" w14:textId="51A67E9D" w:rsidR="000A00FD" w:rsidRDefault="000A00FD" w:rsidP="000A00FD">
      <w:pPr>
        <w:tabs>
          <w:tab w:val="clear" w:pos="-189"/>
        </w:tabs>
        <w:adjustRightInd w:val="0"/>
        <w:ind w:right="-147"/>
        <w:jc w:val="center"/>
        <w:rPr>
          <w:rFonts w:eastAsia="Arial Unicode MS" w:cs="Arial"/>
          <w:sz w:val="22"/>
        </w:rPr>
      </w:pPr>
    </w:p>
    <w:p w14:paraId="7B54363B" w14:textId="77777777" w:rsidR="007F2BB4" w:rsidRDefault="007F2BB4" w:rsidP="000A00FD">
      <w:pPr>
        <w:tabs>
          <w:tab w:val="clear" w:pos="-189"/>
        </w:tabs>
        <w:adjustRightInd w:val="0"/>
        <w:ind w:right="-147"/>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7F2BB4" w:rsidRPr="00026DE1" w14:paraId="69277387" w14:textId="77777777" w:rsidTr="00212665">
        <w:trPr>
          <w:jc w:val="center"/>
        </w:trPr>
        <w:tc>
          <w:tcPr>
            <w:tcW w:w="10211" w:type="dxa"/>
            <w:gridSpan w:val="3"/>
            <w:shd w:val="clear" w:color="auto" w:fill="FFCC00"/>
          </w:tcPr>
          <w:p w14:paraId="6FF6C66F" w14:textId="65543345"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50F1F">
              <w:rPr>
                <w:rFonts w:eastAsia="Arial Unicode MS" w:cs="Arial"/>
                <w:b/>
                <w:sz w:val="24"/>
                <w:szCs w:val="28"/>
              </w:rPr>
              <w:t>MARSALA</w:t>
            </w:r>
            <w:r w:rsidRPr="005B03CF">
              <w:rPr>
                <w:rFonts w:eastAsia="Arial Unicode MS" w:cs="Arial"/>
                <w:sz w:val="24"/>
                <w:szCs w:val="28"/>
              </w:rPr>
              <w:t xml:space="preserve"> - </w:t>
            </w:r>
            <w:r>
              <w:rPr>
                <w:rFonts w:eastAsia="Arial Unicode MS" w:cs="Arial"/>
                <w:sz w:val="24"/>
                <w:szCs w:val="28"/>
              </w:rPr>
              <w:t>agenzia</w:t>
            </w:r>
          </w:p>
        </w:tc>
      </w:tr>
      <w:tr w:rsidR="007F2BB4"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FD44CBB" w:rsidR="000A00FD" w:rsidRPr="00F50F1F" w:rsidRDefault="00F50F1F" w:rsidP="00212665">
            <w:pPr>
              <w:tabs>
                <w:tab w:val="clear" w:pos="-189"/>
              </w:tabs>
              <w:adjustRightInd w:val="0"/>
              <w:ind w:left="182"/>
              <w:jc w:val="left"/>
              <w:rPr>
                <w:rFonts w:eastAsia="Arial Unicode MS" w:cs="Arial"/>
                <w:b/>
                <w:sz w:val="24"/>
                <w:szCs w:val="28"/>
              </w:rPr>
            </w:pPr>
            <w:r w:rsidRPr="00F50F1F">
              <w:rPr>
                <w:rFonts w:eastAsia="Arial Unicode MS" w:cs="Arial"/>
              </w:rPr>
              <w:t>Via Roma, 180</w:t>
            </w:r>
          </w:p>
        </w:tc>
      </w:tr>
      <w:tr w:rsidR="007F2BB4"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2FB14522" w:rsidR="000A00FD" w:rsidRPr="00F50F1F" w:rsidRDefault="007D35B6" w:rsidP="00212665">
            <w:pPr>
              <w:tabs>
                <w:tab w:val="clear" w:pos="-189"/>
              </w:tabs>
              <w:adjustRightInd w:val="0"/>
              <w:ind w:left="182"/>
              <w:jc w:val="left"/>
              <w:rPr>
                <w:rFonts w:eastAsia="Arial Unicode MS" w:cs="Arial"/>
              </w:rPr>
            </w:pPr>
            <w:r w:rsidRPr="00F50F1F">
              <w:rPr>
                <w:rFonts w:eastAsia="Arial Unicode MS" w:cs="Arial"/>
              </w:rPr>
              <w:t>P</w:t>
            </w:r>
            <w:r w:rsidR="000A00FD" w:rsidRPr="00F50F1F">
              <w:rPr>
                <w:rFonts w:eastAsia="Arial Unicode MS" w:cs="Arial"/>
              </w:rPr>
              <w:t>iano</w:t>
            </w:r>
            <w:r>
              <w:rPr>
                <w:rFonts w:eastAsia="Arial Unicode MS" w:cs="Arial"/>
              </w:rPr>
              <w:t xml:space="preserve"> ammezzato</w:t>
            </w:r>
          </w:p>
        </w:tc>
      </w:tr>
      <w:tr w:rsidR="007F2BB4"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C929CD4" w:rsidR="000A00FD" w:rsidRPr="00F50F1F" w:rsidRDefault="00F50F1F" w:rsidP="00212665">
            <w:pPr>
              <w:tabs>
                <w:tab w:val="clear" w:pos="-189"/>
              </w:tabs>
              <w:adjustRightInd w:val="0"/>
              <w:ind w:left="182"/>
              <w:jc w:val="left"/>
              <w:rPr>
                <w:rFonts w:eastAsia="Arial Unicode MS" w:cs="Arial"/>
                <w:bCs/>
                <w:sz w:val="24"/>
                <w:szCs w:val="28"/>
              </w:rPr>
            </w:pPr>
            <w:r w:rsidRPr="00F50F1F">
              <w:rPr>
                <w:rFonts w:eastAsia="Arial Unicode MS" w:cs="Arial"/>
                <w:bCs/>
              </w:rPr>
              <w:t xml:space="preserve">Marsala </w:t>
            </w:r>
            <w:r>
              <w:rPr>
                <w:rFonts w:eastAsia="Arial Unicode MS" w:cs="Arial"/>
                <w:bCs/>
              </w:rPr>
              <w:t>(TP)</w:t>
            </w:r>
          </w:p>
        </w:tc>
      </w:tr>
      <w:tr w:rsidR="007F2BB4"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7F2BB4"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7F2BB4"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4FFC08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51121" w:rsidRPr="00651121">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D35B6">
        <w:rPr>
          <w:b/>
        </w:rPr>
        <w:lastRenderedPageBreak/>
        <w:t>DESCRIZIONE IMMOBILE:</w:t>
      </w:r>
    </w:p>
    <w:p w14:paraId="6EB56B62" w14:textId="598443E6" w:rsidR="000A00FD" w:rsidRDefault="000A00FD" w:rsidP="000A00FD">
      <w:pPr>
        <w:tabs>
          <w:tab w:val="clear" w:pos="-189"/>
        </w:tabs>
      </w:pPr>
      <w:r>
        <w:t xml:space="preserve">L’agenzia si trova al </w:t>
      </w:r>
      <w:r w:rsidR="007D35B6">
        <w:t>piano ammezzato</w:t>
      </w:r>
      <w:r>
        <w:t xml:space="preserve"> di un fabbricato di </w:t>
      </w:r>
      <w:r w:rsidR="007D35B6">
        <w:t>7</w:t>
      </w:r>
      <w:r>
        <w:t xml:space="preserve"> piani fuori terra e </w:t>
      </w:r>
      <w:r w:rsidR="007D35B6">
        <w:t xml:space="preserve">n.2 </w:t>
      </w:r>
      <w:r>
        <w:t>piani interrati</w:t>
      </w:r>
      <w:r w:rsidRPr="00212DC3">
        <w:t xml:space="preserve"> </w:t>
      </w:r>
      <w:r>
        <w:t>con affaccio su una delle principali arterie commerciali della città</w:t>
      </w:r>
      <w:r w:rsidR="007D35B6">
        <w:t xml:space="preserve"> in zona centrale</w:t>
      </w:r>
      <w:r>
        <w:t>.</w:t>
      </w:r>
      <w:r w:rsidRPr="00F735EC">
        <w:t xml:space="preserve"> </w:t>
      </w:r>
      <w:proofErr w:type="gramStart"/>
      <w:r>
        <w:t>L’immobile,</w:t>
      </w:r>
      <w:proofErr w:type="gramEnd"/>
      <w:r>
        <w:t xml:space="preserve"> costituisc</w:t>
      </w:r>
      <w:r w:rsidR="007D35B6">
        <w:t>e</w:t>
      </w:r>
      <w:r>
        <w:t xml:space="preserve"> </w:t>
      </w:r>
      <w:r w:rsidR="007D35B6">
        <w:t>parte della cortina edilizia; la tipologia è a torre; l</w:t>
      </w:r>
      <w:r>
        <w:t xml:space="preserve">’epoca di costruzione </w:t>
      </w:r>
      <w:r w:rsidR="007D35B6">
        <w:t>risale agli anni</w:t>
      </w:r>
      <w:r>
        <w:t xml:space="preserve"> </w:t>
      </w:r>
      <w:r w:rsidR="007D35B6">
        <w:t>2000</w:t>
      </w:r>
      <w:r>
        <w:t xml:space="preserve"> ed è costituit</w:t>
      </w:r>
      <w:r w:rsidR="007D35B6">
        <w:t>o</w:t>
      </w:r>
      <w:r>
        <w:t xml:space="preserve"> da struttura in cemento armato.</w:t>
      </w:r>
    </w:p>
    <w:p w14:paraId="40E5855D" w14:textId="72EF31CE" w:rsidR="000A00FD" w:rsidRDefault="000A00FD" w:rsidP="000A00FD">
      <w:pPr>
        <w:tabs>
          <w:tab w:val="clear" w:pos="-189"/>
        </w:tabs>
      </w:pPr>
      <w:r>
        <w:t>Lo stabile accoglie sia residenza che attività terziarie; al piano terra sono presenti attività commerciali.</w:t>
      </w:r>
      <w:r w:rsidR="00830AF4">
        <w:t xml:space="preserve"> </w:t>
      </w:r>
    </w:p>
    <w:p w14:paraId="0F8C8444" w14:textId="648E3786" w:rsidR="000A00FD" w:rsidRPr="00473E51" w:rsidRDefault="000A00FD" w:rsidP="00C82A02">
      <w:pPr>
        <w:tabs>
          <w:tab w:val="clear" w:pos="-189"/>
        </w:tabs>
      </w:pPr>
      <w:r w:rsidRPr="00473E51">
        <w:t>L’</w:t>
      </w:r>
      <w:r w:rsidR="00C82A02">
        <w:t>accesso</w:t>
      </w:r>
      <w:r w:rsidRPr="00473E51">
        <w:t xml:space="preserve"> allo stabile avviene </w:t>
      </w:r>
      <w:r w:rsidR="00C82A02">
        <w:t xml:space="preserve">da una galleria interna; </w:t>
      </w:r>
      <w:r w:rsidRPr="00473E51">
        <w:t xml:space="preserve">attraverso un </w:t>
      </w:r>
      <w:r>
        <w:t xml:space="preserve">serramento in metallo e vetro </w:t>
      </w:r>
      <w:r w:rsidR="00C82A02">
        <w:t>si accede all’</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In struttura separata </w:t>
      </w:r>
      <w:r w:rsidR="00C82A02">
        <w:t>è posto l’</w:t>
      </w:r>
      <w:r>
        <w:t>ascensor</w:t>
      </w:r>
      <w:r w:rsidR="00C82A02">
        <w:t>e</w:t>
      </w:r>
      <w:r>
        <w:t xml:space="preserve">. </w:t>
      </w:r>
    </w:p>
    <w:p w14:paraId="1CBAE5F8" w14:textId="77777777" w:rsidR="000A00FD" w:rsidRPr="00674AB5" w:rsidRDefault="000A00FD" w:rsidP="000A00FD">
      <w:pPr>
        <w:rPr>
          <w:sz w:val="10"/>
          <w:szCs w:val="10"/>
        </w:rPr>
      </w:pPr>
    </w:p>
    <w:p w14:paraId="49151696" w14:textId="1F09E179" w:rsidR="000A00FD" w:rsidRDefault="000A00FD" w:rsidP="000A00FD">
      <w:pPr>
        <w:jc w:val="center"/>
      </w:pPr>
      <w:r>
        <w:rPr>
          <w:noProof/>
        </w:rPr>
        <w:drawing>
          <wp:inline distT="0" distB="0" distL="0" distR="0" wp14:anchorId="7DC42B7F" wp14:editId="37946271">
            <wp:extent cx="5341197" cy="4680000"/>
            <wp:effectExtent l="0" t="0" r="0" b="635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41197"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C82A0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5747671D" w:rsidR="000A00FD" w:rsidRPr="00C063A5" w:rsidRDefault="00DC1924" w:rsidP="00212665">
            <w:pPr>
              <w:jc w:val="left"/>
            </w:pPr>
            <w:r>
              <w:t>Visionata e verificata documentazione</w:t>
            </w:r>
          </w:p>
          <w:p w14:paraId="51A4B887" w14:textId="3EF4FAD4"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D4C49FD" w:rsidR="000A00FD" w:rsidRPr="00765852" w:rsidRDefault="00C82A0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767DCD84" w:rsidR="0000606E" w:rsidRPr="00C82A02"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C82A0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33555A55" w:rsidR="00DC1924" w:rsidRPr="00C063A5" w:rsidRDefault="00DC1924" w:rsidP="00DC1924">
            <w:pPr>
              <w:jc w:val="left"/>
            </w:pPr>
            <w:r>
              <w:t>Visionata e verificata documentazione</w:t>
            </w:r>
          </w:p>
          <w:p w14:paraId="2E5E499E" w14:textId="6C773EAD"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30990FFF" w:rsidR="000A00FD" w:rsidRPr="00765852" w:rsidRDefault="00C82A02"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0BA61F6" w:rsidR="0000606E" w:rsidRPr="00202D79" w:rsidRDefault="00C82A02"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1D0EC770"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628CDC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1109E653" w:rsidR="000A00FD" w:rsidRPr="00054D5B" w:rsidRDefault="00054D5B" w:rsidP="00212665">
            <w:pPr>
              <w:jc w:val="left"/>
            </w:pPr>
            <w:r w:rsidRPr="00054D5B">
              <w:t>L’immobile è stato oggetto di Concessione Edilizia in sanatoria.</w:t>
            </w: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BCE98D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FCA284D" w:rsidR="000A00FD" w:rsidRDefault="000A00FD" w:rsidP="00212665">
            <w:pPr>
              <w:jc w:val="left"/>
            </w:pPr>
            <w:r>
              <w:t>L’agenzia non ha</w:t>
            </w:r>
            <w:r w:rsidRPr="0006143E">
              <w:t xml:space="preserve"> cantina di pertinenza</w:t>
            </w:r>
            <w:r>
              <w:t>.</w:t>
            </w:r>
          </w:p>
          <w:p w14:paraId="77DD21AE" w14:textId="3978F4CE"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BAA2E3C" w:rsidR="00406C9A" w:rsidRPr="008B6041" w:rsidRDefault="000A00FD" w:rsidP="00212665">
            <w:pPr>
              <w:jc w:val="left"/>
            </w:pPr>
            <w:r w:rsidRPr="00FA5765">
              <w:t>Presente dislivello</w:t>
            </w:r>
            <w:r>
              <w:t>/gradino</w:t>
            </w:r>
            <w:r w:rsidRPr="00FA5765">
              <w:t xml:space="preserve"> </w:t>
            </w:r>
            <w:r>
              <w:t>all’interno de</w:t>
            </w:r>
            <w:r w:rsidR="00054D5B">
              <w:t>l WC 03</w:t>
            </w:r>
            <w:r>
              <w:t xml:space="preserve"> </w:t>
            </w:r>
            <w:r w:rsidR="00054D5B">
              <w:t>opportunamente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054D5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8A5D167" w:rsidR="000A00FD" w:rsidRPr="00765852" w:rsidRDefault="00054D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493DD8B5" w:rsidR="000A00FD" w:rsidRDefault="000A00FD" w:rsidP="00212665">
            <w:pPr>
              <w:jc w:val="left"/>
            </w:pPr>
            <w:r>
              <w:t xml:space="preserve">L’accesso al condominio avviene tramite serramento vetrato </w:t>
            </w:r>
            <w:r w:rsidRPr="00054D5B">
              <w:t>adeguatamente segnalato</w:t>
            </w:r>
          </w:p>
          <w:p w14:paraId="5AA7A563" w14:textId="69D82CCB" w:rsidR="000A00FD" w:rsidRDefault="000A00FD" w:rsidP="00212665">
            <w:pPr>
              <w:jc w:val="left"/>
            </w:pPr>
            <w:r>
              <w:t xml:space="preserve">Nel vano scala sono presenti finestre con vetro </w:t>
            </w:r>
            <w:r w:rsidR="00054D5B">
              <w:t>camera.</w:t>
            </w:r>
          </w:p>
          <w:p w14:paraId="6C80B45C" w14:textId="3ABC8E29"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5B5953F3" w14:textId="77777777" w:rsidR="000A00FD" w:rsidRDefault="000A00FD" w:rsidP="00212665">
            <w:pPr>
              <w:jc w:val="left"/>
            </w:pPr>
            <w:r>
              <w:t>La pulizia può essere effettuata dall’interno dei locali senza necessità di sporgersi all’esterno</w:t>
            </w:r>
            <w:r w:rsidR="00054D5B">
              <w:t>.</w:t>
            </w:r>
          </w:p>
          <w:p w14:paraId="089508D9" w14:textId="2A92D7D5" w:rsidR="00054D5B" w:rsidRPr="00577468" w:rsidRDefault="00054D5B" w:rsidP="00212665">
            <w:pPr>
              <w:jc w:val="left"/>
              <w:rPr>
                <w:highlight w:val="yellow"/>
              </w:rPr>
            </w:pPr>
            <w:r>
              <w:t>Sono presenti porzioni di serramenti fissi</w:t>
            </w:r>
            <w:r w:rsidR="0016527F">
              <w:t xml:space="preserve"> in facciata.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D12D843" w:rsidR="000A00FD" w:rsidRPr="0016527F" w:rsidRDefault="000A00FD" w:rsidP="00212665">
            <w:pPr>
              <w:tabs>
                <w:tab w:val="clear" w:pos="-189"/>
                <w:tab w:val="left" w:pos="-144"/>
              </w:tabs>
              <w:jc w:val="left"/>
            </w:pPr>
            <w:r w:rsidRPr="0016527F">
              <w:t xml:space="preserve">L’ufficio si trova al </w:t>
            </w:r>
            <w:r w:rsidR="0016527F" w:rsidRPr="0016527F">
              <w:t>piano Ammezzato.</w:t>
            </w:r>
          </w:p>
          <w:p w14:paraId="3F76DE92" w14:textId="11E86BC3" w:rsidR="000A00FD" w:rsidRPr="0079680C" w:rsidRDefault="000A00FD" w:rsidP="00212665">
            <w:pPr>
              <w:tabs>
                <w:tab w:val="clear" w:pos="-189"/>
                <w:tab w:val="left" w:pos="-144"/>
              </w:tabs>
              <w:jc w:val="left"/>
              <w:rPr>
                <w:color w:val="FF0000"/>
              </w:rPr>
            </w:pPr>
            <w:proofErr w:type="gramStart"/>
            <w:r w:rsidRPr="0016527F">
              <w:t>E’</w:t>
            </w:r>
            <w:proofErr w:type="gramEnd"/>
            <w:r w:rsidRPr="0016527F">
              <w:t xml:space="preserve"> presente una rampa di scale dal portone d’ingresso fino al raggiungimento </w:t>
            </w:r>
            <w:r w:rsidR="0016527F" w:rsidRPr="0016527F">
              <w:t xml:space="preserve">della Sede </w:t>
            </w:r>
            <w:r w:rsidRPr="0016527F">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C7AC2D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0354B99" w:rsidR="000A00FD" w:rsidRPr="0016527F" w:rsidRDefault="000A00FD" w:rsidP="00212665">
            <w:pPr>
              <w:tabs>
                <w:tab w:val="clear" w:pos="-189"/>
                <w:tab w:val="left" w:pos="-144"/>
              </w:tabs>
              <w:jc w:val="left"/>
            </w:pPr>
            <w:r w:rsidRPr="0016527F">
              <w:t>Non applicabile</w:t>
            </w:r>
            <w:r w:rsidRPr="0016527F">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8CBABDA" w:rsidR="000A00FD" w:rsidRPr="0016527F" w:rsidRDefault="000A00FD" w:rsidP="00212665">
            <w:pPr>
              <w:tabs>
                <w:tab w:val="clear" w:pos="-189"/>
                <w:tab w:val="left" w:pos="-144"/>
              </w:tabs>
              <w:jc w:val="left"/>
            </w:pPr>
            <w:r>
              <w:t>L’accesso è esclusivamente pedonale</w:t>
            </w:r>
            <w:r w:rsidR="0016527F">
              <w:t xml:space="preserve"> da galleria.</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0FE19E8" w:rsidR="000A00FD" w:rsidRDefault="000A00FD" w:rsidP="00212665">
            <w:pPr>
              <w:tabs>
                <w:tab w:val="clear" w:pos="-189"/>
                <w:tab w:val="left" w:pos="-144"/>
              </w:tabs>
              <w:jc w:val="left"/>
            </w:pPr>
            <w:r>
              <w:lastRenderedPageBreak/>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418FCDD" w:rsidR="000A00FD" w:rsidRDefault="0016527F" w:rsidP="00212665">
            <w:pPr>
              <w:tabs>
                <w:tab w:val="clear" w:pos="-189"/>
                <w:tab w:val="left" w:pos="-144"/>
              </w:tabs>
              <w:jc w:val="left"/>
            </w:pPr>
            <w:r>
              <w:t xml:space="preserve">L’accesso è esclusivamente pedonale da </w:t>
            </w:r>
            <w:r>
              <w:lastRenderedPageBreak/>
              <w:t>galleria.</w:t>
            </w: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DA9A0D3"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F8B7FC3"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A844327" w:rsidR="000A00FD" w:rsidRPr="00BC38FE" w:rsidRDefault="000A00FD" w:rsidP="00212665">
            <w:pPr>
              <w:jc w:val="left"/>
            </w:pPr>
            <w:r w:rsidRPr="00BC38FE">
              <w:rPr>
                <w:rFonts w:eastAsiaTheme="minorHAnsi"/>
                <w:lang w:eastAsia="en-US"/>
              </w:rPr>
              <w:t xml:space="preserve">Si faccia riferimento al piano di </w:t>
            </w:r>
            <w:r w:rsidRPr="0016527F">
              <w:rPr>
                <w:rFonts w:eastAsiaTheme="minorHAnsi"/>
                <w:lang w:eastAsia="en-US"/>
              </w:rPr>
              <w:t>emergenza e alla planimetria di emergenza presenti in agenzia</w:t>
            </w:r>
            <w:r w:rsidR="0016527F">
              <w:rPr>
                <w:rFonts w:eastAsiaTheme="minorHAnsi"/>
                <w:color w:val="FF0000"/>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19E6D5C" w:rsidR="000A00FD" w:rsidRPr="00BC38FE" w:rsidRDefault="000A00FD" w:rsidP="00212665">
            <w:pPr>
              <w:jc w:val="left"/>
            </w:pPr>
            <w:r w:rsidRPr="00BC38FE">
              <w:rPr>
                <w:rFonts w:eastAsiaTheme="minorHAnsi"/>
                <w:lang w:eastAsia="en-US"/>
              </w:rPr>
              <w:t xml:space="preserve">Si faccia riferimento al piano di emergenza </w:t>
            </w:r>
            <w:r w:rsidRPr="0016527F">
              <w:rPr>
                <w:rFonts w:eastAsiaTheme="minorHAnsi"/>
                <w:lang w:eastAsia="en-US"/>
              </w:rPr>
              <w:t>e alla planimetria di emergenza presenti in agenzia</w:t>
            </w:r>
            <w:r w:rsidR="0016527F">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16527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5D64985" w:rsidR="000A00FD" w:rsidRPr="00210662" w:rsidRDefault="000A00FD" w:rsidP="00212665">
            <w:pPr>
              <w:jc w:val="left"/>
            </w:pPr>
            <w:r w:rsidRPr="00210662">
              <w:t>La porta d’ingresso apre verso l’interno dei locali.</w:t>
            </w:r>
          </w:p>
          <w:p w14:paraId="2F29B023" w14:textId="3EBA1C67" w:rsidR="000A00FD" w:rsidRPr="00640B24" w:rsidRDefault="000A00FD" w:rsidP="00212665">
            <w:pPr>
              <w:jc w:val="left"/>
            </w:pPr>
            <w:r>
              <w:t>In agenzia è presente una seconda porta d’ingresso, con apertura verso l’interno dei locali</w:t>
            </w:r>
            <w:r w:rsidR="0016527F">
              <w:t xml:space="preserve"> che conduce ad una porzione di uffici separata</w:t>
            </w:r>
            <w:r w:rsidR="00EB19E3">
              <w:t xml:space="preserve"> (I.A.)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3E3CA409" w:rsidR="000A00FD" w:rsidRPr="00765852" w:rsidRDefault="0016527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5576BBD4" w:rsidR="000A00FD" w:rsidRDefault="000A00FD" w:rsidP="00212665">
            <w:pPr>
              <w:jc w:val="left"/>
              <w:rPr>
                <w:color w:val="FF0000"/>
              </w:rPr>
            </w:pPr>
            <w:r w:rsidRPr="00210662">
              <w:t>La porta d’ingresso alla Sede</w:t>
            </w:r>
            <w:r>
              <w:t>,</w:t>
            </w:r>
            <w:r w:rsidRPr="00210662">
              <w:t xml:space="preserve"> durante l’apertura degli uffici</w:t>
            </w:r>
            <w:r>
              <w:t xml:space="preserve">, deve restare aperta </w:t>
            </w:r>
            <w:r w:rsidRPr="007542E8">
              <w:t>ed è apribile tramite sistema</w:t>
            </w:r>
            <w:r w:rsidR="007542E8" w:rsidRPr="007542E8">
              <w:t xml:space="preserve"> elettro</w:t>
            </w:r>
            <w:r w:rsidRPr="007542E8">
              <w:t xml:space="preserve"> meccanico.</w:t>
            </w:r>
          </w:p>
          <w:p w14:paraId="6B700FA1" w14:textId="77777777" w:rsidR="0016527F" w:rsidRDefault="0016527F" w:rsidP="00212665">
            <w:pPr>
              <w:jc w:val="left"/>
            </w:pPr>
          </w:p>
          <w:p w14:paraId="3DD218C8" w14:textId="2DCE4231" w:rsidR="000A00FD" w:rsidRPr="00122C58" w:rsidRDefault="000A00FD" w:rsidP="00212665">
            <w:pPr>
              <w:jc w:val="left"/>
              <w:rPr>
                <w:color w:val="FF0000"/>
              </w:rPr>
            </w:pPr>
            <w:r w:rsidRPr="0016527F">
              <w:t>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44F3D126" w14:textId="08DE35F6" w:rsidR="000A00FD" w:rsidRPr="0016527F" w:rsidRDefault="000A00FD" w:rsidP="0016527F">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FC8CDDF"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101DB43"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F457A1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55C8A55"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8AD714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6D106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F87C476" w:rsidR="000A00FD" w:rsidRPr="00765852" w:rsidRDefault="006D106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BA342E9" w:rsidR="000A00FD" w:rsidRPr="009B044C" w:rsidRDefault="000A00FD" w:rsidP="00212665">
            <w:pPr>
              <w:jc w:val="left"/>
            </w:pPr>
            <w:r>
              <w:t xml:space="preserve"> </w:t>
            </w:r>
          </w:p>
        </w:tc>
      </w:tr>
      <w:tr w:rsidR="000A00FD" w14:paraId="45EBE179" w14:textId="77777777" w:rsidTr="006D1062">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114A9BCC"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15024DB" w:rsidR="000A00FD" w:rsidRPr="00765852" w:rsidRDefault="006D106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CBB5F0B" w:rsidR="000A00FD" w:rsidRPr="006D1062"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77FF003" w:rsidR="000A00FD" w:rsidRDefault="000A00FD" w:rsidP="00212665">
            <w:pPr>
              <w:jc w:val="left"/>
            </w:pPr>
            <w:r>
              <w:t xml:space="preserve"> 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2276B65"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 xml:space="preserve">Tutte le pareti vetrate hanno vetrofanie orizzontali di segnalazione fino a un h </w:t>
            </w:r>
            <w:r>
              <w:lastRenderedPageBreak/>
              <w:t>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16F54CE1"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w:t>
            </w:r>
            <w:r w:rsidRPr="009E2C6F">
              <w:lastRenderedPageBreak/>
              <w:t>da intelaiatura metallica, completa di listelli verticali, e specchiature vetrate</w:t>
            </w:r>
            <w:r>
              <w:t>.</w:t>
            </w:r>
          </w:p>
        </w:tc>
      </w:tr>
      <w:tr w:rsidR="000A00FD" w14:paraId="2EE7B5CF" w14:textId="77777777" w:rsidTr="006D1062">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43D86FF" w:rsidR="000A00FD" w:rsidRDefault="000A00FD" w:rsidP="00212665">
            <w:pPr>
              <w:jc w:val="left"/>
            </w:pPr>
            <w:r>
              <w:t xml:space="preserve">Conforme </w:t>
            </w:r>
          </w:p>
          <w:p w14:paraId="2944FBCD" w14:textId="5B93129A"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7953F67E" w:rsidR="000A00FD" w:rsidRPr="00765852" w:rsidRDefault="006D106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5837571B" w:rsidR="000A00FD" w:rsidRPr="006D1062" w:rsidRDefault="000A00FD" w:rsidP="00212665">
            <w:pPr>
              <w:jc w:val="left"/>
            </w:pPr>
            <w:r w:rsidRPr="009E2C6F">
              <w:t>Serramenti vano scala e ingresso</w:t>
            </w:r>
            <w:r>
              <w:t xml:space="preserve"> costituiti </w:t>
            </w:r>
            <w:r w:rsidRPr="0006143E">
              <w:t xml:space="preserve">da </w:t>
            </w:r>
            <w:r w:rsidRPr="00EB19E3">
              <w:t xml:space="preserve">vetro </w:t>
            </w:r>
            <w:r w:rsidR="006D1062" w:rsidRPr="00EB19E3">
              <w:t>camera</w:t>
            </w:r>
            <w:r w:rsidR="00EB19E3">
              <w:t>.</w:t>
            </w: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B6AFD2E"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62F7C4E9" w:rsidR="000A00FD" w:rsidRPr="00523186" w:rsidRDefault="006D1062" w:rsidP="00212665">
            <w:pPr>
              <w:jc w:val="left"/>
            </w:pPr>
            <w:r>
              <w:t>Presente porta a soffietto.</w:t>
            </w:r>
          </w:p>
        </w:tc>
      </w:tr>
      <w:tr w:rsidR="00F84D80" w14:paraId="5589D450" w14:textId="77777777" w:rsidTr="006D1062">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1FED9FD" w:rsidR="00F84D80" w:rsidRPr="00765852" w:rsidRDefault="006D106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D7E545C"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2774D2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958A731" w:rsidR="00713C48" w:rsidRPr="006D1062"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E6BB1A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Le scale sono chiuse entro muri (perimetro esterno) e parapetti</w:t>
            </w:r>
            <w:r w:rsidRPr="007542E8">
              <w:rPr>
                <w:rFonts w:eastAsiaTheme="minorHAnsi"/>
                <w:lang w:eastAsia="en-US"/>
              </w:rPr>
              <w:t xml:space="preserve"> 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48C4177"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0C4A1BC"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007542E8">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7A2BF0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99D4E3F" w:rsidR="00F84D80" w:rsidRPr="00765852" w:rsidRDefault="007542E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3BCF3BE"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8034B1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5210800" w:rsidR="00F84D80" w:rsidRPr="002D3F0B" w:rsidRDefault="00F84D80"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7542E8">
              <w:t>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F3CA53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49B182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05FCEB3E" w:rsidR="00F84D80" w:rsidRDefault="00F84D80" w:rsidP="00212665">
            <w:pPr>
              <w:jc w:val="left"/>
            </w:pPr>
            <w:r>
              <w:t>Presente i</w:t>
            </w:r>
            <w:r w:rsidRPr="00B7283C">
              <w:t xml:space="preserve">mpianto di riscaldamento e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2D9646B"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8EE2DDE"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462850C"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867853A" w:rsidR="00F84D80" w:rsidRDefault="00F84D80" w:rsidP="00212665">
            <w:pPr>
              <w:jc w:val="left"/>
            </w:pPr>
            <w:r>
              <w:t xml:space="preserve">I livelli d’illuminamento sono comunque garantiti da impianto d’illuminazione </w:t>
            </w:r>
            <w:r>
              <w:lastRenderedPageBreak/>
              <w:t>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5863BA">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B72D050" w:rsidR="00F84D80" w:rsidRPr="00765852" w:rsidRDefault="005863B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15B01E1"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5863BA">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46598F9" w:rsidR="00F84D80" w:rsidRPr="00765852" w:rsidRDefault="005863B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7AF71D4" w:rsidR="00F84D80" w:rsidRPr="005863BA"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5863BA">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068E130C" w:rsidR="00F84D80" w:rsidRPr="00765852" w:rsidRDefault="005863B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9465B85" w:rsidR="00F84D80" w:rsidRDefault="00F84D80" w:rsidP="00212665">
            <w:pPr>
              <w:jc w:val="left"/>
            </w:pPr>
          </w:p>
        </w:tc>
      </w:tr>
      <w:tr w:rsidR="00F84D80" w14:paraId="021AE72D" w14:textId="77777777" w:rsidTr="005863BA">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71D70B5D" w:rsidR="00F84D80" w:rsidRPr="00765852" w:rsidRDefault="005863B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2B31E8EA" w:rsidR="00F84D80" w:rsidRDefault="00F84D80" w:rsidP="00212665">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1DBEF6F"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4D7D70E1" w:rsidR="00F84D80" w:rsidRDefault="00F84D80" w:rsidP="00212665">
            <w:r>
              <w:t>Non sono presenti attività che producono polveri.</w:t>
            </w:r>
          </w:p>
          <w:p w14:paraId="30049992" w14:textId="606055BB"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99553FC" w:rsidR="00212665" w:rsidRPr="00755CD3" w:rsidRDefault="00212665" w:rsidP="00212665">
            <w:pPr>
              <w:jc w:val="left"/>
              <w:rPr>
                <w:rFonts w:cs="Tahoma"/>
                <w:color w:val="FF0000"/>
                <w:sz w:val="16"/>
                <w:szCs w:val="16"/>
              </w:rPr>
            </w:pPr>
            <w:r w:rsidRPr="00755CD3">
              <w:rPr>
                <w:rFonts w:cs="Tahoma"/>
                <w:sz w:val="16"/>
                <w:szCs w:val="16"/>
              </w:rPr>
              <w:t>_</w:t>
            </w:r>
            <w:r w:rsidRPr="00755CD3">
              <w:t xml:space="preserve"> </w:t>
            </w:r>
            <w:r w:rsidRPr="00755CD3">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7777777" w:rsidR="00212665" w:rsidRPr="00755CD3" w:rsidRDefault="00212665" w:rsidP="00212665">
            <w:pPr>
              <w:jc w:val="left"/>
              <w:rPr>
                <w:rFonts w:cs="Tahoma"/>
                <w:color w:val="000000"/>
                <w:sz w:val="16"/>
                <w:szCs w:val="16"/>
              </w:rPr>
            </w:pPr>
            <w:r w:rsidRPr="00755CD3">
              <w:rPr>
                <w:rFonts w:cs="Tahoma"/>
                <w:color w:val="000000"/>
                <w:sz w:val="16"/>
                <w:szCs w:val="16"/>
              </w:rPr>
              <w:t>_ La porta della Sede è dotata di sistema elettro meccanico (1-1-1)</w:t>
            </w:r>
          </w:p>
          <w:p w14:paraId="3BFB5394" w14:textId="77777777" w:rsidR="00212665" w:rsidRPr="00D02E42" w:rsidRDefault="00212665" w:rsidP="00212665">
            <w:pPr>
              <w:jc w:val="left"/>
              <w:rPr>
                <w:rFonts w:cs="Tahoma"/>
                <w:color w:val="000000"/>
                <w:sz w:val="16"/>
                <w:szCs w:val="16"/>
                <w:highlight w:val="cyan"/>
              </w:rPr>
            </w:pPr>
          </w:p>
          <w:p w14:paraId="53D6AAE1" w14:textId="02F588C2" w:rsidR="00212665" w:rsidRPr="00CA0217" w:rsidRDefault="00212665" w:rsidP="00212665">
            <w:pPr>
              <w:jc w:val="left"/>
              <w:rPr>
                <w:rFonts w:cs="Tahoma"/>
                <w:color w:val="000000"/>
                <w:sz w:val="16"/>
                <w:szCs w:val="16"/>
              </w:rPr>
            </w:pPr>
            <w:r w:rsidRPr="00755CD3">
              <w:rPr>
                <w:rFonts w:cs="Tahoma"/>
                <w:color w:val="000000"/>
                <w:sz w:val="16"/>
                <w:szCs w:val="16"/>
              </w:rPr>
              <w:t>_ La porta di uscita dal Condominio è dotata di sistema elettro meccanico (1-1-1)</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7777777" w:rsidR="00497A21" w:rsidRPr="00755CD3" w:rsidRDefault="00497A21" w:rsidP="00497A21">
            <w:pPr>
              <w:jc w:val="left"/>
              <w:rPr>
                <w:rFonts w:cs="Tahoma"/>
                <w:color w:val="000000"/>
                <w:sz w:val="16"/>
                <w:szCs w:val="16"/>
              </w:rPr>
            </w:pPr>
            <w:r w:rsidRPr="00755CD3">
              <w:rPr>
                <w:rFonts w:cs="Tahoma"/>
                <w:color w:val="000000"/>
                <w:sz w:val="16"/>
                <w:szCs w:val="16"/>
              </w:rPr>
              <w:t>_ Le porte interne vetrate sono del sistema interparete (1-1-1)</w:t>
            </w:r>
          </w:p>
          <w:p w14:paraId="7F3130C5" w14:textId="13926CA7" w:rsidR="006104B1" w:rsidRDefault="00212665" w:rsidP="00212665">
            <w:pPr>
              <w:jc w:val="left"/>
              <w:rPr>
                <w:rFonts w:cs="Tahoma"/>
                <w:color w:val="000000"/>
                <w:sz w:val="16"/>
                <w:szCs w:val="16"/>
              </w:rPr>
            </w:pPr>
            <w:r w:rsidRPr="00755CD3">
              <w:rPr>
                <w:rFonts w:cs="Tahoma"/>
                <w:color w:val="000000"/>
                <w:sz w:val="16"/>
                <w:szCs w:val="16"/>
              </w:rPr>
              <w:t>_Porte interne in legno (0-1-0)</w:t>
            </w:r>
          </w:p>
          <w:p w14:paraId="735F0593" w14:textId="77777777" w:rsidR="00755CD3" w:rsidRDefault="00755CD3" w:rsidP="00212665">
            <w:pPr>
              <w:jc w:val="left"/>
              <w:rPr>
                <w:rFonts w:cs="Tahoma"/>
                <w:color w:val="000000"/>
                <w:sz w:val="16"/>
                <w:szCs w:val="16"/>
              </w:rPr>
            </w:pPr>
          </w:p>
          <w:p w14:paraId="15A38758" w14:textId="1F65E079" w:rsidR="00212665" w:rsidRPr="00755CD3" w:rsidRDefault="00212665" w:rsidP="00212665">
            <w:pPr>
              <w:jc w:val="left"/>
              <w:rPr>
                <w:rFonts w:cs="Tahoma"/>
                <w:color w:val="000000"/>
                <w:sz w:val="16"/>
                <w:szCs w:val="16"/>
                <w:highlight w:val="cyan"/>
              </w:rPr>
            </w:pPr>
            <w:r w:rsidRPr="00EB19E3">
              <w:rPr>
                <w:rFonts w:cs="Tahoma"/>
                <w:color w:val="000000"/>
                <w:sz w:val="16"/>
                <w:szCs w:val="16"/>
              </w:rPr>
              <w:t xml:space="preserve">_Porte accesso al Condominio vetro </w:t>
            </w:r>
            <w:r w:rsidR="00755CD3" w:rsidRPr="00EB19E3">
              <w:rPr>
                <w:rFonts w:cs="Tahoma"/>
                <w:color w:val="000000"/>
                <w:sz w:val="16"/>
                <w:szCs w:val="16"/>
              </w:rPr>
              <w:t>camera</w:t>
            </w:r>
            <w:r w:rsidRPr="00EB19E3">
              <w:rPr>
                <w:rFonts w:cs="Tahoma"/>
                <w:color w:val="000000"/>
                <w:sz w:val="16"/>
                <w:szCs w:val="16"/>
              </w:rPr>
              <w:t xml:space="preserve">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04CCEF9B"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w:t>
            </w:r>
            <w:r w:rsidRPr="00755CD3">
              <w:rPr>
                <w:rFonts w:cs="Tahoma"/>
                <w:color w:val="000000"/>
                <w:sz w:val="16"/>
                <w:szCs w:val="16"/>
              </w:rPr>
              <w:t>o</w:t>
            </w:r>
            <w:r w:rsidR="00755CD3" w:rsidRPr="00755CD3">
              <w:rPr>
                <w:rFonts w:cs="Tahoma"/>
                <w:color w:val="000000"/>
                <w:sz w:val="16"/>
                <w:szCs w:val="16"/>
              </w:rPr>
              <w:t>.</w:t>
            </w:r>
          </w:p>
          <w:p w14:paraId="1FCFB28F" w14:textId="5D78D7FC"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58B8F0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6E17AB17" w:rsidR="00B60B00" w:rsidRPr="00F074C3" w:rsidRDefault="00B60B00" w:rsidP="00E509FF">
            <w:pPr>
              <w:jc w:val="left"/>
              <w:rPr>
                <w:rFonts w:cs="Tahoma"/>
                <w:color w:val="000000"/>
                <w:sz w:val="16"/>
                <w:szCs w:val="16"/>
              </w:rPr>
            </w:pPr>
            <w:r w:rsidRPr="00755CD3">
              <w:rPr>
                <w:rFonts w:cs="Tahoma"/>
                <w:sz w:val="16"/>
                <w:szCs w:val="16"/>
              </w:rPr>
              <w:t xml:space="preserve">Sono disponibili </w:t>
            </w:r>
            <w:proofErr w:type="spellStart"/>
            <w:r w:rsidRPr="00755CD3">
              <w:rPr>
                <w:rFonts w:cs="Tahoma"/>
                <w:sz w:val="16"/>
                <w:szCs w:val="16"/>
              </w:rPr>
              <w:t>nn</w:t>
            </w:r>
            <w:proofErr w:type="spellEnd"/>
            <w:r w:rsidRPr="00755CD3">
              <w:rPr>
                <w:rFonts w:cs="Tahoma"/>
                <w:sz w:val="16"/>
                <w:szCs w:val="16"/>
              </w:rPr>
              <w:t xml:space="preserve">. </w:t>
            </w:r>
            <w:r w:rsidR="00755CD3" w:rsidRPr="00755CD3">
              <w:rPr>
                <w:rFonts w:cs="Tahoma"/>
                <w:sz w:val="16"/>
                <w:szCs w:val="16"/>
              </w:rPr>
              <w:t>3</w:t>
            </w:r>
            <w:r w:rsidRPr="00755CD3">
              <w:rPr>
                <w:rFonts w:cs="Tahoma"/>
                <w:sz w:val="16"/>
                <w:szCs w:val="16"/>
              </w:rPr>
              <w:t xml:space="preserve">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755CD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6F3354D" w:rsidR="00B60B00" w:rsidRDefault="00755CD3"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B5087F8" w:rsidR="00B60B00" w:rsidRDefault="00755CD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2B7CE307" w:rsidR="00B60B00" w:rsidRDefault="00755CD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2BE8A448" w:rsidR="00B60B00" w:rsidRPr="00755CD3" w:rsidRDefault="00B60B00" w:rsidP="00E509FF">
            <w:pPr>
              <w:jc w:val="left"/>
              <w:rPr>
                <w:rFonts w:cs="Tahoma"/>
                <w:color w:val="000000"/>
                <w:sz w:val="16"/>
                <w:szCs w:val="16"/>
                <w:highlight w:val="cyan"/>
              </w:rPr>
            </w:pPr>
            <w:r w:rsidRPr="00755CD3">
              <w:rPr>
                <w:rFonts w:cs="Tahoma"/>
                <w:color w:val="000000"/>
                <w:sz w:val="16"/>
                <w:szCs w:val="16"/>
              </w:rPr>
              <w:t>Ci sono manutenzioni in facciata per insegne (</w:t>
            </w:r>
            <w:r w:rsidR="00755CD3" w:rsidRPr="00755CD3">
              <w:rPr>
                <w:rFonts w:cs="Tahoma"/>
                <w:color w:val="000000"/>
                <w:sz w:val="16"/>
                <w:szCs w:val="16"/>
              </w:rPr>
              <w:t>2</w:t>
            </w:r>
            <w:r w:rsidRPr="00755CD3">
              <w:rPr>
                <w:rFonts w:cs="Tahoma"/>
                <w:color w:val="000000"/>
                <w:sz w:val="16"/>
                <w:szCs w:val="16"/>
              </w:rPr>
              <w:t>-</w:t>
            </w:r>
            <w:r w:rsidR="00755CD3" w:rsidRPr="00755CD3">
              <w:rPr>
                <w:rFonts w:cs="Tahoma"/>
                <w:color w:val="000000"/>
                <w:sz w:val="16"/>
                <w:szCs w:val="16"/>
              </w:rPr>
              <w:t>2</w:t>
            </w:r>
            <w:r w:rsidRPr="00755CD3">
              <w:rPr>
                <w:rFonts w:cs="Tahoma"/>
                <w:color w:val="000000"/>
                <w:sz w:val="16"/>
                <w:szCs w:val="16"/>
              </w:rPr>
              <w:t>-</w:t>
            </w:r>
            <w:r w:rsidR="00755CD3" w:rsidRPr="00755CD3">
              <w:rPr>
                <w:rFonts w:cs="Tahoma"/>
                <w:color w:val="000000"/>
                <w:sz w:val="16"/>
                <w:szCs w:val="16"/>
              </w:rPr>
              <w:t>4</w:t>
            </w:r>
            <w:r w:rsidRPr="00755CD3">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755CD3" w:rsidRDefault="00F7219D" w:rsidP="00E509FF">
            <w:pPr>
              <w:jc w:val="left"/>
              <w:rPr>
                <w:rFonts w:cs="Tahoma"/>
                <w:sz w:val="16"/>
                <w:szCs w:val="16"/>
              </w:rPr>
            </w:pPr>
            <w:r w:rsidRPr="00755CD3">
              <w:rPr>
                <w:rFonts w:cs="Tahoma"/>
                <w:sz w:val="16"/>
                <w:szCs w:val="16"/>
              </w:rPr>
              <w:t>Le stampanti si trovano in vano dedicato.</w:t>
            </w:r>
          </w:p>
          <w:p w14:paraId="49BD4EBF" w14:textId="77777777" w:rsidR="00F7219D" w:rsidRPr="00755CD3" w:rsidRDefault="00F7219D" w:rsidP="00E509FF">
            <w:pPr>
              <w:jc w:val="left"/>
              <w:rPr>
                <w:rFonts w:cs="Tahoma"/>
                <w:sz w:val="16"/>
                <w:szCs w:val="16"/>
              </w:rPr>
            </w:pPr>
            <w:r w:rsidRPr="00755CD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77777777" w:rsidR="00F7219D" w:rsidRPr="00755CD3" w:rsidRDefault="00F7219D" w:rsidP="00E509FF">
            <w:pPr>
              <w:jc w:val="left"/>
              <w:rPr>
                <w:rFonts w:cs="Tahoma"/>
                <w:color w:val="000000"/>
                <w:sz w:val="16"/>
                <w:szCs w:val="16"/>
              </w:rPr>
            </w:pPr>
            <w:r w:rsidRPr="00755CD3">
              <w:rPr>
                <w:rFonts w:cs="Tahoma"/>
                <w:color w:val="000000"/>
                <w:sz w:val="16"/>
                <w:szCs w:val="16"/>
              </w:rPr>
              <w:t>Le stampanti si trovano in luogo idoneo ad esse dedicato (1-1-1)</w:t>
            </w:r>
          </w:p>
          <w:p w14:paraId="74825D3C" w14:textId="00BD8EFD"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F61C64">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46539732" w:rsidR="00506B0B" w:rsidRPr="00F074C3" w:rsidRDefault="00F61C6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0D24C478" w:rsidR="00506B0B" w:rsidRPr="00F074C3" w:rsidRDefault="00F61C6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38A0DA1B" w:rsidR="00506B0B" w:rsidRPr="00F074C3" w:rsidRDefault="00F61C64"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A538CFD" w14:textId="77777777" w:rsidR="00755CD3" w:rsidRDefault="00506B0B" w:rsidP="00996099">
            <w:pPr>
              <w:jc w:val="left"/>
              <w:rPr>
                <w:rFonts w:cs="Tahoma"/>
                <w:sz w:val="16"/>
                <w:szCs w:val="16"/>
              </w:rPr>
            </w:pPr>
            <w:r w:rsidRPr="00755CD3">
              <w:rPr>
                <w:rFonts w:cs="Tahoma"/>
                <w:sz w:val="16"/>
                <w:szCs w:val="16"/>
              </w:rPr>
              <w:t>L’impianto elettrico, per quanto visibile, si trova in buono stato di manutenzione.</w:t>
            </w:r>
            <w:r w:rsidR="00996099" w:rsidRPr="00755CD3">
              <w:rPr>
                <w:rFonts w:cs="Tahoma"/>
                <w:sz w:val="16"/>
                <w:szCs w:val="16"/>
              </w:rPr>
              <w:t xml:space="preserve"> </w:t>
            </w:r>
          </w:p>
          <w:p w14:paraId="286C0207" w14:textId="213D5E33" w:rsidR="00506B0B" w:rsidRPr="00755CD3" w:rsidRDefault="00996099" w:rsidP="00996099">
            <w:pPr>
              <w:jc w:val="left"/>
              <w:rPr>
                <w:rFonts w:cs="Tahoma"/>
                <w:sz w:val="16"/>
                <w:szCs w:val="16"/>
              </w:rPr>
            </w:pPr>
            <w:r w:rsidRPr="00755CD3">
              <w:rPr>
                <w:rFonts w:cs="Tahoma"/>
                <w:sz w:val="16"/>
                <w:szCs w:val="16"/>
              </w:rPr>
              <w:t>(1-1-1)</w:t>
            </w:r>
          </w:p>
          <w:p w14:paraId="41AE4AFF" w14:textId="08F927B4" w:rsidR="00996099" w:rsidRPr="00996099" w:rsidRDefault="00755CD3" w:rsidP="00996099">
            <w:pPr>
              <w:jc w:val="left"/>
              <w:rPr>
                <w:rFonts w:cs="Tahoma"/>
                <w:color w:val="FF0000"/>
                <w:sz w:val="16"/>
                <w:szCs w:val="16"/>
              </w:rPr>
            </w:pPr>
            <w:r w:rsidRPr="00F61C64">
              <w:rPr>
                <w:rFonts w:cs="Tahoma"/>
                <w:sz w:val="16"/>
                <w:szCs w:val="16"/>
              </w:rPr>
              <w:t xml:space="preserve">Nel Locale </w:t>
            </w:r>
            <w:r w:rsidR="00F61C64" w:rsidRPr="00F61C64">
              <w:rPr>
                <w:rFonts w:cs="Tahoma"/>
                <w:sz w:val="16"/>
                <w:szCs w:val="16"/>
              </w:rPr>
              <w:t>tecnico</w:t>
            </w:r>
            <w:r w:rsidRPr="00F61C64">
              <w:rPr>
                <w:rFonts w:cs="Tahoma"/>
                <w:sz w:val="16"/>
                <w:szCs w:val="16"/>
              </w:rPr>
              <w:t xml:space="preserve"> dove ci sono gli apparat</w:t>
            </w:r>
            <w:r w:rsidR="00F61C64" w:rsidRPr="00F61C64">
              <w:rPr>
                <w:rFonts w:cs="Tahoma"/>
                <w:sz w:val="16"/>
                <w:szCs w:val="16"/>
              </w:rPr>
              <w:t>i è stoccato materiale non idoneo (carta e scatoloni)</w:t>
            </w:r>
            <w:r w:rsidRPr="00F61C64">
              <w:rPr>
                <w:rFonts w:cs="Tahoma"/>
                <w:sz w:val="16"/>
                <w:szCs w:val="16"/>
              </w:rPr>
              <w:t xml:space="preserve"> </w:t>
            </w:r>
            <w:r w:rsidR="00996099" w:rsidRPr="00F61C64">
              <w:rPr>
                <w:rFonts w:cs="Tahoma"/>
                <w:sz w:val="16"/>
                <w:szCs w:val="16"/>
              </w:rPr>
              <w:t>(2-2-4)</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DDC0405"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926020" w:rsidRPr="0011700D" w14:paraId="1E8905C3" w14:textId="77777777" w:rsidTr="00A75DCA">
        <w:tc>
          <w:tcPr>
            <w:tcW w:w="813" w:type="pct"/>
            <w:gridSpan w:val="2"/>
            <w:tcBorders>
              <w:top w:val="dotted" w:sz="4" w:space="0" w:color="auto"/>
              <w:bottom w:val="dotted" w:sz="4" w:space="0" w:color="auto"/>
              <w:right w:val="dotted" w:sz="4" w:space="0" w:color="auto"/>
            </w:tcBorders>
            <w:vAlign w:val="center"/>
          </w:tcPr>
          <w:p w14:paraId="39CF72E1" w14:textId="77777777" w:rsidR="00926020" w:rsidRPr="00CA0217" w:rsidRDefault="00926020" w:rsidP="00926020">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926020" w:rsidRPr="00F074C3" w:rsidRDefault="00926020" w:rsidP="00926020">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926020" w:rsidRPr="00CA0217" w:rsidRDefault="00926020" w:rsidP="00926020">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73AB4CB7" w:rsidR="00926020" w:rsidRPr="00F61C64" w:rsidRDefault="00926020" w:rsidP="00926020">
            <w:pPr>
              <w:jc w:val="left"/>
              <w:rPr>
                <w:rFonts w:cs="Tahoma"/>
                <w:sz w:val="16"/>
                <w:szCs w:val="16"/>
              </w:rPr>
            </w:pPr>
            <w:r w:rsidRPr="00F61C64">
              <w:rPr>
                <w:rFonts w:cs="Tahoma"/>
                <w:sz w:val="16"/>
                <w:szCs w:val="16"/>
              </w:rPr>
              <w:t xml:space="preserve">Non sono presenti impianti a gas </w:t>
            </w:r>
          </w:p>
          <w:p w14:paraId="73F8BC4B" w14:textId="3BE24CDB" w:rsidR="00926020" w:rsidRPr="008E0B14" w:rsidRDefault="00926020" w:rsidP="00926020">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5040CE8" w:rsidR="00926020" w:rsidRPr="00F074C3"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BD02079" w:rsidR="00926020" w:rsidRPr="00F074C3"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5A11514D" w:rsidR="00926020" w:rsidRPr="00F074C3"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0DAAFC8C" w:rsidR="00926020" w:rsidRPr="0086339A" w:rsidRDefault="00926020" w:rsidP="00926020">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0DA4532" w14:textId="6D85C80F" w:rsidR="00506B0B" w:rsidRPr="00F61C64" w:rsidRDefault="00506B0B" w:rsidP="00E509FF">
            <w:pPr>
              <w:jc w:val="left"/>
              <w:rPr>
                <w:rFonts w:cs="Tahoma"/>
                <w:color w:val="000000"/>
                <w:sz w:val="16"/>
                <w:szCs w:val="16"/>
              </w:rPr>
            </w:pPr>
            <w:r w:rsidRPr="00F61C64">
              <w:rPr>
                <w:rFonts w:cs="Tahoma"/>
                <w:color w:val="000000"/>
                <w:sz w:val="16"/>
                <w:szCs w:val="16"/>
              </w:rPr>
              <w:t xml:space="preserve">Nuovo Layout: gli arredi e le sedute sono a norma. </w:t>
            </w:r>
          </w:p>
          <w:p w14:paraId="3A7E4E50" w14:textId="73A74845" w:rsidR="00311AA0" w:rsidRPr="00135DBB" w:rsidRDefault="00311AA0"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926020" w:rsidRPr="00F7219D" w14:paraId="423A9FAC" w14:textId="77777777" w:rsidTr="00C511BB">
        <w:tc>
          <w:tcPr>
            <w:tcW w:w="813" w:type="pct"/>
            <w:gridSpan w:val="2"/>
            <w:tcBorders>
              <w:top w:val="dotted" w:sz="4" w:space="0" w:color="auto"/>
              <w:bottom w:val="dotted" w:sz="4" w:space="0" w:color="auto"/>
              <w:right w:val="dotted" w:sz="4" w:space="0" w:color="auto"/>
            </w:tcBorders>
            <w:vAlign w:val="center"/>
          </w:tcPr>
          <w:p w14:paraId="2F549207" w14:textId="77777777" w:rsidR="00926020" w:rsidRDefault="00926020" w:rsidP="00926020">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926020" w:rsidRPr="000D3A57" w:rsidRDefault="00926020" w:rsidP="0092602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926020" w:rsidRDefault="00926020" w:rsidP="00926020">
            <w:pPr>
              <w:jc w:val="left"/>
              <w:rPr>
                <w:sz w:val="16"/>
                <w:szCs w:val="16"/>
              </w:rPr>
            </w:pPr>
            <w:r>
              <w:rPr>
                <w:sz w:val="16"/>
                <w:szCs w:val="16"/>
              </w:rPr>
              <w:t>Rischi dati da esposizione ad agenti fisici, chimici o biologici</w:t>
            </w:r>
          </w:p>
          <w:p w14:paraId="6CE2F41D" w14:textId="77777777" w:rsidR="00926020" w:rsidRPr="000D3A57" w:rsidRDefault="00926020" w:rsidP="00926020">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926020" w:rsidRDefault="00926020" w:rsidP="00926020">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6FAEDD5"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205A07A9"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34DF3C9F"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926020" w:rsidRPr="00CA0217" w:rsidRDefault="00926020" w:rsidP="00926020">
            <w:pPr>
              <w:jc w:val="left"/>
              <w:rPr>
                <w:rFonts w:cs="Tahoma"/>
                <w:color w:val="000000"/>
                <w:sz w:val="16"/>
                <w:szCs w:val="16"/>
              </w:rPr>
            </w:pPr>
            <w:r>
              <w:rPr>
                <w:rFonts w:cs="Tahoma"/>
                <w:color w:val="000000"/>
                <w:sz w:val="16"/>
                <w:szCs w:val="16"/>
              </w:rPr>
              <w:t>vedere documento Master</w:t>
            </w:r>
          </w:p>
        </w:tc>
      </w:tr>
      <w:tr w:rsidR="00926020" w:rsidRPr="00F7219D" w14:paraId="53C8B87A" w14:textId="77777777" w:rsidTr="00C511BB">
        <w:tc>
          <w:tcPr>
            <w:tcW w:w="813" w:type="pct"/>
            <w:gridSpan w:val="2"/>
            <w:tcBorders>
              <w:top w:val="dotted" w:sz="4" w:space="0" w:color="auto"/>
              <w:bottom w:val="dotted" w:sz="4" w:space="0" w:color="auto"/>
              <w:right w:val="dotted" w:sz="4" w:space="0" w:color="auto"/>
            </w:tcBorders>
            <w:vAlign w:val="center"/>
          </w:tcPr>
          <w:p w14:paraId="5E0C6186" w14:textId="77777777" w:rsidR="00926020" w:rsidRPr="002B1A59" w:rsidRDefault="00926020" w:rsidP="00926020">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926020" w:rsidRPr="002B1A59" w:rsidRDefault="00926020" w:rsidP="00926020">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926020" w:rsidRPr="002B1A59" w:rsidRDefault="00926020" w:rsidP="00926020">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926020" w:rsidRPr="002B1A59" w:rsidRDefault="00926020" w:rsidP="0092602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082F170"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90409E1"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56674B59"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926020" w:rsidRPr="00CA0217" w:rsidRDefault="00926020" w:rsidP="00926020">
            <w:pPr>
              <w:jc w:val="left"/>
              <w:rPr>
                <w:rFonts w:cs="Tahoma"/>
                <w:color w:val="000000"/>
                <w:sz w:val="16"/>
                <w:szCs w:val="16"/>
              </w:rPr>
            </w:pPr>
          </w:p>
        </w:tc>
      </w:tr>
      <w:tr w:rsidR="00926020" w:rsidRPr="00F7219D" w14:paraId="31987B7B" w14:textId="77777777" w:rsidTr="00C511BB">
        <w:tc>
          <w:tcPr>
            <w:tcW w:w="813" w:type="pct"/>
            <w:gridSpan w:val="2"/>
            <w:tcBorders>
              <w:top w:val="dotted" w:sz="4" w:space="0" w:color="auto"/>
              <w:bottom w:val="dotted" w:sz="4" w:space="0" w:color="auto"/>
              <w:right w:val="dotted" w:sz="4" w:space="0" w:color="auto"/>
            </w:tcBorders>
            <w:vAlign w:val="center"/>
          </w:tcPr>
          <w:p w14:paraId="5659F0CB" w14:textId="77777777" w:rsidR="00926020" w:rsidRDefault="00926020" w:rsidP="00926020">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926020" w:rsidRPr="00187C27" w:rsidRDefault="00926020" w:rsidP="00926020">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926020" w:rsidRPr="00187C27" w:rsidRDefault="00926020" w:rsidP="00926020">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926020" w:rsidRDefault="00926020" w:rsidP="0092602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65E7B461"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42BD46F"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0779EAC1"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926020" w:rsidRPr="00CA0217" w:rsidRDefault="00926020" w:rsidP="00926020">
            <w:pPr>
              <w:jc w:val="left"/>
              <w:rPr>
                <w:rFonts w:cs="Tahoma"/>
                <w:color w:val="000000"/>
                <w:sz w:val="16"/>
                <w:szCs w:val="16"/>
              </w:rPr>
            </w:pPr>
          </w:p>
        </w:tc>
      </w:tr>
      <w:tr w:rsidR="00926020" w:rsidRPr="00F7219D" w14:paraId="073AFF01" w14:textId="77777777" w:rsidTr="00C511BB">
        <w:tc>
          <w:tcPr>
            <w:tcW w:w="813" w:type="pct"/>
            <w:gridSpan w:val="2"/>
            <w:tcBorders>
              <w:top w:val="dotted" w:sz="4" w:space="0" w:color="auto"/>
              <w:bottom w:val="dotted" w:sz="4" w:space="0" w:color="auto"/>
              <w:right w:val="dotted" w:sz="4" w:space="0" w:color="auto"/>
            </w:tcBorders>
            <w:vAlign w:val="center"/>
          </w:tcPr>
          <w:p w14:paraId="41C5FB45" w14:textId="77777777" w:rsidR="00926020" w:rsidRPr="00F639D9" w:rsidRDefault="00926020" w:rsidP="00926020">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926020" w:rsidRPr="00187C27" w:rsidRDefault="00926020" w:rsidP="00926020">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926020" w:rsidRDefault="00926020" w:rsidP="00926020">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682E4A1E" w:rsidR="00926020" w:rsidRPr="00F61C64" w:rsidRDefault="00926020" w:rsidP="00926020">
            <w:pPr>
              <w:jc w:val="left"/>
              <w:rPr>
                <w:sz w:val="16"/>
                <w:szCs w:val="16"/>
              </w:rPr>
            </w:pPr>
            <w:r w:rsidRPr="00F61C64">
              <w:rPr>
                <w:sz w:val="16"/>
                <w:szCs w:val="16"/>
              </w:rPr>
              <w:t xml:space="preserve">Qualora se ne presentasse la necessità, gli spazi </w:t>
            </w:r>
            <w:proofErr w:type="gramStart"/>
            <w:r w:rsidRPr="00F61C64">
              <w:rPr>
                <w:sz w:val="16"/>
                <w:szCs w:val="16"/>
              </w:rPr>
              <w:t>possono essere opportunamente adeguati</w:t>
            </w:r>
            <w:proofErr w:type="gramEnd"/>
            <w:r w:rsidRPr="00F61C64">
              <w:rPr>
                <w:sz w:val="16"/>
                <w:szCs w:val="16"/>
              </w:rPr>
              <w:t xml:space="preserve"> (adeguamento servizio igienico).</w:t>
            </w:r>
          </w:p>
          <w:p w14:paraId="0A7B5520" w14:textId="52DE51E4" w:rsidR="00926020" w:rsidRDefault="00926020" w:rsidP="00926020">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F1D2699"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021C9BE"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28F60842"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1FA84305" w:rsidR="00926020" w:rsidRDefault="00926020" w:rsidP="00926020">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0B95A72C" w14:textId="16AF047C" w:rsidR="00926020" w:rsidRDefault="00926020" w:rsidP="00926020">
            <w:pPr>
              <w:jc w:val="left"/>
              <w:rPr>
                <w:rFonts w:cs="Tahoma"/>
                <w:color w:val="000000"/>
                <w:sz w:val="16"/>
                <w:szCs w:val="16"/>
              </w:rPr>
            </w:pPr>
          </w:p>
        </w:tc>
      </w:tr>
      <w:tr w:rsidR="00926020" w:rsidRPr="00F7219D" w14:paraId="057B9EA0" w14:textId="77777777" w:rsidTr="00C511BB">
        <w:tc>
          <w:tcPr>
            <w:tcW w:w="813" w:type="pct"/>
            <w:gridSpan w:val="2"/>
            <w:tcBorders>
              <w:top w:val="dotted" w:sz="4" w:space="0" w:color="auto"/>
              <w:bottom w:val="dotted" w:sz="4" w:space="0" w:color="auto"/>
              <w:right w:val="dotted" w:sz="4" w:space="0" w:color="auto"/>
            </w:tcBorders>
            <w:vAlign w:val="center"/>
          </w:tcPr>
          <w:p w14:paraId="7D558FCB" w14:textId="77777777" w:rsidR="00926020" w:rsidRPr="00F639D9" w:rsidRDefault="00926020" w:rsidP="00926020">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926020" w:rsidRPr="000D3A57" w:rsidRDefault="00926020" w:rsidP="00926020">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926020" w:rsidRPr="000D3A57" w:rsidRDefault="00926020" w:rsidP="00926020">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926020" w:rsidRDefault="00926020" w:rsidP="00926020">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7071ACF"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30F2C274"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46FE633"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037D446F" w:rsidR="00926020" w:rsidRPr="009C419B" w:rsidRDefault="00926020" w:rsidP="00926020">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77B70B25" w:rsidR="00926020" w:rsidRPr="00CA0217" w:rsidRDefault="00926020" w:rsidP="00926020">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4338CD1"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8AE09DE" w:rsidR="00506B0B" w:rsidRPr="00A40F78" w:rsidRDefault="00506B0B" w:rsidP="00E509FF">
            <w:pPr>
              <w:jc w:val="left"/>
              <w:rPr>
                <w:rFonts w:cs="Tahoma"/>
                <w:sz w:val="16"/>
                <w:szCs w:val="16"/>
              </w:rPr>
            </w:pPr>
          </w:p>
        </w:tc>
      </w:tr>
      <w:tr w:rsidR="00926020" w:rsidRPr="00F7219D" w14:paraId="712A1DD1" w14:textId="77777777" w:rsidTr="004335E4">
        <w:tc>
          <w:tcPr>
            <w:tcW w:w="813" w:type="pct"/>
            <w:gridSpan w:val="2"/>
            <w:tcBorders>
              <w:top w:val="dotted" w:sz="4" w:space="0" w:color="auto"/>
              <w:bottom w:val="dotted" w:sz="4" w:space="0" w:color="auto"/>
              <w:right w:val="dotted" w:sz="4" w:space="0" w:color="auto"/>
            </w:tcBorders>
            <w:vAlign w:val="center"/>
          </w:tcPr>
          <w:p w14:paraId="66B71427" w14:textId="77777777" w:rsidR="00926020" w:rsidRDefault="00926020" w:rsidP="00926020">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926020" w:rsidRDefault="00926020" w:rsidP="00926020">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926020" w:rsidRDefault="00926020" w:rsidP="0092602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926020" w:rsidRPr="00534461" w:rsidRDefault="00926020" w:rsidP="0092602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A09D1D7" w:rsidR="00926020" w:rsidRDefault="00926020" w:rsidP="0092602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9E7A94B" w:rsidR="00926020" w:rsidRDefault="00926020" w:rsidP="0092602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E0B10E8" w:rsidR="00926020" w:rsidRDefault="00926020" w:rsidP="0092602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926020" w:rsidRPr="00CA0217" w:rsidRDefault="00926020" w:rsidP="00926020">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7BD3842" w:rsidR="00506B0B" w:rsidRPr="009B70E4" w:rsidRDefault="00506B0B" w:rsidP="00E509FF">
            <w:pPr>
              <w:rPr>
                <w:rFonts w:cs="Tahoma"/>
                <w:sz w:val="16"/>
                <w:szCs w:val="16"/>
              </w:rPr>
            </w:pPr>
            <w:r w:rsidRPr="00F61C64">
              <w:rPr>
                <w:rFonts w:cs="Tahoma"/>
                <w:sz w:val="16"/>
                <w:szCs w:val="16"/>
              </w:rPr>
              <w:t>Agenzie</w:t>
            </w:r>
            <w:r w:rsidRPr="002B1A59">
              <w:rPr>
                <w:rFonts w:cs="Tahoma"/>
                <w:color w:val="FF0000"/>
                <w:sz w:val="16"/>
                <w:szCs w:val="16"/>
              </w:rPr>
              <w:t xml:space="preserv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926020" w:rsidRPr="00F7219D" w14:paraId="7E624431" w14:textId="77777777" w:rsidTr="004229B1">
        <w:tc>
          <w:tcPr>
            <w:tcW w:w="813" w:type="pct"/>
            <w:gridSpan w:val="2"/>
            <w:tcBorders>
              <w:top w:val="dotted" w:sz="4" w:space="0" w:color="auto"/>
              <w:bottom w:val="dotted" w:sz="4" w:space="0" w:color="auto"/>
              <w:right w:val="dotted" w:sz="4" w:space="0" w:color="auto"/>
            </w:tcBorders>
            <w:vAlign w:val="center"/>
          </w:tcPr>
          <w:p w14:paraId="401AAE60" w14:textId="77777777" w:rsidR="00926020" w:rsidRPr="00B27BF1" w:rsidRDefault="00926020" w:rsidP="00926020">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926020" w:rsidRDefault="00926020" w:rsidP="00926020">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1037C42" w:rsidR="00926020" w:rsidRPr="00534461" w:rsidRDefault="00926020" w:rsidP="00926020">
            <w:pPr>
              <w:jc w:val="left"/>
              <w:rPr>
                <w:rFonts w:cs="Tahoma"/>
                <w:color w:val="000000"/>
                <w:sz w:val="16"/>
                <w:szCs w:val="16"/>
              </w:rPr>
            </w:pPr>
            <w:r w:rsidRPr="00F61C64">
              <w:rPr>
                <w:rFonts w:cs="Tahoma"/>
                <w:sz w:val="16"/>
                <w:szCs w:val="16"/>
              </w:rPr>
              <w:t xml:space="preserve">Rischio </w:t>
            </w:r>
            <w:r>
              <w:rPr>
                <w:rFonts w:cs="Tahoma"/>
                <w:sz w:val="16"/>
                <w:szCs w:val="16"/>
              </w:rPr>
              <w:t xml:space="preserve">non </w:t>
            </w:r>
            <w:r w:rsidRPr="00F61C64">
              <w:rPr>
                <w:rFonts w:cs="Tahoma"/>
                <w:sz w:val="16"/>
                <w:szCs w:val="16"/>
              </w:rPr>
              <w:t>presente nell’attività</w:t>
            </w:r>
            <w:r>
              <w:rPr>
                <w:rFonts w:cs="Tahoma"/>
                <w:sz w:val="16"/>
                <w:szCs w:val="16"/>
              </w:rPr>
              <w:t>,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C7C60D8"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51A954E"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598C0AB"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548F8FD0" w:rsidR="00926020" w:rsidRPr="00A916C5" w:rsidRDefault="00926020" w:rsidP="00926020">
            <w:pPr>
              <w:jc w:val="left"/>
              <w:rPr>
                <w:rFonts w:cs="Tahoma"/>
                <w:color w:val="000000"/>
                <w:sz w:val="16"/>
                <w:szCs w:val="16"/>
                <w:highlight w:val="cyan"/>
              </w:rPr>
            </w:pPr>
            <w:r w:rsidRPr="00AA765E">
              <w:rPr>
                <w:rFonts w:cs="Tahoma"/>
                <w:color w:val="000000"/>
                <w:sz w:val="16"/>
                <w:szCs w:val="16"/>
              </w:rPr>
              <w:t>Non è presente adduzione Gas.</w:t>
            </w:r>
          </w:p>
        </w:tc>
      </w:tr>
      <w:tr w:rsidR="00926020" w:rsidRPr="00F7219D" w14:paraId="220AA256" w14:textId="77777777" w:rsidTr="004229B1">
        <w:tc>
          <w:tcPr>
            <w:tcW w:w="813" w:type="pct"/>
            <w:gridSpan w:val="2"/>
            <w:tcBorders>
              <w:top w:val="dotted" w:sz="4" w:space="0" w:color="auto"/>
              <w:bottom w:val="dotted" w:sz="4" w:space="0" w:color="auto"/>
              <w:right w:val="dotted" w:sz="4" w:space="0" w:color="auto"/>
            </w:tcBorders>
            <w:vAlign w:val="center"/>
          </w:tcPr>
          <w:p w14:paraId="1ADF099C" w14:textId="77777777" w:rsidR="00926020" w:rsidRDefault="00926020" w:rsidP="00926020">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926020" w:rsidRDefault="00926020" w:rsidP="00926020">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926020" w:rsidRPr="00534461" w:rsidRDefault="00926020" w:rsidP="0092602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36F81FD"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6255C26"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09F65D7"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926020" w:rsidRDefault="00926020" w:rsidP="00926020">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926020" w:rsidRPr="00F7219D" w14:paraId="1763EC9C" w14:textId="77777777" w:rsidTr="0008459B">
        <w:tc>
          <w:tcPr>
            <w:tcW w:w="813" w:type="pct"/>
            <w:gridSpan w:val="2"/>
            <w:tcBorders>
              <w:top w:val="dotted" w:sz="4" w:space="0" w:color="auto"/>
              <w:bottom w:val="dotted" w:sz="4" w:space="0" w:color="auto"/>
              <w:right w:val="dotted" w:sz="4" w:space="0" w:color="auto"/>
            </w:tcBorders>
            <w:vAlign w:val="center"/>
          </w:tcPr>
          <w:p w14:paraId="0B8095BE" w14:textId="77777777" w:rsidR="00926020" w:rsidRPr="00A06BBC" w:rsidRDefault="00926020" w:rsidP="00926020">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926020" w:rsidRPr="002B1A59" w:rsidRDefault="00926020" w:rsidP="0092602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926020" w:rsidRPr="002B1A59" w:rsidRDefault="00926020" w:rsidP="00926020">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926020" w:rsidRPr="004A50E2" w:rsidRDefault="00926020" w:rsidP="0092602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FD84442" w:rsidR="00926020" w:rsidRPr="004A50E2" w:rsidRDefault="00926020" w:rsidP="0092602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6BFA25F" w:rsidR="00926020" w:rsidRPr="004A50E2" w:rsidRDefault="00926020" w:rsidP="0092602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20C4DCDF" w:rsidR="00926020" w:rsidRPr="004A50E2" w:rsidRDefault="00926020" w:rsidP="0092602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926020" w:rsidRPr="004A50E2" w:rsidRDefault="00926020" w:rsidP="0092602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26020" w:rsidRPr="00F7219D" w14:paraId="15FCBBBD" w14:textId="77777777" w:rsidTr="0008459B">
        <w:tc>
          <w:tcPr>
            <w:tcW w:w="813" w:type="pct"/>
            <w:gridSpan w:val="2"/>
            <w:tcBorders>
              <w:top w:val="dotted" w:sz="4" w:space="0" w:color="auto"/>
              <w:bottom w:val="dotted" w:sz="4" w:space="0" w:color="auto"/>
              <w:right w:val="dotted" w:sz="4" w:space="0" w:color="auto"/>
            </w:tcBorders>
            <w:vAlign w:val="center"/>
          </w:tcPr>
          <w:p w14:paraId="6F78D371" w14:textId="77777777" w:rsidR="00926020" w:rsidRPr="00A06BBC" w:rsidRDefault="00926020" w:rsidP="00926020">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926020" w:rsidRPr="002B1A59" w:rsidRDefault="00926020" w:rsidP="0092602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926020" w:rsidRPr="002B1A59" w:rsidRDefault="00926020" w:rsidP="00926020">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926020" w:rsidRPr="004A50E2" w:rsidRDefault="00926020" w:rsidP="0092602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3B5A1FFE" w:rsidR="00926020" w:rsidRPr="004A50E2" w:rsidRDefault="00926020" w:rsidP="0092602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B8A29F8" w:rsidR="00926020" w:rsidRPr="004A50E2" w:rsidRDefault="00926020" w:rsidP="0092602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E78C8A3" w:rsidR="00926020" w:rsidRPr="004A50E2" w:rsidRDefault="00926020" w:rsidP="0092602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926020" w:rsidRPr="004A50E2" w:rsidRDefault="00926020" w:rsidP="0092602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26020" w:rsidRPr="00F7219D" w14:paraId="47FC8918" w14:textId="77777777" w:rsidTr="0008459B">
        <w:tc>
          <w:tcPr>
            <w:tcW w:w="813" w:type="pct"/>
            <w:gridSpan w:val="2"/>
            <w:tcBorders>
              <w:top w:val="dotted" w:sz="4" w:space="0" w:color="auto"/>
              <w:bottom w:val="dotted" w:sz="4" w:space="0" w:color="auto"/>
              <w:right w:val="dotted" w:sz="4" w:space="0" w:color="auto"/>
            </w:tcBorders>
            <w:vAlign w:val="center"/>
          </w:tcPr>
          <w:p w14:paraId="1BBB05FF" w14:textId="77777777" w:rsidR="00926020" w:rsidRPr="00A06BBC" w:rsidRDefault="00926020" w:rsidP="00926020">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926020" w:rsidRDefault="00926020" w:rsidP="00926020">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D939626" w:rsidR="00926020" w:rsidRPr="00F61C64" w:rsidRDefault="00926020" w:rsidP="00926020">
            <w:pPr>
              <w:jc w:val="left"/>
              <w:rPr>
                <w:rFonts w:cs="Tahoma"/>
                <w:sz w:val="16"/>
                <w:szCs w:val="16"/>
              </w:rPr>
            </w:pPr>
            <w:r w:rsidRPr="00F61C64">
              <w:rPr>
                <w:rFonts w:cs="Tahoma"/>
                <w:sz w:val="16"/>
                <w:szCs w:val="16"/>
              </w:rPr>
              <w:t>La sede si trova al Piano Ammezzato (1° Piano), senza locali di pertinenza ai piani interrati e/o terra; rischio non presente nell’attività.</w:t>
            </w:r>
          </w:p>
          <w:p w14:paraId="54AE3C23" w14:textId="28B5F2C5" w:rsidR="00926020" w:rsidRPr="00534461" w:rsidRDefault="00926020" w:rsidP="00926020">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3809CA8"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2B580AC9"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31F7503"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72F2823" w:rsidR="00926020" w:rsidRDefault="00926020" w:rsidP="00926020">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w:t>
            </w:r>
            <w:r w:rsidRPr="00726A74">
              <w:rPr>
                <w:rFonts w:cs="Tahoma"/>
                <w:color w:val="000000"/>
                <w:sz w:val="16"/>
                <w:szCs w:val="16"/>
              </w:rPr>
              <w:lastRenderedPageBreak/>
              <w:t>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573ED1D3" w:rsidR="00506B0B" w:rsidRPr="009B34B2" w:rsidRDefault="00F61C64" w:rsidP="00E509FF">
            <w:pPr>
              <w:jc w:val="left"/>
              <w:rPr>
                <w:rFonts w:cs="Tahoma"/>
                <w:sz w:val="16"/>
                <w:szCs w:val="16"/>
              </w:rPr>
            </w:pPr>
            <w:r>
              <w:rPr>
                <w:rFonts w:cs="Tahoma"/>
                <w:sz w:val="16"/>
                <w:szCs w:val="16"/>
              </w:rPr>
              <w:t>P</w:t>
            </w:r>
            <w:r w:rsidR="00506B0B" w:rsidRPr="009B34B2">
              <w:rPr>
                <w:rFonts w:cs="Tahoma"/>
                <w:sz w:val="16"/>
                <w:szCs w:val="16"/>
              </w:rPr>
              <w:t xml:space="preserve">resente Autoclave: </w:t>
            </w:r>
            <w:r>
              <w:rPr>
                <w:rFonts w:cs="Tahoma"/>
                <w:sz w:val="16"/>
                <w:szCs w:val="16"/>
              </w:rPr>
              <w:t xml:space="preserve">Manutenzione e </w:t>
            </w:r>
            <w:r w:rsidR="00506B0B" w:rsidRPr="009B34B2">
              <w:rPr>
                <w:rFonts w:cs="Tahoma"/>
                <w:sz w:val="16"/>
                <w:szCs w:val="16"/>
              </w:rPr>
              <w:t>relazion</w:t>
            </w:r>
            <w:r>
              <w:rPr>
                <w:rFonts w:cs="Tahoma"/>
                <w:sz w:val="16"/>
                <w:szCs w:val="16"/>
              </w:rPr>
              <w:t>i</w:t>
            </w:r>
            <w:r w:rsidR="00506B0B" w:rsidRPr="009B34B2">
              <w:rPr>
                <w:rFonts w:cs="Tahoma"/>
                <w:sz w:val="16"/>
                <w:szCs w:val="16"/>
              </w:rPr>
              <w:t xml:space="preserve"> </w:t>
            </w:r>
            <w:r>
              <w:rPr>
                <w:rFonts w:cs="Tahoma"/>
                <w:sz w:val="16"/>
                <w:szCs w:val="16"/>
              </w:rPr>
              <w:t>a carico del Condominio.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926020" w:rsidRPr="00F7219D" w14:paraId="2DD83176" w14:textId="77777777" w:rsidTr="001F3ED5">
        <w:tc>
          <w:tcPr>
            <w:tcW w:w="813" w:type="pct"/>
            <w:gridSpan w:val="2"/>
            <w:tcBorders>
              <w:top w:val="dotted" w:sz="4" w:space="0" w:color="auto"/>
              <w:bottom w:val="dotted" w:sz="4" w:space="0" w:color="auto"/>
              <w:right w:val="dotted" w:sz="4" w:space="0" w:color="auto"/>
            </w:tcBorders>
            <w:vAlign w:val="center"/>
          </w:tcPr>
          <w:p w14:paraId="675B836C" w14:textId="77777777" w:rsidR="00926020" w:rsidRPr="00A06BBC" w:rsidRDefault="00926020" w:rsidP="00926020">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926020" w:rsidRDefault="00926020" w:rsidP="00926020">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926020" w:rsidRPr="00534461" w:rsidRDefault="00926020" w:rsidP="0092602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22FB25E"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8BDDC5E"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F974EB8"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926020" w:rsidRDefault="00926020" w:rsidP="00926020">
            <w:pPr>
              <w:jc w:val="left"/>
              <w:rPr>
                <w:rFonts w:cs="Tahoma"/>
                <w:color w:val="000000"/>
                <w:sz w:val="16"/>
                <w:szCs w:val="16"/>
              </w:rPr>
            </w:pPr>
            <w:r>
              <w:rPr>
                <w:rFonts w:cs="Tahoma"/>
                <w:color w:val="000000"/>
                <w:sz w:val="16"/>
                <w:szCs w:val="16"/>
              </w:rPr>
              <w:t>vedere documento Master</w:t>
            </w:r>
          </w:p>
        </w:tc>
      </w:tr>
      <w:tr w:rsidR="00926020" w:rsidRPr="00F7219D" w14:paraId="48A4EBF7" w14:textId="77777777" w:rsidTr="001F3ED5">
        <w:tc>
          <w:tcPr>
            <w:tcW w:w="813" w:type="pct"/>
            <w:gridSpan w:val="2"/>
            <w:tcBorders>
              <w:top w:val="dotted" w:sz="4" w:space="0" w:color="auto"/>
              <w:bottom w:val="dotted" w:sz="4" w:space="0" w:color="auto"/>
              <w:right w:val="dotted" w:sz="4" w:space="0" w:color="auto"/>
            </w:tcBorders>
            <w:vAlign w:val="center"/>
          </w:tcPr>
          <w:p w14:paraId="59EE4B11" w14:textId="77777777" w:rsidR="00926020" w:rsidRPr="00A06BBC" w:rsidRDefault="00926020" w:rsidP="00926020">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926020" w:rsidRDefault="00926020" w:rsidP="00926020">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926020" w:rsidRPr="00534461" w:rsidRDefault="00926020" w:rsidP="0092602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FB3290D"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5020D39"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61CC6E5C"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926020" w:rsidRPr="007074BA" w:rsidRDefault="00926020" w:rsidP="00926020">
            <w:pPr>
              <w:jc w:val="left"/>
              <w:rPr>
                <w:rFonts w:cs="Tahoma"/>
                <w:color w:val="000000"/>
                <w:sz w:val="16"/>
                <w:szCs w:val="16"/>
              </w:rPr>
            </w:pPr>
            <w:r w:rsidRPr="007074BA">
              <w:rPr>
                <w:rFonts w:cs="Tahoma"/>
                <w:color w:val="000000"/>
                <w:sz w:val="16"/>
                <w:szCs w:val="16"/>
              </w:rPr>
              <w:t>vedere documento Master</w:t>
            </w:r>
          </w:p>
        </w:tc>
      </w:tr>
      <w:tr w:rsidR="00926020" w:rsidRPr="00F7219D" w14:paraId="7FD18D3E" w14:textId="77777777" w:rsidTr="001F3ED5">
        <w:tc>
          <w:tcPr>
            <w:tcW w:w="813" w:type="pct"/>
            <w:gridSpan w:val="2"/>
            <w:tcBorders>
              <w:top w:val="dotted" w:sz="4" w:space="0" w:color="auto"/>
              <w:bottom w:val="dotted" w:sz="4" w:space="0" w:color="auto"/>
              <w:right w:val="dotted" w:sz="4" w:space="0" w:color="auto"/>
            </w:tcBorders>
            <w:vAlign w:val="center"/>
          </w:tcPr>
          <w:p w14:paraId="79FD3A9E" w14:textId="77777777" w:rsidR="00926020" w:rsidRPr="00A06BBC" w:rsidRDefault="00926020" w:rsidP="00926020">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926020" w:rsidRPr="00F074C3" w:rsidRDefault="00926020" w:rsidP="0092602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926020" w:rsidRDefault="00926020" w:rsidP="00926020">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926020" w:rsidRPr="00534461" w:rsidRDefault="00926020" w:rsidP="0092602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4350868" w:rsidR="00926020" w:rsidRPr="00F074C3" w:rsidRDefault="00926020" w:rsidP="0092602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539F194" w:rsidR="00926020" w:rsidRPr="00F074C3" w:rsidRDefault="00926020" w:rsidP="0092602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93EDC66" w:rsidR="00926020" w:rsidRPr="00F074C3" w:rsidRDefault="00926020" w:rsidP="0092602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926020" w:rsidRDefault="00926020" w:rsidP="00926020">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582931">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582931">
              <w:rPr>
                <w:sz w:val="22"/>
              </w:rPr>
              <w:t>RISCHIO IDROGEOLOGICO</w:t>
            </w:r>
          </w:p>
        </w:tc>
        <w:tc>
          <w:tcPr>
            <w:tcW w:w="11443" w:type="dxa"/>
          </w:tcPr>
          <w:p w14:paraId="63DAF795" w14:textId="19B2C99F" w:rsidR="00F7219D" w:rsidRPr="00582931" w:rsidRDefault="00582931" w:rsidP="00582931">
            <w:pPr>
              <w:jc w:val="left"/>
              <w:rPr>
                <w:sz w:val="22"/>
                <w:szCs w:val="22"/>
              </w:rPr>
            </w:pPr>
            <w:r w:rsidRPr="00582931">
              <w:rPr>
                <w:sz w:val="22"/>
                <w:szCs w:val="22"/>
              </w:rPr>
              <w:t xml:space="preserve">Pericolosità </w:t>
            </w:r>
            <w:proofErr w:type="spellStart"/>
            <w:r w:rsidRPr="00582931">
              <w:rPr>
                <w:sz w:val="22"/>
                <w:szCs w:val="22"/>
              </w:rPr>
              <w:t>Idrogeo</w:t>
            </w:r>
            <w:proofErr w:type="spellEnd"/>
            <w:r w:rsidRPr="00582931">
              <w:rPr>
                <w:sz w:val="22"/>
                <w:szCs w:val="22"/>
              </w:rPr>
              <w:t xml:space="preserve">: </w:t>
            </w:r>
            <w:r>
              <w:rPr>
                <w:sz w:val="22"/>
                <w:szCs w:val="22"/>
              </w:rPr>
              <w:t>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582931">
              <w:rPr>
                <w:sz w:val="22"/>
              </w:rPr>
              <w:t>RISCHIO AMBIENTALE</w:t>
            </w:r>
          </w:p>
        </w:tc>
        <w:tc>
          <w:tcPr>
            <w:tcW w:w="11443" w:type="dxa"/>
          </w:tcPr>
          <w:p w14:paraId="6E2BECA8" w14:textId="725C2A8F" w:rsidR="00582931" w:rsidRPr="008A7E00" w:rsidRDefault="00F7219D" w:rsidP="00582931">
            <w:pPr>
              <w:jc w:val="left"/>
              <w:rPr>
                <w:sz w:val="22"/>
              </w:rPr>
            </w:pPr>
            <w:r w:rsidRPr="008A7E00">
              <w:rPr>
                <w:sz w:val="22"/>
              </w:rPr>
              <w:t>(in fase di verifica</w:t>
            </w:r>
            <w:r w:rsidR="00582931">
              <w:rPr>
                <w:sz w:val="22"/>
              </w:rPr>
              <w:t>)</w:t>
            </w:r>
          </w:p>
          <w:p w14:paraId="227A6A11" w14:textId="72F69C5A"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F61C64">
              <w:rPr>
                <w:rFonts w:cs="Arial"/>
              </w:rPr>
              <w:t xml:space="preserve">Dicembre 2020 - </w:t>
            </w:r>
            <w:proofErr w:type="gramStart"/>
            <w:r w:rsidRPr="00F61C64">
              <w:rPr>
                <w:rFonts w:cs="Arial"/>
              </w:rPr>
              <w:t>Marzo</w:t>
            </w:r>
            <w:proofErr w:type="gramEnd"/>
            <w:r w:rsidRPr="00F61C64">
              <w:rPr>
                <w:rFonts w:cs="Arial"/>
              </w:rPr>
              <w:t xml:space="preserve"> 2021</w:t>
            </w: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1C859D3A"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r w:rsidR="00F61C64">
              <w:rPr>
                <w:rFonts w:cs="Arial"/>
                <w:lang w:eastAsia="ar-SA"/>
              </w:rPr>
              <w:t>(verifica ascensore)</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A46F22" w:rsidRDefault="00F7219D" w:rsidP="00E509FF">
            <w:pPr>
              <w:tabs>
                <w:tab w:val="clear" w:pos="-189"/>
              </w:tabs>
              <w:suppressAutoHyphens/>
              <w:rPr>
                <w:rFonts w:cs="Arial"/>
                <w:highlight w:val="yellow"/>
              </w:rPr>
            </w:pPr>
            <w:r w:rsidRPr="00F61C64">
              <w:rPr>
                <w:rFonts w:cs="Arial"/>
              </w:rPr>
              <w:t xml:space="preserve">Dicembre 2020 - </w:t>
            </w:r>
            <w:proofErr w:type="gramStart"/>
            <w:r w:rsidRPr="00F61C64">
              <w:rPr>
                <w:rFonts w:cs="Arial"/>
              </w:rPr>
              <w:t>Gennaio</w:t>
            </w:r>
            <w:proofErr w:type="gramEnd"/>
            <w:r w:rsidRPr="00F61C64">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A35C7A3"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615307">
              <w:rPr>
                <w:rFonts w:cs="Arial"/>
              </w:rPr>
              <w:t xml:space="preserve">Dicembre 2020 - </w:t>
            </w:r>
            <w:proofErr w:type="gramStart"/>
            <w:r w:rsidR="00646F1D" w:rsidRPr="00615307">
              <w:rPr>
                <w:rFonts w:cs="Arial"/>
              </w:rPr>
              <w:t>Marzo</w:t>
            </w:r>
            <w:proofErr w:type="gramEnd"/>
            <w:r w:rsidRPr="00615307">
              <w:rPr>
                <w:rFonts w:cs="Arial"/>
              </w:rPr>
              <w:t xml:space="preserve"> 2021</w:t>
            </w:r>
          </w:p>
        </w:tc>
      </w:tr>
      <w:tr w:rsidR="00F7219D" w:rsidRPr="002055C4" w14:paraId="368DD8B6" w14:textId="77777777" w:rsidTr="00E509F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6DC7C8A" w:rsidR="00F7219D" w:rsidRPr="002055C4" w:rsidRDefault="00F7219D" w:rsidP="00E509FF">
            <w:pPr>
              <w:tabs>
                <w:tab w:val="clear" w:pos="-189"/>
              </w:tabs>
              <w:suppressAutoHyphens/>
              <w:jc w:val="left"/>
              <w:rPr>
                <w:rFonts w:cs="Arial"/>
                <w:lang w:eastAsia="ar-SA"/>
              </w:rPr>
            </w:pPr>
            <w:r>
              <w:rPr>
                <w:rFonts w:cs="Arial"/>
                <w:lang w:eastAsia="ar-SA"/>
              </w:rPr>
              <w:t xml:space="preserve">Interventi di </w:t>
            </w:r>
            <w:r w:rsidR="00615307">
              <w:rPr>
                <w:rFonts w:cs="Arial"/>
                <w:lang w:eastAsia="ar-SA"/>
              </w:rPr>
              <w:t xml:space="preserve">razionalizzazione/materiale </w:t>
            </w:r>
            <w:proofErr w:type="spellStart"/>
            <w:r w:rsidR="00615307">
              <w:rPr>
                <w:rFonts w:cs="Arial"/>
                <w:lang w:eastAsia="ar-SA"/>
              </w:rPr>
              <w:t>Loc</w:t>
            </w:r>
            <w:proofErr w:type="spellEnd"/>
            <w:r w:rsidR="00615307">
              <w:rPr>
                <w:rFonts w:cs="Arial"/>
                <w:lang w:eastAsia="ar-SA"/>
              </w:rPr>
              <w:t>. Tecnico</w:t>
            </w:r>
            <w:r>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3607B8E6" w:rsidR="00F7219D" w:rsidRPr="00F013FD" w:rsidRDefault="00F7219D" w:rsidP="00E509FF">
            <w:pPr>
              <w:tabs>
                <w:tab w:val="clear" w:pos="-189"/>
              </w:tabs>
              <w:suppressAutoHyphens/>
              <w:rPr>
                <w:rFonts w:cs="Arial"/>
                <w:highlight w:val="yellow"/>
              </w:rPr>
            </w:pPr>
            <w:r w:rsidRPr="00615307">
              <w:rPr>
                <w:rFonts w:cs="Arial"/>
              </w:rPr>
              <w:t xml:space="preserve">Dicembre 2020 - </w:t>
            </w:r>
            <w:proofErr w:type="gramStart"/>
            <w:r w:rsidR="00615307" w:rsidRPr="00615307">
              <w:rPr>
                <w:rFonts w:cs="Arial"/>
              </w:rPr>
              <w:t>Marzo</w:t>
            </w:r>
            <w:proofErr w:type="gramEnd"/>
            <w:r w:rsidRPr="00615307">
              <w:rPr>
                <w:rFonts w:cs="Arial"/>
              </w:rPr>
              <w:t xml:space="preserve"> 2021</w:t>
            </w: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FC4BE44"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0DB7D075" w14:textId="77777777" w:rsidR="001B5FB8" w:rsidRDefault="001B5FB8" w:rsidP="00E509FF">
            <w:pPr>
              <w:jc w:val="left"/>
              <w:rPr>
                <w:sz w:val="22"/>
                <w:szCs w:val="22"/>
              </w:rPr>
            </w:pPr>
            <w:r>
              <w:rPr>
                <w:sz w:val="22"/>
                <w:szCs w:val="22"/>
              </w:rPr>
              <w:t xml:space="preserve">Permesso di Abitabilità n.114/2001 rilasciato dal Comune di Marsala XI Settore Urbanistica Uff. Abitabilità </w:t>
            </w:r>
          </w:p>
          <w:p w14:paraId="7A30A154" w14:textId="5160E82C" w:rsidR="00F7219D" w:rsidRPr="00882B0E" w:rsidRDefault="001B5FB8" w:rsidP="00E509FF">
            <w:pPr>
              <w:jc w:val="left"/>
              <w:rPr>
                <w:sz w:val="22"/>
                <w:szCs w:val="22"/>
              </w:rPr>
            </w:pPr>
            <w:r>
              <w:rPr>
                <w:sz w:val="22"/>
                <w:szCs w:val="22"/>
              </w:rPr>
              <w:t>del 29/05/2001</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3FE1B9AA" w:rsidR="00F7219D" w:rsidRPr="00882B0E" w:rsidRDefault="001B5FB8" w:rsidP="00E509FF">
            <w:pPr>
              <w:jc w:val="left"/>
              <w:rPr>
                <w:sz w:val="22"/>
                <w:szCs w:val="22"/>
              </w:rPr>
            </w:pPr>
            <w:r>
              <w:rPr>
                <w:sz w:val="22"/>
                <w:szCs w:val="22"/>
              </w:rPr>
              <w:t>Concessione Edilizia in sanatoria n.711 del 20/01/2000</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8D25132"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C6260CD" w:rsidR="00F7219D" w:rsidRPr="00B5389E" w:rsidRDefault="001B5FB8" w:rsidP="00847779">
            <w:pPr>
              <w:jc w:val="left"/>
              <w:rPr>
                <w:sz w:val="22"/>
                <w:szCs w:val="22"/>
                <w:highlight w:val="yellow"/>
              </w:rPr>
            </w:pPr>
            <w:proofErr w:type="spellStart"/>
            <w:r w:rsidRPr="001B5FB8">
              <w:rPr>
                <w:sz w:val="22"/>
                <w:szCs w:val="22"/>
              </w:rPr>
              <w:t>Di.Co.</w:t>
            </w:r>
            <w:r>
              <w:rPr>
                <w:sz w:val="22"/>
                <w:szCs w:val="22"/>
              </w:rPr>
              <w:t>Imp.Elettrico</w:t>
            </w:r>
            <w:proofErr w:type="spellEnd"/>
            <w:r>
              <w:rPr>
                <w:sz w:val="22"/>
                <w:szCs w:val="22"/>
              </w:rPr>
              <w:t xml:space="preserve"> del 28/10/2020 – </w:t>
            </w:r>
            <w:proofErr w:type="spellStart"/>
            <w:r>
              <w:rPr>
                <w:sz w:val="22"/>
                <w:szCs w:val="22"/>
              </w:rPr>
              <w:t>Di.Co</w:t>
            </w:r>
            <w:proofErr w:type="spellEnd"/>
            <w:r>
              <w:rPr>
                <w:sz w:val="22"/>
                <w:szCs w:val="22"/>
              </w:rPr>
              <w:t xml:space="preserve">. </w:t>
            </w:r>
            <w:proofErr w:type="spellStart"/>
            <w:r>
              <w:rPr>
                <w:sz w:val="22"/>
                <w:szCs w:val="22"/>
              </w:rPr>
              <w:t>Illuminaz</w:t>
            </w:r>
            <w:proofErr w:type="spellEnd"/>
            <w:r>
              <w:rPr>
                <w:sz w:val="22"/>
                <w:szCs w:val="22"/>
              </w:rPr>
              <w:t xml:space="preserve"> del 28/02/2020</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EB96130" w:rsidR="00F7219D" w:rsidRPr="00217028" w:rsidRDefault="001B5FB8" w:rsidP="00E509FF">
            <w:pPr>
              <w:jc w:val="left"/>
              <w:rPr>
                <w:sz w:val="22"/>
                <w:szCs w:val="22"/>
              </w:rPr>
            </w:pPr>
            <w:proofErr w:type="spellStart"/>
            <w:r>
              <w:rPr>
                <w:sz w:val="22"/>
                <w:szCs w:val="22"/>
              </w:rPr>
              <w:t>Di.Co</w:t>
            </w:r>
            <w:proofErr w:type="spellEnd"/>
            <w:r>
              <w:rPr>
                <w:sz w:val="22"/>
                <w:szCs w:val="22"/>
              </w:rPr>
              <w:t>. del 17/10/2003</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4471A77" w:rsidR="00F7219D" w:rsidRPr="00836B27" w:rsidRDefault="001B5FB8" w:rsidP="00E509FF">
            <w:pPr>
              <w:jc w:val="left"/>
              <w:rPr>
                <w:sz w:val="22"/>
                <w:szCs w:val="22"/>
              </w:rPr>
            </w:pPr>
            <w:proofErr w:type="spellStart"/>
            <w:r>
              <w:rPr>
                <w:sz w:val="22"/>
                <w:szCs w:val="22"/>
              </w:rPr>
              <w:t>Di.Co</w:t>
            </w:r>
            <w:proofErr w:type="spellEnd"/>
            <w:r>
              <w:rPr>
                <w:sz w:val="22"/>
                <w:szCs w:val="22"/>
              </w:rPr>
              <w:t>. del 03/03/2003</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27C1D18"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78BEB3EB" w:rsidR="00F7219D" w:rsidRDefault="00F7219D" w:rsidP="00F7219D">
      <w:pPr>
        <w:jc w:val="center"/>
      </w:pPr>
      <w:r>
        <w:rPr>
          <w:noProof/>
        </w:rPr>
        <w:drawing>
          <wp:inline distT="0" distB="0" distL="0" distR="0" wp14:anchorId="4341C1D2" wp14:editId="58CFFAD3">
            <wp:extent cx="8453932" cy="5979918"/>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53932" cy="5979918"/>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909756D" w:rsidR="00F7219D" w:rsidRDefault="00F7219D" w:rsidP="00F7219D">
      <w:pPr>
        <w:jc w:val="center"/>
      </w:pPr>
      <w:r>
        <w:rPr>
          <w:noProof/>
        </w:rPr>
        <w:drawing>
          <wp:inline distT="0" distB="0" distL="0" distR="0" wp14:anchorId="6A69FC65" wp14:editId="2D26774A">
            <wp:extent cx="8622032" cy="4162425"/>
            <wp:effectExtent l="0" t="0" r="762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625999" cy="4164340"/>
                    </a:xfrm>
                    <a:prstGeom prst="rect">
                      <a:avLst/>
                    </a:prstGeom>
                    <a:noFill/>
                    <a:ln>
                      <a:noFill/>
                    </a:ln>
                  </pic:spPr>
                </pic:pic>
              </a:graphicData>
            </a:graphic>
          </wp:inline>
        </w:drawing>
      </w:r>
    </w:p>
    <w:p w14:paraId="1AEAA666" w14:textId="77777777" w:rsidR="00381F18" w:rsidRDefault="00381F18" w:rsidP="00F7219D">
      <w:pPr>
        <w:jc w:val="center"/>
      </w:pPr>
    </w:p>
    <w:p w14:paraId="04E7942E" w14:textId="261D0272" w:rsidR="008C398F" w:rsidRDefault="00381F18" w:rsidP="00381F18">
      <w:pPr>
        <w:jc w:val="center"/>
      </w:pPr>
      <w:r>
        <w:rPr>
          <w:rFonts w:ascii="Swis721 BT" w:hAnsi="Swis721 BT"/>
          <w:sz w:val="22"/>
          <w:szCs w:val="22"/>
        </w:rPr>
        <w:t>Marciapiede Via Roma – angolo C.so Calatafimi</w:t>
      </w:r>
      <w:r w:rsidR="00F50F1F">
        <w:rPr>
          <w:rFonts w:ascii="Swis721 BT" w:hAnsi="Swis721 BT"/>
          <w:sz w:val="22"/>
          <w:szCs w:val="22"/>
        </w:rPr>
        <w:t xml:space="preserve"> </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4071C2" w:rsidRDefault="004071C2" w:rsidP="00212665">
      <w:r>
        <w:separator/>
      </w:r>
    </w:p>
  </w:endnote>
  <w:endnote w:type="continuationSeparator" w:id="0">
    <w:p w14:paraId="2E83EB01" w14:textId="77777777" w:rsidR="004071C2" w:rsidRDefault="004071C2"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4071C2" w:rsidRPr="00353F7E" w:rsidRDefault="004071C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4071C2" w:rsidRPr="002F3833" w:rsidRDefault="004071C2">
        <w:pPr>
          <w:pStyle w:val="Pidipagina"/>
          <w:jc w:val="center"/>
          <w:rPr>
            <w:sz w:val="8"/>
            <w:szCs w:val="8"/>
          </w:rPr>
        </w:pPr>
      </w:p>
      <w:p w14:paraId="70EC75F6" w14:textId="77777777" w:rsidR="004071C2" w:rsidRDefault="004071C2">
        <w:pPr>
          <w:pStyle w:val="Pidipagina"/>
          <w:jc w:val="center"/>
        </w:pPr>
        <w:r>
          <w:fldChar w:fldCharType="begin"/>
        </w:r>
        <w:r>
          <w:instrText>PAGE   \* MERGEFORMAT</w:instrText>
        </w:r>
        <w:r>
          <w:fldChar w:fldCharType="separate"/>
        </w:r>
        <w:r w:rsidR="00926020">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4071C2" w:rsidRPr="005B03CF" w:rsidRDefault="004071C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4071C2" w:rsidRPr="005B03CF" w:rsidRDefault="004071C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4071C2" w:rsidRPr="005B03CF" w:rsidRDefault="004071C2"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4071C2" w:rsidRPr="00353F7E" w:rsidRDefault="004071C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2602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4071C2" w:rsidRPr="005B03CF" w:rsidRDefault="004071C2"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4071C2" w:rsidRPr="00353F7E" w:rsidRDefault="004071C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2602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4071C2" w:rsidRPr="005B03CF" w:rsidRDefault="004071C2"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4071C2" w:rsidRPr="00353F7E" w:rsidRDefault="004071C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4071C2" w:rsidRPr="00D94D6A" w:rsidRDefault="004071C2" w:rsidP="00212665">
        <w:pPr>
          <w:pStyle w:val="Pidipagina"/>
          <w:jc w:val="center"/>
          <w:rPr>
            <w:sz w:val="12"/>
            <w:szCs w:val="12"/>
          </w:rPr>
        </w:pPr>
      </w:p>
      <w:p w14:paraId="3B9FD149" w14:textId="77777777" w:rsidR="004071C2" w:rsidRPr="00353F7E" w:rsidRDefault="004071C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2602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4071C2" w:rsidRDefault="004071C2" w:rsidP="00212665">
      <w:r>
        <w:separator/>
      </w:r>
    </w:p>
  </w:footnote>
  <w:footnote w:type="continuationSeparator" w:id="0">
    <w:p w14:paraId="4C2BDD01" w14:textId="77777777" w:rsidR="004071C2" w:rsidRDefault="004071C2"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4071C2" w:rsidRDefault="004071C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071C2" w:rsidRPr="00026DE1" w14:paraId="5C8AC99F" w14:textId="77777777" w:rsidTr="00212665">
      <w:tc>
        <w:tcPr>
          <w:tcW w:w="809" w:type="dxa"/>
          <w:shd w:val="clear" w:color="auto" w:fill="D9D9D9" w:themeFill="background1" w:themeFillShade="D9"/>
          <w:vAlign w:val="center"/>
        </w:tcPr>
        <w:p w14:paraId="188EDBDC" w14:textId="77777777" w:rsidR="004071C2" w:rsidRPr="00026DE1" w:rsidRDefault="004071C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4071C2" w:rsidRPr="00026DE1" w:rsidRDefault="004071C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4071C2" w:rsidRPr="00026DE1" w:rsidRDefault="004071C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4071C2" w:rsidRPr="00026DE1" w:rsidRDefault="004071C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4071C2" w:rsidRPr="00026DE1" w:rsidRDefault="004071C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4071C2" w:rsidRPr="00026DE1" w:rsidRDefault="004071C2" w:rsidP="00212665">
          <w:pPr>
            <w:tabs>
              <w:tab w:val="clear" w:pos="-189"/>
            </w:tabs>
            <w:jc w:val="left"/>
            <w:rPr>
              <w:sz w:val="24"/>
            </w:rPr>
          </w:pPr>
          <w:r w:rsidRPr="00026DE1">
            <w:rPr>
              <w:b/>
              <w:sz w:val="24"/>
            </w:rPr>
            <w:t>NOTE</w:t>
          </w:r>
        </w:p>
      </w:tc>
    </w:tr>
  </w:tbl>
  <w:p w14:paraId="5365D0B9" w14:textId="77777777" w:rsidR="004071C2" w:rsidRPr="007A1BD5" w:rsidRDefault="004071C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4071C2" w:rsidRDefault="004071C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4071C2" w:rsidRDefault="004071C2">
    <w:pPr>
      <w:pStyle w:val="Intestazione"/>
    </w:pPr>
  </w:p>
  <w:p w14:paraId="27C76A20" w14:textId="77777777" w:rsidR="004071C2" w:rsidRPr="007A1BD5" w:rsidRDefault="004071C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071C2" w:rsidRPr="00026DE1" w14:paraId="5C8CF501" w14:textId="77777777" w:rsidTr="00212665">
      <w:tc>
        <w:tcPr>
          <w:tcW w:w="959" w:type="dxa"/>
          <w:shd w:val="clear" w:color="auto" w:fill="D9D9D9" w:themeFill="background1" w:themeFillShade="D9"/>
          <w:vAlign w:val="center"/>
        </w:tcPr>
        <w:p w14:paraId="63C71DD3" w14:textId="77777777" w:rsidR="004071C2" w:rsidRPr="00026DE1" w:rsidRDefault="004071C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4071C2" w:rsidRPr="00026DE1" w:rsidRDefault="004071C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4071C2" w:rsidRPr="00026DE1" w:rsidRDefault="004071C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4071C2" w:rsidRPr="00026DE1" w:rsidRDefault="004071C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4071C2" w:rsidRPr="00026DE1" w:rsidRDefault="004071C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4071C2" w:rsidRPr="00026DE1" w:rsidRDefault="004071C2" w:rsidP="00212665">
          <w:pPr>
            <w:tabs>
              <w:tab w:val="clear" w:pos="-189"/>
            </w:tabs>
            <w:jc w:val="left"/>
            <w:rPr>
              <w:sz w:val="24"/>
            </w:rPr>
          </w:pPr>
          <w:r w:rsidRPr="00026DE1">
            <w:rPr>
              <w:b/>
              <w:sz w:val="24"/>
            </w:rPr>
            <w:t>NOTE</w:t>
          </w:r>
        </w:p>
      </w:tc>
    </w:tr>
  </w:tbl>
  <w:p w14:paraId="26A007F3" w14:textId="77777777" w:rsidR="004071C2" w:rsidRPr="009429AB" w:rsidRDefault="004071C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071C2" w:rsidRPr="00026DE1" w14:paraId="6B3AB273" w14:textId="77777777" w:rsidTr="00212665">
      <w:tc>
        <w:tcPr>
          <w:tcW w:w="809" w:type="dxa"/>
          <w:shd w:val="clear" w:color="auto" w:fill="D9D9D9" w:themeFill="background1" w:themeFillShade="D9"/>
          <w:vAlign w:val="center"/>
        </w:tcPr>
        <w:p w14:paraId="78E61CDC" w14:textId="77777777" w:rsidR="004071C2" w:rsidRPr="00026DE1" w:rsidRDefault="004071C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4071C2" w:rsidRPr="00026DE1" w:rsidRDefault="004071C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4071C2" w:rsidRPr="00026DE1" w:rsidRDefault="004071C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4071C2" w:rsidRPr="00026DE1" w:rsidRDefault="004071C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4071C2" w:rsidRPr="00026DE1" w:rsidRDefault="004071C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4071C2" w:rsidRPr="00026DE1" w:rsidRDefault="004071C2" w:rsidP="00212665">
          <w:pPr>
            <w:tabs>
              <w:tab w:val="clear" w:pos="-189"/>
            </w:tabs>
            <w:jc w:val="left"/>
            <w:rPr>
              <w:sz w:val="24"/>
            </w:rPr>
          </w:pPr>
          <w:r w:rsidRPr="00026DE1">
            <w:rPr>
              <w:b/>
              <w:sz w:val="24"/>
            </w:rPr>
            <w:t>NOTE</w:t>
          </w:r>
        </w:p>
      </w:tc>
    </w:tr>
  </w:tbl>
  <w:p w14:paraId="45DCD412" w14:textId="77777777" w:rsidR="004071C2" w:rsidRPr="007A1BD5" w:rsidRDefault="004071C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4071C2" w:rsidRDefault="004071C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4071C2" w:rsidRDefault="004071C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4071C2" w:rsidRDefault="004071C2" w:rsidP="00212665">
    <w:pPr>
      <w:pStyle w:val="Intestazione"/>
      <w:tabs>
        <w:tab w:val="clear" w:pos="4819"/>
        <w:tab w:val="clear" w:pos="9638"/>
        <w:tab w:val="left" w:pos="188"/>
        <w:tab w:val="left" w:pos="11032"/>
      </w:tabs>
      <w:rPr>
        <w:sz w:val="8"/>
        <w:szCs w:val="8"/>
      </w:rPr>
    </w:pPr>
  </w:p>
  <w:p w14:paraId="3A5CC29D" w14:textId="77777777" w:rsidR="004071C2" w:rsidRPr="007A1BD5" w:rsidRDefault="004071C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4071C2" w14:paraId="353D1854" w14:textId="77777777" w:rsidTr="003275B2">
      <w:tc>
        <w:tcPr>
          <w:tcW w:w="777" w:type="pct"/>
          <w:vMerge w:val="restart"/>
          <w:shd w:val="clear" w:color="auto" w:fill="F2F2F2" w:themeFill="background1" w:themeFillShade="F2"/>
          <w:vAlign w:val="center"/>
        </w:tcPr>
        <w:p w14:paraId="385D8C44" w14:textId="77777777" w:rsidR="004071C2" w:rsidRPr="00D95587" w:rsidRDefault="004071C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4071C2" w:rsidRPr="00D95587" w:rsidRDefault="004071C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4071C2" w:rsidRPr="00D95587" w:rsidRDefault="004071C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071C2" w14:paraId="5A695C41" w14:textId="77777777" w:rsidTr="003275B2">
      <w:tc>
        <w:tcPr>
          <w:tcW w:w="777" w:type="pct"/>
          <w:vMerge/>
          <w:shd w:val="clear" w:color="auto" w:fill="EEECE1" w:themeFill="background2"/>
          <w:vAlign w:val="center"/>
        </w:tcPr>
        <w:p w14:paraId="03DB1CF8" w14:textId="77777777" w:rsidR="004071C2" w:rsidRPr="00D95587" w:rsidRDefault="004071C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4071C2" w:rsidRPr="00D95587" w:rsidRDefault="004071C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4071C2" w:rsidRPr="00D95587" w:rsidRDefault="004071C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4071C2" w:rsidRPr="00D95587" w:rsidRDefault="004071C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4071C2" w:rsidRPr="00D95587" w:rsidRDefault="004071C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4071C2" w:rsidRPr="00D95587" w:rsidRDefault="004071C2" w:rsidP="00212665">
          <w:pPr>
            <w:adjustRightInd w:val="0"/>
            <w:spacing w:line="276" w:lineRule="auto"/>
            <w:jc w:val="center"/>
            <w:rPr>
              <w:rFonts w:eastAsia="Arial Unicode MS" w:cs="Arial"/>
              <w:b/>
              <w:sz w:val="18"/>
            </w:rPr>
          </w:pPr>
        </w:p>
      </w:tc>
    </w:tr>
  </w:tbl>
  <w:p w14:paraId="170512BE" w14:textId="77777777" w:rsidR="004071C2" w:rsidRPr="00A96CC1" w:rsidRDefault="004071C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4071C2" w:rsidRPr="00DA13BA" w:rsidRDefault="004071C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4071C2" w:rsidRPr="00A96CC1" w:rsidRDefault="004071C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75241792">
    <w:abstractNumId w:val="2"/>
  </w:num>
  <w:num w:numId="2" w16cid:durableId="449319435">
    <w:abstractNumId w:val="30"/>
  </w:num>
  <w:num w:numId="3" w16cid:durableId="448008219">
    <w:abstractNumId w:val="14"/>
  </w:num>
  <w:num w:numId="4" w16cid:durableId="1763407603">
    <w:abstractNumId w:val="15"/>
  </w:num>
  <w:num w:numId="5" w16cid:durableId="1822886648">
    <w:abstractNumId w:val="1"/>
  </w:num>
  <w:num w:numId="6" w16cid:durableId="792483948">
    <w:abstractNumId w:val="9"/>
  </w:num>
  <w:num w:numId="7" w16cid:durableId="930698180">
    <w:abstractNumId w:val="21"/>
  </w:num>
  <w:num w:numId="8" w16cid:durableId="1557160321">
    <w:abstractNumId w:val="19"/>
  </w:num>
  <w:num w:numId="9" w16cid:durableId="1935506810">
    <w:abstractNumId w:val="18"/>
  </w:num>
  <w:num w:numId="10" w16cid:durableId="1458907789">
    <w:abstractNumId w:val="36"/>
  </w:num>
  <w:num w:numId="11" w16cid:durableId="31799637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5923236">
    <w:abstractNumId w:val="28"/>
  </w:num>
  <w:num w:numId="13" w16cid:durableId="1311060398">
    <w:abstractNumId w:val="25"/>
  </w:num>
  <w:num w:numId="14" w16cid:durableId="21616498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6330612">
    <w:abstractNumId w:val="12"/>
  </w:num>
  <w:num w:numId="16" w16cid:durableId="1216702528">
    <w:abstractNumId w:val="27"/>
  </w:num>
  <w:num w:numId="17" w16cid:durableId="396318252">
    <w:abstractNumId w:val="29"/>
  </w:num>
  <w:num w:numId="18" w16cid:durableId="11004933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554518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612892">
    <w:abstractNumId w:val="5"/>
  </w:num>
  <w:num w:numId="21" w16cid:durableId="154733094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758715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8551685">
    <w:abstractNumId w:val="22"/>
  </w:num>
  <w:num w:numId="24" w16cid:durableId="13826371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8658668">
    <w:abstractNumId w:val="34"/>
  </w:num>
  <w:num w:numId="26" w16cid:durableId="828863712">
    <w:abstractNumId w:val="24"/>
  </w:num>
  <w:num w:numId="27" w16cid:durableId="1720937363">
    <w:abstractNumId w:val="6"/>
  </w:num>
  <w:num w:numId="28" w16cid:durableId="1133869379">
    <w:abstractNumId w:val="17"/>
  </w:num>
  <w:num w:numId="29" w16cid:durableId="964316104">
    <w:abstractNumId w:val="11"/>
  </w:num>
  <w:num w:numId="30" w16cid:durableId="18407787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935743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6930537">
    <w:abstractNumId w:val="33"/>
  </w:num>
  <w:num w:numId="33" w16cid:durableId="1198856534">
    <w:abstractNumId w:val="13"/>
  </w:num>
  <w:num w:numId="34" w16cid:durableId="70586478">
    <w:abstractNumId w:val="0"/>
  </w:num>
  <w:num w:numId="35" w16cid:durableId="2093426315">
    <w:abstractNumId w:val="26"/>
  </w:num>
  <w:num w:numId="36" w16cid:durableId="1927616714">
    <w:abstractNumId w:val="3"/>
  </w:num>
  <w:num w:numId="37" w16cid:durableId="1830748953">
    <w:abstractNumId w:val="20"/>
  </w:num>
  <w:num w:numId="38" w16cid:durableId="1753626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54D5B"/>
    <w:rsid w:val="000954F3"/>
    <w:rsid w:val="000A00FD"/>
    <w:rsid w:val="000A5544"/>
    <w:rsid w:val="000C3379"/>
    <w:rsid w:val="001251B7"/>
    <w:rsid w:val="0016527F"/>
    <w:rsid w:val="00193070"/>
    <w:rsid w:val="001B5FB8"/>
    <w:rsid w:val="001E0F2A"/>
    <w:rsid w:val="00212665"/>
    <w:rsid w:val="002175F3"/>
    <w:rsid w:val="00221DF2"/>
    <w:rsid w:val="00221EE5"/>
    <w:rsid w:val="00227926"/>
    <w:rsid w:val="00285D54"/>
    <w:rsid w:val="00311AA0"/>
    <w:rsid w:val="003275B2"/>
    <w:rsid w:val="00335831"/>
    <w:rsid w:val="00381F18"/>
    <w:rsid w:val="003A6B06"/>
    <w:rsid w:val="003C1E1E"/>
    <w:rsid w:val="003D2008"/>
    <w:rsid w:val="00406C9A"/>
    <w:rsid w:val="004071C2"/>
    <w:rsid w:val="00437935"/>
    <w:rsid w:val="00443BB5"/>
    <w:rsid w:val="00443E53"/>
    <w:rsid w:val="00490BB2"/>
    <w:rsid w:val="00497A21"/>
    <w:rsid w:val="004B7893"/>
    <w:rsid w:val="004C21BB"/>
    <w:rsid w:val="00506B0B"/>
    <w:rsid w:val="00582931"/>
    <w:rsid w:val="005863BA"/>
    <w:rsid w:val="005F0F7F"/>
    <w:rsid w:val="006073A4"/>
    <w:rsid w:val="006104B1"/>
    <w:rsid w:val="00615307"/>
    <w:rsid w:val="00634AA7"/>
    <w:rsid w:val="00646F1D"/>
    <w:rsid w:val="00651121"/>
    <w:rsid w:val="00656D63"/>
    <w:rsid w:val="00676E85"/>
    <w:rsid w:val="006C191B"/>
    <w:rsid w:val="006D1062"/>
    <w:rsid w:val="006E6D04"/>
    <w:rsid w:val="00713C48"/>
    <w:rsid w:val="007210C6"/>
    <w:rsid w:val="007414AA"/>
    <w:rsid w:val="007475B4"/>
    <w:rsid w:val="007542E8"/>
    <w:rsid w:val="00755CD3"/>
    <w:rsid w:val="007D35B6"/>
    <w:rsid w:val="007D7227"/>
    <w:rsid w:val="007E4A5A"/>
    <w:rsid w:val="007F2BB4"/>
    <w:rsid w:val="00805407"/>
    <w:rsid w:val="00811C5F"/>
    <w:rsid w:val="00830AF4"/>
    <w:rsid w:val="00847779"/>
    <w:rsid w:val="0086339A"/>
    <w:rsid w:val="008C398F"/>
    <w:rsid w:val="008F6310"/>
    <w:rsid w:val="009130E3"/>
    <w:rsid w:val="00926020"/>
    <w:rsid w:val="00996099"/>
    <w:rsid w:val="009B34B2"/>
    <w:rsid w:val="00A1568A"/>
    <w:rsid w:val="00A4729D"/>
    <w:rsid w:val="00A80BF9"/>
    <w:rsid w:val="00AA765E"/>
    <w:rsid w:val="00AF3DC4"/>
    <w:rsid w:val="00B31297"/>
    <w:rsid w:val="00B60B00"/>
    <w:rsid w:val="00B9626D"/>
    <w:rsid w:val="00BE1836"/>
    <w:rsid w:val="00C07629"/>
    <w:rsid w:val="00C82A02"/>
    <w:rsid w:val="00D317BE"/>
    <w:rsid w:val="00D5283C"/>
    <w:rsid w:val="00D73A2D"/>
    <w:rsid w:val="00D80492"/>
    <w:rsid w:val="00DB5703"/>
    <w:rsid w:val="00DC1924"/>
    <w:rsid w:val="00E11C41"/>
    <w:rsid w:val="00E509FF"/>
    <w:rsid w:val="00E73BFC"/>
    <w:rsid w:val="00EB19E3"/>
    <w:rsid w:val="00F16A4C"/>
    <w:rsid w:val="00F37F65"/>
    <w:rsid w:val="00F50F1F"/>
    <w:rsid w:val="00F52C17"/>
    <w:rsid w:val="00F61C64"/>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5376BF1"/>
  <w15:docId w15:val="{D5CB7F21-45BD-4420-8B9D-0C245C46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23</Pages>
  <Words>8293</Words>
  <Characters>47273</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58</cp:revision>
  <cp:lastPrinted>2022-03-01T16:10:00Z</cp:lastPrinted>
  <dcterms:created xsi:type="dcterms:W3CDTF">2020-11-17T08:35:00Z</dcterms:created>
  <dcterms:modified xsi:type="dcterms:W3CDTF">2024-09-24T09:17:00Z</dcterms:modified>
</cp:coreProperties>
</file>