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7948050"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AC7D2F">
        <w:rPr>
          <w:b/>
          <w:sz w:val="40"/>
          <w:szCs w:val="40"/>
        </w:rPr>
        <w:t>LODI</w:t>
      </w:r>
    </w:p>
    <w:p w14:paraId="45537A1F" w14:textId="0014B318" w:rsidR="00353F7E" w:rsidRDefault="0018580B" w:rsidP="00825A9C">
      <w:pPr>
        <w:tabs>
          <w:tab w:val="clear" w:pos="-189"/>
        </w:tabs>
        <w:jc w:val="center"/>
      </w:pPr>
      <w:r>
        <w:t>31</w:t>
      </w:r>
      <w:r w:rsidR="001736F6" w:rsidRPr="00101637">
        <w:t xml:space="preserve"> </w:t>
      </w:r>
      <w:r>
        <w:t>Dicembre</w:t>
      </w:r>
      <w:r w:rsidR="00EE3F54">
        <w:t xml:space="preserve"> 2021</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571FC9" w:rsidRPr="005B03CF" w14:paraId="6C26D8F2" w14:textId="77777777" w:rsidTr="009A25F9">
        <w:trPr>
          <w:cantSplit/>
          <w:trHeight w:val="352"/>
          <w:jc w:val="center"/>
        </w:trPr>
        <w:tc>
          <w:tcPr>
            <w:tcW w:w="1167" w:type="dxa"/>
            <w:gridSpan w:val="2"/>
            <w:tcBorders>
              <w:bottom w:val="single" w:sz="6" w:space="0" w:color="auto"/>
            </w:tcBorders>
            <w:shd w:val="pct10" w:color="auto" w:fill="auto"/>
            <w:vAlign w:val="center"/>
          </w:tcPr>
          <w:p w14:paraId="253C6F0A" w14:textId="77777777" w:rsidR="00571FC9" w:rsidRPr="005B03CF" w:rsidRDefault="00571FC9" w:rsidP="009A25F9">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1A7C91CD" w14:textId="77777777" w:rsidR="00571FC9" w:rsidRPr="005B03CF" w:rsidRDefault="00571FC9" w:rsidP="009A25F9">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37F21DAB" w14:textId="77777777" w:rsidR="00571FC9" w:rsidRPr="005B03CF" w:rsidRDefault="00571FC9" w:rsidP="009A25F9">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5E690BCD" w14:textId="77777777" w:rsidR="00571FC9" w:rsidRPr="005B03CF" w:rsidRDefault="00571FC9" w:rsidP="009A25F9">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7EF699C6" w14:textId="77777777" w:rsidR="00571FC9" w:rsidRPr="005B03CF" w:rsidRDefault="00571FC9" w:rsidP="009A25F9">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55764D1F" w14:textId="77777777" w:rsidR="00571FC9" w:rsidRPr="005B03CF" w:rsidRDefault="00571FC9" w:rsidP="009A25F9">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36797268" w14:textId="77777777" w:rsidR="00571FC9" w:rsidRPr="005B03CF" w:rsidRDefault="00571FC9" w:rsidP="009A25F9">
            <w:pPr>
              <w:tabs>
                <w:tab w:val="clear" w:pos="-189"/>
              </w:tabs>
              <w:jc w:val="center"/>
              <w:rPr>
                <w:b/>
                <w:sz w:val="16"/>
              </w:rPr>
            </w:pPr>
            <w:r>
              <w:rPr>
                <w:b/>
                <w:sz w:val="16"/>
              </w:rPr>
              <w:t>Firma datore di lavoro</w:t>
            </w:r>
          </w:p>
        </w:tc>
      </w:tr>
      <w:tr w:rsidR="00571FC9" w:rsidRPr="005B03CF" w14:paraId="6B328A09" w14:textId="77777777" w:rsidTr="009A25F9">
        <w:trPr>
          <w:cantSplit/>
          <w:trHeight w:val="381"/>
          <w:jc w:val="center"/>
        </w:trPr>
        <w:tc>
          <w:tcPr>
            <w:tcW w:w="742" w:type="dxa"/>
            <w:shd w:val="clear" w:color="auto" w:fill="E6E6E6"/>
            <w:vAlign w:val="center"/>
          </w:tcPr>
          <w:p w14:paraId="295D9B99" w14:textId="77777777" w:rsidR="00571FC9" w:rsidRPr="005B03CF" w:rsidRDefault="00571FC9" w:rsidP="009A25F9">
            <w:pPr>
              <w:tabs>
                <w:tab w:val="clear" w:pos="-189"/>
              </w:tabs>
              <w:jc w:val="center"/>
              <w:rPr>
                <w:b/>
                <w:sz w:val="15"/>
              </w:rPr>
            </w:pPr>
            <w:r w:rsidRPr="005B03CF">
              <w:rPr>
                <w:b/>
                <w:sz w:val="15"/>
              </w:rPr>
              <w:t>Stato</w:t>
            </w:r>
          </w:p>
          <w:p w14:paraId="072714C7" w14:textId="77777777" w:rsidR="00571FC9" w:rsidRPr="005B03CF" w:rsidRDefault="00571FC9" w:rsidP="009A25F9">
            <w:pPr>
              <w:tabs>
                <w:tab w:val="clear" w:pos="-189"/>
              </w:tabs>
              <w:ind w:right="-71"/>
              <w:jc w:val="center"/>
              <w:rPr>
                <w:b/>
                <w:sz w:val="15"/>
              </w:rPr>
            </w:pPr>
            <w:r w:rsidRPr="005B03CF">
              <w:rPr>
                <w:b/>
                <w:sz w:val="15"/>
              </w:rPr>
              <w:t>validità</w:t>
            </w:r>
          </w:p>
        </w:tc>
        <w:tc>
          <w:tcPr>
            <w:tcW w:w="425" w:type="dxa"/>
            <w:shd w:val="clear" w:color="auto" w:fill="E6E6E6"/>
            <w:vAlign w:val="center"/>
          </w:tcPr>
          <w:p w14:paraId="0154C1C1" w14:textId="77777777" w:rsidR="00571FC9" w:rsidRPr="005B03CF" w:rsidRDefault="00571FC9" w:rsidP="009A25F9">
            <w:pPr>
              <w:tabs>
                <w:tab w:val="clear" w:pos="-189"/>
              </w:tabs>
              <w:jc w:val="center"/>
              <w:rPr>
                <w:b/>
                <w:sz w:val="15"/>
              </w:rPr>
            </w:pPr>
            <w:r w:rsidRPr="005B03CF">
              <w:rPr>
                <w:b/>
                <w:sz w:val="15"/>
              </w:rPr>
              <w:t>N° rev.</w:t>
            </w:r>
          </w:p>
        </w:tc>
        <w:tc>
          <w:tcPr>
            <w:tcW w:w="1134" w:type="dxa"/>
            <w:vMerge/>
            <w:shd w:val="clear" w:color="auto" w:fill="FFFFFF"/>
            <w:vAlign w:val="center"/>
          </w:tcPr>
          <w:p w14:paraId="2B99CA14" w14:textId="77777777" w:rsidR="00571FC9" w:rsidRPr="005B03CF" w:rsidRDefault="00571FC9" w:rsidP="009A25F9">
            <w:pPr>
              <w:tabs>
                <w:tab w:val="clear" w:pos="-189"/>
              </w:tabs>
              <w:jc w:val="center"/>
              <w:rPr>
                <w:sz w:val="16"/>
              </w:rPr>
            </w:pPr>
          </w:p>
        </w:tc>
        <w:tc>
          <w:tcPr>
            <w:tcW w:w="3544" w:type="dxa"/>
            <w:vMerge/>
            <w:shd w:val="clear" w:color="auto" w:fill="FFFFFF"/>
            <w:vAlign w:val="center"/>
          </w:tcPr>
          <w:p w14:paraId="45EA2740" w14:textId="77777777" w:rsidR="00571FC9" w:rsidRPr="005B03CF" w:rsidRDefault="00571FC9" w:rsidP="009A25F9">
            <w:pPr>
              <w:tabs>
                <w:tab w:val="clear" w:pos="-189"/>
              </w:tabs>
              <w:jc w:val="center"/>
              <w:rPr>
                <w:bCs/>
                <w:sz w:val="16"/>
              </w:rPr>
            </w:pPr>
          </w:p>
        </w:tc>
        <w:tc>
          <w:tcPr>
            <w:tcW w:w="1351" w:type="dxa"/>
            <w:vMerge/>
            <w:shd w:val="clear" w:color="auto" w:fill="FFFFFF"/>
            <w:vAlign w:val="center"/>
          </w:tcPr>
          <w:p w14:paraId="42F09A41" w14:textId="77777777" w:rsidR="00571FC9" w:rsidRPr="005B03CF" w:rsidRDefault="00571FC9" w:rsidP="009A25F9">
            <w:pPr>
              <w:tabs>
                <w:tab w:val="clear" w:pos="-189"/>
              </w:tabs>
              <w:jc w:val="center"/>
              <w:rPr>
                <w:sz w:val="16"/>
              </w:rPr>
            </w:pPr>
          </w:p>
        </w:tc>
        <w:tc>
          <w:tcPr>
            <w:tcW w:w="1351" w:type="dxa"/>
            <w:vMerge/>
            <w:shd w:val="clear" w:color="auto" w:fill="FFFFFF"/>
            <w:vAlign w:val="center"/>
          </w:tcPr>
          <w:p w14:paraId="235A833C" w14:textId="77777777" w:rsidR="00571FC9" w:rsidRPr="005B03CF" w:rsidRDefault="00571FC9" w:rsidP="009A25F9">
            <w:pPr>
              <w:tabs>
                <w:tab w:val="clear" w:pos="-189"/>
              </w:tabs>
              <w:jc w:val="center"/>
              <w:rPr>
                <w:sz w:val="16"/>
              </w:rPr>
            </w:pPr>
          </w:p>
        </w:tc>
        <w:tc>
          <w:tcPr>
            <w:tcW w:w="1351" w:type="dxa"/>
            <w:vMerge/>
            <w:shd w:val="clear" w:color="auto" w:fill="FFFFFF"/>
            <w:vAlign w:val="center"/>
          </w:tcPr>
          <w:p w14:paraId="6269638B" w14:textId="77777777" w:rsidR="00571FC9" w:rsidRPr="005B03CF" w:rsidRDefault="00571FC9" w:rsidP="009A25F9">
            <w:pPr>
              <w:tabs>
                <w:tab w:val="clear" w:pos="-189"/>
              </w:tabs>
              <w:jc w:val="center"/>
              <w:rPr>
                <w:sz w:val="16"/>
              </w:rPr>
            </w:pPr>
          </w:p>
        </w:tc>
        <w:tc>
          <w:tcPr>
            <w:tcW w:w="1352" w:type="dxa"/>
            <w:vMerge/>
            <w:shd w:val="clear" w:color="auto" w:fill="FFFFFF"/>
          </w:tcPr>
          <w:p w14:paraId="001CC808" w14:textId="77777777" w:rsidR="00571FC9" w:rsidRPr="005B03CF" w:rsidRDefault="00571FC9" w:rsidP="009A25F9">
            <w:pPr>
              <w:tabs>
                <w:tab w:val="clear" w:pos="-189"/>
              </w:tabs>
              <w:jc w:val="center"/>
              <w:rPr>
                <w:sz w:val="16"/>
              </w:rPr>
            </w:pPr>
          </w:p>
        </w:tc>
      </w:tr>
      <w:tr w:rsidR="00571FC9" w:rsidRPr="005B03CF" w14:paraId="6F1657E4" w14:textId="77777777" w:rsidTr="009A25F9">
        <w:trPr>
          <w:cantSplit/>
          <w:trHeight w:val="273"/>
          <w:jc w:val="center"/>
        </w:trPr>
        <w:tc>
          <w:tcPr>
            <w:tcW w:w="742" w:type="dxa"/>
            <w:shd w:val="clear" w:color="auto" w:fill="FFFFFF"/>
            <w:vAlign w:val="center"/>
          </w:tcPr>
          <w:p w14:paraId="0CE65EC7" w14:textId="77777777" w:rsidR="00571FC9" w:rsidRPr="005B03CF" w:rsidRDefault="00571FC9" w:rsidP="009A25F9">
            <w:pPr>
              <w:tabs>
                <w:tab w:val="clear" w:pos="-189"/>
              </w:tabs>
              <w:jc w:val="center"/>
              <w:rPr>
                <w:sz w:val="16"/>
                <w:szCs w:val="16"/>
              </w:rPr>
            </w:pPr>
          </w:p>
        </w:tc>
        <w:tc>
          <w:tcPr>
            <w:tcW w:w="425" w:type="dxa"/>
            <w:shd w:val="clear" w:color="auto" w:fill="FFFFFF"/>
            <w:vAlign w:val="center"/>
          </w:tcPr>
          <w:p w14:paraId="7CCEC28B" w14:textId="77777777" w:rsidR="00571FC9" w:rsidRPr="005B03CF" w:rsidRDefault="00571FC9" w:rsidP="009A25F9">
            <w:pPr>
              <w:tabs>
                <w:tab w:val="clear" w:pos="-189"/>
              </w:tabs>
              <w:jc w:val="center"/>
              <w:rPr>
                <w:sz w:val="16"/>
                <w:szCs w:val="16"/>
              </w:rPr>
            </w:pPr>
            <w:r w:rsidRPr="005B03CF">
              <w:rPr>
                <w:sz w:val="16"/>
                <w:szCs w:val="16"/>
              </w:rPr>
              <w:t>00</w:t>
            </w:r>
          </w:p>
        </w:tc>
        <w:tc>
          <w:tcPr>
            <w:tcW w:w="1134" w:type="dxa"/>
            <w:shd w:val="clear" w:color="auto" w:fill="FFFFFF"/>
            <w:vAlign w:val="center"/>
          </w:tcPr>
          <w:p w14:paraId="230A4EED" w14:textId="77777777" w:rsidR="00571FC9" w:rsidRPr="005B03CF" w:rsidRDefault="00571FC9" w:rsidP="009A25F9">
            <w:pPr>
              <w:tabs>
                <w:tab w:val="clear" w:pos="-189"/>
              </w:tabs>
              <w:jc w:val="center"/>
              <w:rPr>
                <w:sz w:val="16"/>
                <w:szCs w:val="16"/>
              </w:rPr>
            </w:pPr>
            <w:r w:rsidRPr="00E81C54">
              <w:rPr>
                <w:sz w:val="16"/>
                <w:szCs w:val="16"/>
              </w:rPr>
              <w:t>30-11-2020</w:t>
            </w:r>
          </w:p>
        </w:tc>
        <w:tc>
          <w:tcPr>
            <w:tcW w:w="3544" w:type="dxa"/>
            <w:shd w:val="clear" w:color="auto" w:fill="FFFFFF"/>
            <w:vAlign w:val="center"/>
          </w:tcPr>
          <w:p w14:paraId="5D829A76" w14:textId="77777777" w:rsidR="00571FC9" w:rsidRPr="005B03CF" w:rsidRDefault="00571FC9" w:rsidP="009A25F9">
            <w:pPr>
              <w:tabs>
                <w:tab w:val="clear" w:pos="-189"/>
              </w:tabs>
              <w:jc w:val="center"/>
              <w:rPr>
                <w:bCs/>
                <w:sz w:val="16"/>
              </w:rPr>
            </w:pPr>
            <w:r w:rsidRPr="005B03CF">
              <w:rPr>
                <w:sz w:val="16"/>
              </w:rPr>
              <w:t>Emissione per approvazione</w:t>
            </w:r>
          </w:p>
        </w:tc>
        <w:tc>
          <w:tcPr>
            <w:tcW w:w="1351" w:type="dxa"/>
            <w:shd w:val="clear" w:color="auto" w:fill="FFFFFF"/>
            <w:vAlign w:val="center"/>
          </w:tcPr>
          <w:p w14:paraId="766C7BD4" w14:textId="77777777" w:rsidR="00571FC9" w:rsidRPr="007334A4" w:rsidRDefault="00571FC9" w:rsidP="009A25F9">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3AD7617D" w14:textId="77777777" w:rsidR="00571FC9" w:rsidRPr="005B03CF" w:rsidRDefault="00571FC9" w:rsidP="009A25F9">
            <w:pPr>
              <w:tabs>
                <w:tab w:val="clear" w:pos="-189"/>
              </w:tabs>
              <w:jc w:val="center"/>
              <w:rPr>
                <w:sz w:val="16"/>
                <w:highlight w:val="yellow"/>
              </w:rPr>
            </w:pPr>
            <w:r>
              <w:rPr>
                <w:sz w:val="16"/>
                <w:lang w:eastAsia="en-US"/>
              </w:rPr>
              <w:t>RSPP</w:t>
            </w:r>
          </w:p>
        </w:tc>
        <w:tc>
          <w:tcPr>
            <w:tcW w:w="1351" w:type="dxa"/>
            <w:shd w:val="clear" w:color="auto" w:fill="FFFFFF"/>
            <w:vAlign w:val="center"/>
          </w:tcPr>
          <w:p w14:paraId="73C3BA6B" w14:textId="77777777" w:rsidR="00571FC9" w:rsidRPr="005B03CF" w:rsidRDefault="00571FC9" w:rsidP="009A25F9">
            <w:pPr>
              <w:tabs>
                <w:tab w:val="clear" w:pos="-189"/>
              </w:tabs>
              <w:jc w:val="center"/>
              <w:rPr>
                <w:sz w:val="16"/>
                <w:highlight w:val="yellow"/>
              </w:rPr>
            </w:pPr>
            <w:r>
              <w:rPr>
                <w:sz w:val="16"/>
                <w:lang w:eastAsia="en-US"/>
              </w:rPr>
              <w:t>Datore di Lavoro</w:t>
            </w:r>
          </w:p>
        </w:tc>
        <w:tc>
          <w:tcPr>
            <w:tcW w:w="1352" w:type="dxa"/>
            <w:shd w:val="clear" w:color="auto" w:fill="FFFFFF"/>
          </w:tcPr>
          <w:p w14:paraId="36D39C0C" w14:textId="77777777" w:rsidR="00571FC9" w:rsidRDefault="00571FC9" w:rsidP="009A25F9">
            <w:pPr>
              <w:tabs>
                <w:tab w:val="clear" w:pos="-189"/>
              </w:tabs>
              <w:jc w:val="center"/>
              <w:rPr>
                <w:sz w:val="16"/>
                <w:lang w:eastAsia="en-US"/>
              </w:rPr>
            </w:pPr>
          </w:p>
        </w:tc>
      </w:tr>
      <w:tr w:rsidR="00EE3F54" w:rsidRPr="005B03CF" w14:paraId="5FEA3798" w14:textId="77777777" w:rsidTr="009A25F9">
        <w:trPr>
          <w:cantSplit/>
          <w:trHeight w:val="277"/>
          <w:jc w:val="center"/>
        </w:trPr>
        <w:tc>
          <w:tcPr>
            <w:tcW w:w="742" w:type="dxa"/>
            <w:shd w:val="clear" w:color="auto" w:fill="FFFFFF"/>
            <w:vAlign w:val="center"/>
          </w:tcPr>
          <w:p w14:paraId="4736B65F" w14:textId="77777777" w:rsidR="00EE3F54" w:rsidRPr="005B03CF" w:rsidRDefault="00EE3F54" w:rsidP="00EE3F54">
            <w:pPr>
              <w:tabs>
                <w:tab w:val="clear" w:pos="-189"/>
              </w:tabs>
              <w:jc w:val="center"/>
              <w:rPr>
                <w:sz w:val="16"/>
                <w:szCs w:val="16"/>
              </w:rPr>
            </w:pPr>
          </w:p>
        </w:tc>
        <w:tc>
          <w:tcPr>
            <w:tcW w:w="425" w:type="dxa"/>
            <w:shd w:val="clear" w:color="auto" w:fill="FFFFFF"/>
            <w:vAlign w:val="center"/>
          </w:tcPr>
          <w:p w14:paraId="18FF2DC2" w14:textId="223471A1" w:rsidR="00EE3F54" w:rsidRPr="005B03CF" w:rsidRDefault="00EE3F54" w:rsidP="00EE3F5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108B3DC0" w14:textId="37CEFE87" w:rsidR="00EE3F54" w:rsidRPr="005B03CF" w:rsidRDefault="00992E81" w:rsidP="00EE3F54">
            <w:pPr>
              <w:tabs>
                <w:tab w:val="clear" w:pos="-189"/>
              </w:tabs>
              <w:jc w:val="center"/>
              <w:rPr>
                <w:sz w:val="16"/>
              </w:rPr>
            </w:pPr>
            <w:r w:rsidRPr="00E81C54">
              <w:rPr>
                <w:sz w:val="16"/>
                <w:szCs w:val="16"/>
              </w:rPr>
              <w:t>3</w:t>
            </w:r>
            <w:r>
              <w:rPr>
                <w:sz w:val="16"/>
                <w:szCs w:val="16"/>
              </w:rPr>
              <w:t>1-12-2021</w:t>
            </w:r>
          </w:p>
        </w:tc>
        <w:tc>
          <w:tcPr>
            <w:tcW w:w="3544" w:type="dxa"/>
            <w:shd w:val="clear" w:color="auto" w:fill="FFFFFF"/>
            <w:vAlign w:val="center"/>
          </w:tcPr>
          <w:p w14:paraId="48CCB329" w14:textId="6EEA63D0" w:rsidR="00EE3F54" w:rsidRPr="005B03CF" w:rsidRDefault="00EE3F54" w:rsidP="00EE3F54">
            <w:pPr>
              <w:tabs>
                <w:tab w:val="clear" w:pos="-189"/>
              </w:tabs>
              <w:jc w:val="center"/>
              <w:rPr>
                <w:sz w:val="16"/>
              </w:rPr>
            </w:pPr>
            <w:r w:rsidRPr="005B03CF">
              <w:rPr>
                <w:sz w:val="16"/>
              </w:rPr>
              <w:t>Emissione per approvazione</w:t>
            </w:r>
          </w:p>
        </w:tc>
        <w:tc>
          <w:tcPr>
            <w:tcW w:w="1351" w:type="dxa"/>
            <w:shd w:val="clear" w:color="auto" w:fill="FFFFFF"/>
            <w:vAlign w:val="center"/>
          </w:tcPr>
          <w:p w14:paraId="7001FF83" w14:textId="7A3F3EAA" w:rsidR="00EE3F54" w:rsidRPr="005B03CF" w:rsidRDefault="00EE3F54" w:rsidP="00EE3F54">
            <w:pPr>
              <w:tabs>
                <w:tab w:val="clear" w:pos="-189"/>
              </w:tabs>
              <w:jc w:val="center"/>
              <w:rPr>
                <w:sz w:val="16"/>
              </w:rPr>
            </w:pPr>
            <w:r>
              <w:rPr>
                <w:sz w:val="16"/>
                <w:lang w:eastAsia="en-US"/>
              </w:rPr>
              <w:t>Twister Architetti Associati</w:t>
            </w:r>
          </w:p>
        </w:tc>
        <w:tc>
          <w:tcPr>
            <w:tcW w:w="1351" w:type="dxa"/>
            <w:shd w:val="clear" w:color="auto" w:fill="FFFFFF"/>
            <w:vAlign w:val="center"/>
          </w:tcPr>
          <w:p w14:paraId="17B439B5" w14:textId="02E816B8" w:rsidR="00EE3F54" w:rsidRPr="005B03CF" w:rsidRDefault="00EE3F54" w:rsidP="00EE3F54">
            <w:pPr>
              <w:tabs>
                <w:tab w:val="clear" w:pos="-189"/>
              </w:tabs>
              <w:jc w:val="center"/>
              <w:rPr>
                <w:sz w:val="16"/>
              </w:rPr>
            </w:pPr>
            <w:r>
              <w:rPr>
                <w:sz w:val="16"/>
                <w:lang w:eastAsia="en-US"/>
              </w:rPr>
              <w:t>RSPP</w:t>
            </w:r>
          </w:p>
        </w:tc>
        <w:tc>
          <w:tcPr>
            <w:tcW w:w="1351" w:type="dxa"/>
            <w:shd w:val="clear" w:color="auto" w:fill="FFFFFF"/>
            <w:vAlign w:val="center"/>
          </w:tcPr>
          <w:p w14:paraId="781684A1" w14:textId="1CBC53D5" w:rsidR="00EE3F54" w:rsidRPr="005B03CF" w:rsidRDefault="00EE3F54" w:rsidP="00EE3F54">
            <w:pPr>
              <w:tabs>
                <w:tab w:val="clear" w:pos="-189"/>
              </w:tabs>
              <w:jc w:val="center"/>
              <w:rPr>
                <w:sz w:val="16"/>
              </w:rPr>
            </w:pPr>
            <w:r>
              <w:rPr>
                <w:sz w:val="16"/>
                <w:lang w:eastAsia="en-US"/>
              </w:rPr>
              <w:t>Datore di Lavoro</w:t>
            </w:r>
          </w:p>
        </w:tc>
        <w:tc>
          <w:tcPr>
            <w:tcW w:w="1352" w:type="dxa"/>
            <w:shd w:val="clear" w:color="auto" w:fill="FFFFFF"/>
          </w:tcPr>
          <w:p w14:paraId="12EB1751" w14:textId="77777777" w:rsidR="00EE3F54" w:rsidRPr="005B03CF" w:rsidRDefault="00EE3F54" w:rsidP="00EE3F54">
            <w:pPr>
              <w:tabs>
                <w:tab w:val="clear" w:pos="-189"/>
              </w:tabs>
              <w:jc w:val="center"/>
              <w:rPr>
                <w:sz w:val="16"/>
              </w:rPr>
            </w:pPr>
          </w:p>
        </w:tc>
      </w:tr>
      <w:tr w:rsidR="0018580B" w:rsidRPr="005B03CF" w14:paraId="3E202F02" w14:textId="77777777" w:rsidTr="009A25F9">
        <w:trPr>
          <w:cantSplit/>
          <w:trHeight w:val="253"/>
          <w:jc w:val="center"/>
        </w:trPr>
        <w:tc>
          <w:tcPr>
            <w:tcW w:w="742" w:type="dxa"/>
            <w:shd w:val="clear" w:color="auto" w:fill="FFFFFF"/>
            <w:vAlign w:val="center"/>
          </w:tcPr>
          <w:p w14:paraId="3763B2C3" w14:textId="77777777" w:rsidR="0018580B" w:rsidRPr="005B03CF" w:rsidRDefault="0018580B" w:rsidP="0018580B">
            <w:pPr>
              <w:tabs>
                <w:tab w:val="clear" w:pos="-189"/>
              </w:tabs>
              <w:jc w:val="center"/>
              <w:rPr>
                <w:sz w:val="16"/>
                <w:szCs w:val="16"/>
              </w:rPr>
            </w:pPr>
          </w:p>
        </w:tc>
        <w:tc>
          <w:tcPr>
            <w:tcW w:w="425" w:type="dxa"/>
            <w:shd w:val="clear" w:color="auto" w:fill="FFFFFF"/>
            <w:vAlign w:val="center"/>
          </w:tcPr>
          <w:p w14:paraId="06CDB5F0" w14:textId="0DCD0176" w:rsidR="0018580B" w:rsidRPr="005B03CF" w:rsidRDefault="0018580B" w:rsidP="0018580B">
            <w:pPr>
              <w:tabs>
                <w:tab w:val="clear" w:pos="-189"/>
              </w:tabs>
              <w:jc w:val="center"/>
              <w:rPr>
                <w:sz w:val="16"/>
              </w:rPr>
            </w:pPr>
          </w:p>
        </w:tc>
        <w:tc>
          <w:tcPr>
            <w:tcW w:w="1134" w:type="dxa"/>
            <w:shd w:val="clear" w:color="auto" w:fill="FFFFFF"/>
            <w:vAlign w:val="center"/>
          </w:tcPr>
          <w:p w14:paraId="1CC97C86" w14:textId="4B2CB949" w:rsidR="0018580B" w:rsidRPr="005B03CF" w:rsidRDefault="0018580B" w:rsidP="0018580B">
            <w:pPr>
              <w:tabs>
                <w:tab w:val="clear" w:pos="-189"/>
              </w:tabs>
              <w:jc w:val="center"/>
              <w:rPr>
                <w:sz w:val="16"/>
              </w:rPr>
            </w:pPr>
          </w:p>
        </w:tc>
        <w:tc>
          <w:tcPr>
            <w:tcW w:w="3544" w:type="dxa"/>
            <w:shd w:val="clear" w:color="auto" w:fill="FFFFFF"/>
            <w:vAlign w:val="center"/>
          </w:tcPr>
          <w:p w14:paraId="78BAED54" w14:textId="3D0A31FE" w:rsidR="0018580B" w:rsidRPr="005B03CF" w:rsidRDefault="0018580B" w:rsidP="0018580B">
            <w:pPr>
              <w:tabs>
                <w:tab w:val="clear" w:pos="-189"/>
              </w:tabs>
              <w:jc w:val="center"/>
              <w:rPr>
                <w:sz w:val="16"/>
              </w:rPr>
            </w:pPr>
          </w:p>
        </w:tc>
        <w:tc>
          <w:tcPr>
            <w:tcW w:w="1351" w:type="dxa"/>
            <w:shd w:val="clear" w:color="auto" w:fill="FFFFFF"/>
            <w:vAlign w:val="center"/>
          </w:tcPr>
          <w:p w14:paraId="362FA8C0" w14:textId="5071E926" w:rsidR="0018580B" w:rsidRPr="005B03CF" w:rsidRDefault="0018580B" w:rsidP="0018580B">
            <w:pPr>
              <w:tabs>
                <w:tab w:val="clear" w:pos="-189"/>
              </w:tabs>
              <w:jc w:val="center"/>
              <w:rPr>
                <w:sz w:val="16"/>
              </w:rPr>
            </w:pPr>
          </w:p>
        </w:tc>
        <w:tc>
          <w:tcPr>
            <w:tcW w:w="1351" w:type="dxa"/>
            <w:shd w:val="clear" w:color="auto" w:fill="FFFFFF"/>
            <w:vAlign w:val="center"/>
          </w:tcPr>
          <w:p w14:paraId="5D69A3B1" w14:textId="5B2C6029" w:rsidR="0018580B" w:rsidRPr="005B03CF" w:rsidRDefault="0018580B" w:rsidP="0018580B">
            <w:pPr>
              <w:tabs>
                <w:tab w:val="clear" w:pos="-189"/>
              </w:tabs>
              <w:jc w:val="center"/>
              <w:rPr>
                <w:sz w:val="16"/>
              </w:rPr>
            </w:pPr>
          </w:p>
        </w:tc>
        <w:tc>
          <w:tcPr>
            <w:tcW w:w="1351" w:type="dxa"/>
            <w:shd w:val="clear" w:color="auto" w:fill="FFFFFF"/>
            <w:vAlign w:val="center"/>
          </w:tcPr>
          <w:p w14:paraId="38B9A441" w14:textId="49D3BDFD" w:rsidR="0018580B" w:rsidRPr="005B03CF" w:rsidRDefault="0018580B" w:rsidP="0018580B">
            <w:pPr>
              <w:tabs>
                <w:tab w:val="clear" w:pos="-189"/>
              </w:tabs>
              <w:jc w:val="center"/>
              <w:rPr>
                <w:sz w:val="16"/>
              </w:rPr>
            </w:pPr>
          </w:p>
        </w:tc>
        <w:tc>
          <w:tcPr>
            <w:tcW w:w="1352" w:type="dxa"/>
            <w:shd w:val="clear" w:color="auto" w:fill="FFFFFF"/>
          </w:tcPr>
          <w:p w14:paraId="44DF1B1E" w14:textId="77777777" w:rsidR="0018580B" w:rsidRPr="005B03CF" w:rsidRDefault="0018580B" w:rsidP="0018580B">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43D4DE04" w:rsidR="00825365" w:rsidRDefault="00101637" w:rsidP="00F578E5">
      <w:pPr>
        <w:tabs>
          <w:tab w:val="clear" w:pos="-189"/>
        </w:tabs>
        <w:adjustRightInd w:val="0"/>
        <w:ind w:right="-147"/>
        <w:jc w:val="center"/>
        <w:rPr>
          <w:rFonts w:eastAsia="Arial Unicode MS" w:cs="Arial"/>
          <w:sz w:val="22"/>
        </w:rPr>
      </w:pPr>
      <w:r>
        <w:rPr>
          <w:noProof/>
        </w:rPr>
        <w:drawing>
          <wp:inline distT="0" distB="0" distL="0" distR="0" wp14:anchorId="761BF888" wp14:editId="46EC4C5D">
            <wp:extent cx="6019989"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019989" cy="4320000"/>
                    </a:xfrm>
                    <a:prstGeom prst="rect">
                      <a:avLst/>
                    </a:prstGeom>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664F8B0"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AC7D2F">
              <w:rPr>
                <w:rFonts w:eastAsia="Arial Unicode MS" w:cs="Arial"/>
                <w:b/>
                <w:sz w:val="24"/>
                <w:szCs w:val="28"/>
              </w:rPr>
              <w:t>LODI</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65131B79" w:rsidR="00825365" w:rsidRPr="00AC7D2F" w:rsidRDefault="00AC7D2F" w:rsidP="00825365">
            <w:pPr>
              <w:tabs>
                <w:tab w:val="clear" w:pos="-189"/>
              </w:tabs>
              <w:adjustRightInd w:val="0"/>
              <w:ind w:left="182"/>
              <w:jc w:val="left"/>
              <w:rPr>
                <w:rFonts w:eastAsia="Arial Unicode MS" w:cs="Arial"/>
                <w:b/>
                <w:sz w:val="24"/>
                <w:szCs w:val="28"/>
              </w:rPr>
            </w:pPr>
            <w:r w:rsidRPr="00AC7D2F">
              <w:rPr>
                <w:rFonts w:eastAsia="Arial Unicode MS" w:cs="Arial"/>
              </w:rPr>
              <w:t>Viale Giovanni Agnelli</w:t>
            </w:r>
            <w:r w:rsidR="00825365" w:rsidRPr="00AC7D2F">
              <w:rPr>
                <w:rFonts w:eastAsia="Arial Unicode MS" w:cs="Arial"/>
              </w:rPr>
              <w:t xml:space="preserve">, </w:t>
            </w:r>
            <w:r w:rsidRPr="00AC7D2F">
              <w:rPr>
                <w:rFonts w:eastAsia="Arial Unicode MS" w:cs="Arial"/>
              </w:rPr>
              <w:t>23</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AC7D2F" w:rsidRDefault="00D71E6D" w:rsidP="004A7EAA">
            <w:pPr>
              <w:tabs>
                <w:tab w:val="clear" w:pos="-189"/>
              </w:tabs>
              <w:adjustRightInd w:val="0"/>
              <w:ind w:left="182"/>
              <w:jc w:val="left"/>
              <w:rPr>
                <w:rFonts w:eastAsia="Arial Unicode MS" w:cs="Arial"/>
              </w:rPr>
            </w:pPr>
            <w:r w:rsidRPr="00AC7D2F">
              <w:rPr>
                <w:rFonts w:eastAsia="Arial Unicode MS" w:cs="Arial"/>
              </w:rPr>
              <w:t>primo pia</w:t>
            </w:r>
            <w:r w:rsidR="004A7EAA" w:rsidRPr="00AC7D2F">
              <w:rPr>
                <w:rFonts w:eastAsia="Arial Unicode MS" w:cs="Arial"/>
              </w:rPr>
              <w:t>n</w:t>
            </w:r>
            <w:r w:rsidRPr="00AC7D2F">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1BA2FF62" w:rsidR="00825365" w:rsidRPr="00AC7D2F" w:rsidRDefault="00AC7D2F" w:rsidP="00825365">
            <w:pPr>
              <w:tabs>
                <w:tab w:val="clear" w:pos="-189"/>
              </w:tabs>
              <w:adjustRightInd w:val="0"/>
              <w:ind w:left="182"/>
              <w:jc w:val="left"/>
              <w:rPr>
                <w:rFonts w:eastAsia="Arial Unicode MS" w:cs="Arial"/>
                <w:bCs/>
                <w:sz w:val="24"/>
                <w:szCs w:val="28"/>
              </w:rPr>
            </w:pPr>
            <w:r w:rsidRPr="00AC7D2F">
              <w:rPr>
                <w:rFonts w:eastAsia="Arial Unicode MS" w:cs="Arial"/>
                <w:bCs/>
              </w:rPr>
              <w:t>Lodi</w:t>
            </w:r>
          </w:p>
        </w:tc>
      </w:tr>
      <w:tr w:rsidR="00825365" w:rsidRPr="00AC7D2F" w14:paraId="04E3DA91" w14:textId="77777777" w:rsidTr="00825A9C">
        <w:trPr>
          <w:gridAfter w:val="1"/>
          <w:wAfter w:w="12" w:type="dxa"/>
          <w:jc w:val="center"/>
        </w:trPr>
        <w:tc>
          <w:tcPr>
            <w:tcW w:w="10199" w:type="dxa"/>
            <w:gridSpan w:val="2"/>
            <w:shd w:val="clear" w:color="auto" w:fill="FFCC00"/>
          </w:tcPr>
          <w:p w14:paraId="72E63749" w14:textId="77777777" w:rsidR="00825365" w:rsidRPr="00AC7D2F" w:rsidRDefault="00825365" w:rsidP="00825A9C">
            <w:pPr>
              <w:tabs>
                <w:tab w:val="clear" w:pos="-189"/>
              </w:tabs>
              <w:adjustRightInd w:val="0"/>
              <w:ind w:left="83"/>
              <w:jc w:val="center"/>
              <w:rPr>
                <w:rFonts w:eastAsia="Arial Unicode MS" w:cs="Arial"/>
                <w:b/>
                <w:sz w:val="24"/>
                <w:szCs w:val="28"/>
              </w:rPr>
            </w:pPr>
            <w:r w:rsidRPr="00AC7D2F">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084A632A"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B93697">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101637">
        <w:rPr>
          <w:b/>
        </w:rPr>
        <w:lastRenderedPageBreak/>
        <w:t>DESCRIZIONE IMMOBILE:</w:t>
      </w:r>
    </w:p>
    <w:p w14:paraId="22808F56" w14:textId="48E5E16A" w:rsidR="00212DC3" w:rsidRDefault="00564883" w:rsidP="00D452BD">
      <w:pPr>
        <w:tabs>
          <w:tab w:val="clear" w:pos="-189"/>
        </w:tabs>
      </w:pPr>
      <w:r>
        <w:t xml:space="preserve">L’agenzia si trova al </w:t>
      </w:r>
      <w:r w:rsidR="00AC7D2F">
        <w:t>1</w:t>
      </w:r>
      <w:r>
        <w:t xml:space="preserve">° piano di un fabbricato di </w:t>
      </w:r>
      <w:r w:rsidR="00AC7D2F">
        <w:t>7</w:t>
      </w:r>
      <w:r w:rsidR="00212DC3">
        <w:t xml:space="preserve"> </w:t>
      </w:r>
      <w:r w:rsidR="00EF32A1">
        <w:t xml:space="preserve">piani fuori terra </w:t>
      </w:r>
      <w:r w:rsidR="00212DC3">
        <w:t xml:space="preserve">e </w:t>
      </w:r>
      <w:r w:rsidR="00AC7D2F">
        <w:t>con un</w:t>
      </w:r>
      <w:r w:rsidR="00212DC3">
        <w:t xml:space="preserve"> pian</w:t>
      </w:r>
      <w:r w:rsidR="00AC7D2F">
        <w:t>o</w:t>
      </w:r>
      <w:r w:rsidR="00212DC3">
        <w:t xml:space="preserve"> interra</w:t>
      </w:r>
      <w:r w:rsidR="00AC7D2F">
        <w:t>to</w:t>
      </w:r>
      <w:r w:rsidR="00212DC3" w:rsidRPr="00212DC3">
        <w:t xml:space="preserve"> </w:t>
      </w:r>
      <w:r w:rsidR="00212DC3">
        <w:t xml:space="preserve">con affaccio </w:t>
      </w:r>
      <w:r w:rsidR="00AC7D2F">
        <w:t>su di un ampio giardino pubblico</w:t>
      </w:r>
      <w:r w:rsidR="00212DC3">
        <w:t>.</w:t>
      </w:r>
      <w:r w:rsidR="00F735EC" w:rsidRPr="00F735EC">
        <w:t xml:space="preserve"> </w:t>
      </w:r>
      <w:r w:rsidR="00125E9C">
        <w:t>L’immobile</w:t>
      </w:r>
      <w:r w:rsidR="00F735EC">
        <w:t xml:space="preserve">, unitamente a quello costruito sulla parte </w:t>
      </w:r>
      <w:r w:rsidR="00AC7D2F">
        <w:t>laterale</w:t>
      </w:r>
      <w:r w:rsidR="00F735EC">
        <w:t xml:space="preserve">, costituiscono un sistema </w:t>
      </w:r>
      <w:r w:rsidR="00AC7D2F">
        <w:t>continuo</w:t>
      </w:r>
      <w:r w:rsidR="00F735EC">
        <w:t xml:space="preserve"> della cortina edilizia.</w:t>
      </w:r>
    </w:p>
    <w:p w14:paraId="3907A451" w14:textId="26E352D8" w:rsidR="00564883" w:rsidRDefault="008F1F61" w:rsidP="00D452BD">
      <w:pPr>
        <w:tabs>
          <w:tab w:val="clear" w:pos="-189"/>
        </w:tabs>
      </w:pPr>
      <w:r>
        <w:t>L</w:t>
      </w:r>
      <w:r w:rsidR="00212DC3">
        <w:t>’epoca di costruzione</w:t>
      </w:r>
      <w:r w:rsidR="00564883">
        <w:t xml:space="preserve"> </w:t>
      </w:r>
      <w:r>
        <w:t>risale alla metà</w:t>
      </w:r>
      <w:r w:rsidR="00564883">
        <w:t xml:space="preserve"> </w:t>
      </w:r>
      <w:r w:rsidRPr="008F1F61">
        <w:t>d</w:t>
      </w:r>
      <w:r w:rsidR="00564883" w:rsidRPr="008F1F61">
        <w:t>egli anni ’</w:t>
      </w:r>
      <w:r>
        <w:t>6</w:t>
      </w:r>
      <w:r w:rsidR="00564883" w:rsidRPr="008F1F61">
        <w:t>0</w:t>
      </w:r>
      <w:r w:rsidR="00F735EC" w:rsidRPr="008F1F61">
        <w:t xml:space="preserve"> </w:t>
      </w:r>
      <w:r w:rsidR="00125E9C" w:rsidRPr="008F1F61">
        <w:t>ed</w:t>
      </w:r>
      <w:r w:rsidR="00125E9C">
        <w:t xml:space="preserve"> è costituita da </w:t>
      </w:r>
      <w:r w:rsidR="00564883">
        <w:t>struttura</w:t>
      </w:r>
      <w:r w:rsidR="00212DC3">
        <w:t xml:space="preserve"> </w:t>
      </w:r>
      <w:r w:rsidR="00125E9C">
        <w:t>in</w:t>
      </w:r>
      <w:r w:rsidR="00212DC3">
        <w:t xml:space="preserve"> </w:t>
      </w:r>
      <w:r w:rsidR="00EF32A1">
        <w:t>cemento armato</w:t>
      </w:r>
      <w:r w:rsidR="00125E9C">
        <w:t>.</w:t>
      </w:r>
    </w:p>
    <w:p w14:paraId="75379B9A" w14:textId="79EDE695" w:rsidR="007C2B35" w:rsidRDefault="007C2B35" w:rsidP="00D452BD">
      <w:pPr>
        <w:tabs>
          <w:tab w:val="clear" w:pos="-189"/>
        </w:tabs>
      </w:pPr>
      <w:r>
        <w:t>Lo stabile accoglie sia residenza che attività terziarie.</w:t>
      </w:r>
    </w:p>
    <w:p w14:paraId="71595D86" w14:textId="38D5A657" w:rsidR="00080FA1" w:rsidRDefault="00080FA1" w:rsidP="00D452B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rsidR="008F1F61">
        <w:t xml:space="preserve"> priva di dispositivi atti al superamento del dislivello</w:t>
      </w:r>
      <w:r>
        <w:t>. Il vano scala è costituito da struttura in cemento armato e le rampe sono delimitate da un parapetto in metallo con corrimano. In struttura separata sono posti gli ascensori.</w:t>
      </w:r>
      <w:r w:rsidR="00E23856">
        <w:t xml:space="preserve"> </w:t>
      </w:r>
    </w:p>
    <w:p w14:paraId="0C65E42E" w14:textId="2D34473D" w:rsidR="00674AB5" w:rsidRPr="00473E51" w:rsidRDefault="00674AB5" w:rsidP="00D452BD">
      <w:pPr>
        <w:tabs>
          <w:tab w:val="clear" w:pos="-189"/>
        </w:tabs>
      </w:pPr>
      <w:r>
        <w:t>Nel vano scala sono inoltre posizionati i naspi</w:t>
      </w:r>
      <w:r w:rsidR="008F1F61">
        <w:t xml:space="preserve"> e attacco motopompa</w:t>
      </w:r>
      <w:r>
        <w:t>.</w:t>
      </w:r>
    </w:p>
    <w:p w14:paraId="3BEF6DFC" w14:textId="77777777" w:rsidR="00F5744B" w:rsidRPr="00674AB5" w:rsidRDefault="00F5744B" w:rsidP="00E121E0">
      <w:pPr>
        <w:rPr>
          <w:sz w:val="10"/>
          <w:szCs w:val="10"/>
        </w:rPr>
      </w:pPr>
    </w:p>
    <w:p w14:paraId="6B5B3C01" w14:textId="1D31C0E1" w:rsidR="00F5744B" w:rsidRDefault="00D92B65" w:rsidP="00F5744B">
      <w:pPr>
        <w:jc w:val="center"/>
      </w:pPr>
      <w:r>
        <w:rPr>
          <w:noProof/>
        </w:rPr>
        <w:drawing>
          <wp:inline distT="0" distB="0" distL="0" distR="0" wp14:anchorId="18C12CB7" wp14:editId="5B335898">
            <wp:extent cx="5241328" cy="468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rotWithShape="1">
                    <a:blip r:embed="rId15" cstate="print">
                      <a:extLst>
                        <a:ext uri="{28A0092B-C50C-407E-A947-70E740481C1C}">
                          <a14:useLocalDpi xmlns:a14="http://schemas.microsoft.com/office/drawing/2010/main" val="0"/>
                        </a:ext>
                      </a:extLst>
                    </a:blip>
                    <a:srcRect l="12737" t="5515" r="15269" b="3523"/>
                    <a:stretch/>
                  </pic:blipFill>
                  <pic:spPr bwMode="auto">
                    <a:xfrm>
                      <a:off x="0" y="0"/>
                      <a:ext cx="5241328" cy="4680000"/>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9A25F9">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732D36DA" w:rsidR="0006143E" w:rsidRPr="00635AC5" w:rsidRDefault="009A25F9" w:rsidP="00876ECC">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40EE0FD0" w:rsidR="0009651D" w:rsidRPr="00765852" w:rsidRDefault="009A25F9"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6DE38F76" w:rsidR="0009651D" w:rsidRPr="00765852" w:rsidRDefault="009A25F9"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59E53774" w:rsidR="0009651D" w:rsidRPr="006B6370" w:rsidRDefault="009A25F9"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CB795A">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191AC546" w:rsidR="00D46BEE" w:rsidRPr="00635AC5" w:rsidRDefault="00CB795A" w:rsidP="00635AC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D46BEE" w:rsidRPr="00765852" w:rsidRDefault="002261A4"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0DA187AD" w:rsidR="00D46BEE" w:rsidRPr="00765852" w:rsidRDefault="00CB795A"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6D5EE163" w:rsidR="00D46BEE" w:rsidRPr="00202D79" w:rsidRDefault="009A25F9" w:rsidP="00D46BEE">
            <w:pPr>
              <w:jc w:val="left"/>
            </w:pPr>
            <w:r w:rsidRPr="0000606E">
              <w:t xml:space="preserve">In corso reperimento delle Di.Co.,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3195945C"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52695221"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2D80AB7C"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756453">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3B8AF065" w:rsidR="00552C95" w:rsidRPr="00765852" w:rsidRDefault="00756453"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400144AF" w:rsidR="00E23856" w:rsidRPr="0006143E" w:rsidRDefault="00A40F78" w:rsidP="00AC6E69">
            <w:pPr>
              <w:jc w:val="left"/>
            </w:pPr>
            <w:r w:rsidRPr="00A40F78">
              <w:t>L</w:t>
            </w:r>
            <w:r w:rsidR="00E23856">
              <w:t xml:space="preserve">’agenzia ha </w:t>
            </w:r>
            <w:r w:rsidR="00635AC5">
              <w:t>nn. 2</w:t>
            </w:r>
            <w:r w:rsidR="00E23856">
              <w:t xml:space="preserve"> cantin</w:t>
            </w:r>
            <w:r w:rsidR="00635AC5">
              <w:t>e</w:t>
            </w:r>
            <w:r w:rsidR="00E23856">
              <w:t xml:space="preserve"> di pertinenza al piano interrato (locale s.p.c.p.)</w:t>
            </w:r>
          </w:p>
        </w:tc>
      </w:tr>
      <w:tr w:rsidR="009429AB" w14:paraId="5C821DB6" w14:textId="77777777" w:rsidTr="00EE3F54">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1CF9AD42" w:rsidR="00786BDD" w:rsidRPr="00765852" w:rsidRDefault="00EE3F54"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3413F897" w:rsidR="00591505" w:rsidRPr="008B6041" w:rsidRDefault="00591505" w:rsidP="00EE3F54">
            <w:pPr>
              <w:jc w:val="left"/>
            </w:pPr>
            <w:r w:rsidRPr="00FA5765">
              <w:t>Presente dislivello</w:t>
            </w:r>
            <w:r>
              <w:t>/gradino</w:t>
            </w:r>
            <w:r w:rsidRPr="00FA5765">
              <w:t xml:space="preserve"> </w:t>
            </w:r>
            <w:r>
              <w:t xml:space="preserve">all’interno dei bagni 01 e </w:t>
            </w:r>
            <w:r w:rsidRPr="00FA5765">
              <w:t>02</w:t>
            </w:r>
            <w:r w:rsidR="00635AC5">
              <w:t xml:space="preserve"> rispetto all’antibagno</w:t>
            </w:r>
            <w:r w:rsidR="00EE3F54">
              <w:t>, adeguatamente segnalato.</w:t>
            </w: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67414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4E672F8" w14:textId="727A8F24" w:rsidR="0079680C" w:rsidRDefault="00A40F78" w:rsidP="0079680C">
            <w:pPr>
              <w:jc w:val="left"/>
            </w:pPr>
            <w:r>
              <w:t>L</w:t>
            </w:r>
            <w:r w:rsidR="0079680C">
              <w:t xml:space="preserve">’accesso al condominio avviene tramite serramento vetrato </w:t>
            </w:r>
            <w:r w:rsidR="0079680C" w:rsidRPr="00635AC5">
              <w:t>adeguatamente segnalato</w:t>
            </w:r>
          </w:p>
          <w:p w14:paraId="41DE9BE2" w14:textId="368F0B69" w:rsidR="00734822" w:rsidRPr="00734822" w:rsidRDefault="0079680C" w:rsidP="0079680C">
            <w:pPr>
              <w:jc w:val="left"/>
            </w:pPr>
            <w:r>
              <w:t>Nel vano scala sono presenti finestre con vetro singolo</w:t>
            </w:r>
            <w:r w:rsidR="00635AC5">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5CF5489" w14:textId="77777777" w:rsidR="005A394B" w:rsidRDefault="0026534D" w:rsidP="0026534D">
            <w:pPr>
              <w:jc w:val="left"/>
            </w:pPr>
            <w:r>
              <w:t>Le parti apribili dei serramenti non intralciano passaggi / vie di fuga</w:t>
            </w:r>
            <w:r w:rsidR="00552C95">
              <w:t>.</w:t>
            </w:r>
          </w:p>
          <w:p w14:paraId="7006DE56" w14:textId="025EB195" w:rsidR="0026534D" w:rsidRPr="00202D79" w:rsidRDefault="009A25F9" w:rsidP="0026534D">
            <w:pPr>
              <w:jc w:val="left"/>
            </w:pPr>
            <w:r>
              <w:t>Finestre costituite da vetro semplice.</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59B3F29F" w:rsidR="0026534D" w:rsidRPr="00635AC5" w:rsidRDefault="0026534D" w:rsidP="0026534D">
            <w:pPr>
              <w:tabs>
                <w:tab w:val="clear" w:pos="-189"/>
                <w:tab w:val="left" w:pos="-144"/>
              </w:tabs>
              <w:jc w:val="left"/>
            </w:pPr>
            <w:r w:rsidRPr="00635AC5">
              <w:t xml:space="preserve">L’ufficio si trova al </w:t>
            </w:r>
            <w:r w:rsidR="00635AC5" w:rsidRPr="00635AC5">
              <w:t>1</w:t>
            </w:r>
            <w:r w:rsidRPr="00635AC5">
              <w:t>° piano.</w:t>
            </w:r>
          </w:p>
          <w:p w14:paraId="5647723D" w14:textId="5656487D" w:rsidR="0026534D" w:rsidRPr="00635AC5" w:rsidRDefault="0026534D" w:rsidP="0079680C">
            <w:pPr>
              <w:tabs>
                <w:tab w:val="clear" w:pos="-189"/>
                <w:tab w:val="left" w:pos="-144"/>
              </w:tabs>
              <w:jc w:val="left"/>
            </w:pPr>
            <w:r w:rsidRPr="00635AC5">
              <w:t xml:space="preserve">E’ presente una rampa di scale dal portone </w:t>
            </w:r>
            <w:r w:rsidR="00871F83" w:rsidRPr="00635AC5">
              <w:t>d’</w:t>
            </w:r>
            <w:r w:rsidRPr="00635AC5">
              <w:t>ingresso fino al raggiungimento dell’ascensore</w:t>
            </w:r>
            <w:r w:rsidR="00CC1C8C" w:rsidRPr="00635AC5">
              <w:t xml:space="preserve"> priva di servoscala</w:t>
            </w:r>
            <w:r w:rsidRPr="00635AC5">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77418178" w:rsidR="00774694" w:rsidRPr="00635AC5" w:rsidRDefault="00635AC5" w:rsidP="00774694">
            <w:pPr>
              <w:tabs>
                <w:tab w:val="clear" w:pos="-189"/>
                <w:tab w:val="left" w:pos="-144"/>
              </w:tabs>
              <w:jc w:val="left"/>
              <w:rPr>
                <w:rFonts w:eastAsiaTheme="minorHAnsi"/>
              </w:rPr>
            </w:pPr>
            <w:r w:rsidRPr="00635AC5">
              <w:rPr>
                <w:rFonts w:eastAsiaTheme="minorHAnsi"/>
              </w:rPr>
              <w:t xml:space="preserve">Presenza di gradini per raggiungimento quota ascensore dotati di passatoia; le scale condominiali sono dotate di </w:t>
            </w:r>
            <w:r w:rsidR="0079680C" w:rsidRPr="00635AC5">
              <w:rPr>
                <w:rFonts w:eastAsiaTheme="minorHAnsi"/>
              </w:rPr>
              <w:t>strisce antiscivolo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057F5D">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48F8A2DC" w:rsidR="0026534D" w:rsidRPr="00202D79" w:rsidRDefault="00F43A0D" w:rsidP="009E1A0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70D4C79B" w:rsidR="0026534D" w:rsidRPr="00765852" w:rsidRDefault="00057F5D"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0FAF67F6" w:rsidR="0046409C" w:rsidRPr="00635AC5" w:rsidRDefault="0046409C" w:rsidP="009E1A0C">
            <w:pPr>
              <w:tabs>
                <w:tab w:val="clear" w:pos="-189"/>
                <w:tab w:val="left" w:pos="-144"/>
              </w:tabs>
              <w:jc w:val="left"/>
            </w:pPr>
            <w:r w:rsidRPr="00635AC5">
              <w:t>L’accesso è esclusivamente pedonal</w:t>
            </w:r>
            <w:r w:rsidR="00635AC5" w:rsidRPr="00635AC5">
              <w:t>e</w:t>
            </w:r>
            <w:r w:rsidR="009E1A0C" w:rsidRPr="00635AC5">
              <w:t xml:space="preserve"> </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63F2093" w:rsidR="0026534D" w:rsidRDefault="0033055A"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EE3F54" w14:paraId="23F855BF" w14:textId="77777777" w:rsidTr="00EE3F54">
        <w:tc>
          <w:tcPr>
            <w:tcW w:w="959" w:type="dxa"/>
            <w:tcBorders>
              <w:top w:val="dotted" w:sz="4" w:space="0" w:color="auto"/>
              <w:bottom w:val="dotted" w:sz="4" w:space="0" w:color="auto"/>
              <w:right w:val="dotted" w:sz="4" w:space="0" w:color="auto"/>
            </w:tcBorders>
            <w:vAlign w:val="center"/>
          </w:tcPr>
          <w:p w14:paraId="18A9A2C9" w14:textId="77777777" w:rsidR="00EE3F54" w:rsidRDefault="00EE3F54" w:rsidP="00EE3F54">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EE3F54" w:rsidRPr="00E36078" w:rsidRDefault="00EE3F54" w:rsidP="00EE3F54">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EE3F54" w:rsidRPr="00202D79" w:rsidRDefault="00EE3F54" w:rsidP="00EE3F54">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663159B8" w:rsidR="00EE3F54" w:rsidRPr="00765852" w:rsidRDefault="00EE3F54" w:rsidP="00EE3F54">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EE3F54" w:rsidRPr="00765852" w:rsidRDefault="00EE3F54" w:rsidP="00EE3F54">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5C299B56" w:rsidR="00EE3F54" w:rsidRPr="00635AC5" w:rsidRDefault="00EE3F54" w:rsidP="00EE3F54">
            <w:pPr>
              <w:tabs>
                <w:tab w:val="clear" w:pos="-189"/>
                <w:tab w:val="left" w:pos="-144"/>
              </w:tabs>
              <w:jc w:val="left"/>
            </w:pPr>
            <w:r w:rsidRPr="00FA5765">
              <w:t>Presente dislivello</w:t>
            </w:r>
            <w:r>
              <w:t>/gradino</w:t>
            </w:r>
            <w:r w:rsidRPr="00FA5765">
              <w:t xml:space="preserve"> </w:t>
            </w:r>
            <w:r>
              <w:t xml:space="preserve">all’interno dei bagni 01 e </w:t>
            </w:r>
            <w:r w:rsidRPr="00FA5765">
              <w:t>02</w:t>
            </w:r>
            <w:r>
              <w:t xml:space="preserve"> rispetto all’antibagno, adeguatamente segnalato.</w:t>
            </w:r>
          </w:p>
        </w:tc>
      </w:tr>
      <w:tr w:rsidR="00EE3F54" w14:paraId="6E7EEA86" w14:textId="77777777" w:rsidTr="00057F5D">
        <w:tc>
          <w:tcPr>
            <w:tcW w:w="959" w:type="dxa"/>
            <w:tcBorders>
              <w:top w:val="dotted" w:sz="4" w:space="0" w:color="auto"/>
              <w:bottom w:val="dotted" w:sz="4" w:space="0" w:color="auto"/>
              <w:right w:val="dotted" w:sz="4" w:space="0" w:color="auto"/>
            </w:tcBorders>
            <w:vAlign w:val="center"/>
          </w:tcPr>
          <w:p w14:paraId="08FE34B1" w14:textId="77777777" w:rsidR="00EE3F54" w:rsidRDefault="00EE3F54" w:rsidP="00EE3F54">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EE3F54" w:rsidRPr="00E36078" w:rsidRDefault="00EE3F54" w:rsidP="00EE3F54">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E921C48" w:rsidR="00EE3F54" w:rsidRPr="00E36078" w:rsidRDefault="00EE3F54" w:rsidP="00EE3F54">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175925" w14:textId="1B0DE18A" w:rsidR="00EE3F54" w:rsidRPr="00765852" w:rsidRDefault="00EE3F54" w:rsidP="00EE3F54">
            <w:pPr>
              <w:tabs>
                <w:tab w:val="clear" w:pos="-189"/>
                <w:tab w:val="left" w:pos="-144"/>
              </w:tabs>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EE3F54" w:rsidRPr="00765852" w:rsidRDefault="00EE3F54" w:rsidP="00EE3F54">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41E2BD3" w14:textId="5A875526" w:rsidR="00EE3F54" w:rsidRDefault="00EE3F54" w:rsidP="00EE3F54">
            <w:pPr>
              <w:tabs>
                <w:tab w:val="clear" w:pos="-189"/>
                <w:tab w:val="left" w:pos="-144"/>
              </w:tabs>
              <w:jc w:val="left"/>
            </w:pPr>
            <w:r>
              <w:t>Presenti distributori automatici nel corridoio che riducono il passaggio.</w:t>
            </w:r>
          </w:p>
          <w:p w14:paraId="58632492" w14:textId="6518666C" w:rsidR="00EE3F54" w:rsidRPr="00202D79" w:rsidRDefault="00EE3F54" w:rsidP="00EE3F54">
            <w:pPr>
              <w:tabs>
                <w:tab w:val="clear" w:pos="-189"/>
                <w:tab w:val="left" w:pos="-144"/>
              </w:tabs>
              <w:jc w:val="left"/>
            </w:pPr>
            <w:r>
              <w:t>Mantenere libere le vie di circolazione e di esodo interne agli uffici e lungo i percorsi condominiali</w:t>
            </w:r>
          </w:p>
        </w:tc>
      </w:tr>
      <w:tr w:rsidR="00EE3F54" w14:paraId="7FAD1864" w14:textId="77777777" w:rsidTr="0067414A">
        <w:tc>
          <w:tcPr>
            <w:tcW w:w="959" w:type="dxa"/>
            <w:tcBorders>
              <w:top w:val="dotted" w:sz="4" w:space="0" w:color="auto"/>
              <w:right w:val="dotted" w:sz="4" w:space="0" w:color="auto"/>
            </w:tcBorders>
            <w:vAlign w:val="center"/>
          </w:tcPr>
          <w:p w14:paraId="15F80FB1" w14:textId="77777777" w:rsidR="00EE3F54" w:rsidRDefault="00EE3F54" w:rsidP="00EE3F54">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EE3F54" w:rsidRPr="00B60A12" w:rsidRDefault="00EE3F54" w:rsidP="00EE3F54">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EE3F54" w:rsidRDefault="00EE3F54" w:rsidP="00EE3F54">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EE3F54" w:rsidRPr="00765852" w:rsidRDefault="00EE3F54" w:rsidP="00EE3F54">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EE3F54" w:rsidRPr="00765852" w:rsidRDefault="00EE3F54" w:rsidP="00EE3F54">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3ED15ACE" w:rsidR="00EE3F54" w:rsidRDefault="00EE3F54" w:rsidP="00EE3F54">
            <w:pPr>
              <w:tabs>
                <w:tab w:val="clear" w:pos="-189"/>
                <w:tab w:val="left" w:pos="-144"/>
              </w:tabs>
              <w:jc w:val="left"/>
            </w:pPr>
          </w:p>
        </w:tc>
      </w:tr>
      <w:tr w:rsidR="00EE3F54"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E3F54" w:rsidRPr="003B0F4F" w:rsidRDefault="00EE3F54" w:rsidP="00EE3F54">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E3F54" w:rsidRPr="003B0F4F" w:rsidRDefault="00EE3F54" w:rsidP="00EE3F54">
            <w:pPr>
              <w:jc w:val="left"/>
              <w:rPr>
                <w:b/>
                <w:sz w:val="24"/>
              </w:rPr>
            </w:pPr>
            <w:r w:rsidRPr="003B0F4F">
              <w:rPr>
                <w:b/>
                <w:sz w:val="24"/>
              </w:rPr>
              <w:t>VIE E USCITE DI EMERGENZA</w:t>
            </w:r>
          </w:p>
        </w:tc>
      </w:tr>
      <w:tr w:rsidR="00EE3F54" w14:paraId="1EAFF23A" w14:textId="77777777" w:rsidTr="0067414A">
        <w:tc>
          <w:tcPr>
            <w:tcW w:w="959" w:type="dxa"/>
            <w:tcBorders>
              <w:bottom w:val="dotted" w:sz="4" w:space="0" w:color="auto"/>
              <w:right w:val="dotted" w:sz="4" w:space="0" w:color="auto"/>
            </w:tcBorders>
            <w:vAlign w:val="center"/>
          </w:tcPr>
          <w:p w14:paraId="602E094F" w14:textId="77777777" w:rsidR="00EE3F54" w:rsidRPr="00202D79" w:rsidRDefault="00EE3F54" w:rsidP="00EE3F54">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EE3F54" w:rsidRPr="00202D79" w:rsidRDefault="00EE3F54" w:rsidP="00EE3F54">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EE3F54" w:rsidRPr="009E2C6F" w:rsidRDefault="00EE3F54" w:rsidP="00EE3F54">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EE3F54" w:rsidRPr="00765852" w:rsidRDefault="00EE3F54" w:rsidP="00EE3F54">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EE3F54" w:rsidRPr="00765852" w:rsidRDefault="00EE3F54" w:rsidP="00EE3F54">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EE3F54" w:rsidRPr="00E63AF7" w:rsidRDefault="00EE3F54" w:rsidP="00EE3F54">
            <w:pPr>
              <w:jc w:val="left"/>
            </w:pPr>
          </w:p>
        </w:tc>
      </w:tr>
      <w:tr w:rsidR="00EE3F54"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EE3F54" w:rsidRPr="00202D79" w:rsidRDefault="00EE3F54" w:rsidP="00EE3F54">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EE3F54" w:rsidRPr="00202D79" w:rsidRDefault="00EE3F54" w:rsidP="00EE3F54">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EE3F54" w:rsidRPr="003E21D3" w:rsidRDefault="00EE3F54" w:rsidP="00EE3F54">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EE3F54" w:rsidRPr="00765852" w:rsidRDefault="00EE3F54" w:rsidP="00EE3F54">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EE3F54" w:rsidRPr="00765852" w:rsidRDefault="00EE3F54" w:rsidP="00EE3F54">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EE3F54" w:rsidRDefault="00EE3F54" w:rsidP="00EE3F54">
            <w:pPr>
              <w:jc w:val="left"/>
            </w:pPr>
          </w:p>
        </w:tc>
      </w:tr>
      <w:tr w:rsidR="00EE3F54"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EE3F54" w:rsidRPr="00202D79" w:rsidRDefault="00EE3F54" w:rsidP="00EE3F54">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EE3F54" w:rsidRPr="00202D79" w:rsidRDefault="00EE3F54" w:rsidP="00EE3F54">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EE3F54" w:rsidRPr="003E21D3" w:rsidRDefault="00EE3F54" w:rsidP="00EE3F54">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EE3F54" w:rsidRPr="00765852" w:rsidRDefault="00EE3F54" w:rsidP="00EE3F54">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EE3F54" w:rsidRPr="00765852" w:rsidRDefault="00EE3F54" w:rsidP="00EE3F54">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EE3F54" w:rsidRDefault="00EE3F54" w:rsidP="00EE3F54">
            <w:pPr>
              <w:jc w:val="left"/>
            </w:pPr>
          </w:p>
        </w:tc>
      </w:tr>
      <w:tr w:rsidR="00EE3F54"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EE3F54" w:rsidRPr="00202D79" w:rsidRDefault="00EE3F54" w:rsidP="00EE3F54">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EE3F54" w:rsidRPr="00202D79" w:rsidRDefault="00EE3F54" w:rsidP="00EE3F54">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EE3F54" w:rsidRDefault="00EE3F54" w:rsidP="00EE3F54">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EE3F54" w:rsidRPr="00765852" w:rsidRDefault="00EE3F54" w:rsidP="00EE3F54">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EE3F54" w:rsidRPr="00765852" w:rsidRDefault="00EE3F54" w:rsidP="00EE3F54">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EE3F54" w:rsidRPr="00361E80" w:rsidRDefault="00EE3F54" w:rsidP="00EE3F54">
            <w:pPr>
              <w:jc w:val="left"/>
            </w:pPr>
          </w:p>
        </w:tc>
      </w:tr>
      <w:tr w:rsidR="00EE3F54"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EE3F54" w:rsidRPr="00202D79" w:rsidRDefault="00EE3F54" w:rsidP="00EE3F54">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EE3F54" w:rsidRPr="00202D79" w:rsidRDefault="00EE3F54" w:rsidP="00EE3F54">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EE3F54" w:rsidRDefault="00EE3F54" w:rsidP="00EE3F54">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EE3F54" w:rsidRPr="00765852" w:rsidRDefault="00EE3F54" w:rsidP="00EE3F54">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EE3F54" w:rsidRPr="00765852" w:rsidRDefault="00EE3F54" w:rsidP="00EE3F54">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EE3F54" w:rsidRPr="00361E80" w:rsidRDefault="00EE3F54" w:rsidP="00EE3F54">
            <w:pPr>
              <w:jc w:val="left"/>
            </w:pPr>
          </w:p>
        </w:tc>
      </w:tr>
      <w:tr w:rsidR="00EE3F54"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EE3F54" w:rsidRPr="00202D79" w:rsidRDefault="00EE3F54" w:rsidP="00EE3F54">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EE3F54" w:rsidRPr="00202D79" w:rsidRDefault="00EE3F54" w:rsidP="00EE3F54">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EE3F54" w:rsidRPr="00202D79"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EE3F54" w:rsidRPr="00765852" w:rsidRDefault="00EE3F54" w:rsidP="00EE3F54">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EE3F54" w:rsidRPr="00202D79" w:rsidRDefault="00EE3F54" w:rsidP="00EE3F54">
            <w:pPr>
              <w:jc w:val="left"/>
            </w:pPr>
            <w:r>
              <w:t>Mantenere liberi percorsi e le vie di circolazione interni</w:t>
            </w:r>
          </w:p>
        </w:tc>
      </w:tr>
      <w:tr w:rsidR="00EE3F54"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EE3F54" w:rsidRPr="00202D79" w:rsidRDefault="00EE3F54" w:rsidP="00EE3F54">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EE3F54" w:rsidRPr="00202D79" w:rsidRDefault="00EE3F54" w:rsidP="00EE3F54">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EE3F54" w:rsidRPr="00907A76"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EE3F54" w:rsidRPr="00765852" w:rsidRDefault="00EE3F54" w:rsidP="00EE3F54">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EE3F54" w:rsidRPr="00361E80" w:rsidRDefault="00EE3F54" w:rsidP="00EE3F54">
            <w:pPr>
              <w:jc w:val="left"/>
            </w:pPr>
            <w:r>
              <w:rPr>
                <w:rFonts w:eastAsiaTheme="minorHAnsi"/>
                <w:lang w:eastAsia="en-US"/>
              </w:rPr>
              <w:t>Si faccia riferimento al piano di emergenza e alla planimetria di emergenza presenti in agenzia.</w:t>
            </w:r>
          </w:p>
        </w:tc>
      </w:tr>
      <w:tr w:rsidR="00EE3F54"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EE3F54" w:rsidRPr="000F561F" w:rsidRDefault="00EE3F54" w:rsidP="00EE3F54">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EE3F54" w:rsidRPr="000F561F" w:rsidRDefault="00EE3F54" w:rsidP="00EE3F54">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EE3F54" w:rsidRPr="006E40EE" w:rsidRDefault="00EE3F54" w:rsidP="00EE3F54">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EE3F54" w:rsidRPr="00765852" w:rsidRDefault="00EE3F54" w:rsidP="00EE3F54">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EE3F54" w:rsidRPr="00361E80" w:rsidRDefault="00EE3F54" w:rsidP="00EE3F54">
            <w:pPr>
              <w:jc w:val="left"/>
            </w:pPr>
            <w:r>
              <w:rPr>
                <w:rFonts w:eastAsiaTheme="minorHAnsi"/>
                <w:lang w:eastAsia="en-US"/>
              </w:rPr>
              <w:t>Si faccia riferimento al piano di emergenza e alla planimetria di emergenza presenti in agenzia.</w:t>
            </w:r>
          </w:p>
        </w:tc>
      </w:tr>
      <w:tr w:rsidR="00EE3F54"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EE3F54" w:rsidRPr="00202D79" w:rsidRDefault="00EE3F54" w:rsidP="00EE3F54">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EE3F54" w:rsidRPr="00202D79" w:rsidRDefault="00EE3F54" w:rsidP="00EE3F54">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EE3F54" w:rsidRPr="00772856" w:rsidRDefault="00EE3F54" w:rsidP="00EE3F54">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EE3F54" w:rsidRPr="00765852" w:rsidRDefault="00EE3F54" w:rsidP="00EE3F54">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EE3F54" w:rsidRPr="00FA35C2" w:rsidRDefault="00EE3F54" w:rsidP="00EE3F54">
            <w:pPr>
              <w:jc w:val="left"/>
            </w:pPr>
            <w:r>
              <w:rPr>
                <w:rFonts w:eastAsiaTheme="minorHAnsi"/>
                <w:lang w:eastAsia="en-US"/>
              </w:rPr>
              <w:t>La norna è rispettata anche per il percorso nelle parti comuni fino al raggiungimento del luogo sicuro.</w:t>
            </w:r>
          </w:p>
        </w:tc>
      </w:tr>
      <w:tr w:rsidR="00EE3F54" w14:paraId="4FCE093F" w14:textId="77777777" w:rsidTr="009A25F9">
        <w:tc>
          <w:tcPr>
            <w:tcW w:w="959" w:type="dxa"/>
            <w:tcBorders>
              <w:top w:val="dotted" w:sz="4" w:space="0" w:color="auto"/>
              <w:bottom w:val="dotted" w:sz="4" w:space="0" w:color="auto"/>
              <w:right w:val="dotted" w:sz="4" w:space="0" w:color="auto"/>
            </w:tcBorders>
            <w:vAlign w:val="center"/>
          </w:tcPr>
          <w:p w14:paraId="193FA3C6" w14:textId="77777777" w:rsidR="00EE3F54" w:rsidRPr="00640B24" w:rsidRDefault="00EE3F54" w:rsidP="00EE3F54">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EE3F54" w:rsidRPr="00640B24" w:rsidRDefault="00EE3F54" w:rsidP="00EE3F54">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32DF97CD" w14:textId="77777777" w:rsidR="00EE3F54" w:rsidRPr="00640B24" w:rsidRDefault="00EE3F54" w:rsidP="00EE3F54">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632F9C5A" w:rsidR="00EE3F54" w:rsidRPr="00640B24" w:rsidRDefault="00EE3F54" w:rsidP="00EE3F54">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627B7033" w:rsidR="00EE3F54" w:rsidRPr="00765852" w:rsidRDefault="00EE3F54" w:rsidP="00EE3F54">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6D47946" w14:textId="4237FEFF" w:rsidR="00EE3F54" w:rsidRPr="00635AC5" w:rsidRDefault="00EE3F54" w:rsidP="00EE3F54">
            <w:pPr>
              <w:jc w:val="left"/>
            </w:pPr>
            <w:r w:rsidRPr="00210662">
              <w:t>La porta d’ingresso alla Sede</w:t>
            </w:r>
            <w:r>
              <w:t>,</w:t>
            </w:r>
            <w:r w:rsidRPr="00210662">
              <w:t xml:space="preserve"> durante l’apertura degli uffici</w:t>
            </w:r>
            <w:r>
              <w:t xml:space="preserve">, deve restare aperta </w:t>
            </w:r>
            <w:r w:rsidRPr="00635AC5">
              <w:t>ed è apribile tramite sistema meccanico.</w:t>
            </w:r>
          </w:p>
          <w:p w14:paraId="003D6EBD" w14:textId="66C200EA" w:rsidR="00EE3F54" w:rsidRPr="00635AC5" w:rsidRDefault="00EE3F54" w:rsidP="00EE3F54">
            <w:pPr>
              <w:jc w:val="left"/>
            </w:pPr>
            <w:r w:rsidRPr="00635AC5">
              <w:t>La porta d’accesso al condominio durante le principali ore della giornata è aperta (presenza di portineria).</w:t>
            </w:r>
          </w:p>
        </w:tc>
      </w:tr>
      <w:tr w:rsidR="00EE3F54"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EE3F54" w:rsidRPr="00202D79" w:rsidRDefault="00EE3F54" w:rsidP="00EE3F54">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EE3F54" w:rsidRPr="00202D79" w:rsidRDefault="00EE3F54" w:rsidP="00EE3F54">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EE3F54" w:rsidRPr="00202D79" w:rsidRDefault="00EE3F54" w:rsidP="00EE3F54">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EE3F54" w:rsidRPr="00765852" w:rsidRDefault="00EE3F54" w:rsidP="00EE3F54">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348C4BD0" w:rsidR="00EE3F54" w:rsidRPr="00103052" w:rsidRDefault="00EE3F54" w:rsidP="00EE3F54">
            <w:pPr>
              <w:jc w:val="left"/>
            </w:pPr>
            <w:r w:rsidRPr="00103052">
              <w:t>La porta di accesso alla Sede è del tipo vetrata apribile a spinta, priva di serratura e dotata di chiavistello a terra</w:t>
            </w:r>
            <w:r>
              <w:t>.</w:t>
            </w:r>
          </w:p>
          <w:p w14:paraId="479012B6" w14:textId="3F2E4BB2" w:rsidR="00EE3F54" w:rsidRPr="00103052" w:rsidRDefault="00EE3F54" w:rsidP="00EE3F54">
            <w:pPr>
              <w:jc w:val="left"/>
              <w:rPr>
                <w:b/>
                <w:u w:val="single"/>
              </w:rPr>
            </w:pPr>
            <w:r w:rsidRPr="00103052">
              <w:t>Le vie di fuga per le parti comuni corrispondono all’uscita condominiale su strada.</w:t>
            </w:r>
          </w:p>
        </w:tc>
      </w:tr>
      <w:tr w:rsidR="00EE3F54"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EE3F54" w:rsidRPr="00202D79" w:rsidRDefault="00EE3F54" w:rsidP="00EE3F54">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EE3F54" w:rsidRPr="00202D79" w:rsidRDefault="00EE3F54" w:rsidP="00EE3F54">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EE3F54" w:rsidRPr="00202D79" w:rsidRDefault="00EE3F54" w:rsidP="00EE3F54">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EE3F54" w:rsidRPr="00765852" w:rsidRDefault="00EE3F54" w:rsidP="00EE3F54">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EE3F54" w:rsidRDefault="00EE3F54" w:rsidP="00EE3F54">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5B9B6557" w14:textId="142616E4" w:rsidR="00EE3F54" w:rsidRPr="00202D79" w:rsidRDefault="00EE3F54" w:rsidP="00EE3F54">
            <w:pPr>
              <w:jc w:val="left"/>
            </w:pPr>
            <w:r w:rsidRPr="0006143E">
              <w:t>Non presente negli spazi condominiali comuni.</w:t>
            </w:r>
          </w:p>
        </w:tc>
      </w:tr>
      <w:tr w:rsidR="00EE3F54"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EE3F54" w:rsidRPr="00202D79" w:rsidRDefault="00EE3F54" w:rsidP="00EE3F54">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EE3F54" w:rsidRPr="00202D79" w:rsidRDefault="00EE3F54" w:rsidP="00EE3F54">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EE3F54" w:rsidRPr="00202D79" w:rsidRDefault="00EE3F54" w:rsidP="00EE3F54">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EE3F54" w:rsidRPr="00765852" w:rsidRDefault="00EE3F54" w:rsidP="00EE3F54">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EE3F54" w:rsidRDefault="00EE3F54" w:rsidP="00EE3F54">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61B112C0" w:rsidR="00EE3F54" w:rsidRPr="00202D79" w:rsidRDefault="00EE3F54" w:rsidP="00EE3F54">
            <w:pPr>
              <w:jc w:val="left"/>
            </w:pPr>
            <w:r w:rsidRPr="0006143E">
              <w:t>Non presente negli spazi condominiali comuni.</w:t>
            </w:r>
            <w:r>
              <w:t xml:space="preserve"> </w:t>
            </w:r>
          </w:p>
        </w:tc>
      </w:tr>
      <w:tr w:rsidR="00EE3F54"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EE3F54" w:rsidRPr="000F561F" w:rsidRDefault="00EE3F54" w:rsidP="00EE3F54">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EE3F54" w:rsidRPr="000F561F" w:rsidRDefault="00EE3F54" w:rsidP="00EE3F54">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02F6B9FD" w:rsidR="00EE3F54" w:rsidRPr="00202D79"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6129282A" w:rsidR="00EE3F54" w:rsidRPr="00D22BA2" w:rsidRDefault="00EE3F54" w:rsidP="00EE3F54">
            <w:pPr>
              <w:jc w:val="left"/>
            </w:pPr>
          </w:p>
        </w:tc>
      </w:tr>
      <w:tr w:rsidR="00EE3F54"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EE3F54" w:rsidRPr="00640B24" w:rsidRDefault="00EE3F54" w:rsidP="00EE3F54">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EE3F54" w:rsidRPr="000F561F" w:rsidRDefault="00EE3F54" w:rsidP="00EE3F54">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F241BCE" w:rsidR="00EE3F54" w:rsidRPr="00181DFC" w:rsidRDefault="00EE3F54" w:rsidP="00EE3F5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EE3F54" w:rsidRPr="00765852" w:rsidRDefault="00EE3F54" w:rsidP="00EE3F54">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EE3F54" w:rsidRPr="00181DFC" w:rsidRDefault="00EE3F54" w:rsidP="00EE3F54">
            <w:pPr>
              <w:jc w:val="left"/>
            </w:pPr>
          </w:p>
        </w:tc>
      </w:tr>
      <w:tr w:rsidR="00EE3F54" w14:paraId="2FC1CB8A" w14:textId="77777777" w:rsidTr="00D22BA2">
        <w:tc>
          <w:tcPr>
            <w:tcW w:w="959" w:type="dxa"/>
            <w:tcBorders>
              <w:top w:val="dotted" w:sz="4" w:space="0" w:color="auto"/>
              <w:bottom w:val="dotted" w:sz="4" w:space="0" w:color="auto"/>
              <w:right w:val="dotted" w:sz="4" w:space="0" w:color="auto"/>
            </w:tcBorders>
            <w:vAlign w:val="center"/>
          </w:tcPr>
          <w:p w14:paraId="0A8EE043" w14:textId="77777777" w:rsidR="00EE3F54" w:rsidRPr="00640B24" w:rsidRDefault="00EE3F54" w:rsidP="00EE3F54">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EE3F54" w:rsidRPr="00640B24" w:rsidRDefault="00EE3F54" w:rsidP="00EE3F54">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EE3F54" w:rsidRPr="00181DFC" w:rsidRDefault="00EE3F54" w:rsidP="00EE3F54">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4916A8C2" w:rsidR="00EE3F54" w:rsidRPr="00765852" w:rsidRDefault="00EE3F54" w:rsidP="00EE3F54">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774B789C" w:rsidR="00EE3F54" w:rsidRPr="009B044C" w:rsidRDefault="00EE3F54" w:rsidP="00EE3F54">
            <w:pPr>
              <w:jc w:val="left"/>
            </w:pPr>
          </w:p>
        </w:tc>
      </w:tr>
      <w:tr w:rsidR="00EE3F54" w14:paraId="356FD6B2" w14:textId="77777777" w:rsidTr="00D22BA2">
        <w:tc>
          <w:tcPr>
            <w:tcW w:w="959" w:type="dxa"/>
            <w:tcBorders>
              <w:top w:val="dotted" w:sz="4" w:space="0" w:color="auto"/>
              <w:right w:val="dotted" w:sz="4" w:space="0" w:color="auto"/>
            </w:tcBorders>
            <w:vAlign w:val="center"/>
          </w:tcPr>
          <w:p w14:paraId="38AA4387" w14:textId="77777777" w:rsidR="00EE3F54" w:rsidRPr="00202D79" w:rsidRDefault="00EE3F54" w:rsidP="00EE3F54">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EE3F54" w:rsidRPr="00202D79" w:rsidRDefault="00EE3F54" w:rsidP="00EE3F54">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EE3F54" w:rsidRPr="00590364" w:rsidRDefault="00EE3F54" w:rsidP="00EE3F54">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6CA6D076" w:rsidR="00EE3F54" w:rsidRPr="00765852" w:rsidRDefault="00EE3F54" w:rsidP="00EE3F54">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26B1FEA9" w:rsidR="00EE3F54" w:rsidRPr="00D22BA2" w:rsidRDefault="00EE3F54" w:rsidP="00EE3F54">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EE3F54"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EE3F54" w:rsidRPr="00A21463" w:rsidRDefault="00EE3F54" w:rsidP="00EE3F54">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EE3F54" w:rsidRPr="00A21463" w:rsidRDefault="00EE3F54" w:rsidP="00EE3F54">
            <w:pPr>
              <w:jc w:val="left"/>
              <w:rPr>
                <w:b/>
                <w:sz w:val="24"/>
              </w:rPr>
            </w:pPr>
            <w:r w:rsidRPr="00A21463">
              <w:rPr>
                <w:b/>
                <w:sz w:val="24"/>
              </w:rPr>
              <w:t>PORTE E PORTONI</w:t>
            </w:r>
          </w:p>
        </w:tc>
      </w:tr>
      <w:tr w:rsidR="00EE3F54" w14:paraId="038ECFC3" w14:textId="77777777" w:rsidTr="0018580B">
        <w:tc>
          <w:tcPr>
            <w:tcW w:w="959" w:type="dxa"/>
            <w:tcBorders>
              <w:bottom w:val="dotted" w:sz="4" w:space="0" w:color="auto"/>
              <w:right w:val="dotted" w:sz="4" w:space="0" w:color="auto"/>
            </w:tcBorders>
            <w:vAlign w:val="center"/>
          </w:tcPr>
          <w:p w14:paraId="12DE63C9" w14:textId="77777777" w:rsidR="00EE3F54" w:rsidRPr="00202D79" w:rsidRDefault="00EE3F54" w:rsidP="00EE3F54">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EE3F54" w:rsidRPr="00202D79" w:rsidRDefault="00EE3F54" w:rsidP="00EE3F54">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50610EA8" w:rsidR="00EE3F54" w:rsidRPr="00523186" w:rsidRDefault="00EE3F54" w:rsidP="00EE3F54">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4819BB79" w:rsidR="00EE3F54" w:rsidRPr="00765852" w:rsidRDefault="0018580B" w:rsidP="00EE3F54">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EE3F54" w:rsidRPr="00765852" w:rsidRDefault="00EE3F54" w:rsidP="00EE3F54">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0F41F4AD" w:rsidR="00EE3F54" w:rsidRDefault="0018580B" w:rsidP="00EE3F54">
            <w:pPr>
              <w:jc w:val="left"/>
            </w:pPr>
            <w:r>
              <w:t xml:space="preserve">Le porte dei bagni sono </w:t>
            </w:r>
            <w:r w:rsidR="00EE3F54">
              <w:t>provviste di nottolino per apertura in caso di emergenza.</w:t>
            </w:r>
          </w:p>
        </w:tc>
      </w:tr>
      <w:tr w:rsidR="00EE3F54"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EE3F54" w:rsidRPr="00202D79" w:rsidRDefault="00EE3F54" w:rsidP="00EE3F54">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EE3F54" w:rsidRPr="00202D79" w:rsidRDefault="00EE3F54" w:rsidP="00EE3F54">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EE3F54" w:rsidRPr="00202D79" w:rsidRDefault="00EE3F54" w:rsidP="00EE3F54">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EE3F54" w:rsidRPr="00765852" w:rsidRDefault="00EE3F54" w:rsidP="00EE3F54">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EE3F54" w:rsidRPr="00765852" w:rsidRDefault="00EE3F54" w:rsidP="00EE3F54">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EE3F54" w:rsidRPr="005C2F4E" w:rsidRDefault="00EE3F54" w:rsidP="00EE3F54">
            <w:pPr>
              <w:jc w:val="left"/>
            </w:pPr>
          </w:p>
        </w:tc>
      </w:tr>
      <w:tr w:rsidR="00EE3F54"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EE3F54" w:rsidRPr="00202D79" w:rsidRDefault="00EE3F54" w:rsidP="00EE3F54">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EE3F54" w:rsidRPr="00202D79" w:rsidRDefault="00EE3F54" w:rsidP="00EE3F54">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EE3F54" w:rsidRPr="00035A4A" w:rsidRDefault="00EE3F54" w:rsidP="00EE3F54">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EE3F54" w:rsidRPr="00765852" w:rsidRDefault="00EE3F54" w:rsidP="00EE3F54">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EE3F54" w:rsidRPr="00765852" w:rsidRDefault="00EE3F54" w:rsidP="00EE3F54">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EE3F54" w:rsidRPr="005C2F4E" w:rsidRDefault="00EE3F54" w:rsidP="00EE3F54">
            <w:pPr>
              <w:jc w:val="left"/>
            </w:pPr>
          </w:p>
        </w:tc>
      </w:tr>
      <w:tr w:rsidR="00EE3F54"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77777777" w:rsidR="00EE3F54" w:rsidRDefault="00EE3F54" w:rsidP="00EE3F54">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EE3F54" w:rsidRDefault="00EE3F54" w:rsidP="00EE3F54">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501C1F61" w:rsidR="00EE3F54" w:rsidRPr="00035A4A" w:rsidRDefault="00EE3F54" w:rsidP="00EE3F5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EE3F54" w:rsidRPr="00765852" w:rsidRDefault="00EE3F54" w:rsidP="00EE3F54">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EE3F54" w:rsidRPr="00765852" w:rsidRDefault="00EE3F54" w:rsidP="00EE3F54">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EE3F54" w:rsidRPr="005C2F4E" w:rsidRDefault="00EE3F54" w:rsidP="00EE3F54">
            <w:pPr>
              <w:jc w:val="left"/>
            </w:pPr>
          </w:p>
        </w:tc>
      </w:tr>
      <w:tr w:rsidR="00EE3F54"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EE3F54" w:rsidRDefault="00EE3F54" w:rsidP="00EE3F54">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EE3F54" w:rsidRPr="00415D2A" w:rsidRDefault="00EE3F54" w:rsidP="00EE3F54">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EE3F54" w:rsidRPr="00415D2A" w:rsidRDefault="00EE3F54" w:rsidP="00EE3F54">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EE3F54" w:rsidRPr="00765852" w:rsidRDefault="00EE3F54" w:rsidP="00EE3F54">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63C54B2F" w:rsidR="00EE3F54" w:rsidRPr="00D04B3E" w:rsidRDefault="00EE3F54" w:rsidP="00EE3F54">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t xml:space="preserve"> </w:t>
            </w:r>
            <w:r w:rsidRPr="009E2C6F">
              <w:t>e specchiature vetrate</w:t>
            </w:r>
            <w:r>
              <w:t>.</w:t>
            </w:r>
          </w:p>
        </w:tc>
      </w:tr>
      <w:tr w:rsidR="00EE3F54"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EE3F54" w:rsidRDefault="00EE3F54" w:rsidP="00EE3F54">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EE3F54" w:rsidRPr="00415D2A" w:rsidRDefault="00EE3F54" w:rsidP="00EE3F54">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EE3F54" w:rsidRDefault="00EE3F54" w:rsidP="00EE3F54">
            <w:pPr>
              <w:jc w:val="left"/>
            </w:pPr>
            <w:r>
              <w:t>Conforme</w:t>
            </w:r>
          </w:p>
          <w:p w14:paraId="3E4173CD" w14:textId="77777777" w:rsidR="00EE3F54" w:rsidRPr="00415D2A" w:rsidRDefault="00EE3F54" w:rsidP="00EE3F54">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EE3F54" w:rsidRPr="00765852" w:rsidRDefault="00EE3F54" w:rsidP="00EE3F54">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A2CC43C" w14:textId="51480DC2" w:rsidR="00EE3F54" w:rsidRPr="00D22BA2" w:rsidRDefault="00EE3F54" w:rsidP="00EE3F54">
            <w:pPr>
              <w:jc w:val="left"/>
            </w:pPr>
            <w:r w:rsidRPr="009E2C6F">
              <w:t>Serramenti vano scala e ingresso</w:t>
            </w:r>
            <w:r>
              <w:t xml:space="preserve"> costituiti </w:t>
            </w:r>
            <w:r w:rsidRPr="0006143E">
              <w:t>da vetro semplice</w:t>
            </w:r>
            <w:r>
              <w:t>.</w:t>
            </w:r>
          </w:p>
        </w:tc>
      </w:tr>
      <w:tr w:rsidR="00EE3F54"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EE3F54" w:rsidRDefault="00EE3F54" w:rsidP="00EE3F54">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EE3F54" w:rsidRPr="00415D2A" w:rsidRDefault="00EE3F54" w:rsidP="00EE3F54">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3E63E011" w:rsidR="00EE3F54" w:rsidRPr="00415D2A" w:rsidRDefault="00EE3F54" w:rsidP="00EE3F5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EE3F54" w:rsidRPr="00523186" w:rsidRDefault="00EE3F54" w:rsidP="00EE3F54">
            <w:pPr>
              <w:jc w:val="left"/>
            </w:pPr>
            <w:r>
              <w:t>Tipologia non presente</w:t>
            </w:r>
          </w:p>
        </w:tc>
      </w:tr>
      <w:tr w:rsidR="00EE3F54" w14:paraId="68359D31" w14:textId="77777777" w:rsidTr="00EB7C34">
        <w:tc>
          <w:tcPr>
            <w:tcW w:w="959" w:type="dxa"/>
            <w:tcBorders>
              <w:top w:val="dotted" w:sz="4" w:space="0" w:color="auto"/>
              <w:bottom w:val="dotted" w:sz="4" w:space="0" w:color="auto"/>
              <w:right w:val="dotted" w:sz="4" w:space="0" w:color="auto"/>
            </w:tcBorders>
            <w:vAlign w:val="center"/>
          </w:tcPr>
          <w:p w14:paraId="1D7B7A22" w14:textId="77777777" w:rsidR="00EE3F54" w:rsidRDefault="00EE3F54" w:rsidP="00EE3F54">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1897BDED" w:rsidR="00EE3F54" w:rsidRPr="00415D2A" w:rsidRDefault="00EE3F54" w:rsidP="00EE3F54">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r>
              <w:t>.</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EE3F54" w:rsidRPr="00202D79"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1EFCEDA5" w14:textId="77777777" w:rsidR="00EE3F54" w:rsidRPr="00202D79" w:rsidRDefault="00EE3F54" w:rsidP="00EE3F54">
            <w:pPr>
              <w:jc w:val="left"/>
            </w:pPr>
          </w:p>
        </w:tc>
      </w:tr>
      <w:tr w:rsidR="00EE3F54" w14:paraId="54A2B272" w14:textId="77777777" w:rsidTr="00EB7C34">
        <w:tc>
          <w:tcPr>
            <w:tcW w:w="959" w:type="dxa"/>
            <w:tcBorders>
              <w:top w:val="dotted" w:sz="4" w:space="0" w:color="auto"/>
              <w:bottom w:val="dotted" w:sz="4" w:space="0" w:color="auto"/>
              <w:right w:val="dotted" w:sz="4" w:space="0" w:color="auto"/>
            </w:tcBorders>
            <w:vAlign w:val="center"/>
          </w:tcPr>
          <w:p w14:paraId="6BDC613A" w14:textId="77777777" w:rsidR="00EE3F54" w:rsidRDefault="00EE3F54" w:rsidP="00EE3F54">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EE3F54" w:rsidRPr="00415D2A" w:rsidRDefault="00EE3F54" w:rsidP="00EE3F54">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EE3F54" w:rsidRPr="00202D79"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1D836411" w14:textId="77777777" w:rsidR="00EE3F54" w:rsidRPr="00202D79" w:rsidRDefault="00EE3F54" w:rsidP="00EE3F54">
            <w:pPr>
              <w:jc w:val="left"/>
            </w:pPr>
          </w:p>
        </w:tc>
      </w:tr>
      <w:tr w:rsidR="00EE3F54" w14:paraId="041D6187" w14:textId="77777777" w:rsidTr="00EB7C34">
        <w:tc>
          <w:tcPr>
            <w:tcW w:w="959" w:type="dxa"/>
            <w:tcBorders>
              <w:top w:val="dotted" w:sz="4" w:space="0" w:color="auto"/>
              <w:right w:val="dotted" w:sz="4" w:space="0" w:color="auto"/>
            </w:tcBorders>
            <w:vAlign w:val="center"/>
          </w:tcPr>
          <w:p w14:paraId="00A4AA31" w14:textId="77777777" w:rsidR="00EE3F54" w:rsidRPr="00B7100B" w:rsidRDefault="00EE3F54" w:rsidP="00EE3F54">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EE3F54" w:rsidRPr="00B7100B" w:rsidRDefault="00EE3F54" w:rsidP="00EE3F54">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EE3F54" w:rsidRDefault="00EE3F54" w:rsidP="00EE3F5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tcBorders>
            <w:shd w:val="clear" w:color="auto" w:fill="auto"/>
            <w:vAlign w:val="center"/>
          </w:tcPr>
          <w:p w14:paraId="53D3EC4E" w14:textId="77777777" w:rsidR="00EE3F54" w:rsidRDefault="00EE3F54" w:rsidP="00EE3F54">
            <w:pPr>
              <w:jc w:val="left"/>
            </w:pPr>
          </w:p>
        </w:tc>
      </w:tr>
      <w:tr w:rsidR="00EE3F54"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EE3F54" w:rsidRPr="00B87C8D" w:rsidRDefault="00EE3F54" w:rsidP="00EE3F54">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EE3F54" w:rsidRPr="00765852" w:rsidRDefault="00EE3F54" w:rsidP="00EE3F54">
            <w:pPr>
              <w:jc w:val="left"/>
              <w:rPr>
                <w:b/>
                <w:sz w:val="22"/>
                <w:szCs w:val="22"/>
              </w:rPr>
            </w:pPr>
            <w:r w:rsidRPr="00765852">
              <w:rPr>
                <w:b/>
                <w:sz w:val="22"/>
                <w:szCs w:val="22"/>
              </w:rPr>
              <w:t>SCALE</w:t>
            </w:r>
          </w:p>
        </w:tc>
      </w:tr>
      <w:tr w:rsidR="00EE3F54" w14:paraId="371B9132" w14:textId="77777777" w:rsidTr="0067414A">
        <w:tc>
          <w:tcPr>
            <w:tcW w:w="959" w:type="dxa"/>
            <w:tcBorders>
              <w:bottom w:val="dotted" w:sz="4" w:space="0" w:color="auto"/>
              <w:right w:val="dotted" w:sz="4" w:space="0" w:color="auto"/>
            </w:tcBorders>
            <w:vAlign w:val="center"/>
          </w:tcPr>
          <w:p w14:paraId="4AEF85DC" w14:textId="77777777" w:rsidR="00EE3F54" w:rsidRPr="003108E3" w:rsidRDefault="00EE3F54" w:rsidP="00EE3F54">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EE3F54" w:rsidRPr="00415D2A" w:rsidRDefault="00EE3F54" w:rsidP="00EE3F54">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EE3F54" w:rsidRPr="00415D2A" w:rsidRDefault="00EE3F54" w:rsidP="00EE3F54">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EE3F54" w:rsidRPr="00765852" w:rsidRDefault="00EE3F54" w:rsidP="00EE3F54">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EE3F54" w:rsidRPr="00765852" w:rsidRDefault="00EE3F54" w:rsidP="00EE3F54">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EE3F54" w:rsidRDefault="00EE3F54" w:rsidP="00EE3F54">
            <w:pPr>
              <w:jc w:val="left"/>
            </w:pPr>
          </w:p>
        </w:tc>
      </w:tr>
      <w:tr w:rsidR="00EE3F54"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EE3F54" w:rsidRPr="003108E3" w:rsidRDefault="00EE3F54" w:rsidP="00EE3F54">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EE3F54" w:rsidRPr="00415D2A" w:rsidRDefault="00EE3F54" w:rsidP="00EE3F54">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88FC1D0" w:rsidR="00EE3F54" w:rsidRPr="00415D2A" w:rsidRDefault="00EE3F54" w:rsidP="00EE3F54">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EE3F54" w:rsidRPr="00765852" w:rsidRDefault="00EE3F54" w:rsidP="00EE3F54">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EE3F54" w:rsidRPr="00765852" w:rsidRDefault="00EE3F54" w:rsidP="00EE3F54">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663479DC" w:rsidR="00EE3F54" w:rsidRDefault="00EE3F54" w:rsidP="00EE3F54">
            <w:pPr>
              <w:jc w:val="left"/>
            </w:pPr>
            <w:r>
              <w:rPr>
                <w:rFonts w:eastAsiaTheme="minorHAnsi"/>
                <w:lang w:eastAsia="en-US"/>
              </w:rPr>
              <w:t>Le scale sono dotate di parapetto completo di corrimano</w:t>
            </w:r>
          </w:p>
        </w:tc>
      </w:tr>
      <w:tr w:rsidR="00EE3F54"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EE3F54" w:rsidRPr="003108E3" w:rsidRDefault="00EE3F54" w:rsidP="00EE3F54">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EE3F54" w:rsidRPr="00415D2A" w:rsidRDefault="00EE3F54" w:rsidP="00EE3F54">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0633CCE9" w:rsidR="00EE3F54" w:rsidRPr="00415D2A" w:rsidRDefault="00EE3F54" w:rsidP="00EE3F54">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EE3F54" w:rsidRPr="00765852" w:rsidRDefault="00EE3F54" w:rsidP="00EE3F54">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EE3F54" w:rsidRPr="00765852" w:rsidRDefault="00EE3F54" w:rsidP="00EE3F54">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EE3F54" w:rsidRPr="00D22BA2" w:rsidRDefault="00EE3F54" w:rsidP="00EE3F54">
            <w:pPr>
              <w:jc w:val="left"/>
              <w:rPr>
                <w:rFonts w:eastAsiaTheme="minorHAnsi"/>
                <w:lang w:eastAsia="en-US"/>
              </w:rPr>
            </w:pPr>
            <w:r w:rsidRPr="00D22BA2">
              <w:rPr>
                <w:rFonts w:eastAsiaTheme="minorHAnsi"/>
                <w:lang w:eastAsia="en-US"/>
              </w:rPr>
              <w:t>Le scale sono chiuse entro muri (perimetro esterno) e parapetti metallici (lato interno).</w:t>
            </w:r>
          </w:p>
        </w:tc>
      </w:tr>
      <w:tr w:rsidR="00EE3F54"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EE3F54" w:rsidRPr="0067414A" w:rsidRDefault="00EE3F54" w:rsidP="00EE3F54">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EE3F54" w:rsidRPr="00415D2A" w:rsidRDefault="00EE3F54" w:rsidP="00EE3F54">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EE3F54" w:rsidRPr="00415D2A" w:rsidRDefault="00EE3F54" w:rsidP="00EE3F54">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EE3F54" w:rsidRPr="00765852" w:rsidRDefault="00EE3F54" w:rsidP="00EE3F54">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EE3F54" w:rsidRPr="00765852" w:rsidRDefault="00EE3F54" w:rsidP="00EE3F54">
            <w:pPr>
              <w:jc w:val="center"/>
              <w:rPr>
                <w:sz w:val="22"/>
                <w:szCs w:val="22"/>
              </w:rPr>
            </w:pPr>
          </w:p>
        </w:tc>
        <w:tc>
          <w:tcPr>
            <w:tcW w:w="3260" w:type="dxa"/>
            <w:vMerge/>
            <w:tcBorders>
              <w:left w:val="dotted" w:sz="4" w:space="0" w:color="auto"/>
            </w:tcBorders>
            <w:vAlign w:val="center"/>
          </w:tcPr>
          <w:p w14:paraId="08BA18A6" w14:textId="77777777" w:rsidR="00EE3F54" w:rsidRDefault="00EE3F54" w:rsidP="00EE3F54">
            <w:pPr>
              <w:jc w:val="left"/>
            </w:pPr>
          </w:p>
        </w:tc>
      </w:tr>
      <w:tr w:rsidR="00EE3F54"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EE3F54" w:rsidRPr="003108E3" w:rsidRDefault="00EE3F54" w:rsidP="00EE3F54">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EE3F54" w:rsidRPr="00415D2A" w:rsidRDefault="00EE3F54" w:rsidP="00EE3F54">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EE3F54" w:rsidRPr="00415D2A" w:rsidRDefault="00EE3F54" w:rsidP="00EE3F54">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EE3F54" w:rsidRPr="00765852" w:rsidRDefault="00EE3F54" w:rsidP="00EE3F54">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EE3F54" w:rsidRPr="00765852" w:rsidRDefault="00EE3F54" w:rsidP="00EE3F54">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EE3F54" w:rsidRDefault="00EE3F54" w:rsidP="00EE3F54">
            <w:pPr>
              <w:jc w:val="left"/>
            </w:pPr>
          </w:p>
        </w:tc>
      </w:tr>
      <w:tr w:rsidR="00EE3F54"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EE3F54" w:rsidRPr="003108E3" w:rsidRDefault="00EE3F54" w:rsidP="00EE3F54">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EE3F54" w:rsidRPr="00415D2A" w:rsidRDefault="00EE3F54" w:rsidP="00EE3F54">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EE3F54" w:rsidRPr="00415D2A" w:rsidRDefault="00EE3F54" w:rsidP="00EE3F54">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EE3F54" w:rsidRPr="00765852" w:rsidRDefault="00EE3F54" w:rsidP="00EE3F54">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EE3F54" w:rsidRPr="00765852" w:rsidRDefault="00EE3F54" w:rsidP="00EE3F54">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EE3F54" w:rsidRDefault="00EE3F54" w:rsidP="00EE3F54">
            <w:pPr>
              <w:jc w:val="left"/>
            </w:pPr>
          </w:p>
        </w:tc>
      </w:tr>
      <w:tr w:rsidR="00EE3F54"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EE3F54" w:rsidRPr="003108E3" w:rsidRDefault="00EE3F54" w:rsidP="00EE3F54">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EE3F54" w:rsidRPr="00415D2A" w:rsidRDefault="00EE3F54" w:rsidP="00EE3F54">
            <w:r w:rsidRPr="00437429">
              <w:t xml:space="preserve">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0C48ADE9" w:rsidR="00EE3F54" w:rsidRPr="00415D2A" w:rsidRDefault="00EE3F54" w:rsidP="00EE3F54">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EE3F54" w:rsidRPr="00765852" w:rsidRDefault="00EE3F54" w:rsidP="00EE3F54">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EE3F54" w:rsidRPr="00765852" w:rsidRDefault="00EE3F54" w:rsidP="00EE3F54">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EE3F54" w:rsidRDefault="00EE3F54" w:rsidP="00EE3F54">
            <w:pPr>
              <w:jc w:val="left"/>
            </w:pPr>
          </w:p>
        </w:tc>
      </w:tr>
      <w:tr w:rsidR="00EE3F54"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EE3F54" w:rsidRPr="00A85F72" w:rsidRDefault="00EE3F54" w:rsidP="00EE3F54">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EE3F54" w:rsidRPr="00A85F72" w:rsidRDefault="00EE3F54" w:rsidP="00EE3F54">
            <w:pPr>
              <w:jc w:val="left"/>
              <w:rPr>
                <w:b/>
                <w:sz w:val="24"/>
              </w:rPr>
            </w:pPr>
            <w:r w:rsidRPr="00A85F72">
              <w:rPr>
                <w:b/>
                <w:sz w:val="24"/>
              </w:rPr>
              <w:t>POSTI DI LAVORO E DI PASSAGGIO E LUOGHI DI LAVORO ESTERNI</w:t>
            </w:r>
          </w:p>
        </w:tc>
      </w:tr>
      <w:tr w:rsidR="00EE3F54" w14:paraId="6103E765" w14:textId="77777777" w:rsidTr="0067414A">
        <w:tc>
          <w:tcPr>
            <w:tcW w:w="959" w:type="dxa"/>
            <w:tcBorders>
              <w:right w:val="dotted" w:sz="4" w:space="0" w:color="auto"/>
            </w:tcBorders>
            <w:vAlign w:val="center"/>
          </w:tcPr>
          <w:p w14:paraId="38B31F33" w14:textId="77777777" w:rsidR="00EE3F54" w:rsidRPr="00523186" w:rsidRDefault="00EE3F54" w:rsidP="00EE3F54">
            <w:pPr>
              <w:jc w:val="left"/>
            </w:pPr>
            <w:r w:rsidRPr="00523186">
              <w:t>1.8.8</w:t>
            </w:r>
          </w:p>
        </w:tc>
        <w:tc>
          <w:tcPr>
            <w:tcW w:w="6237" w:type="dxa"/>
            <w:tcBorders>
              <w:left w:val="dotted" w:sz="4" w:space="0" w:color="auto"/>
              <w:right w:val="dotted" w:sz="4" w:space="0" w:color="auto"/>
            </w:tcBorders>
            <w:vAlign w:val="center"/>
          </w:tcPr>
          <w:p w14:paraId="4AC0B1DB" w14:textId="77777777" w:rsidR="00EE3F54" w:rsidRPr="00523186" w:rsidRDefault="00EE3F54" w:rsidP="00EE3F54">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EE3F54" w:rsidRPr="0065775F" w:rsidRDefault="00EE3F54" w:rsidP="00EE3F54">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EE3F54" w:rsidRPr="00765852" w:rsidRDefault="00EE3F54" w:rsidP="00EE3F54">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EE3F54" w:rsidRPr="00765852" w:rsidRDefault="00EE3F54" w:rsidP="00EE3F54">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EE3F54" w:rsidRDefault="00EE3F54" w:rsidP="00EE3F54">
            <w:pPr>
              <w:jc w:val="left"/>
            </w:pPr>
            <w:r>
              <w:t>Tipologia non presente</w:t>
            </w:r>
          </w:p>
        </w:tc>
      </w:tr>
      <w:tr w:rsidR="00EE3F54" w:rsidRPr="007F63B7" w14:paraId="1550DE07" w14:textId="77777777" w:rsidTr="0067414A">
        <w:tc>
          <w:tcPr>
            <w:tcW w:w="959" w:type="dxa"/>
            <w:shd w:val="clear" w:color="auto" w:fill="EEECE1" w:themeFill="background2"/>
            <w:vAlign w:val="center"/>
          </w:tcPr>
          <w:p w14:paraId="6DD0F5F2" w14:textId="77777777" w:rsidR="00EE3F54" w:rsidRPr="007F63B7" w:rsidRDefault="00EE3F54" w:rsidP="00EE3F54">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EE3F54" w:rsidRPr="007F63B7" w:rsidRDefault="00EE3F54" w:rsidP="00EE3F54">
            <w:pPr>
              <w:jc w:val="left"/>
              <w:rPr>
                <w:b/>
                <w:sz w:val="24"/>
              </w:rPr>
            </w:pPr>
            <w:r w:rsidRPr="007F63B7">
              <w:rPr>
                <w:b/>
                <w:sz w:val="24"/>
              </w:rPr>
              <w:t>MICROCLIMA</w:t>
            </w:r>
          </w:p>
        </w:tc>
      </w:tr>
      <w:tr w:rsidR="00EE3F54"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E3F54" w:rsidRPr="00BB7726" w:rsidRDefault="00EE3F54" w:rsidP="00EE3F54">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E3F54" w:rsidRPr="00BB7726" w:rsidRDefault="00EE3F54" w:rsidP="00EE3F54">
            <w:pPr>
              <w:jc w:val="left"/>
              <w:rPr>
                <w:b/>
              </w:rPr>
            </w:pPr>
            <w:r w:rsidRPr="00BB7726">
              <w:rPr>
                <w:b/>
              </w:rPr>
              <w:t>Aerazione dei luoghi di lavoro chiusi</w:t>
            </w:r>
          </w:p>
        </w:tc>
      </w:tr>
      <w:tr w:rsidR="00EE3F54" w14:paraId="3173BD66" w14:textId="77777777" w:rsidTr="0067414A">
        <w:tc>
          <w:tcPr>
            <w:tcW w:w="959" w:type="dxa"/>
            <w:tcBorders>
              <w:bottom w:val="dotted" w:sz="4" w:space="0" w:color="auto"/>
              <w:right w:val="dotted" w:sz="4" w:space="0" w:color="auto"/>
            </w:tcBorders>
            <w:vAlign w:val="center"/>
          </w:tcPr>
          <w:p w14:paraId="5DAA2287" w14:textId="77777777" w:rsidR="00EE3F54" w:rsidRDefault="00EE3F54" w:rsidP="00EE3F54">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EE3F54" w:rsidRPr="00415D2A" w:rsidRDefault="00EE3F54" w:rsidP="00EE3F54">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EE3F54" w:rsidRDefault="00EE3F54" w:rsidP="00EE3F54">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EE3F54" w:rsidRPr="00765852" w:rsidRDefault="00EE3F54" w:rsidP="00EE3F54">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EE3F54" w:rsidRPr="00765852" w:rsidRDefault="00EE3F54" w:rsidP="00EE3F54">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6C574DD3" w:rsidR="00EE3F54" w:rsidRDefault="00EE3F54" w:rsidP="00EE3F54">
            <w:pPr>
              <w:tabs>
                <w:tab w:val="clear" w:pos="-189"/>
              </w:tabs>
              <w:jc w:val="left"/>
            </w:pPr>
            <w:r>
              <w:t>L’aerazione è garantita da finestre apribili (ricambio d’aria naturale).</w:t>
            </w:r>
          </w:p>
        </w:tc>
      </w:tr>
      <w:tr w:rsidR="00EE3F54" w14:paraId="7516B652" w14:textId="77777777" w:rsidTr="009A25F9">
        <w:tc>
          <w:tcPr>
            <w:tcW w:w="959" w:type="dxa"/>
            <w:tcBorders>
              <w:top w:val="dotted" w:sz="4" w:space="0" w:color="auto"/>
              <w:bottom w:val="dotted" w:sz="4" w:space="0" w:color="auto"/>
              <w:right w:val="dotted" w:sz="4" w:space="0" w:color="auto"/>
            </w:tcBorders>
            <w:vAlign w:val="center"/>
          </w:tcPr>
          <w:p w14:paraId="4035BE68" w14:textId="77777777" w:rsidR="00EE3F54" w:rsidRDefault="00EE3F54" w:rsidP="00EE3F54">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EE3F54" w:rsidRPr="00415D2A" w:rsidRDefault="00EE3F54" w:rsidP="00EE3F54">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084A3CB0" w:rsidR="00EE3F54" w:rsidRDefault="00EE3F54" w:rsidP="00EE3F5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28A3C3D5" w:rsidR="00EE3F54" w:rsidRPr="00765852" w:rsidRDefault="00EE3F54" w:rsidP="00EE3F54">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2306EB41" w:rsidR="00EE3F54" w:rsidRDefault="00EE3F54" w:rsidP="00EE3F54">
            <w:pPr>
              <w:tabs>
                <w:tab w:val="clear" w:pos="-189"/>
              </w:tabs>
              <w:jc w:val="left"/>
            </w:pPr>
            <w:r>
              <w:t>Non presente impianto di aereazione artificiale.</w:t>
            </w:r>
          </w:p>
        </w:tc>
      </w:tr>
      <w:tr w:rsidR="00EE3F54"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EE3F54" w:rsidRDefault="00EE3F54" w:rsidP="00EE3F54">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EE3F54" w:rsidRPr="009A6802" w:rsidRDefault="00EE3F54" w:rsidP="00EE3F54">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B7BE2BF" w:rsidR="00EE3F54" w:rsidRPr="00415D2A"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4D2F067E" w:rsidR="00EE3F54" w:rsidRPr="00D22BA2" w:rsidRDefault="00EE3F54" w:rsidP="00EE3F54">
            <w:pPr>
              <w:tabs>
                <w:tab w:val="clear" w:pos="-189"/>
              </w:tabs>
              <w:jc w:val="left"/>
            </w:pPr>
            <w:r w:rsidRPr="00D22BA2">
              <w:t>Il sistema è dotato di dispositivi orientabili e velocità variabile &lt;0.2m/s – split a parete</w:t>
            </w:r>
            <w:r>
              <w:t>/cassetta a plafone</w:t>
            </w:r>
            <w:r w:rsidRPr="00D22BA2">
              <w:t>.</w:t>
            </w:r>
          </w:p>
        </w:tc>
      </w:tr>
      <w:tr w:rsidR="00EE3F54"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EE3F54" w:rsidRDefault="00EE3F54" w:rsidP="00EE3F54">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EE3F54" w:rsidRPr="00415D2A" w:rsidRDefault="00EE3F54" w:rsidP="00EE3F54">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2018EA10" w:rsidR="00EE3F54"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EE3F54" w:rsidRDefault="00EE3F54" w:rsidP="00EE3F54">
            <w:pPr>
              <w:tabs>
                <w:tab w:val="clear" w:pos="-189"/>
              </w:tabs>
              <w:jc w:val="left"/>
            </w:pPr>
            <w:r>
              <w:t>E’ previsto un piano di manutenzione periodica personalizzato dell’impianto completo di verbale.</w:t>
            </w:r>
          </w:p>
        </w:tc>
      </w:tr>
      <w:tr w:rsidR="00EE3F54" w14:paraId="41F52BB2" w14:textId="77777777" w:rsidTr="0067414A">
        <w:tc>
          <w:tcPr>
            <w:tcW w:w="959" w:type="dxa"/>
            <w:tcBorders>
              <w:top w:val="dotted" w:sz="4" w:space="0" w:color="auto"/>
              <w:right w:val="dotted" w:sz="4" w:space="0" w:color="auto"/>
            </w:tcBorders>
            <w:vAlign w:val="center"/>
          </w:tcPr>
          <w:p w14:paraId="1F6CBB70" w14:textId="77777777" w:rsidR="00EE3F54" w:rsidRDefault="00EE3F54" w:rsidP="00EE3F54">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EE3F54" w:rsidRPr="00415D2A" w:rsidRDefault="00EE3F54" w:rsidP="00EE3F54">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76D83CEE" w:rsidR="00EE3F54" w:rsidRDefault="00EE3F54" w:rsidP="00EE3F5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EE3F54" w:rsidRDefault="00EE3F54" w:rsidP="00EE3F54">
            <w:pPr>
              <w:tabs>
                <w:tab w:val="clear" w:pos="-189"/>
              </w:tabs>
              <w:jc w:val="left"/>
            </w:pPr>
            <w:r>
              <w:t>E’ previsto un piano di manutenzione periodica personalizzato dell’impianto completo di verbale.</w:t>
            </w:r>
          </w:p>
        </w:tc>
      </w:tr>
      <w:tr w:rsidR="00EE3F54"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E3F54" w:rsidRPr="00BB7726" w:rsidRDefault="00EE3F54" w:rsidP="00EE3F54">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E3F54" w:rsidRPr="00BB7726" w:rsidRDefault="00EE3F54" w:rsidP="00EE3F54">
            <w:pPr>
              <w:jc w:val="left"/>
              <w:rPr>
                <w:b/>
              </w:rPr>
            </w:pPr>
            <w:r w:rsidRPr="00BB7726">
              <w:rPr>
                <w:b/>
              </w:rPr>
              <w:t>Temperatura dei locali</w:t>
            </w:r>
          </w:p>
        </w:tc>
      </w:tr>
      <w:tr w:rsidR="00EE3F54" w14:paraId="59673D41" w14:textId="77777777" w:rsidTr="0067414A">
        <w:tc>
          <w:tcPr>
            <w:tcW w:w="959" w:type="dxa"/>
            <w:tcBorders>
              <w:bottom w:val="dotted" w:sz="4" w:space="0" w:color="auto"/>
              <w:right w:val="dotted" w:sz="4" w:space="0" w:color="auto"/>
            </w:tcBorders>
            <w:vAlign w:val="center"/>
          </w:tcPr>
          <w:p w14:paraId="29E861AA" w14:textId="77777777" w:rsidR="00EE3F54" w:rsidRDefault="00EE3F54" w:rsidP="00EE3F54">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EE3F54" w:rsidRPr="00415D2A" w:rsidRDefault="00EE3F54" w:rsidP="00EE3F54">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EE3F54" w:rsidRDefault="00EE3F54" w:rsidP="00EE3F54">
            <w:pPr>
              <w:jc w:val="left"/>
            </w:pPr>
            <w:r>
              <w:t>Conforme.</w:t>
            </w:r>
          </w:p>
          <w:p w14:paraId="5C80EE1F" w14:textId="77777777" w:rsidR="00EE3F54" w:rsidRPr="00BE21C2" w:rsidRDefault="00EE3F54" w:rsidP="00EE3F54">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EE3F54" w:rsidRPr="00765852" w:rsidRDefault="00EE3F54" w:rsidP="00EE3F54">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EE3F54" w:rsidRPr="00765852" w:rsidRDefault="00EE3F54" w:rsidP="00EE3F54">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024F7D3D" w:rsidR="00EE3F54" w:rsidRPr="00D22BA2" w:rsidRDefault="00EE3F54" w:rsidP="00EE3F54">
            <w:pPr>
              <w:jc w:val="left"/>
            </w:pPr>
            <w:r w:rsidRPr="00D22BA2">
              <w:t>L’impianto di riscaldamento è costituito da radiatori facenti capo a caldaia a gas (piano interrato) del tipo condominiale.</w:t>
            </w:r>
          </w:p>
          <w:p w14:paraId="234CEE86" w14:textId="2C08ACAF" w:rsidR="00EE3F54" w:rsidRPr="00D22BA2" w:rsidRDefault="00EE3F54" w:rsidP="00EE3F54">
            <w:pPr>
              <w:jc w:val="left"/>
              <w:rPr>
                <w:strike/>
              </w:rPr>
            </w:pPr>
            <w:r w:rsidRPr="00D22BA2">
              <w:t>L’impianto di raffrescamento è costituito da split a parete/</w:t>
            </w:r>
            <w:r>
              <w:t>cassette a plafone</w:t>
            </w:r>
            <w:r w:rsidRPr="00D22BA2">
              <w:t xml:space="preserve"> che consente la gestione autonoma degli elementi.</w:t>
            </w:r>
          </w:p>
        </w:tc>
      </w:tr>
      <w:tr w:rsidR="00EE3F54"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EE3F54" w:rsidRDefault="00EE3F54" w:rsidP="00EE3F54">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EE3F54" w:rsidRPr="00415D2A" w:rsidRDefault="00EE3F54" w:rsidP="00EE3F54">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EE3F54" w:rsidRDefault="00EE3F54" w:rsidP="00EE3F54">
            <w:pPr>
              <w:jc w:val="left"/>
            </w:pPr>
            <w:r>
              <w:t>Conforme.</w:t>
            </w:r>
          </w:p>
          <w:p w14:paraId="71160CEC" w14:textId="77777777" w:rsidR="00EE3F54" w:rsidRPr="00BE21C2" w:rsidRDefault="00EE3F54" w:rsidP="00EE3F54">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63D576E9" w:rsidR="00EE3F54" w:rsidRDefault="00EE3F54" w:rsidP="00EE3F54">
            <w:pPr>
              <w:jc w:val="left"/>
            </w:pPr>
          </w:p>
        </w:tc>
      </w:tr>
      <w:tr w:rsidR="00EE3F54"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EE3F54" w:rsidRDefault="00EE3F54" w:rsidP="00EE3F54">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EE3F54" w:rsidRPr="00415D2A" w:rsidRDefault="00EE3F54" w:rsidP="00EE3F54">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EE3F54" w:rsidRDefault="00EE3F54" w:rsidP="00EE3F54">
            <w:pPr>
              <w:jc w:val="left"/>
            </w:pPr>
            <w:r>
              <w:t>Conforme.</w:t>
            </w:r>
          </w:p>
          <w:p w14:paraId="6785496F" w14:textId="77777777" w:rsidR="00EE3F54" w:rsidRPr="00BE21C2" w:rsidRDefault="00EE3F54" w:rsidP="00EE3F54">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22CAB649" w:rsidR="00EE3F54" w:rsidRPr="00496068" w:rsidRDefault="00EE3F54" w:rsidP="00EE3F54">
            <w:pPr>
              <w:jc w:val="left"/>
            </w:pPr>
            <w:r w:rsidRPr="00496068">
              <w:t xml:space="preserve">Sono presenti termosifoni collegati all’impianto di riscaldamento </w:t>
            </w:r>
            <w:r>
              <w:t>condominiale</w:t>
            </w:r>
            <w:r w:rsidRPr="00496068">
              <w:t>.</w:t>
            </w:r>
          </w:p>
        </w:tc>
      </w:tr>
      <w:tr w:rsidR="00EE3F54"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EE3F54" w:rsidRDefault="00EE3F54" w:rsidP="00EE3F54">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EE3F54" w:rsidRPr="00415D2A" w:rsidRDefault="00EE3F54" w:rsidP="00EE3F54">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EE3F54" w:rsidRDefault="00EE3F54" w:rsidP="00EE3F54">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EE3F54" w:rsidRPr="00765852" w:rsidRDefault="00EE3F54" w:rsidP="00EE3F54">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EE3F54" w:rsidRPr="00765852" w:rsidRDefault="00EE3F54" w:rsidP="00EE3F54">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61A8168D" w:rsidR="00EE3F54" w:rsidRDefault="00EE3F54" w:rsidP="00EE3F54">
            <w:pPr>
              <w:tabs>
                <w:tab w:val="clear" w:pos="-189"/>
              </w:tabs>
              <w:jc w:val="left"/>
            </w:pPr>
            <w:r>
              <w:t>Sono presenti tende interne su tutti i serramenti esterni e tapparelle oscuranti esterne.</w:t>
            </w:r>
          </w:p>
        </w:tc>
      </w:tr>
      <w:tr w:rsidR="00EE3F54"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EE3F54" w:rsidRPr="009A6802" w:rsidRDefault="00EE3F54" w:rsidP="00EE3F54">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324ADC31" w14:textId="77777777" w:rsidR="00EE3F54" w:rsidRDefault="00EE3F54" w:rsidP="00EE3F54">
            <w:r w:rsidRPr="009A6802">
              <w:t>Quando non è conveniente modificare la temperatura di tutto l'ambiente, si deve provvedere alla difesa dei lavoratori contro le temperature troppo alte o troppo basse mediante misure tecniche localizzate o mezzi personali di protezione.</w:t>
            </w:r>
          </w:p>
          <w:p w14:paraId="40AB8C78" w14:textId="08760282" w:rsidR="00EE3F54" w:rsidRPr="009A6802" w:rsidRDefault="00EE3F54" w:rsidP="00EE3F54"/>
        </w:tc>
        <w:tc>
          <w:tcPr>
            <w:tcW w:w="3260" w:type="dxa"/>
            <w:vMerge/>
            <w:tcBorders>
              <w:top w:val="dotted" w:sz="4" w:space="0" w:color="auto"/>
              <w:left w:val="dotted" w:sz="4" w:space="0" w:color="auto"/>
              <w:right w:val="dotted" w:sz="4" w:space="0" w:color="auto"/>
            </w:tcBorders>
            <w:vAlign w:val="center"/>
          </w:tcPr>
          <w:p w14:paraId="1038BF99" w14:textId="77777777" w:rsidR="00EE3F54" w:rsidRDefault="00EE3F54" w:rsidP="00EE3F54">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EE3F54" w:rsidRDefault="00EE3F54" w:rsidP="00EE3F54">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EE3F54" w:rsidRDefault="00EE3F54" w:rsidP="00EE3F54">
            <w:pPr>
              <w:jc w:val="left"/>
            </w:pPr>
          </w:p>
        </w:tc>
        <w:tc>
          <w:tcPr>
            <w:tcW w:w="3260" w:type="dxa"/>
            <w:vMerge/>
            <w:tcBorders>
              <w:top w:val="dotted" w:sz="4" w:space="0" w:color="auto"/>
              <w:left w:val="dotted" w:sz="4" w:space="0" w:color="auto"/>
            </w:tcBorders>
            <w:vAlign w:val="center"/>
          </w:tcPr>
          <w:p w14:paraId="53BBA13D" w14:textId="77777777" w:rsidR="00EE3F54" w:rsidRDefault="00EE3F54" w:rsidP="00EE3F54">
            <w:pPr>
              <w:jc w:val="left"/>
            </w:pPr>
          </w:p>
        </w:tc>
      </w:tr>
      <w:tr w:rsidR="00EE3F5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EE3F54" w:rsidRPr="00B35D24" w:rsidRDefault="00EE3F54" w:rsidP="00EE3F54">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EE3F54" w:rsidRPr="00B35D24" w:rsidRDefault="00EE3F54" w:rsidP="00EE3F54">
            <w:pPr>
              <w:jc w:val="left"/>
              <w:rPr>
                <w:b/>
                <w:sz w:val="24"/>
              </w:rPr>
            </w:pPr>
            <w:r w:rsidRPr="00B35D24">
              <w:rPr>
                <w:b/>
                <w:sz w:val="24"/>
              </w:rPr>
              <w:t>ILLUMINAZIONE NATURALE ED ARTIFICIALE DEI LUOGHI DI LAVORO</w:t>
            </w:r>
          </w:p>
        </w:tc>
      </w:tr>
      <w:tr w:rsidR="00EE3F54" w14:paraId="18E9AF52" w14:textId="77777777" w:rsidTr="0067414A">
        <w:tc>
          <w:tcPr>
            <w:tcW w:w="959" w:type="dxa"/>
            <w:tcBorders>
              <w:bottom w:val="dotted" w:sz="4" w:space="0" w:color="auto"/>
              <w:right w:val="dotted" w:sz="4" w:space="0" w:color="auto"/>
            </w:tcBorders>
            <w:vAlign w:val="center"/>
          </w:tcPr>
          <w:p w14:paraId="256130D6" w14:textId="77777777" w:rsidR="00EE3F54" w:rsidRPr="00436C09" w:rsidRDefault="00EE3F54" w:rsidP="00EE3F54">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EE3F54" w:rsidRPr="00415D2A" w:rsidRDefault="00EE3F54" w:rsidP="00EE3F54">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EE3F54" w:rsidRDefault="00EE3F54" w:rsidP="00EE3F54">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EE3F54" w:rsidRPr="00765852" w:rsidRDefault="00EE3F54" w:rsidP="00EE3F54">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EE3F54" w:rsidRPr="00765852" w:rsidRDefault="00EE3F54" w:rsidP="00EE3F54">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0C56C60D" w:rsidR="00EE3F54" w:rsidRDefault="00EE3F54" w:rsidP="00EE3F54">
            <w:pPr>
              <w:jc w:val="left"/>
            </w:pPr>
            <w:r>
              <w:t>Nelle sale riunioni (ove non c’è presenza continuativa di persone), e dove non presente luce naturale, i livelli d’illuminamento sono garantiti da impianto d’illuminazione artificiale.</w:t>
            </w:r>
          </w:p>
        </w:tc>
      </w:tr>
      <w:tr w:rsidR="00EE3F54"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EE3F54" w:rsidRPr="00436C09" w:rsidRDefault="00EE3F54" w:rsidP="00EE3F54">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EE3F54" w:rsidRPr="00415D2A" w:rsidRDefault="00EE3F54" w:rsidP="00EE3F54">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EE3F54" w:rsidRPr="00415D2A"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EE3F54" w:rsidRPr="00765852" w:rsidRDefault="00EE3F54" w:rsidP="00EE3F54">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EE3F54" w:rsidRPr="00F46AA7" w:rsidRDefault="00EE3F54" w:rsidP="00EE3F54">
            <w:pPr>
              <w:jc w:val="left"/>
            </w:pPr>
          </w:p>
        </w:tc>
      </w:tr>
      <w:tr w:rsidR="00EE3F54" w14:paraId="6E5A03D2" w14:textId="77777777" w:rsidTr="00D22BA2">
        <w:tc>
          <w:tcPr>
            <w:tcW w:w="959" w:type="dxa"/>
            <w:tcBorders>
              <w:top w:val="dotted" w:sz="4" w:space="0" w:color="auto"/>
              <w:bottom w:val="dotted" w:sz="4" w:space="0" w:color="auto"/>
              <w:right w:val="dotted" w:sz="4" w:space="0" w:color="auto"/>
            </w:tcBorders>
            <w:vAlign w:val="center"/>
          </w:tcPr>
          <w:p w14:paraId="7A3BFE5D" w14:textId="77777777" w:rsidR="00EE3F54" w:rsidRPr="00436C09" w:rsidRDefault="00EE3F54" w:rsidP="00EE3F54">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EE3F54" w:rsidRPr="00415D2A" w:rsidRDefault="00EE3F54" w:rsidP="00EE3F54">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EE3F54"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6BEF0559" w:rsidR="00EE3F54" w:rsidRPr="00765852" w:rsidRDefault="00EE3F54" w:rsidP="00EE3F54">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12B0E04A" w:rsidR="00EE3F54" w:rsidRDefault="00EE3F54" w:rsidP="00EE3F54">
            <w:pPr>
              <w:jc w:val="left"/>
            </w:pPr>
            <w:r w:rsidRPr="006152E7">
              <w:t>Non presente illuminazione di emergenza nelle parti comuni.</w:t>
            </w:r>
          </w:p>
        </w:tc>
      </w:tr>
      <w:tr w:rsidR="00EE3F54"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EE3F54" w:rsidRPr="00436C09" w:rsidRDefault="00EE3F54" w:rsidP="00EE3F54">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EE3F54" w:rsidRPr="00415D2A" w:rsidRDefault="00EE3F54" w:rsidP="00EE3F54">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EE3F54"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EE3F54" w:rsidRDefault="00EE3F54" w:rsidP="00EE3F54">
            <w:pPr>
              <w:jc w:val="left"/>
            </w:pPr>
            <w:r w:rsidRPr="007B4EEE">
              <w:t>La pulizia dei serramenti è affidata all’impresa di pulizie</w:t>
            </w:r>
            <w:r>
              <w:t xml:space="preserve"> esterna.</w:t>
            </w:r>
          </w:p>
        </w:tc>
      </w:tr>
      <w:tr w:rsidR="00EE3F54" w14:paraId="5192AD21" w14:textId="77777777" w:rsidTr="00474C5E">
        <w:tc>
          <w:tcPr>
            <w:tcW w:w="959" w:type="dxa"/>
            <w:tcBorders>
              <w:top w:val="dotted" w:sz="4" w:space="0" w:color="auto"/>
              <w:bottom w:val="dotted" w:sz="4" w:space="0" w:color="auto"/>
              <w:right w:val="dotted" w:sz="4" w:space="0" w:color="auto"/>
            </w:tcBorders>
            <w:vAlign w:val="center"/>
          </w:tcPr>
          <w:p w14:paraId="62E2A26C" w14:textId="77777777" w:rsidR="00EE3F54" w:rsidRPr="00436C09" w:rsidRDefault="00EE3F54" w:rsidP="00EE3F54">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EE3F54" w:rsidRPr="00415D2A" w:rsidRDefault="00EE3F54" w:rsidP="00EE3F54">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EE3F54" w:rsidRDefault="00EE3F54" w:rsidP="00EE3F5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116CFA93" w:rsidR="00EE3F54" w:rsidRPr="00765852" w:rsidRDefault="00EE3F54" w:rsidP="00EE3F54">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0986534B" w:rsidR="00EE3F54" w:rsidRPr="00474C5E" w:rsidRDefault="00EE3F54" w:rsidP="00EE3F54">
            <w:pPr>
              <w:jc w:val="left"/>
              <w:rPr>
                <w:b/>
                <w:u w:val="single"/>
              </w:rPr>
            </w:pPr>
            <w:r>
              <w:t xml:space="preserve">Tutti gli ambienti sono dotati d’illuminazione </w:t>
            </w:r>
            <w:r w:rsidRPr="007E6948">
              <w:t>artificiale</w:t>
            </w:r>
            <w:r>
              <w:t>.</w:t>
            </w:r>
          </w:p>
        </w:tc>
      </w:tr>
      <w:tr w:rsidR="00EE3F54" w14:paraId="009AECF2" w14:textId="77777777" w:rsidTr="0067414A">
        <w:tc>
          <w:tcPr>
            <w:tcW w:w="959" w:type="dxa"/>
            <w:tcBorders>
              <w:top w:val="dotted" w:sz="4" w:space="0" w:color="auto"/>
              <w:right w:val="dotted" w:sz="4" w:space="0" w:color="auto"/>
            </w:tcBorders>
            <w:vAlign w:val="center"/>
          </w:tcPr>
          <w:p w14:paraId="0308B4DE" w14:textId="77777777" w:rsidR="00EE3F54" w:rsidRPr="00436C09" w:rsidRDefault="00EE3F54" w:rsidP="00EE3F54">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EE3F54" w:rsidRPr="00415D2A" w:rsidRDefault="00EE3F54" w:rsidP="00EE3F54">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6656FFEE" w14:textId="77777777" w:rsidR="00EE3F54" w:rsidRDefault="00EE3F54" w:rsidP="00EE3F5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EE3F54" w:rsidRDefault="00EE3F54" w:rsidP="00EE3F54">
            <w:pPr>
              <w:jc w:val="left"/>
            </w:pPr>
            <w:r>
              <w:t>Tutti gli ambienti sono dotati d’illuminazione artificiale</w:t>
            </w:r>
          </w:p>
        </w:tc>
      </w:tr>
      <w:tr w:rsidR="00EE3F54" w:rsidRPr="00721B15" w14:paraId="102337DD" w14:textId="77777777" w:rsidTr="0067414A">
        <w:tc>
          <w:tcPr>
            <w:tcW w:w="959" w:type="dxa"/>
            <w:shd w:val="clear" w:color="auto" w:fill="EEECE1" w:themeFill="background2"/>
            <w:vAlign w:val="center"/>
          </w:tcPr>
          <w:p w14:paraId="5280BCFB" w14:textId="77777777" w:rsidR="00EE3F54" w:rsidRPr="00721B15" w:rsidRDefault="00EE3F54" w:rsidP="00EE3F54">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EE3F54" w:rsidRPr="00721B15" w:rsidRDefault="00EE3F54" w:rsidP="00EE3F54">
            <w:pPr>
              <w:jc w:val="left"/>
              <w:rPr>
                <w:b/>
                <w:sz w:val="24"/>
              </w:rPr>
            </w:pPr>
            <w:r w:rsidRPr="00721B15">
              <w:rPr>
                <w:b/>
                <w:sz w:val="24"/>
              </w:rPr>
              <w:t>SERVIZI IGIENICO ASSISTENZIALI</w:t>
            </w:r>
          </w:p>
        </w:tc>
      </w:tr>
      <w:tr w:rsidR="00EE3F54" w:rsidRPr="002F3833" w14:paraId="3FF4DBA1" w14:textId="77777777" w:rsidTr="0067414A">
        <w:tc>
          <w:tcPr>
            <w:tcW w:w="959" w:type="dxa"/>
            <w:shd w:val="clear" w:color="auto" w:fill="EEECE1" w:themeFill="background2"/>
            <w:vAlign w:val="center"/>
          </w:tcPr>
          <w:p w14:paraId="3222C2B9" w14:textId="77777777" w:rsidR="00EE3F54" w:rsidRPr="002F3833" w:rsidRDefault="00EE3F54" w:rsidP="00EE3F54">
            <w:pPr>
              <w:jc w:val="left"/>
              <w:rPr>
                <w:b/>
              </w:rPr>
            </w:pPr>
            <w:r w:rsidRPr="002F3833">
              <w:rPr>
                <w:b/>
              </w:rPr>
              <w:t>1.13.1</w:t>
            </w:r>
          </w:p>
        </w:tc>
        <w:tc>
          <w:tcPr>
            <w:tcW w:w="13608" w:type="dxa"/>
            <w:gridSpan w:val="5"/>
            <w:shd w:val="clear" w:color="auto" w:fill="EEECE1" w:themeFill="background2"/>
            <w:vAlign w:val="center"/>
          </w:tcPr>
          <w:p w14:paraId="7A94F7D7" w14:textId="77777777" w:rsidR="00EE3F54" w:rsidRPr="002F3833" w:rsidRDefault="00EE3F54" w:rsidP="00EE3F54">
            <w:pPr>
              <w:jc w:val="left"/>
              <w:rPr>
                <w:b/>
              </w:rPr>
            </w:pPr>
            <w:r w:rsidRPr="002F3833">
              <w:rPr>
                <w:b/>
              </w:rPr>
              <w:t>Acqua</w:t>
            </w:r>
          </w:p>
        </w:tc>
      </w:tr>
      <w:tr w:rsidR="00EE3F54" w14:paraId="5258D057" w14:textId="77777777" w:rsidTr="0067414A">
        <w:tc>
          <w:tcPr>
            <w:tcW w:w="959" w:type="dxa"/>
            <w:tcBorders>
              <w:bottom w:val="dotted" w:sz="4" w:space="0" w:color="auto"/>
              <w:right w:val="dotted" w:sz="4" w:space="0" w:color="auto"/>
            </w:tcBorders>
            <w:vAlign w:val="center"/>
          </w:tcPr>
          <w:p w14:paraId="2F9A9850" w14:textId="77777777" w:rsidR="00EE3F54" w:rsidRDefault="00EE3F54" w:rsidP="00EE3F54">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6F3150E1" w:rsidR="00EE3F54" w:rsidRPr="00415D2A" w:rsidRDefault="00EE3F54" w:rsidP="00EE3F54">
            <w:r w:rsidRPr="00A24869">
              <w:t>Nei luoghi di lavoro o nelle loro immediate vicinanze deve essere messa a disposizione dei lavoratori acqua in quantità sufficiente, tanto per uso potabile quanto per lavarsi</w:t>
            </w:r>
            <w:r>
              <w:t>.</w:t>
            </w:r>
          </w:p>
        </w:tc>
        <w:tc>
          <w:tcPr>
            <w:tcW w:w="3260" w:type="dxa"/>
            <w:tcBorders>
              <w:left w:val="dotted" w:sz="4" w:space="0" w:color="auto"/>
              <w:bottom w:val="dotted" w:sz="4" w:space="0" w:color="auto"/>
              <w:right w:val="dotted" w:sz="4" w:space="0" w:color="auto"/>
            </w:tcBorders>
            <w:vAlign w:val="center"/>
          </w:tcPr>
          <w:p w14:paraId="0E3C1DF7" w14:textId="77777777" w:rsidR="00EE3F54" w:rsidRPr="002F3CD5" w:rsidRDefault="00EE3F54" w:rsidP="00EE3F54">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EE3F54" w:rsidRPr="00765852" w:rsidRDefault="00EE3F54" w:rsidP="00EE3F54">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EE3F54" w:rsidRPr="00765852" w:rsidRDefault="00EE3F54" w:rsidP="00EE3F54">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51F8C35F" w:rsidR="00EE3F54" w:rsidRDefault="00EE3F54" w:rsidP="00EE3F54">
            <w:pPr>
              <w:jc w:val="left"/>
            </w:pPr>
          </w:p>
        </w:tc>
      </w:tr>
      <w:tr w:rsidR="00EE3F54" w14:paraId="41A01E38" w14:textId="77777777" w:rsidTr="00474C5E">
        <w:tc>
          <w:tcPr>
            <w:tcW w:w="959" w:type="dxa"/>
            <w:tcBorders>
              <w:top w:val="dotted" w:sz="4" w:space="0" w:color="auto"/>
              <w:right w:val="dotted" w:sz="4" w:space="0" w:color="auto"/>
            </w:tcBorders>
            <w:vAlign w:val="center"/>
          </w:tcPr>
          <w:p w14:paraId="343D75EB" w14:textId="77777777" w:rsidR="00EE3F54" w:rsidRPr="00BE21C2" w:rsidRDefault="00EE3F54" w:rsidP="00EE3F54">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EE3F54" w:rsidRPr="00BE21C2" w:rsidRDefault="00EE3F54" w:rsidP="00EE3F54">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EE3F54" w:rsidRDefault="00EE3F54" w:rsidP="00EE3F5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25C6D06D" w:rsidR="00EE3F54" w:rsidRPr="00765852" w:rsidRDefault="00EE3F54" w:rsidP="00EE3F54">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6386B379" w14:textId="78D3FA81" w:rsidR="00EE3F54" w:rsidRDefault="00EE3F54" w:rsidP="00EE3F54">
            <w:pPr>
              <w:jc w:val="left"/>
            </w:pPr>
            <w:r>
              <w:t>Manutenzione erogatori lavabi.</w:t>
            </w:r>
          </w:p>
        </w:tc>
      </w:tr>
      <w:tr w:rsidR="00EE3F54"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E3F54" w:rsidRPr="00BB7726" w:rsidRDefault="00EE3F54" w:rsidP="00EE3F54">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E3F54" w:rsidRPr="00BB7726" w:rsidRDefault="00EE3F54" w:rsidP="00EE3F54">
            <w:pPr>
              <w:jc w:val="left"/>
              <w:rPr>
                <w:b/>
              </w:rPr>
            </w:pPr>
            <w:r w:rsidRPr="00BB7726">
              <w:rPr>
                <w:b/>
              </w:rPr>
              <w:t>Gabinetti e lavabi</w:t>
            </w:r>
          </w:p>
        </w:tc>
      </w:tr>
      <w:tr w:rsidR="00EE3F54" w14:paraId="327834A1" w14:textId="77777777" w:rsidTr="0067414A">
        <w:tc>
          <w:tcPr>
            <w:tcW w:w="959" w:type="dxa"/>
            <w:tcBorders>
              <w:bottom w:val="dotted" w:sz="4" w:space="0" w:color="auto"/>
              <w:right w:val="dotted" w:sz="4" w:space="0" w:color="auto"/>
            </w:tcBorders>
            <w:vAlign w:val="center"/>
          </w:tcPr>
          <w:p w14:paraId="6E8A944B" w14:textId="77777777" w:rsidR="00EE3F54" w:rsidRPr="00A24869" w:rsidRDefault="00EE3F54" w:rsidP="00EE3F54">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EE3F54" w:rsidRPr="00415D2A" w:rsidRDefault="00EE3F54" w:rsidP="00EE3F54">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EE3F54" w:rsidRPr="00E1466E" w:rsidRDefault="00EE3F54" w:rsidP="00EE3F54">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EE3F54" w:rsidRPr="00765852" w:rsidRDefault="00EE3F54" w:rsidP="00EE3F54">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EE3F54" w:rsidRPr="00765852" w:rsidRDefault="00EE3F54" w:rsidP="00EE3F54">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EE3F54" w:rsidRDefault="00EE3F54" w:rsidP="00EE3F54">
            <w:pPr>
              <w:jc w:val="left"/>
            </w:pPr>
          </w:p>
        </w:tc>
      </w:tr>
      <w:tr w:rsidR="00EE3F54" w14:paraId="164CD64B" w14:textId="77777777" w:rsidTr="0067414A">
        <w:tc>
          <w:tcPr>
            <w:tcW w:w="959" w:type="dxa"/>
            <w:tcBorders>
              <w:top w:val="dotted" w:sz="4" w:space="0" w:color="auto"/>
              <w:right w:val="dotted" w:sz="4" w:space="0" w:color="auto"/>
            </w:tcBorders>
            <w:vAlign w:val="center"/>
          </w:tcPr>
          <w:p w14:paraId="4887CAD9" w14:textId="77777777" w:rsidR="00EE3F54" w:rsidRPr="00A24869" w:rsidRDefault="00EE3F54" w:rsidP="00EE3F54">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EE3F54" w:rsidRPr="00415D2A" w:rsidRDefault="00EE3F54" w:rsidP="00EE3F54">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EE3F54" w:rsidRPr="00E1466E" w:rsidRDefault="00EE3F54" w:rsidP="00EE3F5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5736A882" w:rsidR="00EE3F54" w:rsidRDefault="00EE3F54" w:rsidP="00EE3F54">
            <w:pPr>
              <w:jc w:val="left"/>
            </w:pPr>
          </w:p>
        </w:tc>
      </w:tr>
      <w:tr w:rsidR="00EE3F54"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E3F54" w:rsidRPr="00BB7726" w:rsidRDefault="00EE3F54" w:rsidP="00EE3F54">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E3F54" w:rsidRPr="00BB7726" w:rsidRDefault="00EE3F54" w:rsidP="00EE3F54">
            <w:pPr>
              <w:jc w:val="left"/>
              <w:rPr>
                <w:b/>
              </w:rPr>
            </w:pPr>
            <w:r w:rsidRPr="00BB7726">
              <w:rPr>
                <w:b/>
              </w:rPr>
              <w:t>Pulizia delle installazioni igienico-assistenziali:</w:t>
            </w:r>
          </w:p>
        </w:tc>
      </w:tr>
      <w:tr w:rsidR="00EE3F54" w14:paraId="5A59FCCE" w14:textId="77777777" w:rsidTr="0067414A">
        <w:tc>
          <w:tcPr>
            <w:tcW w:w="959" w:type="dxa"/>
            <w:tcBorders>
              <w:bottom w:val="dotted" w:sz="4" w:space="0" w:color="auto"/>
              <w:right w:val="dotted" w:sz="4" w:space="0" w:color="auto"/>
            </w:tcBorders>
            <w:vAlign w:val="center"/>
          </w:tcPr>
          <w:p w14:paraId="5220D1B1" w14:textId="77777777" w:rsidR="00EE3F54" w:rsidRPr="00A24869" w:rsidRDefault="00EE3F54" w:rsidP="00EE3F54">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50195B00" w14:textId="77777777" w:rsidR="00EE3F54" w:rsidRPr="00415D2A" w:rsidRDefault="00EE3F54" w:rsidP="00EE3F54">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EE3F54" w:rsidRDefault="00EE3F54" w:rsidP="00EE3F54">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EE3F54" w:rsidRPr="00765852" w:rsidRDefault="00EE3F54" w:rsidP="00EE3F54">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EE3F54" w:rsidRPr="00765852" w:rsidRDefault="00EE3F54" w:rsidP="00EE3F54">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EE3F54" w:rsidRDefault="00EE3F54" w:rsidP="00EE3F54">
            <w:pPr>
              <w:jc w:val="left"/>
            </w:pPr>
            <w:r w:rsidRPr="007B4EEE">
              <w:t xml:space="preserve">La pulizia dei </w:t>
            </w:r>
            <w:r>
              <w:t>locali</w:t>
            </w:r>
            <w:r w:rsidRPr="007B4EEE">
              <w:t xml:space="preserve"> è affidata all’impresa di pulizie</w:t>
            </w:r>
            <w:r>
              <w:t xml:space="preserve"> esterna</w:t>
            </w:r>
          </w:p>
        </w:tc>
      </w:tr>
      <w:tr w:rsidR="00EE3F54" w14:paraId="03B1EC0C" w14:textId="77777777" w:rsidTr="0067414A">
        <w:tc>
          <w:tcPr>
            <w:tcW w:w="959" w:type="dxa"/>
            <w:tcBorders>
              <w:top w:val="dotted" w:sz="4" w:space="0" w:color="auto"/>
              <w:right w:val="dotted" w:sz="4" w:space="0" w:color="auto"/>
            </w:tcBorders>
            <w:vAlign w:val="center"/>
          </w:tcPr>
          <w:p w14:paraId="49444DBE" w14:textId="77777777" w:rsidR="00EE3F54" w:rsidRDefault="00EE3F54" w:rsidP="00EE3F54">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EE3F54" w:rsidRPr="00415D2A" w:rsidRDefault="00EE3F54" w:rsidP="00EE3F54">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EE3F54" w:rsidRDefault="00EE3F54" w:rsidP="00EE3F5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EE3F54" w:rsidRPr="00765852" w:rsidRDefault="00EE3F54" w:rsidP="00EE3F54">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EE3F54" w:rsidRDefault="00EE3F54" w:rsidP="00EE3F54">
            <w:pPr>
              <w:jc w:val="left"/>
            </w:pPr>
          </w:p>
        </w:tc>
      </w:tr>
      <w:tr w:rsidR="00EE3F54" w:rsidRPr="006B7E9C" w14:paraId="606DF221" w14:textId="77777777" w:rsidTr="0067414A">
        <w:tc>
          <w:tcPr>
            <w:tcW w:w="959" w:type="dxa"/>
            <w:shd w:val="clear" w:color="auto" w:fill="DDD9C3" w:themeFill="background2" w:themeFillShade="E6"/>
            <w:vAlign w:val="center"/>
          </w:tcPr>
          <w:p w14:paraId="5BB93790" w14:textId="77777777" w:rsidR="00EE3F54" w:rsidRPr="006B7E9C" w:rsidRDefault="00EE3F54" w:rsidP="00EE3F54">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EE3F54" w:rsidRPr="006B7E9C" w:rsidRDefault="00EE3F54" w:rsidP="00EE3F54">
            <w:pPr>
              <w:jc w:val="left"/>
              <w:rPr>
                <w:b/>
                <w:sz w:val="24"/>
                <w:szCs w:val="24"/>
              </w:rPr>
            </w:pPr>
            <w:r w:rsidRPr="006B7E9C">
              <w:rPr>
                <w:b/>
                <w:sz w:val="24"/>
                <w:szCs w:val="24"/>
              </w:rPr>
              <w:t>PRESENZA NEI LUOGHI DI LAVORO DI AGENTI NOCIVI</w:t>
            </w:r>
          </w:p>
        </w:tc>
      </w:tr>
      <w:tr w:rsidR="00EE3F54"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E3F54" w:rsidRPr="002F3833" w:rsidRDefault="00EE3F54" w:rsidP="00EE3F54">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E3F54" w:rsidRPr="002F3833" w:rsidRDefault="00EE3F54" w:rsidP="00EE3F54">
            <w:pPr>
              <w:jc w:val="left"/>
              <w:rPr>
                <w:b/>
                <w:sz w:val="24"/>
                <w:szCs w:val="24"/>
              </w:rPr>
            </w:pPr>
            <w:r w:rsidRPr="002F3833">
              <w:rPr>
                <w:b/>
                <w:sz w:val="24"/>
                <w:szCs w:val="24"/>
              </w:rPr>
              <w:t>DIFESA CONTRO LE POLVERI</w:t>
            </w:r>
          </w:p>
        </w:tc>
      </w:tr>
      <w:tr w:rsidR="00EE3F54" w14:paraId="7D8D0EC8" w14:textId="77777777" w:rsidTr="0018580B">
        <w:trPr>
          <w:trHeight w:val="861"/>
        </w:trPr>
        <w:tc>
          <w:tcPr>
            <w:tcW w:w="959" w:type="dxa"/>
            <w:tcBorders>
              <w:right w:val="dotted" w:sz="4" w:space="0" w:color="auto"/>
            </w:tcBorders>
            <w:vAlign w:val="center"/>
          </w:tcPr>
          <w:p w14:paraId="581CB715" w14:textId="77777777" w:rsidR="00EE3F54" w:rsidRPr="001D4A5F" w:rsidRDefault="00EE3F54" w:rsidP="00EE3F54">
            <w:pPr>
              <w:jc w:val="left"/>
            </w:pPr>
            <w:r w:rsidRPr="001D4A5F">
              <w:t>2.2.1</w:t>
            </w:r>
          </w:p>
        </w:tc>
        <w:tc>
          <w:tcPr>
            <w:tcW w:w="6237" w:type="dxa"/>
            <w:tcBorders>
              <w:left w:val="dotted" w:sz="4" w:space="0" w:color="auto"/>
              <w:right w:val="dotted" w:sz="4" w:space="0" w:color="auto"/>
            </w:tcBorders>
            <w:vAlign w:val="center"/>
          </w:tcPr>
          <w:p w14:paraId="60A87320" w14:textId="77777777" w:rsidR="00EE3F54" w:rsidRPr="001D4A5F" w:rsidRDefault="00EE3F54" w:rsidP="00EE3F54">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EE3F54" w:rsidRPr="001D4A5F" w:rsidRDefault="00EE3F54" w:rsidP="00EE3F54">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464AA269" w:rsidR="00EE3F54" w:rsidRPr="00765852" w:rsidRDefault="0018580B" w:rsidP="00EE3F54">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EE3F54" w:rsidRPr="00765852" w:rsidRDefault="00EE3F54" w:rsidP="00EE3F54">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EE3F54" w:rsidRDefault="00EE3F54" w:rsidP="00EE3F54">
            <w:r>
              <w:t>Non sono presenti attività che producono polveri.</w:t>
            </w:r>
          </w:p>
          <w:p w14:paraId="002353D8" w14:textId="77777777" w:rsidR="0018580B" w:rsidRDefault="0018580B" w:rsidP="0018580B">
            <w:r>
              <w:t>Le stampanti sono posizionate in idonee aree senza permanenza di persone.</w:t>
            </w:r>
          </w:p>
          <w:p w14:paraId="222EEED4" w14:textId="77777777" w:rsidR="00EE3F54" w:rsidRPr="001D4A5F" w:rsidRDefault="00EE3F54" w:rsidP="00EE3F54">
            <w:r w:rsidRPr="0001045D">
              <w:t>La sostituzione del toner è eseguita come da prescrizioni indicate dal produttore.</w:t>
            </w:r>
          </w:p>
        </w:tc>
      </w:tr>
      <w:tr w:rsidR="00EE3F54"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EE3F54" w:rsidRPr="002F3833" w:rsidRDefault="00EE3F54" w:rsidP="00EE3F54">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EE3F54" w:rsidRPr="002F3833" w:rsidRDefault="00EE3F54" w:rsidP="00EE3F54">
            <w:pPr>
              <w:jc w:val="left"/>
              <w:rPr>
                <w:b/>
                <w:sz w:val="24"/>
                <w:szCs w:val="24"/>
              </w:rPr>
            </w:pPr>
            <w:r w:rsidRPr="002F3833">
              <w:rPr>
                <w:b/>
                <w:sz w:val="24"/>
                <w:szCs w:val="24"/>
              </w:rPr>
              <w:t>MISURE CONTRO L’INCENDIO E L’ESPLOSIONE</w:t>
            </w:r>
          </w:p>
        </w:tc>
      </w:tr>
      <w:tr w:rsidR="00EE3F54" w14:paraId="1D1F22C3" w14:textId="77777777" w:rsidTr="0067414A">
        <w:tc>
          <w:tcPr>
            <w:tcW w:w="959" w:type="dxa"/>
            <w:tcBorders>
              <w:bottom w:val="dotted" w:sz="4" w:space="0" w:color="auto"/>
              <w:right w:val="dotted" w:sz="4" w:space="0" w:color="auto"/>
            </w:tcBorders>
            <w:vAlign w:val="center"/>
          </w:tcPr>
          <w:p w14:paraId="4A28B77E" w14:textId="77777777" w:rsidR="00EE3F54" w:rsidRDefault="00EE3F54" w:rsidP="00EE3F54">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EE3F54" w:rsidRPr="00B723AF" w:rsidRDefault="00EE3F54" w:rsidP="00EE3F54">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7E65EC5C" w14:textId="77777777" w:rsidR="00EE3F54" w:rsidRDefault="00EE3F54" w:rsidP="00EE3F54">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EE3F54" w:rsidRPr="00765852" w:rsidRDefault="00EE3F54" w:rsidP="00EE3F54">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EE3F54" w:rsidRPr="00765852" w:rsidRDefault="00EE3F54" w:rsidP="00EE3F54">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EE3F54" w:rsidRDefault="00EE3F54" w:rsidP="00EE3F54">
            <w:pPr>
              <w:jc w:val="left"/>
            </w:pPr>
          </w:p>
        </w:tc>
      </w:tr>
      <w:tr w:rsidR="00EE3F54"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EE3F54" w:rsidRPr="00305365" w:rsidRDefault="00EE3F54" w:rsidP="00EE3F54">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EE3F54" w:rsidRPr="00305365" w:rsidRDefault="00EE3F54" w:rsidP="00EE3F54">
            <w:r w:rsidRPr="00305365">
              <w:t>è vietato fumare;</w:t>
            </w:r>
          </w:p>
        </w:tc>
        <w:tc>
          <w:tcPr>
            <w:tcW w:w="3260" w:type="dxa"/>
            <w:vMerge/>
            <w:tcBorders>
              <w:left w:val="dotted" w:sz="4" w:space="0" w:color="auto"/>
              <w:right w:val="dotted" w:sz="4" w:space="0" w:color="auto"/>
            </w:tcBorders>
            <w:vAlign w:val="center"/>
          </w:tcPr>
          <w:p w14:paraId="64D8A7E5" w14:textId="77777777" w:rsidR="00EE3F54" w:rsidRDefault="00EE3F54" w:rsidP="00EE3F54">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EE3F54" w:rsidRPr="00765852" w:rsidRDefault="00EE3F54" w:rsidP="00EE3F54">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EE3F54" w:rsidRPr="00510D0F" w:rsidRDefault="00EE3F54" w:rsidP="00EE3F54">
            <w:pPr>
              <w:jc w:val="left"/>
            </w:pPr>
            <w:r>
              <w:t>Sulla cartellonistica è indicata la qualifica del responsabile dell’agenzia (Agente Generale).</w:t>
            </w:r>
          </w:p>
        </w:tc>
      </w:tr>
      <w:tr w:rsidR="00EE3F54"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EE3F54" w:rsidRPr="00305365" w:rsidRDefault="00EE3F54" w:rsidP="00EE3F54">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EE3F54" w:rsidRPr="00305365" w:rsidRDefault="00EE3F54" w:rsidP="00EE3F54">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EE3F54" w:rsidRDefault="00EE3F54" w:rsidP="00EE3F54">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EE3F54" w:rsidRPr="007D6EBC" w:rsidRDefault="00EE3F54" w:rsidP="00EE3F54">
            <w:pPr>
              <w:jc w:val="left"/>
              <w:rPr>
                <w:highlight w:val="red"/>
              </w:rPr>
            </w:pPr>
            <w:r>
              <w:t>Soggetta a verifica periodica secondo le procedure aziendali in vigore.</w:t>
            </w:r>
          </w:p>
        </w:tc>
      </w:tr>
      <w:tr w:rsidR="00EE3F54" w14:paraId="069F82A5" w14:textId="77777777" w:rsidTr="0067414A">
        <w:tc>
          <w:tcPr>
            <w:tcW w:w="959" w:type="dxa"/>
            <w:tcBorders>
              <w:top w:val="dotted" w:sz="4" w:space="0" w:color="auto"/>
              <w:right w:val="dotted" w:sz="4" w:space="0" w:color="auto"/>
            </w:tcBorders>
            <w:vAlign w:val="center"/>
          </w:tcPr>
          <w:p w14:paraId="1E5A55D8" w14:textId="77777777" w:rsidR="00EE3F54" w:rsidRPr="00305365" w:rsidRDefault="00EE3F54" w:rsidP="00EE3F54">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EE3F54" w:rsidRDefault="00EE3F54" w:rsidP="00EE3F54">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EE3F54" w:rsidRDefault="00EE3F54" w:rsidP="00EE3F5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EE3F54" w:rsidRPr="00765852" w:rsidRDefault="00EE3F54" w:rsidP="00EE3F54">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EE3F54" w:rsidRPr="00765852" w:rsidRDefault="00EE3F54" w:rsidP="00EE3F54">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EE3F54" w:rsidRPr="007D6EBC" w:rsidRDefault="00EE3F54" w:rsidP="00EE3F54">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18D6EB6F" w:rsidR="00BF4CDF" w:rsidRPr="00773760" w:rsidRDefault="00103052"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5A394B">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5A394B">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5A394B">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5A394B">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EE3F54" w:rsidRPr="00CA0217" w14:paraId="640D3066" w14:textId="77777777" w:rsidTr="00EE3F54">
        <w:tc>
          <w:tcPr>
            <w:tcW w:w="913" w:type="pct"/>
            <w:gridSpan w:val="2"/>
            <w:tcBorders>
              <w:top w:val="dotted" w:sz="4" w:space="0" w:color="auto"/>
              <w:bottom w:val="dotted" w:sz="4" w:space="0" w:color="auto"/>
              <w:right w:val="dotted" w:sz="4" w:space="0" w:color="auto"/>
            </w:tcBorders>
            <w:vAlign w:val="center"/>
          </w:tcPr>
          <w:p w14:paraId="341A2B89" w14:textId="77777777" w:rsidR="00EE3F54" w:rsidRPr="00667F77" w:rsidRDefault="00EE3F54" w:rsidP="00EE3F54">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EE3F54" w:rsidRPr="001F4437" w:rsidRDefault="00EE3F54" w:rsidP="00EE3F54">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EE3F54" w:rsidRPr="00CA0217" w:rsidRDefault="00EE3F54" w:rsidP="00EE3F54">
            <w:pPr>
              <w:jc w:val="left"/>
              <w:rPr>
                <w:rFonts w:cs="Tahoma"/>
                <w:color w:val="000000"/>
                <w:sz w:val="16"/>
                <w:szCs w:val="16"/>
              </w:rPr>
            </w:pPr>
            <w:r w:rsidRPr="00CA0217">
              <w:rPr>
                <w:rFonts w:cs="Tahoma"/>
                <w:color w:val="000000"/>
                <w:sz w:val="16"/>
                <w:szCs w:val="16"/>
              </w:rPr>
              <w:t>Cadute in piano</w:t>
            </w:r>
          </w:p>
          <w:p w14:paraId="39E62A32" w14:textId="77777777" w:rsidR="00EE3F54" w:rsidRPr="0022067B" w:rsidRDefault="00EE3F54" w:rsidP="00EE3F54">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EE3F54" w:rsidRDefault="00EE3F54" w:rsidP="00EE3F54">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EE3F54" w:rsidRPr="001F4437" w:rsidRDefault="00EE3F54" w:rsidP="00EE3F54">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40E48F5B" w:rsidR="00EE3F54" w:rsidRDefault="00EE3F54" w:rsidP="00EE3F5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466E2302" w:rsidR="00EE3F54" w:rsidRDefault="00EE3F54" w:rsidP="00EE3F54">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1C1A32A2" w:rsidR="00EE3F54" w:rsidRPr="00882B0E" w:rsidRDefault="00EE3F54" w:rsidP="00EE3F54">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18C8553" w:rsidR="00EE3F54" w:rsidRPr="00CA0217" w:rsidRDefault="00EE3F54" w:rsidP="00EE3F54">
            <w:pPr>
              <w:jc w:val="left"/>
              <w:rPr>
                <w:rFonts w:cs="Tahoma"/>
                <w:color w:val="000000"/>
                <w:sz w:val="16"/>
                <w:szCs w:val="16"/>
              </w:rPr>
            </w:pPr>
            <w:r>
              <w:rPr>
                <w:rFonts w:cs="Tahoma"/>
                <w:color w:val="000000"/>
                <w:sz w:val="16"/>
                <w:szCs w:val="16"/>
              </w:rPr>
              <w:t>Presenza di dislivelli adeguatamente segnalati.</w:t>
            </w:r>
          </w:p>
        </w:tc>
      </w:tr>
      <w:tr w:rsidR="00D95587" w:rsidRPr="00CA0217" w14:paraId="777352D3" w14:textId="77777777" w:rsidTr="005A394B">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66EB64EE"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0EC514A7" w:rsidR="002D0292" w:rsidRDefault="005A394B"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2D050"/>
            <w:vAlign w:val="center"/>
          </w:tcPr>
          <w:p w14:paraId="53259382" w14:textId="15C9C448" w:rsidR="002D0292" w:rsidRPr="00882B0E" w:rsidRDefault="005A394B" w:rsidP="00513935">
            <w:pPr>
              <w:spacing w:line="276" w:lineRule="auto"/>
              <w:ind w:right="562"/>
              <w:jc w:val="center"/>
              <w:rPr>
                <w:sz w:val="22"/>
                <w:szCs w:val="22"/>
              </w:rPr>
            </w:pPr>
            <w:r>
              <w:rPr>
                <w:sz w:val="22"/>
                <w:szCs w:val="22"/>
              </w:rPr>
              <w:t>2</w:t>
            </w:r>
          </w:p>
        </w:tc>
        <w:tc>
          <w:tcPr>
            <w:tcW w:w="875" w:type="pct"/>
            <w:tcBorders>
              <w:top w:val="dotted" w:sz="4" w:space="0" w:color="auto"/>
              <w:left w:val="dotted" w:sz="4" w:space="0" w:color="auto"/>
              <w:bottom w:val="dotted" w:sz="4" w:space="0" w:color="auto"/>
            </w:tcBorders>
            <w:vAlign w:val="center"/>
          </w:tcPr>
          <w:p w14:paraId="6398C967" w14:textId="6D39C6C8" w:rsidR="002D0292" w:rsidRPr="00057F5D" w:rsidRDefault="005A394B" w:rsidP="00A97DA2">
            <w:pPr>
              <w:jc w:val="left"/>
              <w:rPr>
                <w:rFonts w:cs="Tahoma"/>
                <w:sz w:val="16"/>
                <w:szCs w:val="16"/>
              </w:rPr>
            </w:pPr>
            <w:r w:rsidRPr="00057F5D">
              <w:rPr>
                <w:rFonts w:cs="Tahoma"/>
                <w:sz w:val="16"/>
                <w:szCs w:val="16"/>
              </w:rPr>
              <w:t>La disposizione degli arredi può limitare la libera circolazione all'interno della sede.</w:t>
            </w:r>
          </w:p>
        </w:tc>
      </w:tr>
      <w:tr w:rsidR="00D95587" w:rsidRPr="00CA0217" w14:paraId="63002514" w14:textId="77777777" w:rsidTr="005A394B">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A640F6" w:rsidR="002D0292" w:rsidRDefault="005A394B"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50802B1A" w:rsidR="002D0292" w:rsidRDefault="005A394B"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54979752" w:rsidR="002D0292" w:rsidRPr="00537CE7" w:rsidRDefault="005A394B" w:rsidP="00513935">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shd w:val="clear" w:color="auto" w:fill="auto"/>
            <w:vAlign w:val="center"/>
          </w:tcPr>
          <w:p w14:paraId="64FDD311" w14:textId="77777777" w:rsidR="002D0292" w:rsidRPr="005A394B" w:rsidRDefault="005A394B" w:rsidP="00537CE7">
            <w:pPr>
              <w:jc w:val="left"/>
              <w:rPr>
                <w:rFonts w:cs="Tahoma"/>
                <w:color w:val="000000"/>
                <w:sz w:val="16"/>
                <w:szCs w:val="16"/>
              </w:rPr>
            </w:pPr>
            <w:r w:rsidRPr="005A394B">
              <w:rPr>
                <w:rFonts w:cs="Tahoma"/>
                <w:color w:val="000000"/>
                <w:sz w:val="16"/>
                <w:szCs w:val="16"/>
              </w:rPr>
              <w:t>La porta della Sede è dotata di sistema meccanico.</w:t>
            </w:r>
          </w:p>
          <w:p w14:paraId="0EA820D4" w14:textId="71F06E9C" w:rsidR="005A394B" w:rsidRPr="005A394B" w:rsidRDefault="005A394B" w:rsidP="00537CE7">
            <w:pPr>
              <w:jc w:val="left"/>
              <w:rPr>
                <w:rFonts w:cs="Tahoma"/>
                <w:color w:val="000000"/>
                <w:sz w:val="16"/>
                <w:szCs w:val="16"/>
              </w:rPr>
            </w:pPr>
            <w:r w:rsidRPr="005A394B">
              <w:rPr>
                <w:rFonts w:cs="Tahoma"/>
                <w:color w:val="000000"/>
                <w:sz w:val="16"/>
                <w:szCs w:val="16"/>
              </w:rPr>
              <w:t>La porta di uscita dal Condominio è dotata di solo sistema elettrico</w:t>
            </w:r>
          </w:p>
        </w:tc>
      </w:tr>
      <w:tr w:rsidR="00D95587" w:rsidRPr="00CA0217" w14:paraId="72B10849" w14:textId="77777777" w:rsidTr="0018580B">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5A3A39B3" w:rsidR="002D0292" w:rsidRDefault="0018580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1694CF6F" w:rsidR="002D0292" w:rsidRDefault="0018580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0309CF36" w:rsidR="002D0292" w:rsidRDefault="0018580B"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A17A701" w14:textId="54B2D34F" w:rsidR="005A394B" w:rsidRPr="005A394B" w:rsidRDefault="005A394B" w:rsidP="005A394B">
            <w:pPr>
              <w:jc w:val="left"/>
              <w:rPr>
                <w:rFonts w:cs="Tahoma"/>
                <w:color w:val="000000"/>
                <w:sz w:val="16"/>
                <w:szCs w:val="16"/>
              </w:rPr>
            </w:pPr>
            <w:r w:rsidRPr="005A394B">
              <w:rPr>
                <w:rFonts w:cs="Tahoma"/>
                <w:color w:val="000000"/>
                <w:sz w:val="16"/>
                <w:szCs w:val="16"/>
              </w:rPr>
              <w:t xml:space="preserve">Le porte interne vetrate sono del sistema interparete </w:t>
            </w:r>
          </w:p>
          <w:p w14:paraId="4601D5C2" w14:textId="1C599B09" w:rsidR="005A394B" w:rsidRPr="005A394B" w:rsidRDefault="005A394B" w:rsidP="005A394B">
            <w:pPr>
              <w:jc w:val="left"/>
              <w:rPr>
                <w:rFonts w:cs="Tahoma"/>
                <w:color w:val="000000"/>
                <w:sz w:val="16"/>
                <w:szCs w:val="16"/>
              </w:rPr>
            </w:pPr>
            <w:r w:rsidRPr="005A394B">
              <w:rPr>
                <w:rFonts w:cs="Tahoma"/>
                <w:color w:val="000000"/>
                <w:sz w:val="16"/>
                <w:szCs w:val="16"/>
              </w:rPr>
              <w:t xml:space="preserve">Porte interne in legno </w:t>
            </w:r>
          </w:p>
          <w:p w14:paraId="4F7253FC" w14:textId="2DE6BDEB" w:rsidR="005A394B" w:rsidRPr="005A394B" w:rsidRDefault="0018580B" w:rsidP="005A394B">
            <w:pPr>
              <w:jc w:val="left"/>
              <w:rPr>
                <w:rFonts w:cs="Tahoma"/>
                <w:color w:val="000000"/>
                <w:sz w:val="16"/>
                <w:szCs w:val="16"/>
              </w:rPr>
            </w:pPr>
            <w:r>
              <w:rPr>
                <w:rFonts w:cs="Tahoma"/>
                <w:color w:val="000000"/>
                <w:sz w:val="16"/>
                <w:szCs w:val="16"/>
              </w:rPr>
              <w:t>Porte dei bagni provviste</w:t>
            </w:r>
            <w:r w:rsidR="005A394B" w:rsidRPr="005A394B">
              <w:rPr>
                <w:rFonts w:cs="Tahoma"/>
                <w:color w:val="000000"/>
                <w:sz w:val="16"/>
                <w:szCs w:val="16"/>
              </w:rPr>
              <w:t xml:space="preserve"> di nottolino di sicurezza</w:t>
            </w:r>
            <w:r w:rsidR="005A394B">
              <w:rPr>
                <w:rFonts w:cs="Tahoma"/>
                <w:color w:val="000000"/>
                <w:sz w:val="16"/>
                <w:szCs w:val="16"/>
              </w:rPr>
              <w:t>.</w:t>
            </w:r>
          </w:p>
          <w:p w14:paraId="1C75EA7A" w14:textId="3E9BDB96" w:rsidR="002D0292" w:rsidRPr="005A394B" w:rsidRDefault="005A394B" w:rsidP="005A394B">
            <w:pPr>
              <w:jc w:val="left"/>
              <w:rPr>
                <w:rFonts w:cs="Tahoma"/>
                <w:color w:val="000000"/>
                <w:sz w:val="16"/>
                <w:szCs w:val="16"/>
              </w:rPr>
            </w:pPr>
            <w:r w:rsidRPr="005A394B">
              <w:rPr>
                <w:rFonts w:cs="Tahoma"/>
                <w:color w:val="000000"/>
                <w:sz w:val="16"/>
                <w:szCs w:val="16"/>
              </w:rPr>
              <w:t xml:space="preserve">Porte accesso al Condominio vetro a norma </w:t>
            </w:r>
          </w:p>
        </w:tc>
      </w:tr>
      <w:tr w:rsidR="00D95587" w:rsidRPr="00CA0217" w14:paraId="25F67D27" w14:textId="77777777" w:rsidTr="005A394B">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16F5A6DA" w:rsidR="00513F01" w:rsidRDefault="00EB7C34"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723CBD14" w:rsidR="00513F01" w:rsidRDefault="00EB7C34"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588F5CF8" w:rsidR="00513F01" w:rsidRDefault="00EB7C34" w:rsidP="00F21163">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shd w:val="clear" w:color="auto" w:fill="auto"/>
            <w:vAlign w:val="center"/>
          </w:tcPr>
          <w:p w14:paraId="00B11EC8" w14:textId="641393CC" w:rsidR="0067414A" w:rsidRPr="00EB7C34" w:rsidRDefault="00EB7C34" w:rsidP="00EB7C34">
            <w:pPr>
              <w:jc w:val="left"/>
              <w:rPr>
                <w:rFonts w:cs="Tahoma"/>
                <w:sz w:val="16"/>
                <w:szCs w:val="16"/>
              </w:rPr>
            </w:pPr>
            <w:r w:rsidRPr="00EB7C34">
              <w:rPr>
                <w:rFonts w:cs="Tahoma"/>
                <w:color w:val="000000"/>
                <w:sz w:val="16"/>
                <w:szCs w:val="16"/>
              </w:rPr>
              <w:t xml:space="preserve">Dal portone di accesso dalla pubblica via all’ascensore, è presente una rampa di scale dotata di passatoia. </w:t>
            </w:r>
            <w:r w:rsidR="0067414A" w:rsidRPr="00EB7C34">
              <w:rPr>
                <w:rFonts w:cs="Tahoma"/>
                <w:color w:val="000000"/>
                <w:sz w:val="16"/>
                <w:szCs w:val="16"/>
              </w:rPr>
              <w:t>L’agenzia è raggiungibile attraverso le scale</w:t>
            </w:r>
            <w:r>
              <w:rPr>
                <w:rFonts w:cs="Tahoma"/>
                <w:color w:val="000000"/>
                <w:sz w:val="16"/>
                <w:szCs w:val="16"/>
              </w:rPr>
              <w:t xml:space="preserve"> complete di strisce antiscivolo.</w:t>
            </w:r>
          </w:p>
        </w:tc>
      </w:tr>
      <w:tr w:rsidR="009F29BC" w:rsidRPr="00CA0217" w14:paraId="79CD7469" w14:textId="77777777" w:rsidTr="005A394B">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58DF2663" w:rsidR="009F29BC" w:rsidRDefault="005A394B" w:rsidP="00DA6157">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1FB280C" w:rsidR="009F29BC" w:rsidRDefault="005A394B" w:rsidP="00DA6157">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92AA07C" w14:textId="6190EBFF" w:rsidR="009F29BC" w:rsidRDefault="005A394B" w:rsidP="00DA6157">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535B8A17" w14:textId="65F50054" w:rsidR="009F29BC" w:rsidRPr="005A394B" w:rsidRDefault="005A394B" w:rsidP="00DA6157">
            <w:pPr>
              <w:jc w:val="left"/>
              <w:rPr>
                <w:rFonts w:cs="Tahoma"/>
                <w:color w:val="000000"/>
                <w:sz w:val="16"/>
                <w:szCs w:val="16"/>
              </w:rPr>
            </w:pPr>
            <w:r w:rsidRPr="005A394B">
              <w:rPr>
                <w:rFonts w:cs="Tahoma"/>
                <w:color w:val="000000"/>
                <w:sz w:val="16"/>
                <w:szCs w:val="16"/>
              </w:rPr>
              <w:t>La disposizione degli arredi può limitare la libera circolazione all’interno della sede</w:t>
            </w:r>
            <w:r>
              <w:rPr>
                <w:rFonts w:cs="Tahoma"/>
                <w:color w:val="000000"/>
                <w:sz w:val="16"/>
                <w:szCs w:val="16"/>
              </w:rPr>
              <w:t>.</w:t>
            </w:r>
          </w:p>
        </w:tc>
      </w:tr>
      <w:tr w:rsidR="005A394B" w:rsidRPr="00CA0217" w14:paraId="301649D0" w14:textId="77777777" w:rsidTr="005A394B">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5A394B" w:rsidRPr="00513F01" w:rsidRDefault="005A394B" w:rsidP="005A394B">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5A394B" w:rsidRPr="00513F01" w:rsidRDefault="005A394B" w:rsidP="005A394B">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5A394B" w:rsidRPr="00513F01" w:rsidRDefault="005A394B" w:rsidP="005A394B">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5A394B" w:rsidRPr="00513F01" w:rsidRDefault="005A394B" w:rsidP="005A394B">
            <w:pPr>
              <w:jc w:val="left"/>
              <w:rPr>
                <w:rFonts w:cs="Tahoma"/>
                <w:color w:val="000000"/>
                <w:sz w:val="16"/>
                <w:szCs w:val="16"/>
              </w:rPr>
            </w:pPr>
            <w:r w:rsidRPr="00513F01">
              <w:rPr>
                <w:rFonts w:cs="Tahoma"/>
                <w:color w:val="000000"/>
                <w:sz w:val="16"/>
                <w:szCs w:val="16"/>
              </w:rPr>
              <w:t>Assenza d’impianto di riscaldamento</w:t>
            </w:r>
          </w:p>
          <w:p w14:paraId="11E7B2CF" w14:textId="77777777" w:rsidR="005A394B" w:rsidRPr="00513F01" w:rsidRDefault="005A394B" w:rsidP="005A394B">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5A394B" w:rsidRPr="001F4437" w:rsidRDefault="005A394B" w:rsidP="005A394B">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5A394B" w:rsidRDefault="005A394B" w:rsidP="005A394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5A394B" w:rsidRDefault="005A394B" w:rsidP="005A394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5A394B" w:rsidRDefault="005A394B" w:rsidP="005A394B">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62FED9C3" w:rsidR="005A394B" w:rsidRPr="00CA0217" w:rsidRDefault="005A394B" w:rsidP="005A394B">
            <w:pPr>
              <w:jc w:val="left"/>
              <w:rPr>
                <w:rFonts w:cs="Tahoma"/>
                <w:color w:val="000000"/>
                <w:sz w:val="16"/>
                <w:szCs w:val="16"/>
              </w:rPr>
            </w:pPr>
            <w:r w:rsidRPr="00135DBB">
              <w:rPr>
                <w:rFonts w:cs="Tahoma"/>
                <w:color w:val="000000"/>
                <w:sz w:val="16"/>
                <w:szCs w:val="16"/>
              </w:rPr>
              <w:t>L’impianto è adeguatamente dimensionato.</w:t>
            </w:r>
          </w:p>
        </w:tc>
      </w:tr>
      <w:tr w:rsidR="005A394B" w:rsidRPr="00CA0217" w14:paraId="1366CF2D" w14:textId="77777777" w:rsidTr="005A394B">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5A394B" w:rsidRPr="00513F01" w:rsidRDefault="005A394B" w:rsidP="005A394B">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5A394B" w:rsidRPr="00513F01" w:rsidRDefault="005A394B" w:rsidP="005A394B">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5A394B" w:rsidRDefault="005A394B" w:rsidP="005A394B">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4814762C" w14:textId="77777777" w:rsidR="005A394B" w:rsidRPr="00CA0217" w:rsidRDefault="005A394B" w:rsidP="005A394B">
            <w:pPr>
              <w:jc w:val="left"/>
              <w:rPr>
                <w:rFonts w:cs="Tahoma"/>
                <w:color w:val="000000"/>
                <w:sz w:val="16"/>
                <w:szCs w:val="16"/>
              </w:rPr>
            </w:pPr>
            <w:r w:rsidRPr="00CA0217">
              <w:rPr>
                <w:rFonts w:cs="Tahoma"/>
                <w:color w:val="000000"/>
                <w:sz w:val="16"/>
                <w:szCs w:val="16"/>
              </w:rPr>
              <w:t>Abbagliamento</w:t>
            </w:r>
          </w:p>
          <w:p w14:paraId="5406640E" w14:textId="77777777" w:rsidR="005A394B" w:rsidRPr="00CA0217" w:rsidRDefault="005A394B" w:rsidP="005A394B">
            <w:pPr>
              <w:jc w:val="left"/>
              <w:rPr>
                <w:rFonts w:cs="Tahoma"/>
                <w:color w:val="000000"/>
                <w:sz w:val="16"/>
                <w:szCs w:val="16"/>
              </w:rPr>
            </w:pPr>
            <w:r w:rsidRPr="00CA0217">
              <w:rPr>
                <w:rFonts w:cs="Tahoma"/>
                <w:color w:val="000000"/>
                <w:sz w:val="16"/>
                <w:szCs w:val="16"/>
              </w:rPr>
              <w:t>Affaticamento visivo</w:t>
            </w:r>
          </w:p>
          <w:p w14:paraId="14394069" w14:textId="77777777" w:rsidR="005A394B" w:rsidRPr="00CA0217" w:rsidRDefault="005A394B" w:rsidP="005A394B">
            <w:pPr>
              <w:jc w:val="left"/>
              <w:rPr>
                <w:rFonts w:cs="Tahoma"/>
                <w:color w:val="000000"/>
                <w:sz w:val="16"/>
                <w:szCs w:val="16"/>
              </w:rPr>
            </w:pPr>
            <w:r w:rsidRPr="00CA0217">
              <w:rPr>
                <w:rFonts w:cs="Tahoma"/>
                <w:color w:val="000000"/>
                <w:sz w:val="16"/>
                <w:szCs w:val="16"/>
              </w:rPr>
              <w:t xml:space="preserve">Urti </w:t>
            </w:r>
          </w:p>
          <w:p w14:paraId="7368AF05" w14:textId="77777777" w:rsidR="005A394B" w:rsidRDefault="005A394B" w:rsidP="005A394B">
            <w:pPr>
              <w:jc w:val="left"/>
              <w:rPr>
                <w:rFonts w:cs="Tahoma"/>
                <w:color w:val="000000"/>
                <w:sz w:val="16"/>
                <w:szCs w:val="16"/>
              </w:rPr>
            </w:pPr>
            <w:r w:rsidRPr="00CA0217">
              <w:rPr>
                <w:rFonts w:cs="Tahoma"/>
                <w:color w:val="000000"/>
                <w:sz w:val="16"/>
                <w:szCs w:val="16"/>
              </w:rPr>
              <w:t>Cadute</w:t>
            </w:r>
          </w:p>
          <w:p w14:paraId="120F3979" w14:textId="77777777" w:rsidR="005A394B" w:rsidRPr="00513F01" w:rsidRDefault="005A394B" w:rsidP="005A394B">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5A394B" w:rsidRDefault="005A394B" w:rsidP="005A394B">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5A394B" w:rsidRDefault="005A394B" w:rsidP="005A394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5A394B" w:rsidRDefault="005A394B" w:rsidP="005A394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5A394B" w:rsidRDefault="005A394B" w:rsidP="005A394B">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5A394B" w:rsidRPr="00CA0217" w:rsidRDefault="005A394B" w:rsidP="005A394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EE3F5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474C5E" w:rsidRDefault="00537CE7" w:rsidP="00DB579A">
            <w:pPr>
              <w:jc w:val="left"/>
              <w:rPr>
                <w:rFonts w:cs="Tahoma"/>
                <w:sz w:val="16"/>
                <w:szCs w:val="16"/>
              </w:rPr>
            </w:pPr>
            <w:r w:rsidRPr="00474C5E">
              <w:rPr>
                <w:rFonts w:cs="Tahoma"/>
                <w:sz w:val="16"/>
                <w:szCs w:val="16"/>
              </w:rPr>
              <w:t xml:space="preserve">Sono disponibili nn. 2 bagni, distinti per </w:t>
            </w:r>
            <w:r w:rsidR="00DB579A" w:rsidRPr="00474C5E">
              <w:rPr>
                <w:rFonts w:cs="Tahoma"/>
                <w:sz w:val="16"/>
                <w:szCs w:val="16"/>
              </w:rPr>
              <w:t>genere</w:t>
            </w:r>
            <w:r w:rsidRPr="00474C5E">
              <w:rPr>
                <w:rFonts w:cs="Tahoma"/>
                <w:sz w:val="16"/>
                <w:szCs w:val="16"/>
              </w:rPr>
              <w:t>,</w:t>
            </w:r>
            <w:r w:rsidR="00513F01" w:rsidRPr="00474C5E">
              <w:rPr>
                <w:rFonts w:cs="Tahoma"/>
                <w:sz w:val="16"/>
                <w:szCs w:val="16"/>
              </w:rPr>
              <w:t xml:space="preserve"> </w:t>
            </w:r>
            <w:r w:rsidRPr="00474C5E">
              <w:rPr>
                <w:rFonts w:cs="Tahoma"/>
                <w:sz w:val="16"/>
                <w:szCs w:val="16"/>
              </w:rPr>
              <w:t>poic</w:t>
            </w:r>
            <w:r w:rsidR="00513F01" w:rsidRPr="00474C5E">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EE3F54">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54AE401B"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505CAD9C" w:rsidR="00A95861" w:rsidRDefault="005A394B"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0E7D0E7C" w:rsidR="00A95861" w:rsidRDefault="005A394B"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92D050"/>
            <w:vAlign w:val="center"/>
          </w:tcPr>
          <w:p w14:paraId="75F2BAD4" w14:textId="6EA166E9" w:rsidR="00A95861" w:rsidRDefault="005A394B" w:rsidP="00F21163">
            <w:pPr>
              <w:spacing w:line="276" w:lineRule="auto"/>
              <w:ind w:right="562"/>
              <w:jc w:val="center"/>
              <w:rPr>
                <w:sz w:val="22"/>
                <w:szCs w:val="22"/>
              </w:rPr>
            </w:pPr>
            <w:r>
              <w:rPr>
                <w:sz w:val="22"/>
                <w:szCs w:val="22"/>
              </w:rPr>
              <w:t>2</w:t>
            </w:r>
          </w:p>
        </w:tc>
        <w:tc>
          <w:tcPr>
            <w:tcW w:w="877" w:type="pct"/>
            <w:tcBorders>
              <w:top w:val="dotted" w:sz="4" w:space="0" w:color="auto"/>
              <w:left w:val="dotted" w:sz="4" w:space="0" w:color="auto"/>
              <w:bottom w:val="dotted" w:sz="4" w:space="0" w:color="auto"/>
            </w:tcBorders>
            <w:vAlign w:val="center"/>
          </w:tcPr>
          <w:p w14:paraId="7BF648C1" w14:textId="2B7A0085" w:rsidR="00A95861" w:rsidRPr="005A394B" w:rsidRDefault="005A394B" w:rsidP="00CB221B">
            <w:pPr>
              <w:jc w:val="left"/>
              <w:rPr>
                <w:rFonts w:cs="Tahoma"/>
                <w:color w:val="000000"/>
                <w:sz w:val="16"/>
                <w:szCs w:val="16"/>
              </w:rPr>
            </w:pPr>
            <w:r w:rsidRPr="005A394B">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18580B">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63A4BEC8" w:rsidR="002D0292" w:rsidRPr="00F074C3" w:rsidRDefault="00906507"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33307CB4" w:rsidR="002D0292" w:rsidRPr="00F074C3" w:rsidRDefault="00906507"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tbl>
            <w:tblPr>
              <w:tblStyle w:val="Grigliatabella"/>
              <w:tblpPr w:leftFromText="141" w:rightFromText="141" w:vertAnchor="text" w:horzAnchor="margin" w:tblpY="181"/>
              <w:tblOverlap w:val="never"/>
              <w:tblW w:w="2318" w:type="dxa"/>
              <w:tblLayout w:type="fixed"/>
              <w:tblLook w:val="04A0" w:firstRow="1" w:lastRow="0" w:firstColumn="1" w:lastColumn="0" w:noHBand="0" w:noVBand="1"/>
            </w:tblPr>
            <w:tblGrid>
              <w:gridCol w:w="2318"/>
            </w:tblGrid>
            <w:tr w:rsidR="0018580B" w14:paraId="5BBB0AE0" w14:textId="77777777" w:rsidTr="0018580B">
              <w:tc>
                <w:tcPr>
                  <w:tcW w:w="5000" w:type="pct"/>
                  <w:tcBorders>
                    <w:top w:val="dotted" w:sz="4" w:space="0" w:color="auto"/>
                    <w:left w:val="dotted" w:sz="4" w:space="0" w:color="auto"/>
                    <w:bottom w:val="dotted" w:sz="4" w:space="0" w:color="auto"/>
                    <w:right w:val="single" w:sz="4" w:space="0" w:color="auto"/>
                  </w:tcBorders>
                  <w:vAlign w:val="center"/>
                  <w:hideMark/>
                </w:tcPr>
                <w:p w14:paraId="5E902A7E" w14:textId="77777777" w:rsidR="0018580B" w:rsidRDefault="0018580B" w:rsidP="0018580B">
                  <w:pPr>
                    <w:jc w:val="left"/>
                    <w:rPr>
                      <w:rFonts w:cs="Tahoma"/>
                      <w:color w:val="000000"/>
                      <w:sz w:val="16"/>
                      <w:szCs w:val="16"/>
                    </w:rPr>
                  </w:pPr>
                  <w:r>
                    <w:rPr>
                      <w:rFonts w:cs="Tahoma"/>
                      <w:color w:val="000000"/>
                      <w:sz w:val="16"/>
                      <w:szCs w:val="16"/>
                    </w:rPr>
                    <w:t>Le stampanti si trovano in luogo idoneo ad esse dedicato</w:t>
                  </w:r>
                </w:p>
              </w:tc>
            </w:tr>
          </w:tbl>
          <w:p w14:paraId="4123B1E0" w14:textId="49EE85CF" w:rsidR="001A6AA6" w:rsidRPr="005A394B" w:rsidRDefault="001A6AA6" w:rsidP="001A6AA6">
            <w:pPr>
              <w:jc w:val="left"/>
              <w:rPr>
                <w:rFonts w:cs="Tahoma"/>
                <w:color w:val="000000"/>
                <w:sz w:val="16"/>
                <w:szCs w:val="16"/>
              </w:rPr>
            </w:pP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EE3F54">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3ED31324" w:rsidR="00294A6E" w:rsidRPr="005A394B" w:rsidRDefault="005A394B" w:rsidP="00CB221B">
            <w:pPr>
              <w:jc w:val="left"/>
              <w:rPr>
                <w:rFonts w:cs="Tahoma"/>
                <w:sz w:val="16"/>
                <w:szCs w:val="16"/>
              </w:rPr>
            </w:pPr>
            <w:r w:rsidRPr="005A394B">
              <w:rPr>
                <w:rFonts w:cs="Tahoma"/>
                <w:sz w:val="16"/>
                <w:szCs w:val="16"/>
              </w:rPr>
              <w:t>L’impianto elettrico, per quanto visibile, si trova in buono stato di manutenzione.</w:t>
            </w:r>
          </w:p>
        </w:tc>
      </w:tr>
      <w:tr w:rsidR="006F6505" w:rsidRPr="00F074C3" w14:paraId="66281F7A" w14:textId="77777777" w:rsidTr="00EE3F54">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34BAE39D"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EE3F54">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EE3F54">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017CEB29" w:rsidR="00A40F78" w:rsidRPr="008E0B14" w:rsidRDefault="00474C5E" w:rsidP="009B044C">
            <w:pPr>
              <w:jc w:val="left"/>
              <w:rPr>
                <w:rFonts w:cs="Tahoma"/>
                <w:sz w:val="16"/>
                <w:szCs w:val="16"/>
              </w:rPr>
            </w:pPr>
            <w:r>
              <w:rPr>
                <w:rFonts w:cs="Tahoma"/>
                <w:sz w:val="16"/>
                <w:szCs w:val="16"/>
              </w:rPr>
              <w:t>P</w:t>
            </w:r>
            <w:r w:rsidR="00A40F78" w:rsidRPr="008E0B14">
              <w:rPr>
                <w:rFonts w:cs="Tahoma"/>
                <w:sz w:val="16"/>
                <w:szCs w:val="16"/>
              </w:rPr>
              <w:t>resente impianto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53269880" w:rsidR="00D0107D" w:rsidRPr="00F074C3" w:rsidRDefault="00057F5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6677DB04" w:rsidR="00D0107D" w:rsidRPr="00F074C3" w:rsidRDefault="00057F5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484915B4" w:rsidR="00D0107D" w:rsidRPr="00F074C3" w:rsidRDefault="00057F5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296DA77E" w:rsidR="00D0107D" w:rsidRPr="005A394B" w:rsidRDefault="005A394B" w:rsidP="00CB221B">
            <w:pPr>
              <w:jc w:val="left"/>
              <w:rPr>
                <w:rFonts w:cs="Tahoma"/>
                <w:sz w:val="16"/>
                <w:szCs w:val="16"/>
              </w:rPr>
            </w:pPr>
            <w:r w:rsidRPr="005A394B">
              <w:rPr>
                <w:rFonts w:cs="Tahoma"/>
                <w:sz w:val="16"/>
                <w:szCs w:val="16"/>
              </w:rPr>
              <w:t>Impianto a gas condominiale (locale tecnico condominiale)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EE3F54">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EE3F54">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EE3F54">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lastRenderedPageBreak/>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EE3F54">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EE3F54">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1573EA49" w:rsidR="00D52BAA" w:rsidRPr="005A394B" w:rsidRDefault="005A394B" w:rsidP="002D0292">
            <w:pPr>
              <w:jc w:val="left"/>
              <w:rPr>
                <w:rFonts w:cs="Tahoma"/>
                <w:color w:val="000000"/>
                <w:sz w:val="16"/>
                <w:szCs w:val="16"/>
              </w:rPr>
            </w:pPr>
            <w:r w:rsidRPr="005A394B">
              <w:rPr>
                <w:rFonts w:cs="Tahoma"/>
                <w:color w:val="000000"/>
                <w:sz w:val="16"/>
                <w:szCs w:val="16"/>
              </w:rPr>
              <w:t>Nuovo Layout: gli arredi e le sedute sono a norma.</w:t>
            </w:r>
          </w:p>
        </w:tc>
      </w:tr>
      <w:tr w:rsidR="009D6503" w:rsidRPr="00CA0217" w14:paraId="48846CFA" w14:textId="77777777" w:rsidTr="00EE3F54">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EE3F54">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EE3F54" w:rsidRPr="00CA0217" w14:paraId="755111E2" w14:textId="77777777" w:rsidTr="00EE3F54">
        <w:tc>
          <w:tcPr>
            <w:tcW w:w="912" w:type="pct"/>
            <w:gridSpan w:val="2"/>
            <w:tcBorders>
              <w:top w:val="dotted" w:sz="4" w:space="0" w:color="auto"/>
              <w:bottom w:val="dotted" w:sz="4" w:space="0" w:color="auto"/>
              <w:right w:val="dotted" w:sz="4" w:space="0" w:color="auto"/>
            </w:tcBorders>
            <w:vAlign w:val="center"/>
          </w:tcPr>
          <w:p w14:paraId="0A937309" w14:textId="77777777" w:rsidR="00EE3F54" w:rsidRDefault="00EE3F54" w:rsidP="00EE3F54">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EE3F54" w:rsidRPr="000D3A57" w:rsidRDefault="00EE3F54" w:rsidP="00EE3F54">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EE3F54" w:rsidRDefault="00EE3F54" w:rsidP="00EE3F54">
            <w:pPr>
              <w:jc w:val="left"/>
              <w:rPr>
                <w:sz w:val="16"/>
                <w:szCs w:val="16"/>
              </w:rPr>
            </w:pPr>
            <w:r>
              <w:rPr>
                <w:sz w:val="16"/>
                <w:szCs w:val="16"/>
              </w:rPr>
              <w:t>Rischi dati da esposizione ad agenti fisici, chimici o biologici</w:t>
            </w:r>
          </w:p>
          <w:p w14:paraId="54F75B59" w14:textId="77777777" w:rsidR="00EE3F54" w:rsidRPr="000D3A57" w:rsidRDefault="00EE3F54" w:rsidP="00EE3F54">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EE3F54" w:rsidRDefault="00EE3F54" w:rsidP="00EE3F54">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5797CF4" w:rsidR="00EE3F54" w:rsidRDefault="00EE3F54" w:rsidP="00EE3F5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61448F4C" w:rsidR="00EE3F54" w:rsidRDefault="00EE3F54" w:rsidP="00EE3F5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39BD7950" w:rsidR="00EE3F54" w:rsidRDefault="00EE3F54" w:rsidP="00EE3F5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EE3F54" w:rsidRPr="00CA0217" w:rsidRDefault="00EE3F54" w:rsidP="00EE3F54">
            <w:pPr>
              <w:jc w:val="left"/>
              <w:rPr>
                <w:rFonts w:cs="Tahoma"/>
                <w:color w:val="000000"/>
                <w:sz w:val="16"/>
                <w:szCs w:val="16"/>
              </w:rPr>
            </w:pPr>
            <w:r>
              <w:rPr>
                <w:rFonts w:cs="Tahoma"/>
                <w:color w:val="000000"/>
                <w:sz w:val="16"/>
                <w:szCs w:val="16"/>
              </w:rPr>
              <w:t>vedere documento Master</w:t>
            </w:r>
          </w:p>
        </w:tc>
      </w:tr>
      <w:tr w:rsidR="00EE3F54" w:rsidRPr="00CA0217" w14:paraId="11A35940" w14:textId="77777777" w:rsidTr="00EE3F54">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EE3F54" w:rsidRPr="002B1A59" w:rsidRDefault="00EE3F54" w:rsidP="00EE3F54">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EE3F54" w:rsidRPr="002B1A59" w:rsidRDefault="00EE3F54" w:rsidP="00EE3F54">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EE3F54" w:rsidRPr="002B1A59" w:rsidRDefault="00EE3F54" w:rsidP="00EE3F54">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EE3F54" w:rsidRPr="002B1A59" w:rsidRDefault="00EE3F54" w:rsidP="00EE3F54">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1F7D0C56" w:rsidR="00EE3F54" w:rsidRDefault="00EE3F54" w:rsidP="00EE3F5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42C1A07A" w:rsidR="00EE3F54" w:rsidRDefault="00EE3F54" w:rsidP="00EE3F5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501F4161" w:rsidR="00EE3F54" w:rsidRDefault="00EE3F54" w:rsidP="00EE3F5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EE3F54" w:rsidRPr="00CA0217" w:rsidRDefault="00EE3F54" w:rsidP="00EE3F54">
            <w:pPr>
              <w:jc w:val="left"/>
              <w:rPr>
                <w:rFonts w:cs="Tahoma"/>
                <w:color w:val="000000"/>
                <w:sz w:val="16"/>
                <w:szCs w:val="16"/>
              </w:rPr>
            </w:pPr>
          </w:p>
        </w:tc>
      </w:tr>
      <w:tr w:rsidR="00EE3F54" w:rsidRPr="00CA0217" w14:paraId="48149353" w14:textId="77777777" w:rsidTr="00EE3F54">
        <w:tc>
          <w:tcPr>
            <w:tcW w:w="912" w:type="pct"/>
            <w:gridSpan w:val="2"/>
            <w:tcBorders>
              <w:top w:val="dotted" w:sz="4" w:space="0" w:color="auto"/>
              <w:bottom w:val="dotted" w:sz="4" w:space="0" w:color="auto"/>
              <w:right w:val="dotted" w:sz="4" w:space="0" w:color="auto"/>
            </w:tcBorders>
            <w:vAlign w:val="center"/>
          </w:tcPr>
          <w:p w14:paraId="42A3A259" w14:textId="77777777" w:rsidR="00EE3F54" w:rsidRDefault="00EE3F54" w:rsidP="00EE3F54">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EE3F54" w:rsidRPr="00187C27" w:rsidRDefault="00EE3F54" w:rsidP="00EE3F54">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EE3F54" w:rsidRPr="00187C27" w:rsidRDefault="00EE3F54" w:rsidP="00EE3F54">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EE3F54" w:rsidRDefault="00EE3F54" w:rsidP="00EE3F5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5A1BFE47" w:rsidR="00EE3F54" w:rsidRDefault="00EE3F54" w:rsidP="00EE3F5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EF6D40A" w:rsidR="00EE3F54" w:rsidRDefault="00EE3F54" w:rsidP="00EE3F5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5E317333" w:rsidR="00EE3F54" w:rsidRDefault="00EE3F54" w:rsidP="00EE3F5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EE3F54" w:rsidRPr="00CA0217" w:rsidRDefault="00EE3F54" w:rsidP="00EE3F54">
            <w:pPr>
              <w:jc w:val="left"/>
              <w:rPr>
                <w:rFonts w:cs="Tahoma"/>
                <w:color w:val="000000"/>
                <w:sz w:val="16"/>
                <w:szCs w:val="16"/>
              </w:rPr>
            </w:pPr>
          </w:p>
        </w:tc>
      </w:tr>
      <w:tr w:rsidR="00EE3F54" w:rsidRPr="00CA0217" w14:paraId="04310FB0" w14:textId="77777777" w:rsidTr="00EE3F54">
        <w:tc>
          <w:tcPr>
            <w:tcW w:w="912" w:type="pct"/>
            <w:gridSpan w:val="2"/>
            <w:tcBorders>
              <w:top w:val="dotted" w:sz="4" w:space="0" w:color="auto"/>
              <w:bottom w:val="dotted" w:sz="4" w:space="0" w:color="auto"/>
              <w:right w:val="dotted" w:sz="4" w:space="0" w:color="auto"/>
            </w:tcBorders>
            <w:vAlign w:val="center"/>
          </w:tcPr>
          <w:p w14:paraId="5864B722" w14:textId="77777777" w:rsidR="00EE3F54" w:rsidRPr="00F639D9" w:rsidRDefault="00EE3F54" w:rsidP="00EE3F54">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EE3F54" w:rsidRPr="00187C27" w:rsidRDefault="00EE3F54" w:rsidP="00EE3F54">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EE3F54" w:rsidRDefault="00EE3F54" w:rsidP="00EE3F54">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EE3F54" w:rsidRDefault="00EE3F54" w:rsidP="00EE3F54">
            <w:pPr>
              <w:jc w:val="left"/>
              <w:rPr>
                <w:sz w:val="16"/>
                <w:szCs w:val="16"/>
              </w:rPr>
            </w:pPr>
            <w:r>
              <w:rPr>
                <w:sz w:val="16"/>
                <w:szCs w:val="16"/>
              </w:rPr>
              <w:t>Vi sono barriere architettoniche che non consentono l’accesso a lavoratori con disabilità motoria.</w:t>
            </w:r>
          </w:p>
          <w:p w14:paraId="5C03FC52" w14:textId="5E19EB99" w:rsidR="00EE3F54" w:rsidRPr="00474C5E" w:rsidRDefault="00EE3F54" w:rsidP="00EE3F54">
            <w:pPr>
              <w:jc w:val="left"/>
              <w:rPr>
                <w:sz w:val="16"/>
                <w:szCs w:val="16"/>
              </w:rPr>
            </w:pPr>
            <w:r w:rsidRPr="00474C5E">
              <w:rPr>
                <w:sz w:val="16"/>
                <w:szCs w:val="16"/>
              </w:rPr>
              <w:t xml:space="preserve">Qualora se ne presentasse la necessità, gli spazi possono essere opportunamente adeguati (montascale e </w:t>
            </w:r>
            <w:r w:rsidRPr="00EB7C34">
              <w:rPr>
                <w:sz w:val="16"/>
                <w:szCs w:val="16"/>
              </w:rPr>
              <w:t>adeguamento servizio igienico)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42A71A0A" w:rsidR="00EE3F54" w:rsidRDefault="00EE3F54" w:rsidP="00EE3F5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2C5D96B2" w:rsidR="00EE3F54" w:rsidRDefault="00EE3F54" w:rsidP="00EE3F5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2C5C68C3" w:rsidR="00EE3F54" w:rsidRDefault="00EE3F54" w:rsidP="00EE3F5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2247CC08" w:rsidR="00EE3F54" w:rsidRDefault="00EE3F54" w:rsidP="00EE3F54">
            <w:pPr>
              <w:jc w:val="left"/>
              <w:rPr>
                <w:rFonts w:cs="Tahoma"/>
                <w:color w:val="000000"/>
                <w:sz w:val="16"/>
                <w:szCs w:val="16"/>
              </w:rPr>
            </w:pPr>
            <w:r w:rsidRPr="002B2D1D">
              <w:rPr>
                <w:rFonts w:cs="Tahoma"/>
                <w:color w:val="000000"/>
                <w:sz w:val="16"/>
                <w:szCs w:val="16"/>
              </w:rPr>
              <w:t>Nella sede non sono presenti lavoratori con disabilità motoria</w:t>
            </w:r>
          </w:p>
        </w:tc>
      </w:tr>
      <w:tr w:rsidR="00EE3F54" w:rsidRPr="00CA0217" w14:paraId="6C3B2AD9" w14:textId="77777777" w:rsidTr="00EE3F54">
        <w:tc>
          <w:tcPr>
            <w:tcW w:w="912" w:type="pct"/>
            <w:gridSpan w:val="2"/>
            <w:tcBorders>
              <w:top w:val="dotted" w:sz="4" w:space="0" w:color="auto"/>
              <w:bottom w:val="dotted" w:sz="4" w:space="0" w:color="auto"/>
              <w:right w:val="dotted" w:sz="4" w:space="0" w:color="auto"/>
            </w:tcBorders>
            <w:vAlign w:val="center"/>
          </w:tcPr>
          <w:p w14:paraId="69337F85" w14:textId="77777777" w:rsidR="00EE3F54" w:rsidRPr="00F639D9" w:rsidRDefault="00EE3F54" w:rsidP="00EE3F54">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EE3F54" w:rsidRPr="000D3A57" w:rsidRDefault="00EE3F54" w:rsidP="00EE3F54">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EE3F54" w:rsidRPr="000D3A57" w:rsidRDefault="00EE3F54" w:rsidP="00EE3F54">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EE3F54" w:rsidRDefault="00EE3F54" w:rsidP="00EE3F54">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C51A3D0" w:rsidR="00EE3F54" w:rsidRDefault="00EE3F54" w:rsidP="00EE3F5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6580DC76" w:rsidR="00EE3F54" w:rsidRDefault="00EE3F54" w:rsidP="00EE3F5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7977ADD9" w:rsidR="00EE3F54" w:rsidRDefault="00EE3F54" w:rsidP="00EE3F5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640F8BD6" w:rsidR="00EE3F54" w:rsidRPr="00CA0217" w:rsidRDefault="00EE3F54" w:rsidP="00EE3F54">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EE3F54">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lastRenderedPageBreak/>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EE3F54">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304A6EBC" w:rsidR="0059094F" w:rsidRPr="00057F5D" w:rsidRDefault="00F639D9" w:rsidP="00B27BF1">
            <w:pPr>
              <w:rPr>
                <w:sz w:val="16"/>
              </w:rPr>
            </w:pPr>
            <w:r>
              <w:rPr>
                <w:sz w:val="16"/>
              </w:rPr>
              <w:t>Codice Civile,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EE3F54">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656019D5"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32CBE90E" w:rsidR="00343DDD" w:rsidRPr="00A40F78" w:rsidRDefault="00343DDD" w:rsidP="00BA4231">
            <w:pPr>
              <w:jc w:val="left"/>
              <w:rPr>
                <w:rFonts w:cs="Tahoma"/>
                <w:sz w:val="16"/>
                <w:szCs w:val="16"/>
              </w:rPr>
            </w:pPr>
          </w:p>
        </w:tc>
      </w:tr>
      <w:tr w:rsidR="00EE3F54" w:rsidRPr="00CA0217" w14:paraId="48387ADD" w14:textId="77777777" w:rsidTr="00EE3F54">
        <w:tc>
          <w:tcPr>
            <w:tcW w:w="912" w:type="pct"/>
            <w:gridSpan w:val="2"/>
            <w:tcBorders>
              <w:top w:val="dotted" w:sz="4" w:space="0" w:color="auto"/>
              <w:bottom w:val="dotted" w:sz="4" w:space="0" w:color="auto"/>
              <w:right w:val="dotted" w:sz="4" w:space="0" w:color="auto"/>
            </w:tcBorders>
            <w:vAlign w:val="center"/>
          </w:tcPr>
          <w:p w14:paraId="194BC978" w14:textId="77777777" w:rsidR="00EE3F54" w:rsidRDefault="00EE3F54" w:rsidP="00EE3F54">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EE3F54" w:rsidRPr="00F074C3" w:rsidRDefault="00EE3F54" w:rsidP="00EE3F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EE3F54" w:rsidRDefault="00EE3F54" w:rsidP="00EE3F54">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EE3F54" w:rsidRDefault="00EE3F54" w:rsidP="00EE3F54">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EE3F54" w:rsidRPr="00534461" w:rsidRDefault="00EE3F54" w:rsidP="00EE3F5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2575754C" w:rsidR="00EE3F54" w:rsidRDefault="00EE3F54" w:rsidP="00EE3F5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49D3597" w:rsidR="00EE3F54" w:rsidRDefault="00EE3F54" w:rsidP="00EE3F5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67B61664" w:rsidR="00EE3F54" w:rsidRDefault="00EE3F54" w:rsidP="00EE3F5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EE3F54" w:rsidRPr="00CA0217" w:rsidRDefault="00EE3F54" w:rsidP="00EE3F54">
            <w:pPr>
              <w:jc w:val="left"/>
              <w:rPr>
                <w:rFonts w:cs="Tahoma"/>
                <w:color w:val="000000"/>
                <w:sz w:val="16"/>
                <w:szCs w:val="16"/>
              </w:rPr>
            </w:pPr>
          </w:p>
        </w:tc>
      </w:tr>
      <w:tr w:rsidR="006F6505" w:rsidRPr="00CA0217" w14:paraId="56F64D8F" w14:textId="77777777" w:rsidTr="00EE3F54">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53B88E68"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EE3F54">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EE3F54" w:rsidRPr="00CA0217" w14:paraId="5D3CE3D0" w14:textId="77777777" w:rsidTr="00EE3F54">
        <w:trPr>
          <w:trHeight w:val="424"/>
        </w:trPr>
        <w:tc>
          <w:tcPr>
            <w:tcW w:w="912" w:type="pct"/>
            <w:gridSpan w:val="2"/>
            <w:tcBorders>
              <w:top w:val="dotted" w:sz="4" w:space="0" w:color="auto"/>
              <w:bottom w:val="dotted" w:sz="4" w:space="0" w:color="auto"/>
              <w:right w:val="dotted" w:sz="4" w:space="0" w:color="auto"/>
            </w:tcBorders>
            <w:vAlign w:val="center"/>
          </w:tcPr>
          <w:p w14:paraId="0176D373" w14:textId="77777777" w:rsidR="00EE3F54" w:rsidRPr="00B27BF1" w:rsidRDefault="00EE3F54" w:rsidP="00EE3F54">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EE3F54" w:rsidRPr="00F074C3" w:rsidRDefault="00EE3F54" w:rsidP="00EE3F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EE3F54" w:rsidRDefault="00EE3F54" w:rsidP="00EE3F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EE3F54" w:rsidRPr="00534461" w:rsidRDefault="00EE3F54" w:rsidP="00EE3F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764A5D58" w:rsidR="00EE3F54" w:rsidRPr="00F074C3" w:rsidRDefault="00EE3F54" w:rsidP="00EE3F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CB80D49" w:rsidR="00EE3F54" w:rsidRPr="00F074C3" w:rsidRDefault="00EE3F54" w:rsidP="00EE3F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00AD1A82" w:rsidR="00EE3F54" w:rsidRPr="00F074C3" w:rsidRDefault="00EE3F54" w:rsidP="00EE3F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7777777" w:rsidR="00EE3F54" w:rsidRDefault="00EE3F54" w:rsidP="00EE3F54">
            <w:pPr>
              <w:jc w:val="left"/>
              <w:rPr>
                <w:rFonts w:cs="Tahoma"/>
                <w:color w:val="000000"/>
                <w:sz w:val="16"/>
                <w:szCs w:val="16"/>
              </w:rPr>
            </w:pPr>
          </w:p>
        </w:tc>
      </w:tr>
      <w:tr w:rsidR="00EE3F54" w:rsidRPr="00CA0217" w14:paraId="6D904814" w14:textId="77777777" w:rsidTr="00EE3F54">
        <w:tc>
          <w:tcPr>
            <w:tcW w:w="912" w:type="pct"/>
            <w:gridSpan w:val="2"/>
            <w:tcBorders>
              <w:top w:val="dotted" w:sz="4" w:space="0" w:color="auto"/>
              <w:bottom w:val="dotted" w:sz="4" w:space="0" w:color="auto"/>
              <w:right w:val="dotted" w:sz="4" w:space="0" w:color="auto"/>
            </w:tcBorders>
            <w:vAlign w:val="center"/>
          </w:tcPr>
          <w:p w14:paraId="03FC8087" w14:textId="77777777" w:rsidR="00EE3F54" w:rsidRDefault="00EE3F54" w:rsidP="00EE3F54">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EE3F54" w:rsidRPr="00F074C3" w:rsidRDefault="00EE3F54" w:rsidP="00EE3F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EE3F54" w:rsidRDefault="00EE3F54" w:rsidP="00EE3F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EE3F54" w:rsidRPr="00534461" w:rsidRDefault="00EE3F54" w:rsidP="00EE3F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7158792" w:rsidR="00EE3F54" w:rsidRPr="00F074C3" w:rsidRDefault="00EE3F54" w:rsidP="00EE3F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3E34B0C7" w:rsidR="00EE3F54" w:rsidRPr="00F074C3" w:rsidRDefault="00EE3F54" w:rsidP="00EE3F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5B014630" w:rsidR="00EE3F54" w:rsidRPr="00F074C3" w:rsidRDefault="00EE3F54" w:rsidP="00EE3F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EE3F54" w:rsidRDefault="00EE3F54" w:rsidP="00EE3F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EE3F54">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EE3F54" w:rsidRPr="004A50E2" w14:paraId="5A9189D4" w14:textId="77777777" w:rsidTr="00EE3F54">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EE3F54" w:rsidRPr="00A06BBC" w:rsidRDefault="00EE3F54" w:rsidP="00EE3F54">
            <w:pPr>
              <w:jc w:val="left"/>
              <w:rPr>
                <w:rFonts w:cs="Tahoma"/>
                <w:color w:val="000000"/>
                <w:sz w:val="16"/>
                <w:szCs w:val="16"/>
              </w:rPr>
            </w:pPr>
            <w:r w:rsidRPr="00A06BBC">
              <w:rPr>
                <w:rFonts w:cs="Tahoma"/>
                <w:color w:val="000000"/>
                <w:sz w:val="16"/>
                <w:szCs w:val="16"/>
              </w:rPr>
              <w:lastRenderedPageBreak/>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EE3F54" w:rsidRPr="002B1A59" w:rsidRDefault="00EE3F54" w:rsidP="00EE3F54">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EE3F54" w:rsidRPr="002B1A59" w:rsidRDefault="00EE3F54" w:rsidP="00EE3F54">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EE3F54" w:rsidRPr="004A50E2" w:rsidRDefault="00EE3F54" w:rsidP="00EE3F54">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4F0C92F" w:rsidR="00EE3F54" w:rsidRPr="004A50E2" w:rsidRDefault="00EE3F54" w:rsidP="00EE3F54">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462D408" w:rsidR="00EE3F54" w:rsidRPr="004A50E2" w:rsidRDefault="00EE3F54" w:rsidP="00EE3F54">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0E6D2D72" w:rsidR="00EE3F54" w:rsidRPr="004A50E2" w:rsidRDefault="00EE3F54" w:rsidP="00EE3F54">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EE3F54" w:rsidRPr="004A50E2" w:rsidRDefault="00EE3F54" w:rsidP="00EE3F5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EE3F54" w:rsidRPr="004A50E2" w14:paraId="53672E76" w14:textId="77777777" w:rsidTr="00EE3F54">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EE3F54" w:rsidRPr="00A06BBC" w:rsidRDefault="00EE3F54" w:rsidP="00EE3F54">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EE3F54" w:rsidRPr="002B1A59" w:rsidRDefault="00EE3F54" w:rsidP="00EE3F54">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EE3F54" w:rsidRPr="002B1A59" w:rsidRDefault="00EE3F54" w:rsidP="00EE3F54">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EE3F54" w:rsidRPr="004A50E2" w:rsidRDefault="00EE3F54" w:rsidP="00EE3F54">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0D752FAE" w:rsidR="00EE3F54" w:rsidRPr="004A50E2" w:rsidRDefault="00EE3F54" w:rsidP="00EE3F54">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63B2E1B4" w:rsidR="00EE3F54" w:rsidRPr="004A50E2" w:rsidRDefault="00EE3F54" w:rsidP="00EE3F54">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608998C5" w:rsidR="00EE3F54" w:rsidRPr="004A50E2" w:rsidRDefault="00EE3F54" w:rsidP="00EE3F54">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EE3F54" w:rsidRPr="004A50E2" w:rsidRDefault="00EE3F54" w:rsidP="00EE3F5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EE3F54" w14:paraId="0CF6CB2D" w14:textId="77777777" w:rsidTr="00EE3F54">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EE3F54" w:rsidRPr="00A06BBC" w:rsidRDefault="00EE3F54" w:rsidP="00EE3F54">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EE3F54" w:rsidRPr="00F074C3" w:rsidRDefault="00EE3F54" w:rsidP="00EE3F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EE3F54" w:rsidRDefault="00EE3F54" w:rsidP="00EE3F54">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C21FAE" w14:textId="0F201AC7" w:rsidR="00EE3F54" w:rsidRPr="00474C5E" w:rsidRDefault="00EE3F54" w:rsidP="00EE3F54">
            <w:pPr>
              <w:jc w:val="left"/>
              <w:rPr>
                <w:rFonts w:cs="Tahoma"/>
                <w:sz w:val="16"/>
                <w:szCs w:val="16"/>
              </w:rPr>
            </w:pPr>
            <w:r w:rsidRPr="00474C5E">
              <w:rPr>
                <w:rFonts w:cs="Tahoma"/>
                <w:sz w:val="16"/>
                <w:szCs w:val="16"/>
              </w:rPr>
              <w:t>La sede si trova al 1° piano.</w:t>
            </w:r>
          </w:p>
          <w:p w14:paraId="52E173CA" w14:textId="77777777" w:rsidR="00EE3F54" w:rsidRDefault="00EE3F54" w:rsidP="00EE3F54">
            <w:pPr>
              <w:jc w:val="left"/>
              <w:rPr>
                <w:rFonts w:cs="Tahoma"/>
                <w:sz w:val="16"/>
                <w:szCs w:val="16"/>
              </w:rPr>
            </w:pPr>
            <w:r w:rsidRPr="00474C5E">
              <w:rPr>
                <w:rFonts w:cs="Tahoma"/>
                <w:sz w:val="16"/>
                <w:szCs w:val="16"/>
              </w:rPr>
              <w:t>Sono presenti nn. 2 locali di pertinenza al piano interrato.</w:t>
            </w:r>
          </w:p>
          <w:p w14:paraId="019838BC" w14:textId="2E23E46D" w:rsidR="00EE3F54" w:rsidRPr="00103052" w:rsidRDefault="00EE3F54" w:rsidP="00EE3F54">
            <w:pPr>
              <w:jc w:val="left"/>
              <w:rPr>
                <w:rFonts w:cs="Tahoma"/>
                <w:sz w:val="16"/>
                <w:szCs w:val="16"/>
              </w:rPr>
            </w:pPr>
            <w:r w:rsidRPr="00103052">
              <w:rPr>
                <w:sz w:val="16"/>
                <w:szCs w:val="16"/>
              </w:rPr>
              <w:t>In relazione al Piano Nazionale che verrà emanato in base al Dlgs101 del 2020, se la sede dovesse ricadere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0FB281BD" w:rsidR="00EE3F54" w:rsidRPr="00F074C3" w:rsidRDefault="00EE3F54" w:rsidP="00EE3F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6A2AB3EE" w:rsidR="00EE3F54" w:rsidRPr="00F074C3" w:rsidRDefault="00EE3F54" w:rsidP="00EE3F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20569F9E" w:rsidR="00EE3F54" w:rsidRPr="00F074C3" w:rsidRDefault="00EE3F54" w:rsidP="00EE3F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001BF589" w:rsidR="00EE3F54" w:rsidRDefault="00EE3F54" w:rsidP="00EE3F54">
            <w:pPr>
              <w:jc w:val="left"/>
              <w:rPr>
                <w:rFonts w:cs="Tahoma"/>
                <w:color w:val="000000"/>
                <w:sz w:val="16"/>
                <w:szCs w:val="16"/>
              </w:rPr>
            </w:pPr>
            <w:r>
              <w:rPr>
                <w:rFonts w:cs="Tahoma"/>
                <w:color w:val="000000"/>
                <w:sz w:val="16"/>
                <w:szCs w:val="16"/>
              </w:rPr>
              <w:t>I locali di pertinenza posti ai piani interrati (cantine) si considerano s.p.c.p.</w:t>
            </w:r>
          </w:p>
        </w:tc>
      </w:tr>
      <w:tr w:rsidR="00A06BBC" w14:paraId="52F954DF" w14:textId="77777777" w:rsidTr="00EE3F54">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EE3F54">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EE3F54" w14:paraId="0148210C" w14:textId="77777777" w:rsidTr="00EE3F54">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EE3F54" w:rsidRPr="00A06BBC" w:rsidRDefault="00EE3F54" w:rsidP="00EE3F54">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EE3F54" w:rsidRPr="00F074C3" w:rsidRDefault="00EE3F54" w:rsidP="00EE3F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EE3F54" w:rsidRDefault="00EE3F54" w:rsidP="00EE3F54">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EE3F54" w:rsidRPr="00534461" w:rsidRDefault="00EE3F54" w:rsidP="00EE3F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4AD590AC" w:rsidR="00EE3F54" w:rsidRPr="00F074C3" w:rsidRDefault="00EE3F54" w:rsidP="00EE3F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13C51076" w:rsidR="00EE3F54" w:rsidRPr="00F074C3" w:rsidRDefault="00EE3F54" w:rsidP="00EE3F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6BCB9988" w:rsidR="00EE3F54" w:rsidRPr="00F074C3" w:rsidRDefault="00EE3F54" w:rsidP="00EE3F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EE3F54" w:rsidRDefault="00EE3F54" w:rsidP="00EE3F54">
            <w:pPr>
              <w:jc w:val="left"/>
              <w:rPr>
                <w:rFonts w:cs="Tahoma"/>
                <w:color w:val="000000"/>
                <w:sz w:val="16"/>
                <w:szCs w:val="16"/>
              </w:rPr>
            </w:pPr>
            <w:r>
              <w:rPr>
                <w:rFonts w:cs="Tahoma"/>
                <w:color w:val="000000"/>
                <w:sz w:val="16"/>
                <w:szCs w:val="16"/>
              </w:rPr>
              <w:t>vedere documento Master</w:t>
            </w:r>
          </w:p>
        </w:tc>
      </w:tr>
      <w:tr w:rsidR="00EE3F54" w:rsidRPr="007074BA" w14:paraId="0ECBFC21" w14:textId="77777777" w:rsidTr="00EE3F54">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EE3F54" w:rsidRPr="00A06BBC" w:rsidRDefault="00EE3F54" w:rsidP="00EE3F54">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EE3F54" w:rsidRPr="00F074C3" w:rsidRDefault="00EE3F54" w:rsidP="00EE3F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EE3F54" w:rsidRDefault="00EE3F54" w:rsidP="00EE3F54">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EE3F54" w:rsidRPr="00534461" w:rsidRDefault="00EE3F54" w:rsidP="00EE3F5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042FD3C9" w:rsidR="00EE3F54" w:rsidRPr="00F074C3" w:rsidRDefault="00EE3F54" w:rsidP="00EE3F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59FA1123" w:rsidR="00EE3F54" w:rsidRPr="00F074C3" w:rsidRDefault="00EE3F54" w:rsidP="00EE3F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12B62F6F" w:rsidR="00EE3F54" w:rsidRPr="00F074C3" w:rsidRDefault="00EE3F54" w:rsidP="00EE3F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EE3F54" w:rsidRPr="007074BA" w:rsidRDefault="00EE3F54" w:rsidP="00EE3F54">
            <w:pPr>
              <w:jc w:val="left"/>
              <w:rPr>
                <w:rFonts w:cs="Tahoma"/>
                <w:color w:val="000000"/>
                <w:sz w:val="16"/>
                <w:szCs w:val="16"/>
              </w:rPr>
            </w:pPr>
            <w:r w:rsidRPr="007074BA">
              <w:rPr>
                <w:rFonts w:cs="Tahoma"/>
                <w:color w:val="000000"/>
                <w:sz w:val="16"/>
                <w:szCs w:val="16"/>
              </w:rPr>
              <w:t>vedere documento Master</w:t>
            </w:r>
          </w:p>
        </w:tc>
      </w:tr>
      <w:tr w:rsidR="00EE3F54" w14:paraId="3B11B349" w14:textId="77777777" w:rsidTr="00EE3F54">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EE3F54" w:rsidRPr="00A06BBC" w:rsidRDefault="00EE3F54" w:rsidP="00EE3F54">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EE3F54" w:rsidRPr="00F074C3" w:rsidRDefault="00EE3F54" w:rsidP="00EE3F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EE3F54" w:rsidRDefault="00EE3F54" w:rsidP="00EE3F54">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EE3F54" w:rsidRPr="00534461" w:rsidRDefault="00EE3F54" w:rsidP="00EE3F5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13D2FF44" w:rsidR="00EE3F54" w:rsidRPr="00F074C3" w:rsidRDefault="00EE3F54" w:rsidP="00EE3F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1EA2D35" w:rsidR="00EE3F54" w:rsidRPr="00F074C3" w:rsidRDefault="00EE3F54" w:rsidP="00EE3F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7029AF34" w:rsidR="00EE3F54" w:rsidRPr="00F074C3" w:rsidRDefault="00EE3F54" w:rsidP="00EE3F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EE3F54" w:rsidRDefault="00EE3F54" w:rsidP="00EE3F54">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7A8FAD73" w:rsidR="008A7E00" w:rsidRPr="00474C5E" w:rsidRDefault="008A7E00" w:rsidP="008A7E00">
            <w:pPr>
              <w:jc w:val="left"/>
              <w:rPr>
                <w:sz w:val="22"/>
              </w:rPr>
            </w:pPr>
            <w:r w:rsidRPr="00474C5E">
              <w:rPr>
                <w:sz w:val="22"/>
              </w:rPr>
              <w:t xml:space="preserve">entità sismica zona </w:t>
            </w:r>
            <w:r w:rsidR="00474C5E" w:rsidRPr="00474C5E">
              <w:rPr>
                <w:sz w:val="22"/>
              </w:rPr>
              <w:t>3</w:t>
            </w:r>
          </w:p>
        </w:tc>
      </w:tr>
      <w:tr w:rsidR="008A7E00" w14:paraId="5A52715C" w14:textId="77777777" w:rsidTr="008A7E00">
        <w:tc>
          <w:tcPr>
            <w:tcW w:w="2943" w:type="dxa"/>
            <w:shd w:val="clear" w:color="auto" w:fill="auto"/>
          </w:tcPr>
          <w:p w14:paraId="467A7BB2" w14:textId="77777777" w:rsidR="008A7E00" w:rsidRPr="00474C5E" w:rsidRDefault="008A7E00" w:rsidP="008A7E00">
            <w:pPr>
              <w:jc w:val="left"/>
              <w:rPr>
                <w:sz w:val="22"/>
              </w:rPr>
            </w:pPr>
            <w:r w:rsidRPr="00474C5E">
              <w:rPr>
                <w:sz w:val="22"/>
              </w:rPr>
              <w:t>RISCHIO IDROGEOLOGICO</w:t>
            </w:r>
          </w:p>
        </w:tc>
        <w:tc>
          <w:tcPr>
            <w:tcW w:w="11443" w:type="dxa"/>
          </w:tcPr>
          <w:p w14:paraId="760FE1B2" w14:textId="440C739E" w:rsidR="00AC6E2E" w:rsidRPr="002320DA" w:rsidRDefault="00217028" w:rsidP="002320DA">
            <w:pPr>
              <w:jc w:val="left"/>
              <w:rPr>
                <w:sz w:val="22"/>
              </w:rPr>
            </w:pPr>
            <w:r w:rsidRPr="00474C5E">
              <w:rPr>
                <w:sz w:val="22"/>
              </w:rPr>
              <w:t>non presente</w:t>
            </w:r>
          </w:p>
        </w:tc>
      </w:tr>
      <w:tr w:rsidR="008A7E00" w14:paraId="22E0D96A" w14:textId="77777777" w:rsidTr="008A7E00">
        <w:tc>
          <w:tcPr>
            <w:tcW w:w="2943" w:type="dxa"/>
            <w:shd w:val="clear" w:color="auto" w:fill="auto"/>
          </w:tcPr>
          <w:p w14:paraId="27D3AE77" w14:textId="77777777" w:rsidR="008A7E00" w:rsidRPr="00474C5E" w:rsidRDefault="008A7E00" w:rsidP="008A7E00">
            <w:pPr>
              <w:jc w:val="left"/>
              <w:rPr>
                <w:sz w:val="22"/>
              </w:rPr>
            </w:pPr>
            <w:r w:rsidRPr="00474C5E">
              <w:rPr>
                <w:sz w:val="22"/>
              </w:rPr>
              <w:t>RISCHIO AMBIENTALE</w:t>
            </w:r>
          </w:p>
        </w:tc>
        <w:tc>
          <w:tcPr>
            <w:tcW w:w="11443" w:type="dxa"/>
          </w:tcPr>
          <w:p w14:paraId="1B15801F" w14:textId="7B73C23A" w:rsidR="00B47B9C" w:rsidRPr="00474C5E" w:rsidRDefault="00217028" w:rsidP="00217028">
            <w:pPr>
              <w:jc w:val="left"/>
              <w:rPr>
                <w:sz w:val="22"/>
              </w:rPr>
            </w:pPr>
            <w:r w:rsidRPr="00474C5E">
              <w:rPr>
                <w:sz w:val="22"/>
              </w:rPr>
              <w:t>non 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03133D6B" w14:textId="77777777" w:rsidR="008E34A8" w:rsidRPr="00390D3C" w:rsidRDefault="008E34A8" w:rsidP="008E34A8">
      <w:pPr>
        <w:rPr>
          <w:sz w:val="10"/>
          <w:szCs w:val="10"/>
        </w:rPr>
      </w:pPr>
      <w:bookmarkStart w:id="6" w:name="_Hlk54294020"/>
      <w:bookmarkStart w:id="7" w:name="_Hlk57752428"/>
      <w:bookmarkStart w:id="8"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8E34A8" w14:paraId="79334528" w14:textId="77777777" w:rsidTr="00906507">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1427D311" w14:textId="77777777" w:rsidR="008E34A8" w:rsidRPr="00875E4E" w:rsidRDefault="008E34A8" w:rsidP="00906507">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6D8F890" w14:textId="77777777" w:rsidR="008E34A8" w:rsidRPr="00875E4E" w:rsidRDefault="008E34A8" w:rsidP="00906507">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5CC47E6F" w14:textId="77777777" w:rsidR="008E34A8" w:rsidRPr="00875E4E" w:rsidRDefault="008E34A8" w:rsidP="00906507">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8E34A8" w14:paraId="62BAB387" w14:textId="77777777" w:rsidTr="00906507">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EF111C2" w14:textId="77777777" w:rsidR="008E34A8" w:rsidRPr="00A22328" w:rsidRDefault="008E34A8" w:rsidP="00906507">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430DA1" w14:textId="77777777" w:rsidR="008E34A8" w:rsidRPr="00A22328" w:rsidRDefault="008E34A8" w:rsidP="00906507">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46E9E46" w14:textId="77777777" w:rsidR="008E34A8" w:rsidRPr="00A22328" w:rsidRDefault="008E34A8" w:rsidP="00906507">
            <w:pPr>
              <w:tabs>
                <w:tab w:val="clear" w:pos="-189"/>
              </w:tabs>
              <w:suppressAutoHyphens/>
              <w:rPr>
                <w:rFonts w:cs="Arial"/>
                <w:b/>
                <w:sz w:val="10"/>
                <w:szCs w:val="10"/>
                <w:lang w:eastAsia="ar-SA"/>
              </w:rPr>
            </w:pPr>
          </w:p>
        </w:tc>
      </w:tr>
      <w:tr w:rsidR="008E34A8" w14:paraId="1E16C1B3" w14:textId="77777777" w:rsidTr="008E34A8">
        <w:trPr>
          <w:trHeight w:hRule="exact" w:val="562"/>
        </w:trPr>
        <w:tc>
          <w:tcPr>
            <w:tcW w:w="5637" w:type="dxa"/>
            <w:tcBorders>
              <w:top w:val="single" w:sz="6" w:space="0" w:color="auto"/>
              <w:left w:val="single" w:sz="6" w:space="0" w:color="auto"/>
              <w:bottom w:val="single" w:sz="6" w:space="0" w:color="auto"/>
              <w:right w:val="single" w:sz="6" w:space="0" w:color="auto"/>
            </w:tcBorders>
            <w:vAlign w:val="center"/>
          </w:tcPr>
          <w:p w14:paraId="6F207B42" w14:textId="77777777" w:rsidR="008E34A8" w:rsidRPr="002055C4" w:rsidRDefault="008E34A8" w:rsidP="00906507">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4C2594C0" w14:textId="77777777" w:rsidR="008E34A8" w:rsidRPr="002055C4" w:rsidRDefault="008E34A8" w:rsidP="0090650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8C87AAA" w14:textId="77777777" w:rsidR="008E34A8" w:rsidRPr="008E34A8" w:rsidRDefault="008E34A8" w:rsidP="00906507">
            <w:pPr>
              <w:tabs>
                <w:tab w:val="clear" w:pos="-189"/>
              </w:tabs>
              <w:suppressAutoHyphens/>
              <w:rPr>
                <w:rFonts w:cs="Arial"/>
              </w:rPr>
            </w:pPr>
            <w:r w:rsidRPr="008E34A8">
              <w:rPr>
                <w:rFonts w:cs="Arial"/>
              </w:rPr>
              <w:t>Dicembre 2020 - Gennaio 2021</w:t>
            </w:r>
          </w:p>
        </w:tc>
      </w:tr>
      <w:tr w:rsidR="008E34A8" w14:paraId="5AAD8AFB" w14:textId="77777777" w:rsidTr="00906507">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119FC1" w14:textId="091BF53E" w:rsidR="008E34A8" w:rsidRPr="002055C4" w:rsidRDefault="008E34A8" w:rsidP="00906507">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w:t>
            </w:r>
            <w:r>
              <w:rPr>
                <w:rFonts w:cs="Arial"/>
                <w:lang w:eastAsia="ar-SA"/>
              </w:rPr>
              <w:t>,</w:t>
            </w:r>
            <w:r w:rsidRPr="00A22328">
              <w:rPr>
                <w:rFonts w:cs="Arial"/>
                <w:lang w:eastAsia="ar-SA"/>
              </w:rPr>
              <w:t xml:space="preserve">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412AA400" w14:textId="77777777" w:rsidR="008E34A8" w:rsidRPr="00875E4E" w:rsidRDefault="008E34A8" w:rsidP="0090650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1BE27BA1" w14:textId="77777777" w:rsidR="008E34A8" w:rsidRPr="008E34A8" w:rsidRDefault="008E34A8" w:rsidP="00906507">
            <w:pPr>
              <w:tabs>
                <w:tab w:val="clear" w:pos="-189"/>
              </w:tabs>
              <w:suppressAutoHyphens/>
              <w:rPr>
                <w:rFonts w:cs="Arial"/>
              </w:rPr>
            </w:pPr>
            <w:r w:rsidRPr="008E34A8">
              <w:rPr>
                <w:rFonts w:cs="Arial"/>
              </w:rPr>
              <w:t>Dicembre 2020 - Marzo 2021</w:t>
            </w:r>
          </w:p>
        </w:tc>
      </w:tr>
      <w:tr w:rsidR="008E34A8" w:rsidRPr="00B9626D" w14:paraId="7B5D9621" w14:textId="77777777" w:rsidTr="00906507">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39CB8EAA" w14:textId="77777777" w:rsidR="008E34A8" w:rsidRDefault="008E34A8" w:rsidP="00906507">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512CD2E5" w14:textId="77777777" w:rsidR="008E34A8" w:rsidRPr="00F62259" w:rsidRDefault="008E34A8" w:rsidP="00906507">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FA36B71" w14:textId="77777777" w:rsidR="008E34A8" w:rsidRPr="008E34A8" w:rsidRDefault="008E34A8" w:rsidP="00906507">
            <w:pPr>
              <w:tabs>
                <w:tab w:val="clear" w:pos="-189"/>
              </w:tabs>
              <w:suppressAutoHyphens/>
              <w:rPr>
                <w:rFonts w:cs="Arial"/>
              </w:rPr>
            </w:pPr>
            <w:r w:rsidRPr="008E34A8">
              <w:rPr>
                <w:rFonts w:cs="Arial"/>
              </w:rPr>
              <w:t>Dicembre 2020 - Marzo 2021</w:t>
            </w:r>
          </w:p>
        </w:tc>
      </w:tr>
      <w:tr w:rsidR="008E34A8" w14:paraId="743E0D15" w14:textId="77777777" w:rsidTr="008E34A8">
        <w:trPr>
          <w:trHeight w:hRule="exact" w:val="544"/>
        </w:trPr>
        <w:tc>
          <w:tcPr>
            <w:tcW w:w="5637" w:type="dxa"/>
            <w:tcBorders>
              <w:top w:val="single" w:sz="6" w:space="0" w:color="auto"/>
              <w:left w:val="single" w:sz="6" w:space="0" w:color="auto"/>
              <w:bottom w:val="single" w:sz="4" w:space="0" w:color="auto"/>
              <w:right w:val="single" w:sz="6" w:space="0" w:color="auto"/>
            </w:tcBorders>
            <w:vAlign w:val="center"/>
          </w:tcPr>
          <w:p w14:paraId="57F43288" w14:textId="77777777" w:rsidR="008E34A8" w:rsidRDefault="008E34A8" w:rsidP="00906507">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4E438025" w14:textId="77777777" w:rsidR="008E34A8" w:rsidRDefault="008E34A8" w:rsidP="0090650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E97E522" w14:textId="77777777" w:rsidR="008E34A8" w:rsidRPr="008E34A8" w:rsidRDefault="008E34A8" w:rsidP="00906507">
            <w:pPr>
              <w:tabs>
                <w:tab w:val="clear" w:pos="-189"/>
              </w:tabs>
              <w:suppressAutoHyphens/>
              <w:rPr>
                <w:rFonts w:cs="Arial"/>
              </w:rPr>
            </w:pPr>
            <w:r w:rsidRPr="008E34A8">
              <w:rPr>
                <w:rFonts w:cs="Arial"/>
              </w:rPr>
              <w:t>Dicembre 2020 - Marzo 2021</w:t>
            </w:r>
          </w:p>
        </w:tc>
      </w:tr>
      <w:tr w:rsidR="008E34A8" w:rsidRPr="000C3379" w14:paraId="68C5FCBD" w14:textId="77777777" w:rsidTr="008E34A8">
        <w:trPr>
          <w:trHeight w:hRule="exact" w:val="282"/>
        </w:trPr>
        <w:tc>
          <w:tcPr>
            <w:tcW w:w="5637" w:type="dxa"/>
            <w:tcBorders>
              <w:top w:val="single" w:sz="6" w:space="0" w:color="auto"/>
              <w:left w:val="single" w:sz="6" w:space="0" w:color="auto"/>
              <w:bottom w:val="single" w:sz="4" w:space="0" w:color="auto"/>
              <w:right w:val="single" w:sz="6" w:space="0" w:color="auto"/>
            </w:tcBorders>
            <w:vAlign w:val="center"/>
          </w:tcPr>
          <w:p w14:paraId="0B88E6A1" w14:textId="42295BF1" w:rsidR="008E34A8" w:rsidRPr="000C3379" w:rsidRDefault="008E34A8" w:rsidP="00906507">
            <w:pPr>
              <w:tabs>
                <w:tab w:val="clear" w:pos="-189"/>
              </w:tabs>
              <w:jc w:val="left"/>
              <w:rPr>
                <w:rFonts w:cs="Arial"/>
                <w:lang w:eastAsia="ar-SA"/>
              </w:rPr>
            </w:pPr>
            <w:r>
              <w:rPr>
                <w:rFonts w:cs="Arial"/>
                <w:lang w:eastAsia="ar-SA"/>
              </w:rPr>
              <w:t>Messa in sicurezza porta d’ingresso (porta vetrata senza serratura)</w:t>
            </w:r>
          </w:p>
        </w:tc>
        <w:tc>
          <w:tcPr>
            <w:tcW w:w="3260" w:type="dxa"/>
            <w:tcBorders>
              <w:top w:val="single" w:sz="6" w:space="0" w:color="auto"/>
              <w:left w:val="single" w:sz="6" w:space="0" w:color="auto"/>
              <w:bottom w:val="single" w:sz="4" w:space="0" w:color="auto"/>
              <w:right w:val="single" w:sz="6" w:space="0" w:color="auto"/>
            </w:tcBorders>
            <w:vAlign w:val="center"/>
          </w:tcPr>
          <w:p w14:paraId="1E0455AE" w14:textId="77777777" w:rsidR="008E34A8" w:rsidRPr="000C3379" w:rsidRDefault="008E34A8" w:rsidP="00906507">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757A79D" w14:textId="77777777" w:rsidR="008E34A8" w:rsidRPr="008E34A8" w:rsidRDefault="008E34A8" w:rsidP="00906507">
            <w:pPr>
              <w:tabs>
                <w:tab w:val="clear" w:pos="-189"/>
              </w:tabs>
              <w:suppressAutoHyphens/>
              <w:rPr>
                <w:rFonts w:cs="Arial"/>
              </w:rPr>
            </w:pPr>
            <w:r w:rsidRPr="008E34A8">
              <w:rPr>
                <w:rFonts w:cs="Arial"/>
              </w:rPr>
              <w:t>Dicembre 2020 - Gennaio 2021</w:t>
            </w:r>
          </w:p>
        </w:tc>
      </w:tr>
      <w:tr w:rsidR="008E34A8" w14:paraId="09E1300A" w14:textId="77777777" w:rsidTr="00906507">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0E7DBC2D" w14:textId="77777777" w:rsidR="008E34A8" w:rsidRDefault="008E34A8" w:rsidP="00906507">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08A8B1D7" w14:textId="77777777" w:rsidR="008E34A8" w:rsidRDefault="008E34A8" w:rsidP="0090650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ABB2E04" w14:textId="4ABCA3DE" w:rsidR="008E34A8" w:rsidRPr="008E34A8" w:rsidRDefault="00906507" w:rsidP="00906507">
            <w:pPr>
              <w:tabs>
                <w:tab w:val="clear" w:pos="-189"/>
              </w:tabs>
              <w:suppressAutoHyphens/>
              <w:rPr>
                <w:rFonts w:cs="Arial"/>
              </w:rPr>
            </w:pPr>
            <w:r>
              <w:rPr>
                <w:rFonts w:cs="Arial"/>
              </w:rPr>
              <w:t>ESEGUITO</w:t>
            </w:r>
          </w:p>
        </w:tc>
      </w:tr>
      <w:tr w:rsidR="00057F5D" w14:paraId="76FD88F7" w14:textId="77777777" w:rsidTr="008E34A8">
        <w:trPr>
          <w:trHeight w:hRule="exact" w:val="293"/>
        </w:trPr>
        <w:tc>
          <w:tcPr>
            <w:tcW w:w="5637" w:type="dxa"/>
            <w:tcBorders>
              <w:top w:val="single" w:sz="6" w:space="0" w:color="auto"/>
              <w:left w:val="single" w:sz="6" w:space="0" w:color="auto"/>
              <w:bottom w:val="single" w:sz="4" w:space="0" w:color="auto"/>
              <w:right w:val="single" w:sz="6" w:space="0" w:color="auto"/>
            </w:tcBorders>
            <w:vAlign w:val="center"/>
          </w:tcPr>
          <w:p w14:paraId="6FD8E1F3" w14:textId="47096E9B" w:rsidR="00057F5D" w:rsidRDefault="00057F5D" w:rsidP="00057F5D">
            <w:pPr>
              <w:tabs>
                <w:tab w:val="clear" w:pos="-189"/>
              </w:tabs>
              <w:suppressAutoHyphens/>
              <w:jc w:val="left"/>
              <w:rPr>
                <w:rFonts w:cs="Arial"/>
                <w:lang w:eastAsia="ar-SA"/>
              </w:rPr>
            </w:pPr>
            <w:r>
              <w:rPr>
                <w:rFonts w:cs="Arial"/>
                <w:lang w:eastAsia="ar-SA"/>
              </w:rPr>
              <w:t>Interventi di messa in sicurezza e sostituzione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6E6114AC" w14:textId="21B1BABF" w:rsidR="00057F5D" w:rsidRDefault="00057F5D" w:rsidP="00057F5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D62EBD2" w14:textId="0CA41F2D" w:rsidR="00057F5D" w:rsidRPr="00057F5D" w:rsidRDefault="00057F5D" w:rsidP="00057F5D">
            <w:pPr>
              <w:tabs>
                <w:tab w:val="clear" w:pos="-189"/>
              </w:tabs>
              <w:suppressAutoHyphens/>
              <w:rPr>
                <w:rFonts w:cs="Arial"/>
              </w:rPr>
            </w:pPr>
            <w:r w:rsidRPr="00057F5D">
              <w:rPr>
                <w:rFonts w:cs="Arial"/>
              </w:rPr>
              <w:t>Dicembre 2020 – Giugno 2021</w:t>
            </w:r>
          </w:p>
        </w:tc>
      </w:tr>
      <w:tr w:rsidR="008E34A8" w14:paraId="2022F796" w14:textId="77777777" w:rsidTr="008E34A8">
        <w:trPr>
          <w:trHeight w:hRule="exact" w:val="300"/>
        </w:trPr>
        <w:tc>
          <w:tcPr>
            <w:tcW w:w="5637" w:type="dxa"/>
            <w:tcBorders>
              <w:top w:val="single" w:sz="6" w:space="0" w:color="auto"/>
              <w:left w:val="single" w:sz="6" w:space="0" w:color="auto"/>
              <w:bottom w:val="single" w:sz="4" w:space="0" w:color="auto"/>
              <w:right w:val="single" w:sz="6" w:space="0" w:color="auto"/>
            </w:tcBorders>
            <w:vAlign w:val="center"/>
          </w:tcPr>
          <w:p w14:paraId="777C55FA" w14:textId="77777777" w:rsidR="008E34A8" w:rsidRDefault="008E34A8" w:rsidP="00906507">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77FB4789" w14:textId="77777777" w:rsidR="008E34A8" w:rsidRDefault="008E34A8" w:rsidP="0090650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DF44C60" w14:textId="7A3E6B6D" w:rsidR="008E34A8" w:rsidRPr="008E34A8" w:rsidRDefault="00906507" w:rsidP="00906507">
            <w:pPr>
              <w:tabs>
                <w:tab w:val="clear" w:pos="-189"/>
              </w:tabs>
              <w:suppressAutoHyphens/>
              <w:rPr>
                <w:rFonts w:cs="Arial"/>
              </w:rPr>
            </w:pPr>
            <w:r>
              <w:rPr>
                <w:rFonts w:cs="Arial"/>
              </w:rPr>
              <w:t>ESEGUITO</w:t>
            </w:r>
          </w:p>
        </w:tc>
      </w:tr>
      <w:tr w:rsidR="008E34A8" w:rsidRPr="002055C4" w14:paraId="17B2C849" w14:textId="77777777" w:rsidTr="008E34A8">
        <w:trPr>
          <w:trHeight w:hRule="exact" w:val="299"/>
        </w:trPr>
        <w:tc>
          <w:tcPr>
            <w:tcW w:w="5637" w:type="dxa"/>
            <w:tcBorders>
              <w:top w:val="single" w:sz="6" w:space="0" w:color="auto"/>
              <w:left w:val="single" w:sz="6" w:space="0" w:color="auto"/>
              <w:bottom w:val="single" w:sz="6" w:space="0" w:color="auto"/>
              <w:right w:val="single" w:sz="6" w:space="0" w:color="auto"/>
            </w:tcBorders>
            <w:vAlign w:val="center"/>
          </w:tcPr>
          <w:p w14:paraId="421DDE6F" w14:textId="7EBE6060" w:rsidR="008E34A8" w:rsidRDefault="008E34A8" w:rsidP="00906507">
            <w:pPr>
              <w:tabs>
                <w:tab w:val="clear" w:pos="-189"/>
              </w:tabs>
              <w:suppressAutoHyphens/>
              <w:jc w:val="left"/>
              <w:rPr>
                <w:rFonts w:cs="Arial"/>
                <w:lang w:eastAsia="ar-SA"/>
              </w:rPr>
            </w:pPr>
            <w:r>
              <w:rPr>
                <w:rFonts w:cs="Arial"/>
                <w:lang w:eastAsia="ar-SA"/>
              </w:rPr>
              <w:t>Interventi di messa in sicurezza dislivelli interni non segnalati</w:t>
            </w:r>
          </w:p>
        </w:tc>
        <w:tc>
          <w:tcPr>
            <w:tcW w:w="3260" w:type="dxa"/>
            <w:tcBorders>
              <w:top w:val="single" w:sz="6" w:space="0" w:color="auto"/>
              <w:left w:val="single" w:sz="6" w:space="0" w:color="auto"/>
              <w:bottom w:val="single" w:sz="6" w:space="0" w:color="auto"/>
              <w:right w:val="single" w:sz="6" w:space="0" w:color="auto"/>
            </w:tcBorders>
            <w:vAlign w:val="center"/>
          </w:tcPr>
          <w:p w14:paraId="0EEB1847" w14:textId="77777777" w:rsidR="008E34A8" w:rsidRPr="00F62259" w:rsidRDefault="008E34A8" w:rsidP="0090650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6C0F0800" w14:textId="5F4C0409" w:rsidR="008E34A8" w:rsidRPr="00A4729D" w:rsidRDefault="00EE3F54" w:rsidP="00906507">
            <w:pPr>
              <w:tabs>
                <w:tab w:val="clear" w:pos="-189"/>
              </w:tabs>
              <w:suppressAutoHyphens/>
              <w:rPr>
                <w:rFonts w:cs="Arial"/>
                <w:highlight w:val="yellow"/>
              </w:rPr>
            </w:pPr>
            <w:r>
              <w:rPr>
                <w:rFonts w:cs="Arial"/>
              </w:rPr>
              <w:t>ESEGUITO</w:t>
            </w:r>
          </w:p>
        </w:tc>
      </w:tr>
      <w:tr w:rsidR="00057F5D" w:rsidRPr="002055C4" w14:paraId="706C6201" w14:textId="77777777" w:rsidTr="00906507">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4F0CD25" w14:textId="337B32A6" w:rsidR="00057F5D" w:rsidRDefault="00057F5D" w:rsidP="00057F5D">
            <w:pPr>
              <w:tabs>
                <w:tab w:val="clear" w:pos="-189"/>
              </w:tabs>
              <w:suppressAutoHyphens/>
              <w:jc w:val="left"/>
              <w:rPr>
                <w:rFonts w:cs="Arial"/>
                <w:lang w:eastAsia="ar-SA"/>
              </w:rPr>
            </w:pPr>
            <w:r>
              <w:rPr>
                <w:rFonts w:cs="Arial"/>
                <w:lang w:eastAsia="ar-SA"/>
              </w:rPr>
              <w:t>Interventi spostamento arredi/apparecchiature da percorsi di esodo</w:t>
            </w:r>
          </w:p>
        </w:tc>
        <w:tc>
          <w:tcPr>
            <w:tcW w:w="3260" w:type="dxa"/>
            <w:tcBorders>
              <w:top w:val="single" w:sz="6" w:space="0" w:color="auto"/>
              <w:left w:val="single" w:sz="6" w:space="0" w:color="auto"/>
              <w:bottom w:val="single" w:sz="4" w:space="0" w:color="auto"/>
              <w:right w:val="single" w:sz="6" w:space="0" w:color="auto"/>
            </w:tcBorders>
            <w:vAlign w:val="center"/>
          </w:tcPr>
          <w:p w14:paraId="74FAB78A" w14:textId="48F7B412" w:rsidR="00057F5D" w:rsidRPr="00F62259" w:rsidRDefault="00057F5D" w:rsidP="00057F5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16024B0" w14:textId="4F348C28" w:rsidR="00057F5D" w:rsidRPr="00A4729D" w:rsidRDefault="00057F5D" w:rsidP="00057F5D">
            <w:pPr>
              <w:tabs>
                <w:tab w:val="clear" w:pos="-189"/>
              </w:tabs>
              <w:suppressAutoHyphens/>
              <w:rPr>
                <w:rFonts w:cs="Arial"/>
                <w:highlight w:val="yellow"/>
              </w:rPr>
            </w:pPr>
            <w:r w:rsidRPr="00FF4BBF">
              <w:rPr>
                <w:rFonts w:cs="Arial"/>
              </w:rPr>
              <w:t xml:space="preserve">Dicembre 2020 - </w:t>
            </w:r>
            <w:r>
              <w:rPr>
                <w:rFonts w:cs="Arial"/>
              </w:rPr>
              <w:t>Febbraio</w:t>
            </w:r>
            <w:r w:rsidRPr="00FF4BBF">
              <w:rPr>
                <w:rFonts w:cs="Arial"/>
              </w:rPr>
              <w:t xml:space="preserve"> 2021</w:t>
            </w:r>
          </w:p>
        </w:tc>
      </w:tr>
      <w:tr w:rsidR="00057F5D" w:rsidRPr="002055C4" w14:paraId="70F6BA29" w14:textId="77777777" w:rsidTr="00906507">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40BA5BBB" w14:textId="77777777" w:rsidR="00057F5D" w:rsidRDefault="00057F5D" w:rsidP="00057F5D">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485DEC26" w14:textId="77777777" w:rsidR="00057F5D" w:rsidRPr="00F62259" w:rsidRDefault="00057F5D" w:rsidP="00057F5D">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56395820" w14:textId="77777777" w:rsidR="00057F5D" w:rsidRPr="00A4729D" w:rsidRDefault="00057F5D" w:rsidP="00057F5D">
            <w:pPr>
              <w:tabs>
                <w:tab w:val="clear" w:pos="-189"/>
              </w:tabs>
              <w:suppressAutoHyphens/>
              <w:rPr>
                <w:rFonts w:cs="Arial"/>
                <w:highlight w:val="yellow"/>
              </w:rPr>
            </w:pPr>
          </w:p>
        </w:tc>
      </w:tr>
      <w:bookmarkEnd w:id="6"/>
      <w:bookmarkEnd w:id="7"/>
      <w:bookmarkEnd w:id="8"/>
    </w:tbl>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4E4704A2" w:rsidR="001736F6" w:rsidRPr="00057F5D" w:rsidRDefault="00057F5D" w:rsidP="001736F6">
            <w:pPr>
              <w:jc w:val="left"/>
              <w:rPr>
                <w:sz w:val="22"/>
                <w:szCs w:val="22"/>
              </w:rPr>
            </w:pPr>
            <w:r w:rsidRPr="00057F5D">
              <w:rPr>
                <w:sz w:val="22"/>
                <w:szCs w:val="22"/>
              </w:rPr>
              <w:t xml:space="preserve">Richiesta di Agibilità </w:t>
            </w:r>
            <w:r w:rsidR="00F16B20">
              <w:rPr>
                <w:sz w:val="22"/>
                <w:szCs w:val="22"/>
              </w:rPr>
              <w:t xml:space="preserve">Prot del </w:t>
            </w:r>
            <w:r w:rsidRPr="00057F5D">
              <w:rPr>
                <w:sz w:val="22"/>
                <w:szCs w:val="22"/>
              </w:rPr>
              <w:t>16 novembre 1990</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73CF9391"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7D5D19C8"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5C66D607" w14:textId="77777777" w:rsidR="001736F6" w:rsidRDefault="00F16B20" w:rsidP="001736F6">
            <w:pPr>
              <w:jc w:val="left"/>
              <w:rPr>
                <w:sz w:val="22"/>
                <w:szCs w:val="22"/>
              </w:rPr>
            </w:pPr>
            <w:r w:rsidRPr="00F16B20">
              <w:rPr>
                <w:sz w:val="22"/>
                <w:szCs w:val="22"/>
              </w:rPr>
              <w:t>DiCo del 25/11/1993</w:t>
            </w:r>
          </w:p>
          <w:p w14:paraId="16A0350E" w14:textId="2521F983" w:rsidR="00F16B20" w:rsidRPr="00B5389E" w:rsidRDefault="00F16B20" w:rsidP="001736F6">
            <w:pPr>
              <w:jc w:val="left"/>
              <w:rPr>
                <w:sz w:val="22"/>
                <w:szCs w:val="22"/>
                <w:highlight w:val="yellow"/>
              </w:rPr>
            </w:pPr>
            <w:r w:rsidRPr="00F16B20">
              <w:rPr>
                <w:sz w:val="22"/>
                <w:szCs w:val="22"/>
              </w:rPr>
              <w:t xml:space="preserve">DiCo </w:t>
            </w:r>
            <w:r>
              <w:rPr>
                <w:sz w:val="22"/>
                <w:szCs w:val="22"/>
              </w:rPr>
              <w:t xml:space="preserve">Integrazione Imp esistente </w:t>
            </w:r>
            <w:r w:rsidRPr="00F16B20">
              <w:rPr>
                <w:sz w:val="22"/>
                <w:szCs w:val="22"/>
              </w:rPr>
              <w:t>del 30/07/1998</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1AAF37AD" w:rsidR="001736F6" w:rsidRPr="00836B27" w:rsidRDefault="001A6B73" w:rsidP="001736F6">
            <w:pPr>
              <w:jc w:val="left"/>
              <w:rPr>
                <w:sz w:val="22"/>
                <w:szCs w:val="22"/>
              </w:rPr>
            </w:pPr>
            <w:r>
              <w:rPr>
                <w:sz w:val="22"/>
                <w:szCs w:val="22"/>
              </w:rPr>
              <w:t>DiCo 11/03/1999</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16ABA1F4" w:rsidR="00450132" w:rsidRDefault="00394422" w:rsidP="00450132">
      <w:pPr>
        <w:jc w:val="center"/>
      </w:pPr>
      <w:r>
        <w:rPr>
          <w:noProof/>
        </w:rPr>
        <w:drawing>
          <wp:inline distT="0" distB="0" distL="0" distR="0" wp14:anchorId="5170D951" wp14:editId="0DF716D3">
            <wp:extent cx="8148678" cy="576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DI PLAN emergenze.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148678" cy="576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082F3E02" w:rsidR="00200DFF" w:rsidRDefault="00200DFF" w:rsidP="00450132">
      <w:pPr>
        <w:jc w:val="center"/>
      </w:pPr>
    </w:p>
    <w:p w14:paraId="176A7E1D" w14:textId="77777777" w:rsidR="00CD310C" w:rsidRDefault="00CD310C" w:rsidP="00450132">
      <w:pPr>
        <w:jc w:val="center"/>
      </w:pPr>
    </w:p>
    <w:p w14:paraId="53A0391A" w14:textId="1CAE1DC3" w:rsidR="008A7E00" w:rsidRDefault="009578F5" w:rsidP="00450132">
      <w:pPr>
        <w:jc w:val="center"/>
      </w:pPr>
      <w:r>
        <w:rPr>
          <w:rFonts w:cs="Arial"/>
          <w:b/>
          <w:noProof/>
        </w:rPr>
        <mc:AlternateContent>
          <mc:Choice Requires="wps">
            <w:drawing>
              <wp:anchor distT="0" distB="0" distL="114300" distR="114300" simplePos="0" relativeHeight="251669504" behindDoc="0" locked="0" layoutInCell="1" allowOverlap="1" wp14:anchorId="5C569CBE" wp14:editId="079C9288">
                <wp:simplePos x="0" y="0"/>
                <wp:positionH relativeFrom="column">
                  <wp:posOffset>4243705</wp:posOffset>
                </wp:positionH>
                <wp:positionV relativeFrom="paragraph">
                  <wp:posOffset>1685290</wp:posOffset>
                </wp:positionV>
                <wp:extent cx="95250" cy="580390"/>
                <wp:effectExtent l="46990" t="55245" r="143510" b="21590"/>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0" cy="58039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6ED524" id="_x0000_t32" coordsize="21600,21600" o:spt="32" o:oned="t" path="m,l21600,21600e" filled="f">
                <v:path arrowok="t" fillok="f" o:connecttype="none"/>
                <o:lock v:ext="edit" shapetype="t"/>
              </v:shapetype>
              <v:shape id="AutoShape 9" o:spid="_x0000_s1026" type="#_x0000_t32" style="position:absolute;margin-left:334.15pt;margin-top:132.7pt;width:7.5pt;height:45.7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59264" behindDoc="0" locked="0" layoutInCell="1" allowOverlap="1" wp14:anchorId="0FB73C68" wp14:editId="1E76D02E">
                <wp:simplePos x="0" y="0"/>
                <wp:positionH relativeFrom="column">
                  <wp:posOffset>4050030</wp:posOffset>
                </wp:positionH>
                <wp:positionV relativeFrom="paragraph">
                  <wp:posOffset>2310765</wp:posOffset>
                </wp:positionV>
                <wp:extent cx="245110" cy="258445"/>
                <wp:effectExtent l="43815" t="33020" r="44450" b="41910"/>
                <wp:wrapNone/>
                <wp:docPr id="6"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22384">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D342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18.9pt;margin-top:181.95pt;width:19.3pt;height:20.35pt;rotation:78903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" adj="10243" fillcolor="red" strokecolor="red" strokeweight="2pt"/>
            </w:pict>
          </mc:Fallback>
        </mc:AlternateContent>
      </w:r>
      <w:r w:rsidR="002320DA">
        <w:rPr>
          <w:noProof/>
        </w:rPr>
        <w:drawing>
          <wp:anchor distT="0" distB="0" distL="114300" distR="114300" simplePos="0" relativeHeight="251659776" behindDoc="0" locked="0" layoutInCell="1" allowOverlap="1" wp14:anchorId="03951BDB" wp14:editId="1C394582">
            <wp:simplePos x="0" y="0"/>
            <wp:positionH relativeFrom="column">
              <wp:posOffset>4001743</wp:posOffset>
            </wp:positionH>
            <wp:positionV relativeFrom="paragraph">
              <wp:posOffset>1166247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2320DA">
        <w:rPr>
          <w:noProof/>
        </w:rPr>
        <w:drawing>
          <wp:inline distT="0" distB="0" distL="0" distR="0" wp14:anchorId="1868CBA8" wp14:editId="28CAFA75">
            <wp:extent cx="9178290" cy="443484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178290" cy="4434840"/>
                    </a:xfrm>
                    <a:prstGeom prst="rect">
                      <a:avLst/>
                    </a:prstGeom>
                  </pic:spPr>
                </pic:pic>
              </a:graphicData>
            </a:graphic>
          </wp:inline>
        </w:drawing>
      </w:r>
    </w:p>
    <w:p w14:paraId="44BB8644" w14:textId="6C760F20" w:rsidR="008A7E00" w:rsidRDefault="008A7E00" w:rsidP="00450132">
      <w:pPr>
        <w:jc w:val="center"/>
      </w:pPr>
    </w:p>
    <w:p w14:paraId="435704F3" w14:textId="29868B41" w:rsidR="000F20C2" w:rsidRPr="000F20C2" w:rsidRDefault="002320DA" w:rsidP="0037627A">
      <w:pPr>
        <w:tabs>
          <w:tab w:val="clear" w:pos="-189"/>
        </w:tabs>
        <w:spacing w:line="276" w:lineRule="auto"/>
        <w:jc w:val="center"/>
        <w:rPr>
          <w:rFonts w:ascii="Swis721 BT" w:hAnsi="Swis721 BT"/>
          <w:sz w:val="22"/>
          <w:szCs w:val="22"/>
        </w:rPr>
      </w:pPr>
      <w:r>
        <w:rPr>
          <w:rFonts w:ascii="Swis721 BT" w:hAnsi="Swis721 BT"/>
          <w:sz w:val="22"/>
          <w:szCs w:val="22"/>
        </w:rPr>
        <w:t>Viale Giovanni Agnelli - giardini pubblici</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906507" w:rsidRDefault="00906507" w:rsidP="00547D5F">
      <w:r>
        <w:separator/>
      </w:r>
    </w:p>
  </w:endnote>
  <w:endnote w:type="continuationSeparator" w:id="0">
    <w:p w14:paraId="1ECD4173" w14:textId="77777777" w:rsidR="00906507" w:rsidRDefault="00906507"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906507" w:rsidRPr="00353F7E" w:rsidRDefault="00906507"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B92AD5">
          <w:rPr>
            <w:rFonts w:ascii="Helvetica" w:hAnsi="Helvetica"/>
            <w:i/>
            <w:noProof/>
            <w:sz w:val="16"/>
            <w:szCs w:val="16"/>
          </w:rPr>
          <w:t>27</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906507" w:rsidRPr="002F3833" w:rsidRDefault="00906507">
        <w:pPr>
          <w:pStyle w:val="Pidipagina"/>
          <w:jc w:val="center"/>
          <w:rPr>
            <w:sz w:val="8"/>
            <w:szCs w:val="8"/>
          </w:rPr>
        </w:pPr>
      </w:p>
      <w:p w14:paraId="28EFD028" w14:textId="77777777" w:rsidR="00906507" w:rsidRDefault="00906507">
        <w:pPr>
          <w:pStyle w:val="Pidipagina"/>
          <w:jc w:val="center"/>
        </w:pPr>
        <w:r>
          <w:fldChar w:fldCharType="begin"/>
        </w:r>
        <w:r>
          <w:instrText>PAGE   \* MERGEFORMAT</w:instrText>
        </w:r>
        <w:r>
          <w:fldChar w:fldCharType="separate"/>
        </w:r>
        <w:r w:rsidR="00992E81">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906507" w:rsidRPr="005B03CF" w:rsidRDefault="00906507"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906507" w:rsidRPr="005B03CF" w:rsidRDefault="00906507"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906507" w:rsidRPr="005B03CF" w:rsidRDefault="00906507"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906507" w:rsidRPr="00353F7E" w:rsidRDefault="00906507"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92E81">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906507" w:rsidRPr="005B03CF" w:rsidRDefault="00906507"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906507" w:rsidRPr="00353F7E" w:rsidRDefault="00906507"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92E81">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906507" w:rsidRPr="005B03CF" w:rsidRDefault="00906507"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906507" w:rsidRPr="00353F7E" w:rsidRDefault="00906507"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906507" w:rsidRPr="00D94D6A" w:rsidRDefault="00906507" w:rsidP="00061E6A">
        <w:pPr>
          <w:pStyle w:val="Pidipagina"/>
          <w:jc w:val="center"/>
          <w:rPr>
            <w:sz w:val="12"/>
            <w:szCs w:val="12"/>
          </w:rPr>
        </w:pPr>
      </w:p>
      <w:p w14:paraId="69F1175F" w14:textId="77777777" w:rsidR="00906507" w:rsidRPr="00353F7E" w:rsidRDefault="00906507"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92E81">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906507" w:rsidRDefault="00906507" w:rsidP="00547D5F">
      <w:r>
        <w:separator/>
      </w:r>
    </w:p>
  </w:footnote>
  <w:footnote w:type="continuationSeparator" w:id="0">
    <w:p w14:paraId="1913C949" w14:textId="77777777" w:rsidR="00906507" w:rsidRDefault="00906507"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906507" w:rsidRDefault="0090650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906507" w:rsidRPr="00026DE1" w14:paraId="1B80D1C7" w14:textId="77777777" w:rsidTr="00B269E4">
      <w:tc>
        <w:tcPr>
          <w:tcW w:w="809" w:type="dxa"/>
          <w:shd w:val="clear" w:color="auto" w:fill="D9D9D9" w:themeFill="background1" w:themeFillShade="D9"/>
          <w:vAlign w:val="center"/>
        </w:tcPr>
        <w:p w14:paraId="760B9E5E" w14:textId="77777777" w:rsidR="00906507" w:rsidRPr="00026DE1" w:rsidRDefault="00906507"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906507" w:rsidRPr="00026DE1" w:rsidRDefault="00906507"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906507" w:rsidRPr="00026DE1" w:rsidRDefault="00906507"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906507" w:rsidRPr="00026DE1" w:rsidRDefault="00906507"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906507" w:rsidRPr="00026DE1" w:rsidRDefault="00906507"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906507" w:rsidRPr="00026DE1" w:rsidRDefault="00906507" w:rsidP="007A1BD5">
          <w:pPr>
            <w:tabs>
              <w:tab w:val="clear" w:pos="-189"/>
            </w:tabs>
            <w:jc w:val="left"/>
            <w:rPr>
              <w:sz w:val="24"/>
            </w:rPr>
          </w:pPr>
          <w:r w:rsidRPr="00026DE1">
            <w:rPr>
              <w:b/>
              <w:sz w:val="24"/>
            </w:rPr>
            <w:t>NOTE</w:t>
          </w:r>
        </w:p>
      </w:tc>
    </w:tr>
  </w:tbl>
  <w:p w14:paraId="37FC8D4B" w14:textId="77777777" w:rsidR="00906507" w:rsidRPr="007A1BD5" w:rsidRDefault="0090650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906507" w:rsidRDefault="00906507"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906507" w:rsidRDefault="00906507">
    <w:pPr>
      <w:pStyle w:val="Intestazione"/>
    </w:pPr>
  </w:p>
  <w:p w14:paraId="5AF9C054" w14:textId="77777777" w:rsidR="00906507" w:rsidRPr="007A1BD5" w:rsidRDefault="0090650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906507" w:rsidRPr="00026DE1" w14:paraId="697E535F" w14:textId="77777777" w:rsidTr="0067414A">
      <w:tc>
        <w:tcPr>
          <w:tcW w:w="959" w:type="dxa"/>
          <w:shd w:val="clear" w:color="auto" w:fill="D9D9D9" w:themeFill="background1" w:themeFillShade="D9"/>
          <w:vAlign w:val="center"/>
        </w:tcPr>
        <w:p w14:paraId="127F11FA" w14:textId="77777777" w:rsidR="00906507" w:rsidRPr="00026DE1" w:rsidRDefault="00906507"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906507" w:rsidRPr="00026DE1" w:rsidRDefault="00906507"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906507" w:rsidRPr="00026DE1" w:rsidRDefault="00906507"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906507" w:rsidRPr="00026DE1" w:rsidRDefault="00906507"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906507" w:rsidRPr="00026DE1" w:rsidRDefault="00906507"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906507" w:rsidRPr="00026DE1" w:rsidRDefault="00906507" w:rsidP="008B62A2">
          <w:pPr>
            <w:tabs>
              <w:tab w:val="clear" w:pos="-189"/>
            </w:tabs>
            <w:jc w:val="left"/>
            <w:rPr>
              <w:sz w:val="24"/>
            </w:rPr>
          </w:pPr>
          <w:r w:rsidRPr="00026DE1">
            <w:rPr>
              <w:b/>
              <w:sz w:val="24"/>
            </w:rPr>
            <w:t>NOTE</w:t>
          </w:r>
        </w:p>
      </w:tc>
    </w:tr>
  </w:tbl>
  <w:p w14:paraId="2E515BD9" w14:textId="77777777" w:rsidR="00906507" w:rsidRPr="009429AB" w:rsidRDefault="00906507"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906507" w:rsidRPr="00026DE1" w14:paraId="31B32F07" w14:textId="77777777" w:rsidTr="00B062EB">
      <w:tc>
        <w:tcPr>
          <w:tcW w:w="809" w:type="dxa"/>
          <w:shd w:val="clear" w:color="auto" w:fill="D9D9D9" w:themeFill="background1" w:themeFillShade="D9"/>
          <w:vAlign w:val="center"/>
        </w:tcPr>
        <w:p w14:paraId="0801840B" w14:textId="77777777" w:rsidR="00906507" w:rsidRPr="00026DE1" w:rsidRDefault="00906507"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906507" w:rsidRPr="00026DE1" w:rsidRDefault="00906507"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906507" w:rsidRPr="00026DE1" w:rsidRDefault="00906507"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906507" w:rsidRPr="00026DE1" w:rsidRDefault="00906507"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906507" w:rsidRPr="00026DE1" w:rsidRDefault="00906507"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906507" w:rsidRPr="00026DE1" w:rsidRDefault="00906507" w:rsidP="007A1BD5">
          <w:pPr>
            <w:tabs>
              <w:tab w:val="clear" w:pos="-189"/>
            </w:tabs>
            <w:jc w:val="left"/>
            <w:rPr>
              <w:sz w:val="24"/>
            </w:rPr>
          </w:pPr>
          <w:r w:rsidRPr="00026DE1">
            <w:rPr>
              <w:b/>
              <w:sz w:val="24"/>
            </w:rPr>
            <w:t>NOTE</w:t>
          </w:r>
        </w:p>
      </w:tc>
    </w:tr>
  </w:tbl>
  <w:p w14:paraId="421FF244" w14:textId="77777777" w:rsidR="00906507" w:rsidRPr="007A1BD5" w:rsidRDefault="00906507"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906507" w:rsidRDefault="00906507"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906507" w:rsidRDefault="00906507" w:rsidP="005130DE">
    <w:pPr>
      <w:pStyle w:val="Intestazione"/>
      <w:tabs>
        <w:tab w:val="clear" w:pos="4819"/>
        <w:tab w:val="clear" w:pos="9638"/>
        <w:tab w:val="left" w:pos="188"/>
        <w:tab w:val="left" w:pos="11032"/>
      </w:tabs>
      <w:rPr>
        <w:sz w:val="8"/>
        <w:szCs w:val="8"/>
      </w:rPr>
    </w:pPr>
  </w:p>
  <w:p w14:paraId="052A0444" w14:textId="77777777" w:rsidR="00906507" w:rsidRPr="007A1BD5" w:rsidRDefault="00906507"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906507" w14:paraId="29603908" w14:textId="77777777" w:rsidTr="00D452BD">
      <w:tc>
        <w:tcPr>
          <w:tcW w:w="914" w:type="pct"/>
          <w:vMerge w:val="restart"/>
          <w:shd w:val="clear" w:color="auto" w:fill="F2F2F2" w:themeFill="background1" w:themeFillShade="F2"/>
          <w:vAlign w:val="center"/>
        </w:tcPr>
        <w:p w14:paraId="531E85F4" w14:textId="77777777" w:rsidR="00906507" w:rsidRPr="00D95587" w:rsidRDefault="00906507"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906507" w:rsidRPr="00D95587" w:rsidRDefault="00906507"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906507" w:rsidRPr="00D95587" w:rsidRDefault="00906507"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906507" w:rsidRPr="00D95587" w:rsidRDefault="00906507"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906507" w:rsidRPr="00D95587" w:rsidRDefault="00906507"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906507" w:rsidRPr="00D95587" w:rsidRDefault="00906507"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06507" w14:paraId="2B51FC70" w14:textId="77777777" w:rsidTr="00D452BD">
      <w:tc>
        <w:tcPr>
          <w:tcW w:w="914" w:type="pct"/>
          <w:vMerge/>
          <w:shd w:val="clear" w:color="auto" w:fill="EEECE1" w:themeFill="background2"/>
          <w:vAlign w:val="center"/>
        </w:tcPr>
        <w:p w14:paraId="6B78B887" w14:textId="77777777" w:rsidR="00906507" w:rsidRPr="00D95587" w:rsidRDefault="00906507"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906507" w:rsidRPr="00D95587" w:rsidRDefault="00906507"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906507" w:rsidRPr="00D95587" w:rsidRDefault="00906507"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906507" w:rsidRPr="00D95587" w:rsidRDefault="00906507"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906507" w:rsidRPr="00D95587" w:rsidRDefault="00906507"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906507" w:rsidRPr="00D95587" w:rsidRDefault="00906507"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906507" w:rsidRPr="00D95587" w:rsidRDefault="00906507"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906507" w:rsidRPr="00D95587" w:rsidRDefault="00906507" w:rsidP="00975046">
          <w:pPr>
            <w:adjustRightInd w:val="0"/>
            <w:spacing w:line="276" w:lineRule="auto"/>
            <w:jc w:val="center"/>
            <w:rPr>
              <w:rFonts w:eastAsia="Arial Unicode MS" w:cs="Arial"/>
              <w:b/>
              <w:sz w:val="18"/>
            </w:rPr>
          </w:pPr>
        </w:p>
      </w:tc>
    </w:tr>
  </w:tbl>
  <w:p w14:paraId="034E2F48" w14:textId="77777777" w:rsidR="00906507" w:rsidRPr="00A96CC1" w:rsidRDefault="00906507"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906507" w14:paraId="45AA2595" w14:textId="77777777" w:rsidTr="00D452BD">
      <w:tc>
        <w:tcPr>
          <w:tcW w:w="914" w:type="pct"/>
          <w:vMerge w:val="restart"/>
          <w:shd w:val="clear" w:color="auto" w:fill="F2F2F2" w:themeFill="background1" w:themeFillShade="F2"/>
          <w:vAlign w:val="center"/>
        </w:tcPr>
        <w:p w14:paraId="4F09E2C7" w14:textId="77777777" w:rsidR="00906507" w:rsidRPr="00D95587" w:rsidRDefault="00906507"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906507" w:rsidRPr="00D95587" w:rsidRDefault="00906507"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906507" w:rsidRPr="00D95587" w:rsidRDefault="00906507"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906507" w:rsidRPr="00D95587" w:rsidRDefault="00906507"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906507" w:rsidRPr="00D95587" w:rsidRDefault="00906507"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906507" w:rsidRPr="00D95587" w:rsidRDefault="00906507"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06507" w14:paraId="5AED898A" w14:textId="77777777" w:rsidTr="00D452BD">
      <w:tc>
        <w:tcPr>
          <w:tcW w:w="914" w:type="pct"/>
          <w:vMerge/>
          <w:shd w:val="clear" w:color="auto" w:fill="EEECE1" w:themeFill="background2"/>
          <w:vAlign w:val="center"/>
        </w:tcPr>
        <w:p w14:paraId="2B70A0C5" w14:textId="77777777" w:rsidR="00906507" w:rsidRPr="00D95587" w:rsidRDefault="00906507"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906507" w:rsidRPr="00D95587" w:rsidRDefault="00906507"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906507" w:rsidRPr="00D95587" w:rsidRDefault="00906507"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906507" w:rsidRPr="00D95587" w:rsidRDefault="00906507"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906507" w:rsidRPr="00D95587" w:rsidRDefault="00906507"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906507" w:rsidRPr="00D95587" w:rsidRDefault="00906507"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906507" w:rsidRPr="00D95587" w:rsidRDefault="00906507"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906507" w:rsidRPr="00D95587" w:rsidRDefault="00906507" w:rsidP="00B13829">
          <w:pPr>
            <w:adjustRightInd w:val="0"/>
            <w:spacing w:line="276" w:lineRule="auto"/>
            <w:jc w:val="center"/>
            <w:rPr>
              <w:rFonts w:eastAsia="Arial Unicode MS" w:cs="Arial"/>
              <w:b/>
              <w:sz w:val="18"/>
            </w:rPr>
          </w:pPr>
        </w:p>
      </w:tc>
    </w:tr>
  </w:tbl>
  <w:p w14:paraId="65C25F2D" w14:textId="77777777" w:rsidR="00906507" w:rsidRPr="00A96CC1" w:rsidRDefault="00906507"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906507" w:rsidRPr="00DA13BA" w:rsidRDefault="00906507"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906507" w:rsidRPr="00A96CC1" w:rsidRDefault="00906507"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42189592">
    <w:abstractNumId w:val="14"/>
  </w:num>
  <w:num w:numId="2" w16cid:durableId="573899401">
    <w:abstractNumId w:val="42"/>
  </w:num>
  <w:num w:numId="3" w16cid:durableId="1724594349">
    <w:abstractNumId w:val="26"/>
  </w:num>
  <w:num w:numId="4" w16cid:durableId="1366712357">
    <w:abstractNumId w:val="27"/>
  </w:num>
  <w:num w:numId="5" w16cid:durableId="2078815766">
    <w:abstractNumId w:val="13"/>
  </w:num>
  <w:num w:numId="6" w16cid:durableId="461382253">
    <w:abstractNumId w:val="21"/>
  </w:num>
  <w:num w:numId="7" w16cid:durableId="1044715465">
    <w:abstractNumId w:val="33"/>
  </w:num>
  <w:num w:numId="8" w16cid:durableId="1309899663">
    <w:abstractNumId w:val="31"/>
  </w:num>
  <w:num w:numId="9" w16cid:durableId="1086652969">
    <w:abstractNumId w:val="30"/>
  </w:num>
  <w:num w:numId="10" w16cid:durableId="2042435715">
    <w:abstractNumId w:val="48"/>
  </w:num>
  <w:num w:numId="11" w16cid:durableId="75347498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7799721">
    <w:abstractNumId w:val="40"/>
  </w:num>
  <w:num w:numId="13" w16cid:durableId="1119373716">
    <w:abstractNumId w:val="37"/>
  </w:num>
  <w:num w:numId="14" w16cid:durableId="607472033">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0441461">
    <w:abstractNumId w:val="24"/>
  </w:num>
  <w:num w:numId="16" w16cid:durableId="1863200668">
    <w:abstractNumId w:val="39"/>
  </w:num>
  <w:num w:numId="17" w16cid:durableId="1740325534">
    <w:abstractNumId w:val="41"/>
  </w:num>
  <w:num w:numId="18" w16cid:durableId="13430458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374223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58601609">
    <w:abstractNumId w:val="17"/>
  </w:num>
  <w:num w:numId="21" w16cid:durableId="135195145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061526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1225292">
    <w:abstractNumId w:val="34"/>
  </w:num>
  <w:num w:numId="24" w16cid:durableId="119087319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13917993">
    <w:abstractNumId w:val="46"/>
  </w:num>
  <w:num w:numId="26" w16cid:durableId="1126119933">
    <w:abstractNumId w:val="36"/>
  </w:num>
  <w:num w:numId="27" w16cid:durableId="657222890">
    <w:abstractNumId w:val="18"/>
  </w:num>
  <w:num w:numId="28" w16cid:durableId="2047411499">
    <w:abstractNumId w:val="29"/>
  </w:num>
  <w:num w:numId="29" w16cid:durableId="1909144586">
    <w:abstractNumId w:val="23"/>
  </w:num>
  <w:num w:numId="30" w16cid:durableId="18337926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3149715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8179335">
    <w:abstractNumId w:val="45"/>
  </w:num>
  <w:num w:numId="33" w16cid:durableId="69888184">
    <w:abstractNumId w:val="25"/>
  </w:num>
  <w:num w:numId="34" w16cid:durableId="1838185398">
    <w:abstractNumId w:val="11"/>
  </w:num>
  <w:num w:numId="35" w16cid:durableId="410928969">
    <w:abstractNumId w:val="38"/>
  </w:num>
  <w:num w:numId="36" w16cid:durableId="893657453">
    <w:abstractNumId w:val="14"/>
  </w:num>
  <w:num w:numId="37" w16cid:durableId="1932229817">
    <w:abstractNumId w:val="14"/>
  </w:num>
  <w:num w:numId="38" w16cid:durableId="1054231502">
    <w:abstractNumId w:val="14"/>
  </w:num>
  <w:num w:numId="39" w16cid:durableId="1551721799">
    <w:abstractNumId w:val="14"/>
  </w:num>
  <w:num w:numId="40" w16cid:durableId="902060631">
    <w:abstractNumId w:val="15"/>
  </w:num>
  <w:num w:numId="41" w16cid:durableId="1565026094">
    <w:abstractNumId w:val="32"/>
  </w:num>
  <w:num w:numId="42" w16cid:durableId="103045013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defaultTabStop w:val="708"/>
  <w:hyphenationZone w:val="283"/>
  <w:drawingGridHorizontalSpacing w:val="110"/>
  <w:displayHorizontalDrawingGridEvery w:val="2"/>
  <w:characterSpacingControl w:val="doNotCompress"/>
  <w:hdrShapeDefaults>
    <o:shapedefaults v:ext="edit" spidmax="279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57F5D"/>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1637"/>
    <w:rsid w:val="00103052"/>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81DFC"/>
    <w:rsid w:val="0018580B"/>
    <w:rsid w:val="00187C27"/>
    <w:rsid w:val="001919EC"/>
    <w:rsid w:val="001944DA"/>
    <w:rsid w:val="001A0454"/>
    <w:rsid w:val="001A0818"/>
    <w:rsid w:val="001A0F81"/>
    <w:rsid w:val="001A1F7F"/>
    <w:rsid w:val="001A3029"/>
    <w:rsid w:val="001A32D7"/>
    <w:rsid w:val="001A380A"/>
    <w:rsid w:val="001A4E7D"/>
    <w:rsid w:val="001A5533"/>
    <w:rsid w:val="001A6AA6"/>
    <w:rsid w:val="001A6B73"/>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4437"/>
    <w:rsid w:val="001F44E4"/>
    <w:rsid w:val="001F5D7B"/>
    <w:rsid w:val="00200AF0"/>
    <w:rsid w:val="00200DFF"/>
    <w:rsid w:val="002055C4"/>
    <w:rsid w:val="00205C8E"/>
    <w:rsid w:val="002075BC"/>
    <w:rsid w:val="00207E63"/>
    <w:rsid w:val="00210662"/>
    <w:rsid w:val="00211CD4"/>
    <w:rsid w:val="002124B5"/>
    <w:rsid w:val="00212DC3"/>
    <w:rsid w:val="00214254"/>
    <w:rsid w:val="002148DA"/>
    <w:rsid w:val="00215DA0"/>
    <w:rsid w:val="00217028"/>
    <w:rsid w:val="002172B2"/>
    <w:rsid w:val="00217483"/>
    <w:rsid w:val="0022067B"/>
    <w:rsid w:val="002261A4"/>
    <w:rsid w:val="002314CA"/>
    <w:rsid w:val="002320DA"/>
    <w:rsid w:val="00234BE7"/>
    <w:rsid w:val="00237681"/>
    <w:rsid w:val="002410E4"/>
    <w:rsid w:val="002412B6"/>
    <w:rsid w:val="00247065"/>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3F0B"/>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94422"/>
    <w:rsid w:val="003A4110"/>
    <w:rsid w:val="003B0F4F"/>
    <w:rsid w:val="003B72E4"/>
    <w:rsid w:val="003C07AA"/>
    <w:rsid w:val="003C35EF"/>
    <w:rsid w:val="003C3956"/>
    <w:rsid w:val="003C4A35"/>
    <w:rsid w:val="003C598B"/>
    <w:rsid w:val="003D0352"/>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74C5E"/>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1FC9"/>
    <w:rsid w:val="00572D9F"/>
    <w:rsid w:val="00574320"/>
    <w:rsid w:val="0057715A"/>
    <w:rsid w:val="00577468"/>
    <w:rsid w:val="0058023B"/>
    <w:rsid w:val="00585775"/>
    <w:rsid w:val="00585C9A"/>
    <w:rsid w:val="00590364"/>
    <w:rsid w:val="005907C0"/>
    <w:rsid w:val="0059094F"/>
    <w:rsid w:val="00591505"/>
    <w:rsid w:val="00594843"/>
    <w:rsid w:val="00596BCF"/>
    <w:rsid w:val="005A394B"/>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13FE3"/>
    <w:rsid w:val="006200AB"/>
    <w:rsid w:val="00620FD2"/>
    <w:rsid w:val="006233B1"/>
    <w:rsid w:val="00627D1B"/>
    <w:rsid w:val="00633F22"/>
    <w:rsid w:val="00634BD1"/>
    <w:rsid w:val="00635AC5"/>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56453"/>
    <w:rsid w:val="0076292A"/>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22E2"/>
    <w:rsid w:val="008A062C"/>
    <w:rsid w:val="008A7BD3"/>
    <w:rsid w:val="008A7E00"/>
    <w:rsid w:val="008B55F2"/>
    <w:rsid w:val="008B6041"/>
    <w:rsid w:val="008B62A2"/>
    <w:rsid w:val="008C44D2"/>
    <w:rsid w:val="008C67E4"/>
    <w:rsid w:val="008D05DF"/>
    <w:rsid w:val="008D3653"/>
    <w:rsid w:val="008D6E20"/>
    <w:rsid w:val="008E0B14"/>
    <w:rsid w:val="008E0D87"/>
    <w:rsid w:val="008E33E4"/>
    <w:rsid w:val="008E34A8"/>
    <w:rsid w:val="008E5420"/>
    <w:rsid w:val="008E6EC2"/>
    <w:rsid w:val="008F1F61"/>
    <w:rsid w:val="008F6751"/>
    <w:rsid w:val="00902551"/>
    <w:rsid w:val="0090373D"/>
    <w:rsid w:val="00906507"/>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578F5"/>
    <w:rsid w:val="00960D1C"/>
    <w:rsid w:val="009633D3"/>
    <w:rsid w:val="00963F7C"/>
    <w:rsid w:val="009642A2"/>
    <w:rsid w:val="00975046"/>
    <w:rsid w:val="009770A7"/>
    <w:rsid w:val="00986544"/>
    <w:rsid w:val="00992E81"/>
    <w:rsid w:val="009930DE"/>
    <w:rsid w:val="009961B6"/>
    <w:rsid w:val="009A1A34"/>
    <w:rsid w:val="009A25F9"/>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1A0C"/>
    <w:rsid w:val="009E2C6F"/>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15F2"/>
    <w:rsid w:val="00AB67AB"/>
    <w:rsid w:val="00AC10BB"/>
    <w:rsid w:val="00AC35C3"/>
    <w:rsid w:val="00AC6640"/>
    <w:rsid w:val="00AC6E2E"/>
    <w:rsid w:val="00AC6E69"/>
    <w:rsid w:val="00AC7D2F"/>
    <w:rsid w:val="00AD2C03"/>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697"/>
    <w:rsid w:val="00B93914"/>
    <w:rsid w:val="00B946A1"/>
    <w:rsid w:val="00B97A30"/>
    <w:rsid w:val="00BA4231"/>
    <w:rsid w:val="00BB3E65"/>
    <w:rsid w:val="00BB4662"/>
    <w:rsid w:val="00BB7726"/>
    <w:rsid w:val="00BC6B26"/>
    <w:rsid w:val="00BD45A0"/>
    <w:rsid w:val="00BD7D81"/>
    <w:rsid w:val="00BE1E75"/>
    <w:rsid w:val="00BE21C2"/>
    <w:rsid w:val="00BE3AB8"/>
    <w:rsid w:val="00BE450D"/>
    <w:rsid w:val="00BE61C1"/>
    <w:rsid w:val="00BF2551"/>
    <w:rsid w:val="00BF4CDF"/>
    <w:rsid w:val="00BF6E77"/>
    <w:rsid w:val="00C0081B"/>
    <w:rsid w:val="00C04992"/>
    <w:rsid w:val="00C10555"/>
    <w:rsid w:val="00C12331"/>
    <w:rsid w:val="00C12970"/>
    <w:rsid w:val="00C133FB"/>
    <w:rsid w:val="00C15525"/>
    <w:rsid w:val="00C22BC3"/>
    <w:rsid w:val="00C2427E"/>
    <w:rsid w:val="00C24CBC"/>
    <w:rsid w:val="00C3122A"/>
    <w:rsid w:val="00C326AF"/>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50B1"/>
    <w:rsid w:val="00C851CD"/>
    <w:rsid w:val="00C91FBA"/>
    <w:rsid w:val="00C932E4"/>
    <w:rsid w:val="00C93438"/>
    <w:rsid w:val="00C938B3"/>
    <w:rsid w:val="00CA0217"/>
    <w:rsid w:val="00CA1BE2"/>
    <w:rsid w:val="00CB0BD7"/>
    <w:rsid w:val="00CB221B"/>
    <w:rsid w:val="00CB3120"/>
    <w:rsid w:val="00CB4F32"/>
    <w:rsid w:val="00CB705F"/>
    <w:rsid w:val="00CB795A"/>
    <w:rsid w:val="00CC0627"/>
    <w:rsid w:val="00CC1C8C"/>
    <w:rsid w:val="00CD073B"/>
    <w:rsid w:val="00CD310C"/>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2BA2"/>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2248"/>
    <w:rsid w:val="00D92B65"/>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B7C34"/>
    <w:rsid w:val="00EC3414"/>
    <w:rsid w:val="00EC7072"/>
    <w:rsid w:val="00ED24C4"/>
    <w:rsid w:val="00ED24F9"/>
    <w:rsid w:val="00EE3F54"/>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16B20"/>
    <w:rsid w:val="00F21163"/>
    <w:rsid w:val="00F22E14"/>
    <w:rsid w:val="00F300D7"/>
    <w:rsid w:val="00F33CA8"/>
    <w:rsid w:val="00F37B0D"/>
    <w:rsid w:val="00F40A99"/>
    <w:rsid w:val="00F43A0D"/>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79553"/>
    <o:shapelayout v:ext="edit">
      <o:idmap v:ext="edit" data="1"/>
    </o:shapelayout>
  </w:shapeDefaults>
  <w:decimalSymbol w:val=","/>
  <w:listSeparator w:val=";"/>
  <w14:docId w14:val="4B4360DB"/>
  <w15:docId w15:val="{0948C624-C8A6-4C9C-9EF4-A1BF5EA83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667993">
      <w:bodyDiv w:val="1"/>
      <w:marLeft w:val="0"/>
      <w:marRight w:val="0"/>
      <w:marTop w:val="0"/>
      <w:marBottom w:val="0"/>
      <w:divBdr>
        <w:top w:val="none" w:sz="0" w:space="0" w:color="auto"/>
        <w:left w:val="none" w:sz="0" w:space="0" w:color="auto"/>
        <w:bottom w:val="none" w:sz="0" w:space="0" w:color="auto"/>
        <w:right w:val="none" w:sz="0" w:space="0" w:color="auto"/>
      </w:divBdr>
    </w:div>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097556">
      <w:bodyDiv w:val="1"/>
      <w:marLeft w:val="0"/>
      <w:marRight w:val="0"/>
      <w:marTop w:val="0"/>
      <w:marBottom w:val="0"/>
      <w:divBdr>
        <w:top w:val="none" w:sz="0" w:space="0" w:color="auto"/>
        <w:left w:val="none" w:sz="0" w:space="0" w:color="auto"/>
        <w:bottom w:val="none" w:sz="0" w:space="0" w:color="auto"/>
        <w:right w:val="none" w:sz="0" w:space="0" w:color="auto"/>
      </w:divBdr>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989D3B-CE13-4D5C-9A50-77C8BAC06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8469</Words>
  <Characters>48275</Characters>
  <Application>Microsoft Office Word</Application>
  <DocSecurity>0</DocSecurity>
  <Lines>402</Lines>
  <Paragraphs>113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5</cp:revision>
  <cp:lastPrinted>2021-02-22T11:28:00Z</cp:lastPrinted>
  <dcterms:created xsi:type="dcterms:W3CDTF">2022-02-21T09:18:00Z</dcterms:created>
  <dcterms:modified xsi:type="dcterms:W3CDTF">2024-07-04T10:10:00Z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