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1C2D20A5" w14:textId="77777777" w:rsidR="009164F0" w:rsidRDefault="009164F0" w:rsidP="00A40F78">
      <w:pPr>
        <w:tabs>
          <w:tab w:val="clear" w:pos="-189"/>
        </w:tabs>
        <w:spacing w:afterLines="120" w:after="288"/>
        <w:jc w:val="center"/>
        <w:rPr>
          <w:b/>
          <w:color w:val="FF0000"/>
          <w:sz w:val="40"/>
          <w:szCs w:val="40"/>
        </w:rPr>
      </w:pPr>
    </w:p>
    <w:p w14:paraId="58221A53" w14:textId="77777777" w:rsidR="009164F0" w:rsidRDefault="009164F0" w:rsidP="00A40F78">
      <w:pPr>
        <w:tabs>
          <w:tab w:val="clear" w:pos="-189"/>
        </w:tabs>
        <w:spacing w:afterLines="120" w:after="288"/>
        <w:jc w:val="center"/>
        <w:rPr>
          <w:b/>
          <w:color w:val="FF0000"/>
          <w:sz w:val="40"/>
          <w:szCs w:val="40"/>
        </w:rPr>
      </w:pPr>
    </w:p>
    <w:p w14:paraId="00728B37" w14:textId="0A4A1C08"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B41DF5" w:rsidRPr="00B41DF5">
        <w:rPr>
          <w:b/>
          <w:sz w:val="40"/>
          <w:szCs w:val="40"/>
        </w:rPr>
        <w:t>GENOVA</w:t>
      </w:r>
      <w:r w:rsidR="001302F7" w:rsidRPr="00B41DF5">
        <w:rPr>
          <w:b/>
          <w:sz w:val="40"/>
          <w:szCs w:val="40"/>
        </w:rPr>
        <w:t xml:space="preserve"> </w:t>
      </w:r>
      <w:r w:rsidR="007B39BC" w:rsidRPr="00B41DF5">
        <w:rPr>
          <w:b/>
          <w:sz w:val="40"/>
          <w:szCs w:val="40"/>
        </w:rPr>
        <w:t>CENTRO</w:t>
      </w:r>
    </w:p>
    <w:p w14:paraId="45537A1F" w14:textId="6AEB2E64" w:rsidR="00353F7E" w:rsidRDefault="00E369E1" w:rsidP="00825A9C">
      <w:pPr>
        <w:tabs>
          <w:tab w:val="clear" w:pos="-189"/>
        </w:tabs>
        <w:jc w:val="center"/>
      </w:pPr>
      <w:r>
        <w:t xml:space="preserve">09 </w:t>
      </w:r>
      <w:proofErr w:type="gramStart"/>
      <w:r>
        <w:t>Aprile</w:t>
      </w:r>
      <w:proofErr w:type="gramEnd"/>
      <w:r>
        <w:t xml:space="preserve"> 2024</w:t>
      </w:r>
    </w:p>
    <w:p w14:paraId="60B69F0D" w14:textId="77777777" w:rsidR="00564883" w:rsidRDefault="00564883" w:rsidP="00DC0CAD">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99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tblGrid>
      <w:tr w:rsidR="00DA0B48" w:rsidRPr="005B03CF" w14:paraId="722194A7" w14:textId="77777777" w:rsidTr="00825A9C">
        <w:trPr>
          <w:cantSplit/>
          <w:trHeight w:val="352"/>
          <w:jc w:val="center"/>
        </w:trPr>
        <w:tc>
          <w:tcPr>
            <w:tcW w:w="1167" w:type="dxa"/>
            <w:gridSpan w:val="2"/>
            <w:tcBorders>
              <w:bottom w:val="single" w:sz="6" w:space="0" w:color="auto"/>
            </w:tcBorders>
            <w:shd w:val="pct10" w:color="auto" w:fill="auto"/>
            <w:vAlign w:val="center"/>
          </w:tcPr>
          <w:p w14:paraId="28CF8243" w14:textId="77777777" w:rsidR="00DA0B48" w:rsidRPr="005B03CF" w:rsidRDefault="00DA0B48"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DA0B48" w:rsidRPr="005B03CF" w:rsidRDefault="00DA0B48"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DA0B48" w:rsidRPr="005B03CF" w:rsidRDefault="00DA0B48"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DA0B48" w:rsidRPr="005B03CF" w:rsidRDefault="00DA0B48"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DA0B48" w:rsidRPr="005B03CF" w:rsidRDefault="00DA0B48"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DA0B48" w:rsidRPr="005B03CF" w:rsidRDefault="00DA0B48" w:rsidP="00825A9C">
            <w:pPr>
              <w:tabs>
                <w:tab w:val="clear" w:pos="-189"/>
              </w:tabs>
              <w:jc w:val="center"/>
              <w:rPr>
                <w:i/>
                <w:sz w:val="16"/>
              </w:rPr>
            </w:pPr>
            <w:r w:rsidRPr="005B03CF">
              <w:rPr>
                <w:b/>
                <w:sz w:val="16"/>
              </w:rPr>
              <w:t>Approvato da</w:t>
            </w:r>
          </w:p>
        </w:tc>
      </w:tr>
      <w:tr w:rsidR="00DA0B48" w:rsidRPr="005B03CF" w14:paraId="398B499B" w14:textId="77777777" w:rsidTr="00825A9C">
        <w:trPr>
          <w:cantSplit/>
          <w:trHeight w:val="381"/>
          <w:jc w:val="center"/>
        </w:trPr>
        <w:tc>
          <w:tcPr>
            <w:tcW w:w="742" w:type="dxa"/>
            <w:shd w:val="clear" w:color="auto" w:fill="E6E6E6"/>
            <w:vAlign w:val="center"/>
          </w:tcPr>
          <w:p w14:paraId="0D50D1FE" w14:textId="77777777" w:rsidR="00DA0B48" w:rsidRPr="005B03CF" w:rsidRDefault="00DA0B48" w:rsidP="00825A9C">
            <w:pPr>
              <w:tabs>
                <w:tab w:val="clear" w:pos="-189"/>
              </w:tabs>
              <w:jc w:val="center"/>
              <w:rPr>
                <w:b/>
                <w:sz w:val="15"/>
              </w:rPr>
            </w:pPr>
            <w:r w:rsidRPr="005B03CF">
              <w:rPr>
                <w:b/>
                <w:sz w:val="15"/>
              </w:rPr>
              <w:t>Stato</w:t>
            </w:r>
          </w:p>
          <w:p w14:paraId="7094B28B" w14:textId="77777777" w:rsidR="00DA0B48" w:rsidRPr="005B03CF" w:rsidRDefault="00DA0B48"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DA0B48" w:rsidRPr="005B03CF" w:rsidRDefault="00DA0B48"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DA0B48" w:rsidRPr="005B03CF" w:rsidRDefault="00DA0B48" w:rsidP="00825A9C">
            <w:pPr>
              <w:tabs>
                <w:tab w:val="clear" w:pos="-189"/>
              </w:tabs>
              <w:jc w:val="center"/>
              <w:rPr>
                <w:sz w:val="16"/>
              </w:rPr>
            </w:pPr>
          </w:p>
        </w:tc>
        <w:tc>
          <w:tcPr>
            <w:tcW w:w="3544" w:type="dxa"/>
            <w:vMerge/>
            <w:shd w:val="clear" w:color="auto" w:fill="FFFFFF"/>
            <w:vAlign w:val="center"/>
          </w:tcPr>
          <w:p w14:paraId="3097F3F6" w14:textId="77777777" w:rsidR="00DA0B48" w:rsidRPr="005B03CF" w:rsidRDefault="00DA0B48" w:rsidP="00825A9C">
            <w:pPr>
              <w:tabs>
                <w:tab w:val="clear" w:pos="-189"/>
              </w:tabs>
              <w:jc w:val="center"/>
              <w:rPr>
                <w:bCs/>
                <w:sz w:val="16"/>
              </w:rPr>
            </w:pPr>
          </w:p>
        </w:tc>
        <w:tc>
          <w:tcPr>
            <w:tcW w:w="1548" w:type="dxa"/>
            <w:vMerge/>
            <w:shd w:val="clear" w:color="auto" w:fill="FFFFFF"/>
            <w:vAlign w:val="center"/>
          </w:tcPr>
          <w:p w14:paraId="5076E03C" w14:textId="77777777" w:rsidR="00DA0B48" w:rsidRPr="005B03CF" w:rsidRDefault="00DA0B48" w:rsidP="00825A9C">
            <w:pPr>
              <w:tabs>
                <w:tab w:val="clear" w:pos="-189"/>
              </w:tabs>
              <w:jc w:val="center"/>
              <w:rPr>
                <w:sz w:val="16"/>
              </w:rPr>
            </w:pPr>
          </w:p>
        </w:tc>
        <w:tc>
          <w:tcPr>
            <w:tcW w:w="1275" w:type="dxa"/>
            <w:vMerge/>
            <w:shd w:val="clear" w:color="auto" w:fill="FFFFFF"/>
            <w:vAlign w:val="center"/>
          </w:tcPr>
          <w:p w14:paraId="7B853CA7" w14:textId="77777777" w:rsidR="00DA0B48" w:rsidRPr="005B03CF" w:rsidRDefault="00DA0B48" w:rsidP="00825A9C">
            <w:pPr>
              <w:tabs>
                <w:tab w:val="clear" w:pos="-189"/>
              </w:tabs>
              <w:jc w:val="center"/>
              <w:rPr>
                <w:sz w:val="16"/>
              </w:rPr>
            </w:pPr>
          </w:p>
        </w:tc>
        <w:tc>
          <w:tcPr>
            <w:tcW w:w="1291" w:type="dxa"/>
            <w:vMerge/>
            <w:shd w:val="clear" w:color="auto" w:fill="FFFFFF"/>
            <w:vAlign w:val="center"/>
          </w:tcPr>
          <w:p w14:paraId="4174D139" w14:textId="77777777" w:rsidR="00DA0B48" w:rsidRPr="005B03CF" w:rsidRDefault="00DA0B48" w:rsidP="00825A9C">
            <w:pPr>
              <w:tabs>
                <w:tab w:val="clear" w:pos="-189"/>
              </w:tabs>
              <w:jc w:val="center"/>
              <w:rPr>
                <w:sz w:val="16"/>
              </w:rPr>
            </w:pPr>
          </w:p>
        </w:tc>
      </w:tr>
      <w:tr w:rsidR="00DA0B48" w:rsidRPr="005B03CF" w14:paraId="661E7F45" w14:textId="77777777" w:rsidTr="00825A9C">
        <w:trPr>
          <w:cantSplit/>
          <w:trHeight w:val="234"/>
          <w:jc w:val="center"/>
        </w:trPr>
        <w:tc>
          <w:tcPr>
            <w:tcW w:w="742" w:type="dxa"/>
            <w:shd w:val="clear" w:color="auto" w:fill="FFFFFF"/>
            <w:vAlign w:val="center"/>
          </w:tcPr>
          <w:p w14:paraId="2F93873E" w14:textId="77777777" w:rsidR="00DA0B48" w:rsidRPr="005B03CF" w:rsidRDefault="00DA0B48" w:rsidP="00825A9C">
            <w:pPr>
              <w:tabs>
                <w:tab w:val="clear" w:pos="-189"/>
              </w:tabs>
              <w:jc w:val="center"/>
              <w:rPr>
                <w:sz w:val="16"/>
                <w:szCs w:val="16"/>
              </w:rPr>
            </w:pPr>
          </w:p>
        </w:tc>
        <w:tc>
          <w:tcPr>
            <w:tcW w:w="425" w:type="dxa"/>
            <w:shd w:val="clear" w:color="auto" w:fill="FFFFFF"/>
            <w:vAlign w:val="center"/>
          </w:tcPr>
          <w:p w14:paraId="49B81763" w14:textId="77777777" w:rsidR="00DA0B48" w:rsidRPr="005B03CF" w:rsidRDefault="00DA0B48"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DA0B48" w:rsidRPr="005B03CF" w:rsidRDefault="001736F6" w:rsidP="00825A9C">
            <w:pPr>
              <w:tabs>
                <w:tab w:val="clear" w:pos="-189"/>
              </w:tabs>
              <w:jc w:val="center"/>
              <w:rPr>
                <w:sz w:val="16"/>
                <w:szCs w:val="16"/>
              </w:rPr>
            </w:pPr>
            <w:r w:rsidRPr="00E81C54">
              <w:rPr>
                <w:sz w:val="16"/>
                <w:szCs w:val="16"/>
              </w:rPr>
              <w:t>30-11</w:t>
            </w:r>
            <w:r w:rsidR="00DA0B48" w:rsidRPr="00E81C54">
              <w:rPr>
                <w:sz w:val="16"/>
                <w:szCs w:val="16"/>
              </w:rPr>
              <w:t>-2020</w:t>
            </w:r>
          </w:p>
        </w:tc>
        <w:tc>
          <w:tcPr>
            <w:tcW w:w="3544" w:type="dxa"/>
            <w:shd w:val="clear" w:color="auto" w:fill="FFFFFF"/>
            <w:vAlign w:val="center"/>
          </w:tcPr>
          <w:p w14:paraId="01C808E3" w14:textId="77777777" w:rsidR="00DA0B48" w:rsidRPr="005B03CF" w:rsidRDefault="00DA0B48"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DA0B48" w:rsidRPr="007334A4" w:rsidRDefault="009A1A34" w:rsidP="00825A9C">
            <w:pPr>
              <w:tabs>
                <w:tab w:val="clear" w:pos="-189"/>
              </w:tabs>
              <w:jc w:val="center"/>
              <w:rPr>
                <w:sz w:val="16"/>
                <w:lang w:eastAsia="en-US"/>
              </w:rPr>
            </w:pPr>
            <w:proofErr w:type="spellStart"/>
            <w:r>
              <w:rPr>
                <w:sz w:val="16"/>
                <w:lang w:eastAsia="en-US"/>
              </w:rPr>
              <w:t>Cesana</w:t>
            </w:r>
            <w:r w:rsidR="00DA0B48">
              <w:rPr>
                <w:sz w:val="16"/>
                <w:lang w:eastAsia="en-US"/>
              </w:rPr>
              <w:t>StudioArch</w:t>
            </w:r>
            <w:proofErr w:type="spellEnd"/>
          </w:p>
        </w:tc>
        <w:tc>
          <w:tcPr>
            <w:tcW w:w="1275" w:type="dxa"/>
            <w:shd w:val="clear" w:color="auto" w:fill="FFFFFF"/>
            <w:vAlign w:val="center"/>
          </w:tcPr>
          <w:p w14:paraId="73D42E8B" w14:textId="77777777" w:rsidR="00DA0B48" w:rsidRPr="005B03CF" w:rsidRDefault="00DA0B48"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DA0B48" w:rsidRPr="005B03CF" w:rsidRDefault="00DA0B48" w:rsidP="00825A9C">
            <w:pPr>
              <w:tabs>
                <w:tab w:val="clear" w:pos="-189"/>
              </w:tabs>
              <w:jc w:val="center"/>
              <w:rPr>
                <w:sz w:val="16"/>
                <w:highlight w:val="yellow"/>
              </w:rPr>
            </w:pPr>
            <w:r>
              <w:rPr>
                <w:sz w:val="16"/>
                <w:lang w:eastAsia="en-US"/>
              </w:rPr>
              <w:t>Datore di Lavoro</w:t>
            </w:r>
          </w:p>
        </w:tc>
      </w:tr>
      <w:tr w:rsidR="00C95179" w:rsidRPr="005B03CF" w14:paraId="7E04DFA6" w14:textId="77777777" w:rsidTr="00825A9C">
        <w:trPr>
          <w:cantSplit/>
          <w:trHeight w:val="111"/>
          <w:jc w:val="center"/>
        </w:trPr>
        <w:tc>
          <w:tcPr>
            <w:tcW w:w="742" w:type="dxa"/>
            <w:shd w:val="clear" w:color="auto" w:fill="FFFFFF"/>
            <w:vAlign w:val="center"/>
          </w:tcPr>
          <w:p w14:paraId="3B0577F2" w14:textId="77777777" w:rsidR="00C95179" w:rsidRPr="005B03CF" w:rsidRDefault="00C95179" w:rsidP="00C95179">
            <w:pPr>
              <w:tabs>
                <w:tab w:val="clear" w:pos="-189"/>
              </w:tabs>
              <w:jc w:val="center"/>
              <w:rPr>
                <w:sz w:val="16"/>
                <w:szCs w:val="16"/>
              </w:rPr>
            </w:pPr>
          </w:p>
        </w:tc>
        <w:tc>
          <w:tcPr>
            <w:tcW w:w="425" w:type="dxa"/>
            <w:shd w:val="clear" w:color="auto" w:fill="FFFFFF"/>
            <w:vAlign w:val="center"/>
          </w:tcPr>
          <w:p w14:paraId="5BD75EBF" w14:textId="239B3CD0" w:rsidR="00C95179" w:rsidRPr="005B03CF" w:rsidRDefault="00C95179" w:rsidP="00C95179">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4C71645E" w:rsidR="00C95179" w:rsidRPr="005B03CF" w:rsidRDefault="001E5034" w:rsidP="00C95179">
            <w:pPr>
              <w:tabs>
                <w:tab w:val="clear" w:pos="-189"/>
              </w:tabs>
              <w:jc w:val="center"/>
              <w:rPr>
                <w:sz w:val="16"/>
              </w:rPr>
            </w:pPr>
            <w:r>
              <w:rPr>
                <w:sz w:val="16"/>
                <w:szCs w:val="16"/>
              </w:rPr>
              <w:t>31-12</w:t>
            </w:r>
            <w:r w:rsidR="00C95179">
              <w:rPr>
                <w:sz w:val="16"/>
                <w:szCs w:val="16"/>
              </w:rPr>
              <w:t>-2021</w:t>
            </w:r>
          </w:p>
        </w:tc>
        <w:tc>
          <w:tcPr>
            <w:tcW w:w="3544" w:type="dxa"/>
            <w:shd w:val="clear" w:color="auto" w:fill="FFFFFF"/>
            <w:vAlign w:val="center"/>
          </w:tcPr>
          <w:p w14:paraId="616FD0A9" w14:textId="1CF5ACED" w:rsidR="00C95179" w:rsidRPr="005B03CF" w:rsidRDefault="00C95179" w:rsidP="00C95179">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49778B62" w:rsidR="00C95179" w:rsidRPr="005B03CF" w:rsidRDefault="00C95179" w:rsidP="00C95179">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18B5F1C7" w:rsidR="00C95179" w:rsidRPr="005B03CF" w:rsidRDefault="00C95179" w:rsidP="00C95179">
            <w:pPr>
              <w:tabs>
                <w:tab w:val="clear" w:pos="-189"/>
              </w:tabs>
              <w:jc w:val="center"/>
              <w:rPr>
                <w:sz w:val="16"/>
              </w:rPr>
            </w:pPr>
            <w:r>
              <w:rPr>
                <w:sz w:val="16"/>
                <w:lang w:eastAsia="en-US"/>
              </w:rPr>
              <w:t>RSPP</w:t>
            </w:r>
          </w:p>
        </w:tc>
        <w:tc>
          <w:tcPr>
            <w:tcW w:w="1291" w:type="dxa"/>
            <w:shd w:val="clear" w:color="auto" w:fill="FFFFFF"/>
            <w:vAlign w:val="center"/>
          </w:tcPr>
          <w:p w14:paraId="6B502E16" w14:textId="17092727" w:rsidR="00C95179" w:rsidRPr="005B03CF" w:rsidRDefault="00C95179" w:rsidP="00C95179">
            <w:pPr>
              <w:tabs>
                <w:tab w:val="clear" w:pos="-189"/>
              </w:tabs>
              <w:jc w:val="center"/>
              <w:rPr>
                <w:sz w:val="16"/>
              </w:rPr>
            </w:pPr>
            <w:r>
              <w:rPr>
                <w:sz w:val="16"/>
                <w:lang w:eastAsia="en-US"/>
              </w:rPr>
              <w:t>Datore di Lavoro</w:t>
            </w:r>
          </w:p>
        </w:tc>
      </w:tr>
      <w:tr w:rsidR="00383DC9" w:rsidRPr="005B03CF" w14:paraId="60DBCD65" w14:textId="77777777" w:rsidTr="00825A9C">
        <w:trPr>
          <w:cantSplit/>
          <w:trHeight w:val="111"/>
          <w:jc w:val="center"/>
        </w:trPr>
        <w:tc>
          <w:tcPr>
            <w:tcW w:w="742" w:type="dxa"/>
            <w:shd w:val="clear" w:color="auto" w:fill="FFFFFF"/>
            <w:vAlign w:val="center"/>
          </w:tcPr>
          <w:p w14:paraId="1C04E59C" w14:textId="77777777" w:rsidR="00383DC9" w:rsidRPr="005B03CF" w:rsidRDefault="00383DC9" w:rsidP="00383DC9">
            <w:pPr>
              <w:tabs>
                <w:tab w:val="clear" w:pos="-189"/>
              </w:tabs>
              <w:jc w:val="center"/>
              <w:rPr>
                <w:sz w:val="16"/>
                <w:szCs w:val="16"/>
              </w:rPr>
            </w:pPr>
          </w:p>
        </w:tc>
        <w:tc>
          <w:tcPr>
            <w:tcW w:w="425" w:type="dxa"/>
            <w:shd w:val="clear" w:color="auto" w:fill="FFFFFF"/>
            <w:vAlign w:val="center"/>
          </w:tcPr>
          <w:p w14:paraId="02E9405B" w14:textId="0247B590" w:rsidR="00383DC9" w:rsidRPr="005B03CF" w:rsidRDefault="00383DC9" w:rsidP="00383DC9">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49569CC1" w14:textId="17B5021B" w:rsidR="00383DC9" w:rsidRPr="005B03CF" w:rsidRDefault="00383DC9" w:rsidP="00383DC9">
            <w:pPr>
              <w:tabs>
                <w:tab w:val="clear" w:pos="-189"/>
              </w:tabs>
              <w:jc w:val="center"/>
              <w:rPr>
                <w:sz w:val="16"/>
              </w:rPr>
            </w:pPr>
            <w:r>
              <w:rPr>
                <w:sz w:val="16"/>
                <w:szCs w:val="16"/>
              </w:rPr>
              <w:t>1</w:t>
            </w:r>
            <w:r w:rsidR="00CB525E">
              <w:rPr>
                <w:sz w:val="16"/>
                <w:szCs w:val="16"/>
              </w:rPr>
              <w:t>4</w:t>
            </w:r>
            <w:r>
              <w:rPr>
                <w:sz w:val="16"/>
                <w:szCs w:val="16"/>
              </w:rPr>
              <w:t>-0</w:t>
            </w:r>
            <w:r w:rsidR="00CB525E">
              <w:rPr>
                <w:sz w:val="16"/>
                <w:szCs w:val="16"/>
              </w:rPr>
              <w:t>9</w:t>
            </w:r>
            <w:r>
              <w:rPr>
                <w:sz w:val="16"/>
                <w:szCs w:val="16"/>
              </w:rPr>
              <w:t>-2022</w:t>
            </w:r>
          </w:p>
        </w:tc>
        <w:tc>
          <w:tcPr>
            <w:tcW w:w="3544" w:type="dxa"/>
            <w:shd w:val="clear" w:color="auto" w:fill="FFFFFF"/>
            <w:vAlign w:val="center"/>
          </w:tcPr>
          <w:p w14:paraId="1AC86CB6" w14:textId="485A1D6D" w:rsidR="00383DC9" w:rsidRPr="005B03CF" w:rsidRDefault="00383DC9" w:rsidP="00383DC9">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4427BFA1" w:rsidR="00383DC9" w:rsidRPr="005B03CF" w:rsidRDefault="00383DC9" w:rsidP="00383DC9">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43EF65F2" w:rsidR="00383DC9" w:rsidRPr="005B03CF" w:rsidRDefault="00383DC9" w:rsidP="00383DC9">
            <w:pPr>
              <w:tabs>
                <w:tab w:val="clear" w:pos="-189"/>
              </w:tabs>
              <w:jc w:val="center"/>
              <w:rPr>
                <w:sz w:val="16"/>
              </w:rPr>
            </w:pPr>
            <w:r>
              <w:rPr>
                <w:sz w:val="16"/>
                <w:lang w:eastAsia="en-US"/>
              </w:rPr>
              <w:t>RSPP</w:t>
            </w:r>
          </w:p>
        </w:tc>
        <w:tc>
          <w:tcPr>
            <w:tcW w:w="1291" w:type="dxa"/>
            <w:shd w:val="clear" w:color="auto" w:fill="FFFFFF"/>
            <w:vAlign w:val="center"/>
          </w:tcPr>
          <w:p w14:paraId="28CD239C" w14:textId="5226C250" w:rsidR="00383DC9" w:rsidRPr="005B03CF" w:rsidRDefault="00383DC9" w:rsidP="00383DC9">
            <w:pPr>
              <w:tabs>
                <w:tab w:val="clear" w:pos="-189"/>
              </w:tabs>
              <w:jc w:val="center"/>
              <w:rPr>
                <w:sz w:val="16"/>
              </w:rPr>
            </w:pPr>
            <w:r>
              <w:rPr>
                <w:sz w:val="16"/>
                <w:lang w:eastAsia="en-US"/>
              </w:rPr>
              <w:t>Datore di Lavoro</w:t>
            </w:r>
          </w:p>
        </w:tc>
      </w:tr>
      <w:tr w:rsidR="00E369E1" w:rsidRPr="005B03CF" w14:paraId="5FB06947" w14:textId="77777777" w:rsidTr="00825A9C">
        <w:trPr>
          <w:cantSplit/>
          <w:trHeight w:val="111"/>
          <w:jc w:val="center"/>
        </w:trPr>
        <w:tc>
          <w:tcPr>
            <w:tcW w:w="742" w:type="dxa"/>
            <w:shd w:val="clear" w:color="auto" w:fill="FFFFFF"/>
            <w:vAlign w:val="center"/>
          </w:tcPr>
          <w:p w14:paraId="2D2AC4E0" w14:textId="77777777" w:rsidR="00E369E1" w:rsidRPr="005B03CF" w:rsidRDefault="00E369E1" w:rsidP="00E369E1">
            <w:pPr>
              <w:tabs>
                <w:tab w:val="clear" w:pos="-189"/>
              </w:tabs>
              <w:jc w:val="center"/>
              <w:rPr>
                <w:sz w:val="16"/>
                <w:szCs w:val="16"/>
              </w:rPr>
            </w:pPr>
          </w:p>
        </w:tc>
        <w:tc>
          <w:tcPr>
            <w:tcW w:w="425" w:type="dxa"/>
            <w:shd w:val="clear" w:color="auto" w:fill="FFFFFF"/>
            <w:vAlign w:val="center"/>
          </w:tcPr>
          <w:p w14:paraId="5CCF91F3" w14:textId="25D86BCD" w:rsidR="00E369E1" w:rsidRPr="005B03CF" w:rsidRDefault="00E369E1" w:rsidP="00E369E1">
            <w:pPr>
              <w:tabs>
                <w:tab w:val="clear" w:pos="-189"/>
              </w:tabs>
              <w:jc w:val="center"/>
              <w:rPr>
                <w:sz w:val="16"/>
                <w:szCs w:val="16"/>
              </w:rPr>
            </w:pPr>
            <w:r>
              <w:rPr>
                <w:sz w:val="16"/>
                <w:szCs w:val="16"/>
              </w:rPr>
              <w:t>03</w:t>
            </w:r>
          </w:p>
        </w:tc>
        <w:tc>
          <w:tcPr>
            <w:tcW w:w="1134" w:type="dxa"/>
            <w:shd w:val="clear" w:color="auto" w:fill="FFFFFF"/>
            <w:vAlign w:val="center"/>
          </w:tcPr>
          <w:p w14:paraId="221F098C" w14:textId="454EBF43" w:rsidR="00E369E1" w:rsidRDefault="00E369E1" w:rsidP="00E369E1">
            <w:pPr>
              <w:tabs>
                <w:tab w:val="clear" w:pos="-189"/>
              </w:tabs>
              <w:jc w:val="center"/>
              <w:rPr>
                <w:sz w:val="16"/>
                <w:szCs w:val="16"/>
              </w:rPr>
            </w:pPr>
            <w:r>
              <w:rPr>
                <w:sz w:val="16"/>
                <w:szCs w:val="16"/>
              </w:rPr>
              <w:t>09-04-2024</w:t>
            </w:r>
          </w:p>
        </w:tc>
        <w:tc>
          <w:tcPr>
            <w:tcW w:w="3544" w:type="dxa"/>
            <w:shd w:val="clear" w:color="auto" w:fill="FFFFFF"/>
            <w:vAlign w:val="center"/>
          </w:tcPr>
          <w:p w14:paraId="1BBDF36A" w14:textId="53472D58" w:rsidR="00E369E1" w:rsidRPr="005B03CF" w:rsidRDefault="00E369E1" w:rsidP="00E369E1">
            <w:pPr>
              <w:tabs>
                <w:tab w:val="clear" w:pos="-189"/>
              </w:tabs>
              <w:jc w:val="center"/>
              <w:rPr>
                <w:sz w:val="16"/>
              </w:rPr>
            </w:pPr>
            <w:r w:rsidRPr="005B03CF">
              <w:rPr>
                <w:sz w:val="16"/>
              </w:rPr>
              <w:t>Emissione per approvazione</w:t>
            </w:r>
          </w:p>
        </w:tc>
        <w:tc>
          <w:tcPr>
            <w:tcW w:w="1548" w:type="dxa"/>
            <w:shd w:val="clear" w:color="auto" w:fill="FFFFFF"/>
            <w:vAlign w:val="center"/>
          </w:tcPr>
          <w:p w14:paraId="612FDBC8" w14:textId="6CA36833" w:rsidR="00E369E1" w:rsidRDefault="00E369E1" w:rsidP="00E369E1">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040F834B" w14:textId="53E1678F" w:rsidR="00E369E1" w:rsidRDefault="00E369E1" w:rsidP="00E369E1">
            <w:pPr>
              <w:tabs>
                <w:tab w:val="clear" w:pos="-189"/>
              </w:tabs>
              <w:jc w:val="center"/>
              <w:rPr>
                <w:sz w:val="16"/>
                <w:lang w:eastAsia="en-US"/>
              </w:rPr>
            </w:pPr>
            <w:r>
              <w:rPr>
                <w:sz w:val="16"/>
                <w:lang w:eastAsia="en-US"/>
              </w:rPr>
              <w:t>RSPP</w:t>
            </w:r>
          </w:p>
        </w:tc>
        <w:tc>
          <w:tcPr>
            <w:tcW w:w="1291" w:type="dxa"/>
            <w:shd w:val="clear" w:color="auto" w:fill="FFFFFF"/>
            <w:vAlign w:val="center"/>
          </w:tcPr>
          <w:p w14:paraId="622C7C7B" w14:textId="094EBCAF" w:rsidR="00E369E1" w:rsidRDefault="00E369E1" w:rsidP="00E369E1">
            <w:pPr>
              <w:tabs>
                <w:tab w:val="clear" w:pos="-189"/>
              </w:tabs>
              <w:jc w:val="center"/>
              <w:rPr>
                <w:sz w:val="16"/>
                <w:lang w:eastAsia="en-US"/>
              </w:rPr>
            </w:pPr>
            <w:r>
              <w:rPr>
                <w:sz w:val="16"/>
                <w:lang w:eastAsia="en-US"/>
              </w:rPr>
              <w:t>Datore di Lavoro</w:t>
            </w: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624B4582"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24AA6C9B">
            <wp:extent cx="3900737" cy="2925552"/>
            <wp:effectExtent l="0" t="495300" r="0" b="46545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rot="16200000">
                      <a:off x="0" y="0"/>
                      <a:ext cx="3900737" cy="2925552"/>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9254AB7"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B41DF5" w:rsidRPr="00B41DF5">
              <w:rPr>
                <w:rFonts w:eastAsia="Arial Unicode MS" w:cs="Arial"/>
                <w:b/>
                <w:sz w:val="24"/>
                <w:szCs w:val="28"/>
              </w:rPr>
              <w:t>GENOVA</w:t>
            </w:r>
            <w:r w:rsidR="001302F7" w:rsidRPr="00B41DF5">
              <w:rPr>
                <w:rFonts w:eastAsia="Arial Unicode MS" w:cs="Arial"/>
                <w:b/>
                <w:sz w:val="24"/>
                <w:szCs w:val="28"/>
              </w:rPr>
              <w:t xml:space="preserve"> </w:t>
            </w:r>
            <w:r w:rsidR="004018FB" w:rsidRPr="00B41DF5">
              <w:rPr>
                <w:rFonts w:eastAsia="Arial Unicode MS" w:cs="Arial"/>
                <w:b/>
                <w:sz w:val="24"/>
                <w:szCs w:val="28"/>
              </w:rPr>
              <w:t>CENTRO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B97E3D0" w:rsidR="00825365" w:rsidRPr="00B41DF5" w:rsidRDefault="00B41DF5" w:rsidP="00825365">
            <w:pPr>
              <w:tabs>
                <w:tab w:val="clear" w:pos="-189"/>
              </w:tabs>
              <w:adjustRightInd w:val="0"/>
              <w:ind w:left="182"/>
              <w:jc w:val="left"/>
              <w:rPr>
                <w:rFonts w:eastAsia="Arial Unicode MS" w:cs="Arial"/>
                <w:b/>
                <w:sz w:val="24"/>
                <w:szCs w:val="28"/>
              </w:rPr>
            </w:pPr>
            <w:r w:rsidRPr="00B41DF5">
              <w:rPr>
                <w:rFonts w:eastAsia="Arial Unicode MS" w:cs="Arial"/>
              </w:rPr>
              <w:t xml:space="preserve">Via Domenico </w:t>
            </w:r>
            <w:proofErr w:type="spellStart"/>
            <w:r w:rsidRPr="00B41DF5">
              <w:rPr>
                <w:rFonts w:eastAsia="Arial Unicode MS" w:cs="Arial"/>
              </w:rPr>
              <w:t>Fiasella</w:t>
            </w:r>
            <w:proofErr w:type="spellEnd"/>
            <w:r w:rsidRPr="00B41DF5">
              <w:rPr>
                <w:rFonts w:eastAsia="Arial Unicode MS" w:cs="Arial"/>
              </w:rPr>
              <w:t xml:space="preserve"> </w:t>
            </w:r>
            <w:r w:rsidR="00351F13">
              <w:rPr>
                <w:rFonts w:eastAsia="Arial Unicode MS" w:cs="Arial"/>
              </w:rPr>
              <w:t>6</w:t>
            </w:r>
            <w:r w:rsidRPr="00B41DF5">
              <w:rPr>
                <w:rFonts w:eastAsia="Arial Unicode MS" w:cs="Arial"/>
              </w:rPr>
              <w:t>/</w:t>
            </w:r>
            <w:r w:rsidR="00351F13">
              <w:rPr>
                <w:rFonts w:eastAsia="Arial Unicode MS" w:cs="Arial"/>
              </w:rPr>
              <w:t>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B41DF5" w:rsidRDefault="00D71E6D" w:rsidP="004A7EAA">
            <w:pPr>
              <w:tabs>
                <w:tab w:val="clear" w:pos="-189"/>
              </w:tabs>
              <w:adjustRightInd w:val="0"/>
              <w:ind w:left="182"/>
              <w:jc w:val="left"/>
              <w:rPr>
                <w:rFonts w:eastAsia="Arial Unicode MS" w:cs="Arial"/>
              </w:rPr>
            </w:pPr>
            <w:r w:rsidRPr="00B41DF5">
              <w:rPr>
                <w:rFonts w:eastAsia="Arial Unicode MS" w:cs="Arial"/>
              </w:rPr>
              <w:t>primo pia</w:t>
            </w:r>
            <w:r w:rsidR="004A7EAA" w:rsidRPr="00B41DF5">
              <w:rPr>
                <w:rFonts w:eastAsia="Arial Unicode MS" w:cs="Arial"/>
              </w:rPr>
              <w:t>n</w:t>
            </w:r>
            <w:r w:rsidRPr="00B41DF5">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37064B1" w:rsidR="00825365" w:rsidRPr="00B41DF5" w:rsidRDefault="00B41DF5" w:rsidP="00825365">
            <w:pPr>
              <w:tabs>
                <w:tab w:val="clear" w:pos="-189"/>
              </w:tabs>
              <w:adjustRightInd w:val="0"/>
              <w:ind w:left="182"/>
              <w:jc w:val="left"/>
              <w:rPr>
                <w:rFonts w:eastAsia="Arial Unicode MS" w:cs="Arial"/>
                <w:b/>
                <w:sz w:val="24"/>
                <w:szCs w:val="28"/>
              </w:rPr>
            </w:pPr>
            <w:r w:rsidRPr="00B41DF5">
              <w:rPr>
                <w:rFonts w:eastAsia="Arial Unicode MS" w:cs="Arial"/>
              </w:rPr>
              <w:t>Genova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DF3614B"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63A06">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351F13" w:rsidRDefault="00212DC3" w:rsidP="00D452BD">
      <w:pPr>
        <w:tabs>
          <w:tab w:val="clear" w:pos="-189"/>
        </w:tabs>
        <w:rPr>
          <w:bCs/>
        </w:rPr>
      </w:pPr>
      <w:r w:rsidRPr="00A36A7F">
        <w:rPr>
          <w:bCs/>
        </w:rPr>
        <w:lastRenderedPageBreak/>
        <w:t>DESCRIZIONE IMMOBILE:</w:t>
      </w:r>
    </w:p>
    <w:p w14:paraId="22808F56" w14:textId="164F4873" w:rsidR="00212DC3" w:rsidRDefault="00564883" w:rsidP="00D452BD">
      <w:pPr>
        <w:tabs>
          <w:tab w:val="clear" w:pos="-189"/>
        </w:tabs>
      </w:pPr>
      <w:r>
        <w:t xml:space="preserve">L’agenzia si trova al </w:t>
      </w:r>
      <w:proofErr w:type="gramStart"/>
      <w:r w:rsidR="00351F13">
        <w:t>1</w:t>
      </w:r>
      <w:r>
        <w:t>°</w:t>
      </w:r>
      <w:proofErr w:type="gramEnd"/>
      <w:r>
        <w:t xml:space="preserve">piano di un fabbricato di </w:t>
      </w:r>
      <w:r w:rsidR="00351F13">
        <w:t>7</w:t>
      </w:r>
      <w:r w:rsidR="00212DC3">
        <w:t xml:space="preserve"> </w:t>
      </w:r>
      <w:r w:rsidR="00EF32A1">
        <w:t xml:space="preserve">piani fuori terra </w:t>
      </w:r>
      <w:r w:rsidR="00212DC3">
        <w:t xml:space="preserve">e </w:t>
      </w:r>
      <w:r w:rsidR="00212DC3" w:rsidRPr="005A698E">
        <w:t>senza piani interrati</w:t>
      </w:r>
      <w:r w:rsidR="005A698E">
        <w:t xml:space="preserve">, </w:t>
      </w:r>
      <w:r w:rsidR="00351F13">
        <w:t>all’interno dell’area pedonale.</w:t>
      </w:r>
      <w:r w:rsidR="00F735EC" w:rsidRPr="00F735EC">
        <w:t xml:space="preserve"> </w:t>
      </w:r>
    </w:p>
    <w:p w14:paraId="3907A451" w14:textId="6CEEEC79"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042180">
        <w:t>4</w:t>
      </w:r>
      <w:r w:rsidR="00564883">
        <w:t>0</w:t>
      </w:r>
      <w:r w:rsidR="00042180">
        <w:t>/’50</w:t>
      </w:r>
      <w:r>
        <w:t xml:space="preserve"> </w:t>
      </w:r>
      <w:r w:rsidR="00125E9C">
        <w:t>ed è costituit</w:t>
      </w:r>
      <w:r w:rsidR="00042180">
        <w:t>o</w:t>
      </w:r>
      <w:r w:rsidR="00125E9C">
        <w:t xml:space="preserve"> da </w:t>
      </w:r>
      <w:r w:rsidR="00564883">
        <w:t>struttura</w:t>
      </w:r>
      <w:r w:rsidR="00212DC3">
        <w:t xml:space="preserve"> </w:t>
      </w:r>
      <w:r w:rsidR="005A698E">
        <w:t>in cemento armato.</w:t>
      </w:r>
    </w:p>
    <w:p w14:paraId="75379B9A" w14:textId="7BBFEB24" w:rsidR="007C2B35" w:rsidRDefault="007C2B35" w:rsidP="00D452BD">
      <w:pPr>
        <w:tabs>
          <w:tab w:val="clear" w:pos="-189"/>
        </w:tabs>
      </w:pPr>
      <w:r>
        <w:t>Lo stabile accoglie sia residenza che attività terziarie; al piano terra sono presenti attività commerciali.</w:t>
      </w:r>
    </w:p>
    <w:p w14:paraId="2638015C" w14:textId="47AC456B" w:rsidR="00BA3143" w:rsidRPr="00DE3368" w:rsidRDefault="00DE3368" w:rsidP="00D452BD">
      <w:pPr>
        <w:tabs>
          <w:tab w:val="clear" w:pos="-189"/>
        </w:tabs>
      </w:pPr>
      <w:r>
        <w:t>L’accesso allo stabile avviene attraverso un serramento in legno con modanature in metallo e specchiature in vetro che conduce in un androne condominiale ove si trova un acceso dedicato ad Alleanza che conduce agli uffici dell’Ispettorato (</w:t>
      </w:r>
      <w:r w:rsidR="00AC2761">
        <w:t xml:space="preserve">scala </w:t>
      </w:r>
      <w:r>
        <w:t>priv</w:t>
      </w:r>
      <w:r w:rsidR="00AC2761">
        <w:t>a</w:t>
      </w:r>
      <w:r>
        <w:t xml:space="preserve"> di ascensore); attravers</w:t>
      </w:r>
      <w:r w:rsidR="00AC2761">
        <w:t>ando</w:t>
      </w:r>
      <w:r>
        <w:t xml:space="preserve"> l’androne</w:t>
      </w:r>
      <w:r w:rsidR="00AC2761">
        <w:t>,</w:t>
      </w:r>
      <w:r>
        <w:t xml:space="preserve"> tramite una porta in legno e vetro</w:t>
      </w:r>
      <w:r w:rsidR="00AC2761">
        <w:t>,</w:t>
      </w:r>
      <w:r>
        <w:t xml:space="preserve"> si eccede ad un cortile</w:t>
      </w:r>
      <w:r w:rsidR="00AC2761">
        <w:t xml:space="preserve"> interno</w:t>
      </w:r>
      <w:r>
        <w:t xml:space="preserve"> dal quale si accede poi ad un altro androne condominiale </w:t>
      </w:r>
      <w:r w:rsidR="00080FA1">
        <w:t xml:space="preserve">ove si trovano il vano scala </w:t>
      </w:r>
      <w:r w:rsidR="00080FA1" w:rsidRPr="00473E51">
        <w:t xml:space="preserve">e </w:t>
      </w:r>
      <w:r w:rsidR="00080FA1">
        <w:t>l’</w:t>
      </w:r>
      <w:r w:rsidR="00080FA1" w:rsidRPr="00473E51">
        <w:t>ascensor</w:t>
      </w:r>
      <w:r w:rsidR="00080FA1">
        <w:t>e, questi</w:t>
      </w:r>
      <w:r w:rsidR="00080FA1" w:rsidRPr="00473E51">
        <w:t>, posti a un piano rialzato, si raggiungono mediante una rampa di scale</w:t>
      </w:r>
      <w:r w:rsidR="00080FA1">
        <w:t>. Il vano scala è costituito da struttura in cemento armato e le rampe sono delimitate da un parapetto in metallo con corrimano. In struttura separata sono posti gli ascensori</w:t>
      </w:r>
      <w:r>
        <w:t>.</w:t>
      </w:r>
    </w:p>
    <w:p w14:paraId="3BEF6DFC" w14:textId="77777777" w:rsidR="00F5744B" w:rsidRPr="00674AB5" w:rsidRDefault="00F5744B" w:rsidP="00E121E0">
      <w:pPr>
        <w:rPr>
          <w:sz w:val="10"/>
          <w:szCs w:val="10"/>
        </w:rPr>
      </w:pPr>
    </w:p>
    <w:p w14:paraId="6B5B3C01" w14:textId="6A8A51A9" w:rsidR="00F5744B" w:rsidRDefault="00E369E1" w:rsidP="00F5744B">
      <w:pPr>
        <w:jc w:val="center"/>
      </w:pPr>
      <w:r>
        <w:rPr>
          <w:noProof/>
        </w:rPr>
        <w:drawing>
          <wp:inline distT="0" distB="0" distL="0" distR="0" wp14:anchorId="576BB282" wp14:editId="5A150A26">
            <wp:extent cx="9178290" cy="4478655"/>
            <wp:effectExtent l="0" t="0" r="0" b="0"/>
            <wp:docPr id="731031043" name="Immagine 1" descr="Immagine che contiene schizzo, disegno, Disegno tecnic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31043" name="Immagine 1" descr="Immagine che contiene schizzo, disegno, Disegno tecnico, diagramma&#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9178290" cy="4478655"/>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496C854A" w:rsidR="000A16AB" w:rsidRDefault="001E5034"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00BA9E0E" w:rsidR="000A16AB" w:rsidRPr="00026DE1" w:rsidRDefault="001E5034"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5BF3DBA0" w:rsidR="000A16AB" w:rsidRPr="00026DE1" w:rsidRDefault="001E5034"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5B44A1">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54994C2" w:rsidR="0006143E" w:rsidRPr="00C063A5" w:rsidRDefault="005B44A1"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94A8580" w:rsidR="0009651D" w:rsidRPr="00765852" w:rsidRDefault="005B44A1"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ADDBE22" w:rsidR="0009651D" w:rsidRPr="006345A6" w:rsidRDefault="005B44A1"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0CC2F65D" w:rsidR="00C063A5" w:rsidRPr="006B6370" w:rsidRDefault="005B44A1"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5B44A1">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BEE4DD4" w:rsidR="00C063A5" w:rsidRPr="0006143E" w:rsidRDefault="005B44A1"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2F13033" w:rsidR="00C063A5" w:rsidRPr="00765852" w:rsidRDefault="005B44A1"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21B7D34E" w:rsidR="00C063A5" w:rsidRPr="00765852" w:rsidRDefault="006345A6"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45942356" w:rsidR="00C063A5" w:rsidRPr="00202D79" w:rsidRDefault="005B44A1"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25676E3" w:rsidR="00B50641" w:rsidRDefault="00673074" w:rsidP="0008351F">
            <w:pPr>
              <w:jc w:val="left"/>
            </w:pPr>
            <w:r w:rsidRPr="00B50641">
              <w:t>Non è presente alcun locale archivio</w:t>
            </w:r>
            <w:r>
              <w:t>.</w:t>
            </w:r>
          </w:p>
          <w:p w14:paraId="273AFAF5" w14:textId="24322231" w:rsidR="00673074" w:rsidRPr="00B50641" w:rsidRDefault="00673074" w:rsidP="0008351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345A6">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rsidRPr="00F771EA">
              <w:t>Tutte le parti impiantistiche sono direttamente raggiungibili dall’unità immobiliare</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43A11CE1" w14:textId="520BB0ED" w:rsidR="00D46BEE" w:rsidRPr="00765852" w:rsidRDefault="006345A6"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6DDCBAB" w14:textId="05A24261" w:rsidR="00D46BEE" w:rsidRPr="00765852" w:rsidRDefault="006345A6" w:rsidP="0006350E">
            <w:pPr>
              <w:jc w:val="center"/>
              <w:rPr>
                <w:b/>
                <w:sz w:val="22"/>
                <w:szCs w:val="22"/>
              </w:rPr>
            </w:pPr>
            <w:r w:rsidRPr="006345A6">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55DB1020" w14:textId="0799342C" w:rsidR="00D46BEE" w:rsidRPr="00202D79" w:rsidRDefault="00673074" w:rsidP="00B50641">
            <w:pPr>
              <w:jc w:val="left"/>
            </w:pPr>
            <w:r>
              <w:t>La manutenzione è affidata a impresa esterna</w:t>
            </w:r>
            <w:r w:rsidR="006345A6">
              <w:t xml:space="preserve">, che dovrà dotarsi di opportuni dispositivi di sicurezza per accedere allo sporto di gronda </w:t>
            </w:r>
            <w:r w:rsidR="00F771EA">
              <w:t xml:space="preserve">posto sotto alle finestre del </w:t>
            </w:r>
            <w:proofErr w:type="gramStart"/>
            <w:r w:rsidR="00F771EA">
              <w:t>1°</w:t>
            </w:r>
            <w:proofErr w:type="gramEnd"/>
            <w:r w:rsidR="00F771EA">
              <w:t xml:space="preserve"> piano della facciata su via </w:t>
            </w:r>
            <w:proofErr w:type="spellStart"/>
            <w:r w:rsidR="00F771EA">
              <w:t>Fiasella</w:t>
            </w:r>
            <w:proofErr w:type="spellEnd"/>
            <w:r w:rsidR="00F771EA">
              <w:t xml:space="preserve">, </w:t>
            </w:r>
            <w:r w:rsidR="006345A6">
              <w:t>dove sono posizionati gli impiantì della Sede.</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D3B644E"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lastRenderedPageBreak/>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5A83C5AC"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F771E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0B06F4F6" w:rsidR="00E23856" w:rsidRDefault="008A7BD3" w:rsidP="00AC6E69">
            <w:pPr>
              <w:jc w:val="left"/>
            </w:pPr>
            <w:r>
              <w:t>L’agenzia non ha</w:t>
            </w:r>
            <w:r w:rsidR="00552C95" w:rsidRPr="0006143E">
              <w:t xml:space="preserve"> cantina di pertinenza</w:t>
            </w:r>
            <w:r w:rsidR="00E23856">
              <w:t>.</w:t>
            </w:r>
          </w:p>
          <w:p w14:paraId="3820AB23" w14:textId="0C434050"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0786FF45" w:rsidR="00786BDD" w:rsidRPr="00202D79" w:rsidRDefault="00666137" w:rsidP="00EB725D">
            <w:pPr>
              <w:jc w:val="left"/>
            </w:pPr>
            <w:r>
              <w:t>I dislivelli sono opportunamente segnalati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AA46C9A" w:rsidR="00591505" w:rsidRPr="008B6041" w:rsidRDefault="00591505" w:rsidP="008B6041">
            <w:pPr>
              <w:jc w:val="left"/>
            </w:pPr>
            <w:r w:rsidRPr="00FA5765">
              <w:t>Present</w:t>
            </w:r>
            <w:r w:rsidR="00666137">
              <w:t>i</w:t>
            </w:r>
            <w:r w:rsidRPr="00FA5765">
              <w:t xml:space="preserve"> dislivell</w:t>
            </w:r>
            <w:r w:rsidR="00666137">
              <w:t xml:space="preserve">i all’interno della Sede </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F771E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E7AF29C" w:rsidR="0026534D" w:rsidRPr="00765852" w:rsidRDefault="005513E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54E672F8" w14:textId="576FA3D9" w:rsidR="0079680C" w:rsidRPr="00F771EA" w:rsidRDefault="00A40F78" w:rsidP="0079680C">
            <w:pPr>
              <w:jc w:val="left"/>
            </w:pPr>
            <w:r w:rsidRPr="00F771EA">
              <w:t>L</w:t>
            </w:r>
            <w:r w:rsidR="0079680C" w:rsidRPr="00F771EA">
              <w:t>’accesso al condominio avviene tramite serramento vetrato adeguatamente segnalato</w:t>
            </w:r>
          </w:p>
          <w:p w14:paraId="22992D8F" w14:textId="31B32D4B" w:rsidR="00122C58" w:rsidRDefault="005513EA" w:rsidP="00122C58">
            <w:pPr>
              <w:jc w:val="left"/>
            </w:pPr>
            <w:r w:rsidRPr="00F771EA">
              <w:t>In uno dei vani scala</w:t>
            </w:r>
            <w:r w:rsidRPr="00F771EA">
              <w:rPr>
                <w:color w:val="FF0000"/>
              </w:rPr>
              <w:t xml:space="preserve"> </w:t>
            </w:r>
            <w:r w:rsidR="0079680C" w:rsidRPr="00F771EA">
              <w:t>sono presenti finestre con vetro doppio</w:t>
            </w:r>
            <w:r w:rsidRPr="00F771EA">
              <w:t>.</w:t>
            </w:r>
          </w:p>
          <w:p w14:paraId="41DE9BE2" w14:textId="3F4F6974" w:rsidR="00734822" w:rsidRPr="00734822" w:rsidRDefault="00734822" w:rsidP="00F771EA">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5513E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2CF24AE4" w:rsidR="0026534D" w:rsidRPr="005513EA" w:rsidRDefault="0026534D" w:rsidP="0026534D">
            <w:pPr>
              <w:tabs>
                <w:tab w:val="clear" w:pos="-189"/>
                <w:tab w:val="left" w:pos="-144"/>
              </w:tabs>
              <w:jc w:val="left"/>
            </w:pPr>
            <w:r>
              <w:t xml:space="preserve">L’ufficio si trova </w:t>
            </w:r>
            <w:r w:rsidRPr="005513EA">
              <w:t xml:space="preserve">al </w:t>
            </w:r>
            <w:proofErr w:type="gramStart"/>
            <w:r w:rsidR="005513EA" w:rsidRPr="005513EA">
              <w:t>1</w:t>
            </w:r>
            <w:r w:rsidRPr="005513EA">
              <w:t>°</w:t>
            </w:r>
            <w:proofErr w:type="gramEnd"/>
            <w:r w:rsidRPr="005513EA">
              <w:t xml:space="preserve"> piano.</w:t>
            </w:r>
          </w:p>
          <w:p w14:paraId="5647723D" w14:textId="662FC8FE" w:rsidR="0026534D" w:rsidRPr="0079680C" w:rsidRDefault="0026534D" w:rsidP="0079680C">
            <w:pPr>
              <w:tabs>
                <w:tab w:val="clear" w:pos="-189"/>
                <w:tab w:val="left" w:pos="-144"/>
              </w:tabs>
              <w:jc w:val="left"/>
              <w:rPr>
                <w:color w:val="FF0000"/>
              </w:rPr>
            </w:pPr>
            <w:proofErr w:type="gramStart"/>
            <w:r w:rsidRPr="005513EA">
              <w:t>E’</w:t>
            </w:r>
            <w:proofErr w:type="gramEnd"/>
            <w:r w:rsidRPr="005513EA">
              <w:t xml:space="preserve"> presente una rampa di scale dal portone </w:t>
            </w:r>
            <w:r w:rsidR="00871F83" w:rsidRPr="005513EA">
              <w:t>d’</w:t>
            </w:r>
            <w:r w:rsidRPr="005513EA">
              <w:t>ingresso fino al raggiungimento dell’ascensore</w:t>
            </w:r>
            <w:r w:rsidR="00CC1C8C" w:rsidRPr="005513EA">
              <w:t xml:space="preserve"> priva di servoscala</w:t>
            </w:r>
            <w:r w:rsidRPr="005513EA">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4551472E" w:rsidR="0026534D" w:rsidRPr="00765852" w:rsidRDefault="005513EA"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57470D6" w14:textId="5847D926" w:rsidR="0079680C" w:rsidRDefault="005513EA" w:rsidP="0079680C">
            <w:pPr>
              <w:jc w:val="left"/>
            </w:pPr>
            <w:r w:rsidRPr="005513EA">
              <w:t>Due delle tre scale,</w:t>
            </w:r>
            <w:r>
              <w:rPr>
                <w:color w:val="FF0000"/>
              </w:rPr>
              <w:t xml:space="preserve"> </w:t>
            </w:r>
            <w:r w:rsidR="0079680C">
              <w:t xml:space="preserve">sono prive di strisce antiscivolo fino al raggiungimento della sede </w:t>
            </w:r>
          </w:p>
          <w:p w14:paraId="6B0F88A0" w14:textId="736BA4B1" w:rsidR="00774694" w:rsidRPr="003D4FA8" w:rsidRDefault="0079680C" w:rsidP="00774694">
            <w:pPr>
              <w:tabs>
                <w:tab w:val="clear" w:pos="-189"/>
                <w:tab w:val="left" w:pos="-144"/>
              </w:tabs>
              <w:jc w:val="left"/>
              <w:rPr>
                <w:rFonts w:eastAsiaTheme="minorHAnsi"/>
              </w:rPr>
            </w:pPr>
            <w:r w:rsidRPr="00074078">
              <w:rPr>
                <w:rFonts w:eastAsiaTheme="minorHAnsi"/>
              </w:rPr>
              <w:t xml:space="preserve">Presenza di strisce antiscivolo </w:t>
            </w:r>
            <w:r w:rsidR="005513EA">
              <w:rPr>
                <w:rFonts w:eastAsiaTheme="minorHAnsi"/>
              </w:rPr>
              <w:t xml:space="preserve">su un vano scala </w:t>
            </w:r>
            <w:r w:rsidRPr="00074078">
              <w:rPr>
                <w:rFonts w:eastAsiaTheme="minorHAnsi"/>
              </w:rPr>
              <w:t xml:space="preserve">condominiali fino al </w:t>
            </w:r>
            <w:r w:rsidRPr="00074078">
              <w:rPr>
                <w:rFonts w:eastAsiaTheme="minorHAnsi"/>
              </w:rPr>
              <w:lastRenderedPageBreak/>
              <w:t>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lastRenderedPageBreak/>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C5BFEAC" w:rsidR="0026534D" w:rsidRPr="00202D79" w:rsidRDefault="00F43A0D" w:rsidP="009E1A0C">
            <w:pPr>
              <w:tabs>
                <w:tab w:val="clear" w:pos="-189"/>
                <w:tab w:val="left" w:pos="-144"/>
              </w:tabs>
              <w:jc w:val="left"/>
            </w:pPr>
            <w:r>
              <w:t>Non applicabile</w:t>
            </w:r>
            <w:r w:rsidR="009E1A0C"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48B2C74C" w:rsidR="0046409C" w:rsidRDefault="0046409C" w:rsidP="0046409C">
            <w:pPr>
              <w:tabs>
                <w:tab w:val="clear" w:pos="-189"/>
                <w:tab w:val="left" w:pos="-144"/>
              </w:tabs>
              <w:jc w:val="left"/>
            </w:pPr>
            <w:r>
              <w:t>L’accesso è esclusivamente pedonale</w:t>
            </w:r>
          </w:p>
          <w:p w14:paraId="7D277542" w14:textId="667C5594" w:rsidR="0046409C" w:rsidRPr="0046409C" w:rsidRDefault="0046409C" w:rsidP="009E1A0C">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86F8C89" w:rsidR="0026534D" w:rsidRDefault="0033055A" w:rsidP="00D77BDD">
            <w:pPr>
              <w:tabs>
                <w:tab w:val="clear" w:pos="-189"/>
                <w:tab w:val="left" w:pos="-144"/>
              </w:tabs>
              <w:jc w:val="left"/>
            </w:pPr>
            <w:r>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045DA30" w:rsidR="009A3C2B" w:rsidRDefault="009A3C2B" w:rsidP="005513EA">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431A1929" w:rsidR="00A40F78" w:rsidRPr="00A40F78" w:rsidRDefault="00A40F78" w:rsidP="009B044C">
            <w:pPr>
              <w:tabs>
                <w:tab w:val="clear" w:pos="-189"/>
                <w:tab w:val="left" w:pos="-144"/>
              </w:tabs>
              <w:jc w:val="left"/>
              <w:rPr>
                <w:color w:val="FF0000"/>
              </w:rPr>
            </w:pP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0A0422BF"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4B72F2D0" w:rsidR="00700F46" w:rsidRPr="00FA35C2" w:rsidRDefault="00700F46" w:rsidP="00700F46">
            <w:pPr>
              <w:jc w:val="left"/>
            </w:pPr>
            <w:r>
              <w:rPr>
                <w:rFonts w:eastAsiaTheme="minorHAnsi"/>
                <w:lang w:eastAsia="en-US"/>
              </w:rPr>
              <w:t>La nor</w:t>
            </w:r>
            <w:r w:rsidR="009E329A">
              <w:rPr>
                <w:rFonts w:eastAsiaTheme="minorHAnsi"/>
                <w:lang w:eastAsia="en-US"/>
              </w:rPr>
              <w:t>m</w:t>
            </w:r>
            <w:r>
              <w:rPr>
                <w:rFonts w:eastAsiaTheme="minorHAnsi"/>
                <w:lang w:eastAsia="en-US"/>
              </w:rPr>
              <w:t>a è rispettata anche per il percorso nelle parti comuni fino al raggiungimento del luogo sicuro.</w:t>
            </w:r>
          </w:p>
        </w:tc>
      </w:tr>
      <w:tr w:rsidR="009429AB" w14:paraId="4FCE093F" w14:textId="77777777" w:rsidTr="00383DC9">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w:t>
            </w:r>
            <w:r w:rsidRPr="00640B24">
              <w:lastRenderedPageBreak/>
              <w:t xml:space="preserve">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6634A429" w:rsidR="00210662" w:rsidRPr="00210662" w:rsidRDefault="00210662" w:rsidP="00210662">
            <w:pPr>
              <w:jc w:val="left"/>
            </w:pPr>
            <w:r w:rsidRPr="00210662">
              <w:lastRenderedPageBreak/>
              <w:t xml:space="preserve">La porta </w:t>
            </w:r>
            <w:r w:rsidR="00871F83" w:rsidRPr="00210662">
              <w:t>d’</w:t>
            </w:r>
            <w:r w:rsidRPr="00210662">
              <w:t>ingresso</w:t>
            </w:r>
            <w:r w:rsidR="00E308E3">
              <w:t xml:space="preserve"> principale</w:t>
            </w:r>
            <w:r w:rsidRPr="00210662">
              <w:t xml:space="preserve"> apre verso l’interno dei locali.</w:t>
            </w:r>
          </w:p>
          <w:p w14:paraId="38A53C7F" w14:textId="67EE1B8D" w:rsidR="00FF76FB" w:rsidRDefault="00FF76FB" w:rsidP="004A7EAA">
            <w:pPr>
              <w:jc w:val="left"/>
            </w:pPr>
            <w:r>
              <w:t xml:space="preserve">In agenzia è presente una seconda porta </w:t>
            </w:r>
            <w:r w:rsidR="00F771EA">
              <w:lastRenderedPageBreak/>
              <w:t xml:space="preserve">sul vano scala che non viene utilizzata. </w:t>
            </w:r>
          </w:p>
          <w:p w14:paraId="11FFD543" w14:textId="1B880A33" w:rsidR="00E308E3" w:rsidRPr="00640B24" w:rsidRDefault="00E308E3" w:rsidP="004A7EAA">
            <w:pPr>
              <w:jc w:val="left"/>
            </w:pPr>
            <w:proofErr w:type="gramStart"/>
            <w:r>
              <w:t>E’</w:t>
            </w:r>
            <w:proofErr w:type="gramEnd"/>
            <w:r>
              <w:t xml:space="preserve"> presente un </w:t>
            </w:r>
            <w:r w:rsidR="00F771EA">
              <w:t>secondo</w:t>
            </w:r>
            <w:r>
              <w:t xml:space="preserve"> ingresso con porta avente senso di apertura verso l’interno dei locali, facente capo ad un diverso vano scala</w:t>
            </w:r>
            <w:r w:rsidR="00F771EA">
              <w:t xml:space="preserve"> ad uso esclusivo dell’agenzia con accesso diretto dal vano di ingresso condominiale tramite porta al PT dotata di</w:t>
            </w:r>
            <w:r w:rsidR="00383DC9">
              <w:t xml:space="preserve"> </w:t>
            </w:r>
            <w:r w:rsidR="00F771EA">
              <w:t>serratura</w:t>
            </w:r>
            <w:r w:rsidR="00383DC9">
              <w:t xml:space="preserve"> elettro-meccanica</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1FD12F52" w:rsidR="00700F46" w:rsidRPr="00765852" w:rsidRDefault="00383DC9" w:rsidP="0006350E">
            <w:pPr>
              <w:jc w:val="center"/>
              <w:rPr>
                <w:b/>
                <w:sz w:val="22"/>
                <w:szCs w:val="22"/>
              </w:rPr>
            </w:pPr>
            <w:r>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1BC087EE" w:rsidR="00700F46" w:rsidRPr="00765852" w:rsidRDefault="00A167F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2DBEBC30" w:rsidR="00383DC9" w:rsidRPr="00E308E3" w:rsidRDefault="00700F46" w:rsidP="00383DC9">
            <w:pPr>
              <w:jc w:val="left"/>
            </w:pPr>
            <w:r w:rsidRPr="00210662">
              <w:t xml:space="preserve">La porta </w:t>
            </w:r>
            <w:r w:rsidR="00871F83" w:rsidRPr="00210662">
              <w:t>d’</w:t>
            </w:r>
            <w:r w:rsidRPr="00210662">
              <w:t>ingresso alla Sede</w:t>
            </w:r>
            <w:r w:rsidR="00383DC9">
              <w:t xml:space="preserve"> ha</w:t>
            </w:r>
          </w:p>
          <w:p w14:paraId="66D47946" w14:textId="00CC7C62" w:rsidR="00210662" w:rsidRPr="00E308E3" w:rsidRDefault="00210662" w:rsidP="00700F46">
            <w:pPr>
              <w:jc w:val="left"/>
            </w:pPr>
            <w:r w:rsidRPr="00E308E3">
              <w:t>sistema meccanico</w:t>
            </w:r>
            <w:r w:rsidR="00383DC9">
              <w:t xml:space="preserve"> ed elettrico</w:t>
            </w:r>
            <w:r w:rsidRPr="00E308E3">
              <w:t xml:space="preserve"> di apertura.</w:t>
            </w:r>
            <w:r w:rsidR="00F56C9E" w:rsidRPr="00E308E3">
              <w:t xml:space="preserve"> </w:t>
            </w:r>
          </w:p>
          <w:p w14:paraId="203DDC40" w14:textId="77777777" w:rsidR="00A167F7" w:rsidRDefault="009B044C" w:rsidP="009B044C">
            <w:pPr>
              <w:jc w:val="left"/>
            </w:pPr>
            <w:r w:rsidRPr="00E308E3">
              <w:lastRenderedPageBreak/>
              <w:t>In corso di approfondimento il sistema di apertura dei serramenti di accesso allo stabile.</w:t>
            </w:r>
          </w:p>
          <w:p w14:paraId="0A018C4F" w14:textId="7BC06DB6" w:rsidR="009B044C" w:rsidRPr="00E308E3" w:rsidRDefault="009B044C" w:rsidP="009B044C">
            <w:pPr>
              <w:jc w:val="left"/>
            </w:pPr>
            <w:r w:rsidRPr="00E308E3">
              <w:t xml:space="preserve"> </w:t>
            </w:r>
          </w:p>
          <w:p w14:paraId="003D6EBD" w14:textId="0188E4DC" w:rsidR="00122C58" w:rsidRPr="00A167F7" w:rsidRDefault="00A167F7" w:rsidP="009B044C">
            <w:pPr>
              <w:jc w:val="left"/>
            </w:pPr>
            <w:r w:rsidRPr="00A167F7">
              <w:t>L’apertura del portone condominiale è verso l’interno ed è consentita da sistema elettrico e meccanico.</w:t>
            </w:r>
          </w:p>
        </w:tc>
      </w:tr>
      <w:tr w:rsidR="009429AB" w14:paraId="7D2AB232" w14:textId="77777777" w:rsidTr="00383DC9">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2E9B1497" w:rsidR="00700F46" w:rsidRPr="00765852" w:rsidRDefault="00383DC9"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6E24D7F8" w:rsidR="00700F46" w:rsidRPr="00765852" w:rsidRDefault="009164F0"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6A50A657" w:rsidR="00700F46" w:rsidRDefault="00700F46" w:rsidP="00700F46">
            <w:pPr>
              <w:jc w:val="left"/>
            </w:pPr>
            <w:r w:rsidRPr="00396C5F">
              <w:t>La porta di accesso alla Sede, dotata di meccanismo elettr</w:t>
            </w:r>
            <w:r w:rsidR="00383DC9">
              <w:t>o-meccanico</w:t>
            </w:r>
            <w:r w:rsidRPr="00396C5F">
              <w:t xml:space="preserve"> di apertura</w:t>
            </w:r>
            <w:r w:rsidR="00210662" w:rsidRPr="00396C5F">
              <w:t>.</w:t>
            </w:r>
          </w:p>
          <w:p w14:paraId="7B0B19BC" w14:textId="2357496F"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6A44E6E6" w:rsidR="00765852" w:rsidRPr="00202D79" w:rsidRDefault="00765852" w:rsidP="00396C5F">
            <w:pPr>
              <w:jc w:val="left"/>
            </w:pP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4F7A1B0C"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4336D0CC" w:rsidR="00700F46" w:rsidRPr="00765852" w:rsidRDefault="00396C5F"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DF6CF5A" w:rsidR="00753C18" w:rsidRPr="00202D79" w:rsidRDefault="00D04B3E" w:rsidP="00D04B3E">
            <w:pPr>
              <w:jc w:val="left"/>
            </w:pPr>
            <w:r w:rsidRPr="00D04B3E">
              <w:t>In corso di approfondimento per le parti comuni.</w:t>
            </w:r>
            <w:r>
              <w:rPr>
                <w:color w:val="FF0000"/>
              </w:rPr>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07D97D9"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D3725E3"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67B9DC8"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396C5F">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707526A" w:rsidR="00700F46" w:rsidRPr="00765852" w:rsidRDefault="00396C5F" w:rsidP="0006350E">
            <w:pPr>
              <w:jc w:val="center"/>
              <w:rPr>
                <w:b/>
                <w:sz w:val="22"/>
                <w:szCs w:val="22"/>
              </w:rPr>
            </w:pPr>
            <w:r>
              <w:rPr>
                <w:b/>
                <w:sz w:val="22"/>
                <w:szCs w:val="22"/>
              </w:rPr>
              <w:t>_</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28F50D42" w:rsidR="00700F46" w:rsidRPr="004E0726" w:rsidRDefault="00700F46" w:rsidP="00821A20">
            <w:pPr>
              <w:jc w:val="left"/>
              <w:rPr>
                <w:color w:val="FF0000"/>
              </w:rPr>
            </w:pPr>
          </w:p>
        </w:tc>
      </w:tr>
      <w:tr w:rsidR="009429AB" w14:paraId="356FD6B2" w14:textId="77777777" w:rsidTr="00396C5F">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30C13D6E"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60E95AAA" w:rsidR="00700F46" w:rsidRPr="00765852" w:rsidRDefault="00396C5F" w:rsidP="0006350E">
            <w:pPr>
              <w:jc w:val="center"/>
              <w:rPr>
                <w:b/>
                <w:sz w:val="22"/>
                <w:szCs w:val="22"/>
              </w:rPr>
            </w:pPr>
            <w:r w:rsidRPr="00396C5F">
              <w:rPr>
                <w:b/>
                <w:sz w:val="22"/>
                <w:szCs w:val="22"/>
              </w:rPr>
              <w:t>_</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02414E42"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59736F">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 xml:space="preserve">Le porte dei locali di lavoro devono, per numero, dimensioni, posizione, e materiali di realizzazione, consentire una rapida uscita delle persone ed essere </w:t>
            </w:r>
            <w:r w:rsidRPr="00415D2A">
              <w:lastRenderedPageBreak/>
              <w:t>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527C07EA" w:rsidR="00700F46" w:rsidRPr="00765852" w:rsidRDefault="0059736F"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FF081" w:rsidR="00700F46" w:rsidRPr="00765852" w:rsidRDefault="00396C5F"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00A1963E" w14:textId="7CF93B0A" w:rsidR="00955D00" w:rsidRDefault="00955D00" w:rsidP="00955D00">
            <w:pPr>
              <w:jc w:val="left"/>
            </w:pPr>
            <w:r>
              <w:t>Le porte d</w:t>
            </w:r>
            <w:r w:rsidR="009164F0">
              <w:t>i alcuni</w:t>
            </w:r>
            <w:r>
              <w:t xml:space="preserve"> bagni sono sprovviste di nottolino per apertura in caso di </w:t>
            </w:r>
            <w:r>
              <w:lastRenderedPageBreak/>
              <w:t>emergenza</w:t>
            </w:r>
            <w:r w:rsidR="00396C5F">
              <w:t>; le porte di accesso all’agenzia sono sprovviste di apertura meccanica dall’interno.</w:t>
            </w:r>
          </w:p>
          <w:p w14:paraId="3867DCCF" w14:textId="469858C7" w:rsidR="004E0726" w:rsidRDefault="004E0726" w:rsidP="00955D00">
            <w:pPr>
              <w:jc w:val="left"/>
            </w:pP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B098B97"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33B5C822"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1E7477AB" w:rsidR="00C84BAA" w:rsidRDefault="00C84BAA" w:rsidP="0026534D">
            <w:pPr>
              <w:jc w:val="left"/>
            </w:pPr>
            <w:r>
              <w:t xml:space="preserve">Conforme </w:t>
            </w:r>
          </w:p>
          <w:p w14:paraId="3E4173CD" w14:textId="5FCB89DB"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59043A5A" w:rsidR="00D04B3E" w:rsidRDefault="00D04B3E" w:rsidP="00D04B3E">
            <w:pPr>
              <w:jc w:val="left"/>
            </w:pPr>
            <w:r w:rsidRPr="00D04B3E">
              <w:t>In corso di approfondimento per le parti comuni.</w:t>
            </w:r>
            <w:r>
              <w:rPr>
                <w:color w:val="FF0000"/>
              </w:rPr>
              <w:t xml:space="preserve"> </w:t>
            </w:r>
          </w:p>
          <w:p w14:paraId="4A2CC43C" w14:textId="123F816A" w:rsidR="0026534D" w:rsidRPr="005C2F4E" w:rsidRDefault="0026534D" w:rsidP="00D04B3E">
            <w:pPr>
              <w:jc w:val="left"/>
              <w:rPr>
                <w:highlight w:val="yellow"/>
              </w:rPr>
            </w:pPr>
          </w:p>
        </w:tc>
      </w:tr>
      <w:tr w:rsidR="009429AB" w14:paraId="20C0BF66" w14:textId="77777777" w:rsidTr="008873F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C7F30AD"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BB4ED65" w:rsidR="00700F46" w:rsidRPr="00765852" w:rsidRDefault="008873FA"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46AAB8A"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71665EAA"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B43CD09"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683E9B">
              <w:rPr>
                <w:rFonts w:eastAsiaTheme="minorHAnsi"/>
                <w:lang w:eastAsia="en-US"/>
              </w:rPr>
              <w:t>metallici</w:t>
            </w:r>
            <w:r w:rsidR="001E156C" w:rsidRPr="00683E9B">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31DAE82"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0937EF" w14:textId="77777777" w:rsidR="00683E9B" w:rsidRDefault="00095BBA" w:rsidP="00683E9B">
            <w:pPr>
              <w:tabs>
                <w:tab w:val="clear" w:pos="-189"/>
              </w:tabs>
              <w:jc w:val="left"/>
            </w:pPr>
            <w:r>
              <w:t xml:space="preserve">L’aerazione è garantita da finestre apribili (ricambio d’aria </w:t>
            </w:r>
            <w:r w:rsidR="001E156C">
              <w:t>naturale)</w:t>
            </w:r>
            <w:r w:rsidR="00683E9B">
              <w:t>.</w:t>
            </w:r>
          </w:p>
          <w:p w14:paraId="5FF76893" w14:textId="62B39BEC" w:rsidR="0033055A" w:rsidRDefault="0033055A" w:rsidP="00683E9B">
            <w:pPr>
              <w:tabs>
                <w:tab w:val="clear" w:pos="-189"/>
              </w:tabs>
              <w:jc w:val="left"/>
            </w:pPr>
          </w:p>
        </w:tc>
      </w:tr>
      <w:tr w:rsidR="009429AB" w14:paraId="7516B652" w14:textId="77777777" w:rsidTr="00683E9B">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EC3A1A3"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670702D2" w:rsidR="00D15888" w:rsidRPr="00765852" w:rsidRDefault="00683E9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19389685"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1067BF2"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10BE23E9" w:rsidR="00C326AF" w:rsidRPr="002D3F0B" w:rsidRDefault="00095BBA" w:rsidP="00683E9B">
            <w:pPr>
              <w:tabs>
                <w:tab w:val="clear" w:pos="-189"/>
              </w:tabs>
              <w:jc w:val="left"/>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683E9B">
              <w:t>split a parete</w:t>
            </w:r>
            <w:r w:rsidR="002D3F0B" w:rsidRPr="00683E9B">
              <w:t>2</w:t>
            </w:r>
            <w:r w:rsidR="00683E9B">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9746BE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25DA08E"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10218E24" w:rsidR="00EA4195" w:rsidRPr="00A36A7F" w:rsidRDefault="00EA4195" w:rsidP="00EA4195">
            <w:pPr>
              <w:jc w:val="left"/>
            </w:pPr>
            <w:r w:rsidRPr="00A36A7F">
              <w:t xml:space="preserve">L’impianto di riscaldamento è costituito da radiatori facenti capo </w:t>
            </w:r>
            <w:r w:rsidR="0067414A" w:rsidRPr="00A36A7F">
              <w:t>a</w:t>
            </w:r>
            <w:r w:rsidRPr="00A36A7F">
              <w:t xml:space="preserve"> </w:t>
            </w:r>
            <w:r w:rsidR="00A36A7F" w:rsidRPr="00A36A7F">
              <w:t>centrale termica condominiale</w:t>
            </w:r>
            <w:r w:rsidRPr="00A36A7F">
              <w:t xml:space="preserve"> </w:t>
            </w:r>
          </w:p>
          <w:p w14:paraId="6EBDAE58" w14:textId="3B40C996" w:rsidR="00EA4195" w:rsidRDefault="00EA4195" w:rsidP="00EA4195">
            <w:pPr>
              <w:jc w:val="left"/>
              <w:rPr>
                <w:strike/>
              </w:rPr>
            </w:pPr>
            <w:r>
              <w:t>L’impianto di raffrescamento è costituito da split a parete consente la gestione autonoma degli elementi</w:t>
            </w:r>
            <w:r w:rsidRPr="00F87EC9">
              <w:t>.</w:t>
            </w:r>
          </w:p>
          <w:p w14:paraId="234CEE86" w14:textId="3FE212DD" w:rsidR="00D15888" w:rsidRDefault="00D15888" w:rsidP="00A36A7F">
            <w:pPr>
              <w:jc w:val="left"/>
            </w:pP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543585FF"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57FD30C6" w:rsidR="00496068" w:rsidRDefault="00496068" w:rsidP="00CB705F">
            <w:pPr>
              <w:jc w:val="left"/>
            </w:pPr>
            <w:r w:rsidRPr="00496068">
              <w:t xml:space="preserve">Sono presenti termosifoni collegati all’impianto di riscaldamento </w:t>
            </w:r>
            <w:r w:rsidR="00064727">
              <w:t>condominiale</w:t>
            </w:r>
            <w:r w:rsidRPr="00496068">
              <w:t xml:space="preserve"> a gas.</w:t>
            </w:r>
          </w:p>
          <w:p w14:paraId="1AEE7B0A" w14:textId="2744FA91"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167E27B4"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D016E8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A36A7F">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3EC45ABF" w:rsidR="00D15888" w:rsidRPr="00765852" w:rsidRDefault="00A36A7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563F4229" w:rsidR="008D05DF" w:rsidRDefault="008D05DF" w:rsidP="00A36A7F">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A36A7F">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2A4BC16" w:rsidR="00D15888" w:rsidRPr="00765852" w:rsidRDefault="00A36A7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2BD9C7FC" w:rsidR="00D15888" w:rsidRPr="00A36A7F"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1D59A80C" w:rsidR="00D15888" w:rsidRDefault="00D15888" w:rsidP="00EB725D">
            <w:pPr>
              <w:jc w:val="left"/>
            </w:pPr>
          </w:p>
        </w:tc>
      </w:tr>
      <w:tr w:rsidR="009429AB" w14:paraId="41A01E38" w14:textId="77777777" w:rsidTr="003F28C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085F1F39" w:rsidR="00BE21C2" w:rsidRPr="00765852" w:rsidRDefault="003F28C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13909A1F" w:rsidR="00772D40" w:rsidRDefault="00772D40" w:rsidP="00772D4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4AA72D33"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CF3816B" w:rsidR="00BF4CDF" w:rsidRPr="00773760" w:rsidRDefault="00A167F7"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E186C9B" w14:textId="3A093FA2" w:rsidR="00A02767" w:rsidRDefault="00A02767" w:rsidP="00A02767">
            <w:pPr>
              <w:jc w:val="left"/>
              <w:rPr>
                <w:rFonts w:cs="Tahoma"/>
                <w:sz w:val="16"/>
                <w:szCs w:val="16"/>
              </w:rPr>
            </w:pPr>
            <w:r w:rsidRPr="00A02767">
              <w:rPr>
                <w:rFonts w:cs="Tahoma"/>
                <w:sz w:val="16"/>
                <w:szCs w:val="16"/>
              </w:rPr>
              <w:t>Accesso esclusivamente</w:t>
            </w:r>
            <w:r w:rsidR="0092159D" w:rsidRPr="00A02767">
              <w:rPr>
                <w:rFonts w:cs="Tahoma"/>
                <w:sz w:val="16"/>
                <w:szCs w:val="16"/>
              </w:rPr>
              <w:t xml:space="preserve"> pedonale</w:t>
            </w:r>
            <w:r w:rsidRPr="00A02767">
              <w:rPr>
                <w:rFonts w:cs="Tahoma"/>
                <w:sz w:val="16"/>
                <w:szCs w:val="16"/>
              </w:rPr>
              <w:t>.</w:t>
            </w:r>
            <w:r w:rsidR="0092159D" w:rsidRPr="00A02767">
              <w:rPr>
                <w:rFonts w:cs="Tahoma"/>
                <w:sz w:val="16"/>
                <w:szCs w:val="16"/>
              </w:rPr>
              <w:t xml:space="preserve"> </w:t>
            </w:r>
          </w:p>
          <w:p w14:paraId="21127776" w14:textId="1F8F5673" w:rsidR="00A167F7" w:rsidRPr="00A167F7" w:rsidRDefault="00A167F7" w:rsidP="00A97DA2">
            <w:pPr>
              <w:jc w:val="left"/>
              <w:rPr>
                <w:rFonts w:cs="Tahoma"/>
                <w:sz w:val="16"/>
                <w:szCs w:val="16"/>
              </w:rPr>
            </w:pPr>
            <w:r w:rsidRPr="00A167F7">
              <w:rPr>
                <w:rFonts w:cs="Tahoma"/>
                <w:sz w:val="16"/>
                <w:szCs w:val="16"/>
              </w:rPr>
              <w:t>L'ampiezza delle vie di circolazione è adeguata e permette un facile raggiungimento dei luoghi di lavoro</w:t>
            </w:r>
          </w:p>
          <w:p w14:paraId="6398C967" w14:textId="5C7DA642" w:rsidR="005B46A7" w:rsidRPr="00A167F7" w:rsidRDefault="005B46A7" w:rsidP="00A97DA2">
            <w:pPr>
              <w:jc w:val="left"/>
              <w:rPr>
                <w:rFonts w:cs="Tahoma"/>
                <w:color w:val="FF0000"/>
                <w:sz w:val="16"/>
                <w:szCs w:val="16"/>
              </w:rPr>
            </w:pPr>
          </w:p>
        </w:tc>
      </w:tr>
      <w:tr w:rsidR="00D95587" w:rsidRPr="00CA0217" w14:paraId="63002514" w14:textId="77777777" w:rsidTr="00042118">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0262BF3A" w:rsidR="002D0292" w:rsidRDefault="00042118"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653623F2" w:rsidR="002D0292" w:rsidRDefault="00042118"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57D4E62A" w:rsidR="002D0292" w:rsidRPr="00537CE7" w:rsidRDefault="00042118"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C6CF623" w14:textId="77AA4CF4" w:rsidR="00A167F7" w:rsidRPr="00A167F7" w:rsidRDefault="00A167F7" w:rsidP="00A167F7">
            <w:pPr>
              <w:jc w:val="left"/>
              <w:rPr>
                <w:rFonts w:cs="Tahoma"/>
                <w:color w:val="000000"/>
                <w:sz w:val="16"/>
                <w:szCs w:val="16"/>
              </w:rPr>
            </w:pPr>
            <w:r w:rsidRPr="00A167F7">
              <w:rPr>
                <w:rFonts w:cs="Tahoma"/>
                <w:color w:val="000000"/>
                <w:sz w:val="16"/>
                <w:szCs w:val="16"/>
              </w:rPr>
              <w:t>_ La porta della Sede è dotata di sistema elettrico</w:t>
            </w:r>
            <w:r w:rsidR="00042118">
              <w:rPr>
                <w:rFonts w:cs="Tahoma"/>
                <w:color w:val="000000"/>
                <w:sz w:val="16"/>
                <w:szCs w:val="16"/>
              </w:rPr>
              <w:t xml:space="preserve"> e meccanico</w:t>
            </w:r>
            <w:r w:rsidRPr="00A167F7">
              <w:rPr>
                <w:rFonts w:cs="Tahoma"/>
                <w:color w:val="000000"/>
                <w:sz w:val="16"/>
                <w:szCs w:val="16"/>
              </w:rPr>
              <w:t xml:space="preserve"> (</w:t>
            </w:r>
            <w:r w:rsidR="00042118">
              <w:rPr>
                <w:rFonts w:cs="Tahoma"/>
                <w:color w:val="000000"/>
                <w:sz w:val="16"/>
                <w:szCs w:val="16"/>
              </w:rPr>
              <w:t>1</w:t>
            </w:r>
            <w:r w:rsidRPr="00A167F7">
              <w:rPr>
                <w:rFonts w:cs="Tahoma"/>
                <w:color w:val="000000"/>
                <w:sz w:val="16"/>
                <w:szCs w:val="16"/>
              </w:rPr>
              <w:t>-</w:t>
            </w:r>
            <w:r w:rsidR="00042118">
              <w:rPr>
                <w:rFonts w:cs="Tahoma"/>
                <w:color w:val="000000"/>
                <w:sz w:val="16"/>
                <w:szCs w:val="16"/>
              </w:rPr>
              <w:t>1-1</w:t>
            </w:r>
            <w:r w:rsidRPr="00A167F7">
              <w:rPr>
                <w:rFonts w:cs="Tahoma"/>
                <w:color w:val="000000"/>
                <w:sz w:val="16"/>
                <w:szCs w:val="16"/>
              </w:rPr>
              <w:t>)</w:t>
            </w:r>
          </w:p>
          <w:p w14:paraId="1F3902B3" w14:textId="5FD45764" w:rsidR="00A167F7" w:rsidRPr="00A167F7" w:rsidRDefault="00A167F7" w:rsidP="00A167F7">
            <w:pPr>
              <w:jc w:val="left"/>
              <w:rPr>
                <w:rFonts w:cs="Tahoma"/>
                <w:color w:val="000000"/>
                <w:sz w:val="16"/>
                <w:szCs w:val="16"/>
              </w:rPr>
            </w:pPr>
            <w:r w:rsidRPr="00A167F7">
              <w:rPr>
                <w:rFonts w:cs="Tahoma"/>
                <w:color w:val="000000"/>
                <w:sz w:val="16"/>
                <w:szCs w:val="16"/>
              </w:rPr>
              <w:t>_ La porta di ingresso al PT dedicato ad AA è dotata di sistema elettro</w:t>
            </w:r>
            <w:r w:rsidR="00042118">
              <w:rPr>
                <w:rFonts w:cs="Tahoma"/>
                <w:color w:val="000000"/>
                <w:sz w:val="16"/>
                <w:szCs w:val="16"/>
              </w:rPr>
              <w:t>-meccanico</w:t>
            </w:r>
            <w:r w:rsidRPr="00A167F7">
              <w:rPr>
                <w:rFonts w:cs="Tahoma"/>
                <w:color w:val="000000"/>
                <w:sz w:val="16"/>
                <w:szCs w:val="16"/>
              </w:rPr>
              <w:t xml:space="preserve"> (</w:t>
            </w:r>
            <w:r w:rsidR="00042118">
              <w:rPr>
                <w:rFonts w:cs="Tahoma"/>
                <w:color w:val="000000"/>
                <w:sz w:val="16"/>
                <w:szCs w:val="16"/>
              </w:rPr>
              <w:t>1-1-1</w:t>
            </w:r>
            <w:r w:rsidRPr="00A167F7">
              <w:rPr>
                <w:rFonts w:cs="Tahoma"/>
                <w:color w:val="000000"/>
                <w:sz w:val="16"/>
                <w:szCs w:val="16"/>
              </w:rPr>
              <w:t>)</w:t>
            </w:r>
          </w:p>
          <w:p w14:paraId="06BB63A2" w14:textId="77777777" w:rsidR="00A167F7" w:rsidRPr="00A167F7" w:rsidRDefault="00A167F7" w:rsidP="00A167F7">
            <w:pPr>
              <w:jc w:val="left"/>
              <w:rPr>
                <w:rFonts w:cs="Tahoma"/>
                <w:color w:val="000000"/>
                <w:sz w:val="16"/>
                <w:szCs w:val="16"/>
              </w:rPr>
            </w:pPr>
          </w:p>
          <w:p w14:paraId="0EA820D4" w14:textId="5DE9FB11" w:rsidR="002D0292" w:rsidRPr="00A167F7" w:rsidRDefault="00A167F7" w:rsidP="00537CE7">
            <w:pPr>
              <w:jc w:val="left"/>
              <w:rPr>
                <w:rFonts w:cs="Tahoma"/>
                <w:color w:val="000000"/>
                <w:sz w:val="16"/>
                <w:szCs w:val="16"/>
                <w:highlight w:val="cyan"/>
              </w:rPr>
            </w:pPr>
            <w:r w:rsidRPr="00A167F7">
              <w:rPr>
                <w:rFonts w:cs="Tahoma"/>
                <w:color w:val="000000"/>
                <w:sz w:val="16"/>
                <w:szCs w:val="16"/>
              </w:rPr>
              <w:t>_ La porta di uscita dal Condominio è dotata di sistema meccanico (1-1-1)</w:t>
            </w:r>
          </w:p>
        </w:tc>
      </w:tr>
      <w:tr w:rsidR="00D95587" w:rsidRPr="00CA0217" w14:paraId="72B10849" w14:textId="77777777" w:rsidTr="0059736F">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E274C6C" w:rsidR="002D0292" w:rsidRDefault="0059736F"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1A99276" w:rsidR="002D0292" w:rsidRDefault="00173F50"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161D7B" w14:textId="0EFB8A2D" w:rsidR="002D0292" w:rsidRDefault="0059736F" w:rsidP="00513935">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407FB414" w14:textId="77777777" w:rsidR="00A167F7" w:rsidRPr="00A167F7" w:rsidRDefault="00A167F7" w:rsidP="00A167F7">
            <w:pPr>
              <w:jc w:val="left"/>
              <w:rPr>
                <w:rFonts w:cs="Tahoma"/>
                <w:color w:val="000000"/>
                <w:sz w:val="16"/>
                <w:szCs w:val="16"/>
              </w:rPr>
            </w:pPr>
            <w:r w:rsidRPr="00A167F7">
              <w:rPr>
                <w:rFonts w:cs="Tahoma"/>
                <w:color w:val="000000"/>
                <w:sz w:val="16"/>
                <w:szCs w:val="16"/>
              </w:rPr>
              <w:t>_ Le porte interne vetrate sono del sistema interparete (1-1-1)</w:t>
            </w:r>
          </w:p>
          <w:p w14:paraId="12583182" w14:textId="2B3309B6" w:rsidR="00A167F7" w:rsidRDefault="00A167F7" w:rsidP="00A167F7">
            <w:pPr>
              <w:jc w:val="left"/>
              <w:rPr>
                <w:rFonts w:cs="Tahoma"/>
                <w:color w:val="000000"/>
                <w:sz w:val="16"/>
                <w:szCs w:val="16"/>
              </w:rPr>
            </w:pPr>
            <w:r w:rsidRPr="00A167F7">
              <w:rPr>
                <w:rFonts w:cs="Tahoma"/>
                <w:color w:val="000000"/>
                <w:sz w:val="16"/>
                <w:szCs w:val="16"/>
              </w:rPr>
              <w:t>_</w:t>
            </w:r>
            <w:r>
              <w:rPr>
                <w:rFonts w:cs="Tahoma"/>
                <w:color w:val="000000"/>
                <w:sz w:val="16"/>
                <w:szCs w:val="16"/>
              </w:rPr>
              <w:t xml:space="preserve"> </w:t>
            </w:r>
            <w:r w:rsidRPr="00A167F7">
              <w:rPr>
                <w:rFonts w:cs="Tahoma"/>
                <w:color w:val="000000"/>
                <w:sz w:val="16"/>
                <w:szCs w:val="16"/>
              </w:rPr>
              <w:t>Porte interne in legno (0-1-0)</w:t>
            </w:r>
          </w:p>
          <w:p w14:paraId="5C700B10" w14:textId="692E60BB" w:rsidR="00A167F7" w:rsidRDefault="00A167F7" w:rsidP="00A167F7">
            <w:pPr>
              <w:jc w:val="left"/>
              <w:rPr>
                <w:rFonts w:cs="Tahoma"/>
                <w:color w:val="000000"/>
                <w:sz w:val="16"/>
                <w:szCs w:val="16"/>
              </w:rPr>
            </w:pPr>
            <w:r>
              <w:rPr>
                <w:rFonts w:cs="Tahoma"/>
                <w:color w:val="000000"/>
                <w:sz w:val="16"/>
                <w:szCs w:val="16"/>
              </w:rPr>
              <w:t xml:space="preserve">_ alcune porte dei bagni </w:t>
            </w:r>
            <w:r w:rsidR="0059736F">
              <w:rPr>
                <w:rFonts w:cs="Tahoma"/>
                <w:color w:val="000000"/>
                <w:sz w:val="16"/>
                <w:szCs w:val="16"/>
              </w:rPr>
              <w:t>dotate di nottolino di sicurezza (1-1-1</w:t>
            </w:r>
            <w:r>
              <w:rPr>
                <w:rFonts w:cs="Tahoma"/>
                <w:color w:val="000000"/>
                <w:sz w:val="16"/>
                <w:szCs w:val="16"/>
              </w:rPr>
              <w:t>)</w:t>
            </w:r>
          </w:p>
          <w:p w14:paraId="0FEE6EC0" w14:textId="77777777" w:rsidR="00173F50" w:rsidRDefault="00173F50" w:rsidP="00A167F7">
            <w:pPr>
              <w:jc w:val="left"/>
              <w:rPr>
                <w:rFonts w:cs="Tahoma"/>
                <w:color w:val="000000"/>
                <w:sz w:val="16"/>
                <w:szCs w:val="16"/>
              </w:rPr>
            </w:pPr>
          </w:p>
          <w:p w14:paraId="1C75EA7A" w14:textId="4DE21185" w:rsidR="00A167F7" w:rsidRPr="00173F50" w:rsidRDefault="00A167F7" w:rsidP="00173F50">
            <w:pPr>
              <w:jc w:val="left"/>
              <w:rPr>
                <w:rFonts w:cs="Tahoma"/>
                <w:color w:val="000000"/>
                <w:sz w:val="16"/>
                <w:szCs w:val="16"/>
                <w:highlight w:val="cyan"/>
              </w:rPr>
            </w:pPr>
            <w:r w:rsidRPr="00173F50">
              <w:rPr>
                <w:rFonts w:cs="Tahoma"/>
                <w:color w:val="000000"/>
                <w:sz w:val="16"/>
                <w:szCs w:val="16"/>
              </w:rPr>
              <w:t>_Porte accesso al Condominio vetro a con intelaiatura (1-</w:t>
            </w:r>
            <w:r w:rsidR="00173F50" w:rsidRPr="00173F50">
              <w:rPr>
                <w:rFonts w:cs="Tahoma"/>
                <w:color w:val="000000"/>
                <w:sz w:val="16"/>
                <w:szCs w:val="16"/>
              </w:rPr>
              <w:t>2</w:t>
            </w:r>
            <w:r w:rsidRPr="00173F50">
              <w:rPr>
                <w:rFonts w:cs="Tahoma"/>
                <w:color w:val="000000"/>
                <w:sz w:val="16"/>
                <w:szCs w:val="16"/>
              </w:rPr>
              <w:t>-</w:t>
            </w:r>
            <w:r w:rsidR="00173F50" w:rsidRPr="00173F50">
              <w:rPr>
                <w:rFonts w:cs="Tahoma"/>
                <w:color w:val="000000"/>
                <w:sz w:val="16"/>
                <w:szCs w:val="16"/>
              </w:rPr>
              <w:t>2</w:t>
            </w:r>
            <w:r w:rsidRPr="00173F50">
              <w:rPr>
                <w:rFonts w:cs="Tahoma"/>
                <w:color w:val="000000"/>
                <w:sz w:val="16"/>
                <w:szCs w:val="16"/>
              </w:rPr>
              <w:t>)</w:t>
            </w:r>
          </w:p>
        </w:tc>
      </w:tr>
      <w:tr w:rsidR="00D95587" w:rsidRPr="00CA0217" w14:paraId="25F67D27" w14:textId="77777777" w:rsidTr="0063573F">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B82D861" w:rsidR="00513F01" w:rsidRDefault="00A02767"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44382E5A" w:rsidR="00513F01" w:rsidRDefault="00A02767"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3812DABF" w:rsidR="00513F01" w:rsidRDefault="00A02767"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1ADFE2A7" w:rsidR="0067414A" w:rsidRPr="00CA0217" w:rsidRDefault="0092159D" w:rsidP="009C4ED2">
            <w:pPr>
              <w:jc w:val="left"/>
              <w:rPr>
                <w:rFonts w:cs="Tahoma"/>
                <w:color w:val="000000"/>
                <w:sz w:val="16"/>
                <w:szCs w:val="16"/>
              </w:rPr>
            </w:pPr>
            <w:r>
              <w:rPr>
                <w:rFonts w:cs="Tahoma"/>
                <w:color w:val="000000"/>
                <w:sz w:val="16"/>
                <w:szCs w:val="16"/>
              </w:rPr>
              <w:t xml:space="preserve">Dal portone di accesso dalla pubblica via all’ascensore, </w:t>
            </w:r>
            <w:r w:rsidR="0063573F">
              <w:rPr>
                <w:rFonts w:cs="Tahoma"/>
                <w:color w:val="000000"/>
                <w:sz w:val="16"/>
                <w:szCs w:val="16"/>
              </w:rPr>
              <w:t xml:space="preserve">sono presenti più vani scala, uno privo di </w:t>
            </w:r>
            <w:r>
              <w:rPr>
                <w:rFonts w:cs="Tahoma"/>
                <w:color w:val="000000"/>
                <w:sz w:val="16"/>
                <w:szCs w:val="16"/>
              </w:rPr>
              <w:t>strisce antiscivolo</w:t>
            </w:r>
            <w:r w:rsidR="0063573F">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Carenza di areazione naturale </w:t>
            </w:r>
            <w:r w:rsidRPr="00513F01">
              <w:rPr>
                <w:rFonts w:cs="Tahoma"/>
                <w:color w:val="000000"/>
                <w:sz w:val="16"/>
                <w:szCs w:val="16"/>
              </w:rPr>
              <w:lastRenderedPageBreak/>
              <w:t>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59736F">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63573F" w:rsidRDefault="00537CE7" w:rsidP="00DB579A">
            <w:pPr>
              <w:jc w:val="left"/>
              <w:rPr>
                <w:rFonts w:cs="Tahoma"/>
                <w:sz w:val="16"/>
                <w:szCs w:val="16"/>
              </w:rPr>
            </w:pPr>
            <w:r w:rsidRPr="0063573F">
              <w:rPr>
                <w:rFonts w:cs="Tahoma"/>
                <w:sz w:val="16"/>
                <w:szCs w:val="16"/>
              </w:rPr>
              <w:t xml:space="preserve">Sono disponibili </w:t>
            </w:r>
            <w:proofErr w:type="spellStart"/>
            <w:r w:rsidRPr="0063573F">
              <w:rPr>
                <w:rFonts w:cs="Tahoma"/>
                <w:sz w:val="16"/>
                <w:szCs w:val="16"/>
              </w:rPr>
              <w:t>nn</w:t>
            </w:r>
            <w:proofErr w:type="spellEnd"/>
            <w:r w:rsidRPr="0063573F">
              <w:rPr>
                <w:rFonts w:cs="Tahoma"/>
                <w:sz w:val="16"/>
                <w:szCs w:val="16"/>
              </w:rPr>
              <w:t xml:space="preserve">. 2 bagni, distinti per </w:t>
            </w:r>
            <w:r w:rsidR="00DB579A" w:rsidRPr="0063573F">
              <w:rPr>
                <w:rFonts w:cs="Tahoma"/>
                <w:sz w:val="16"/>
                <w:szCs w:val="16"/>
              </w:rPr>
              <w:t>genere</w:t>
            </w:r>
            <w:r w:rsidRPr="0063573F">
              <w:rPr>
                <w:rFonts w:cs="Tahoma"/>
                <w:sz w:val="16"/>
                <w:szCs w:val="16"/>
              </w:rPr>
              <w:t>,</w:t>
            </w:r>
            <w:r w:rsidR="00513F01" w:rsidRPr="0063573F">
              <w:rPr>
                <w:rFonts w:cs="Tahoma"/>
                <w:sz w:val="16"/>
                <w:szCs w:val="16"/>
              </w:rPr>
              <w:t xml:space="preserve"> </w:t>
            </w:r>
            <w:r w:rsidRPr="0063573F">
              <w:rPr>
                <w:rFonts w:cs="Tahoma"/>
                <w:sz w:val="16"/>
                <w:szCs w:val="16"/>
              </w:rPr>
              <w:t>poic</w:t>
            </w:r>
            <w:r w:rsidR="00513F01" w:rsidRPr="0063573F">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59736F">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28F4A43"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E2785E1" w:rsidR="00A95861" w:rsidRDefault="00A13C71" w:rsidP="00F21163">
            <w:pPr>
              <w:spacing w:line="276" w:lineRule="auto"/>
              <w:ind w:right="562"/>
              <w:jc w:val="center"/>
              <w:rPr>
                <w:sz w:val="22"/>
                <w:szCs w:val="22"/>
              </w:rPr>
            </w:pPr>
            <w:r>
              <w:rPr>
                <w:sz w:val="22"/>
                <w:szCs w:val="22"/>
              </w:rPr>
              <w:t>3</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D47F157" w:rsidR="00A95861" w:rsidRDefault="00A13C71" w:rsidP="00F21163">
            <w:pPr>
              <w:spacing w:line="276" w:lineRule="auto"/>
              <w:ind w:right="562"/>
              <w:jc w:val="center"/>
              <w:rPr>
                <w:sz w:val="22"/>
                <w:szCs w:val="22"/>
              </w:rPr>
            </w:pPr>
            <w:r>
              <w:rPr>
                <w:sz w:val="22"/>
                <w:szCs w:val="22"/>
              </w:rPr>
              <w:t>3</w:t>
            </w:r>
          </w:p>
        </w:tc>
        <w:tc>
          <w:tcPr>
            <w:tcW w:w="99" w:type="pct"/>
            <w:gridSpan w:val="2"/>
            <w:tcBorders>
              <w:top w:val="dotted" w:sz="4" w:space="0" w:color="auto"/>
              <w:left w:val="dotted" w:sz="4" w:space="0" w:color="auto"/>
              <w:bottom w:val="dotted" w:sz="4" w:space="0" w:color="auto"/>
              <w:right w:val="dotted" w:sz="4" w:space="0" w:color="auto"/>
            </w:tcBorders>
            <w:shd w:val="clear" w:color="auto" w:fill="FF0000"/>
            <w:vAlign w:val="center"/>
          </w:tcPr>
          <w:p w14:paraId="75F2BAD4" w14:textId="007C2C51" w:rsidR="00A95861" w:rsidRPr="00F24FCC" w:rsidRDefault="00F24FCC" w:rsidP="00F21163">
            <w:pPr>
              <w:spacing w:line="276" w:lineRule="auto"/>
              <w:ind w:right="562"/>
              <w:jc w:val="center"/>
              <w:rPr>
                <w:sz w:val="22"/>
                <w:szCs w:val="22"/>
              </w:rPr>
            </w:pPr>
            <w:r w:rsidRPr="00F24FCC">
              <w:rPr>
                <w:sz w:val="22"/>
                <w:szCs w:val="22"/>
              </w:rPr>
              <w:t>9</w:t>
            </w:r>
          </w:p>
        </w:tc>
        <w:tc>
          <w:tcPr>
            <w:tcW w:w="877" w:type="pct"/>
            <w:tcBorders>
              <w:top w:val="dotted" w:sz="4" w:space="0" w:color="auto"/>
              <w:left w:val="dotted" w:sz="4" w:space="0" w:color="auto"/>
              <w:bottom w:val="dotted" w:sz="4" w:space="0" w:color="auto"/>
            </w:tcBorders>
            <w:vAlign w:val="center"/>
          </w:tcPr>
          <w:p w14:paraId="793DCBE7" w14:textId="77777777" w:rsidR="00F24FCC" w:rsidRDefault="00A13C71" w:rsidP="00CB221B">
            <w:pPr>
              <w:jc w:val="left"/>
              <w:rPr>
                <w:rFonts w:cs="Tahoma"/>
                <w:color w:val="000000"/>
                <w:sz w:val="16"/>
                <w:szCs w:val="16"/>
              </w:rPr>
            </w:pPr>
            <w:r w:rsidRPr="00A13C71">
              <w:rPr>
                <w:rFonts w:cs="Tahoma"/>
                <w:color w:val="000000"/>
                <w:sz w:val="16"/>
                <w:szCs w:val="16"/>
              </w:rPr>
              <w:t xml:space="preserve">Ci sono manutenzioni in facciata per insegne </w:t>
            </w:r>
            <w:r w:rsidR="00F24FCC">
              <w:rPr>
                <w:rFonts w:cs="Tahoma"/>
                <w:color w:val="000000"/>
                <w:sz w:val="16"/>
                <w:szCs w:val="16"/>
              </w:rPr>
              <w:t>(3-3-6)</w:t>
            </w:r>
          </w:p>
          <w:p w14:paraId="7BF648C1" w14:textId="2870180C" w:rsidR="00A95861" w:rsidRPr="00F074C3" w:rsidRDefault="00F24FCC" w:rsidP="00CB221B">
            <w:pPr>
              <w:jc w:val="left"/>
              <w:rPr>
                <w:rFonts w:cs="Tahoma"/>
                <w:color w:val="000000"/>
                <w:sz w:val="16"/>
                <w:szCs w:val="16"/>
              </w:rPr>
            </w:pPr>
            <w:r w:rsidRPr="00A13C71">
              <w:rPr>
                <w:rFonts w:cs="Tahoma"/>
                <w:color w:val="000000"/>
                <w:sz w:val="16"/>
                <w:szCs w:val="16"/>
              </w:rPr>
              <w:t xml:space="preserve">Ci sono manutenzioni </w:t>
            </w:r>
            <w:r>
              <w:rPr>
                <w:rFonts w:cs="Tahoma"/>
                <w:color w:val="000000"/>
                <w:sz w:val="16"/>
                <w:szCs w:val="16"/>
              </w:rPr>
              <w:t>impianti in facciata con accesso su sporto di gronda</w:t>
            </w:r>
            <w:r w:rsidRPr="00A13C71">
              <w:rPr>
                <w:rFonts w:cs="Tahoma"/>
                <w:color w:val="000000"/>
                <w:sz w:val="16"/>
                <w:szCs w:val="16"/>
              </w:rPr>
              <w:t xml:space="preserve"> per </w:t>
            </w:r>
            <w:r>
              <w:rPr>
                <w:rFonts w:cs="Tahoma"/>
                <w:color w:val="000000"/>
                <w:sz w:val="16"/>
                <w:szCs w:val="16"/>
              </w:rPr>
              <w:t>(3-3-9)</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59736F">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7777777"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59736F">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10360B1F" w:rsidR="00294A6E" w:rsidRPr="00A13C71" w:rsidRDefault="00A13C71" w:rsidP="00CB221B">
            <w:pPr>
              <w:jc w:val="left"/>
              <w:rPr>
                <w:rFonts w:cs="Tahoma"/>
                <w:sz w:val="16"/>
                <w:szCs w:val="16"/>
              </w:rPr>
            </w:pPr>
            <w:r w:rsidRPr="00A13C71">
              <w:rPr>
                <w:rFonts w:cs="Tahoma"/>
                <w:sz w:val="16"/>
                <w:szCs w:val="16"/>
              </w:rPr>
              <w:t>L’impianto elettrico, per quanto visibile, si trova in buono stato di manutenzione.</w:t>
            </w:r>
          </w:p>
        </w:tc>
      </w:tr>
      <w:tr w:rsidR="006F6505" w:rsidRPr="00F074C3" w14:paraId="66281F7A" w14:textId="77777777" w:rsidTr="0059736F">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3C3C7DE3"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59736F">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59736F">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54FD7935" w:rsidR="00A40F78" w:rsidRPr="00A13C71" w:rsidRDefault="00A13C71" w:rsidP="009B044C">
            <w:pPr>
              <w:jc w:val="left"/>
              <w:rPr>
                <w:rFonts w:cs="Tahoma"/>
                <w:sz w:val="16"/>
                <w:szCs w:val="16"/>
              </w:rPr>
            </w:pPr>
            <w:r w:rsidRPr="00A13C71">
              <w:rPr>
                <w:rFonts w:cs="Tahoma"/>
                <w:sz w:val="16"/>
                <w:szCs w:val="16"/>
              </w:rPr>
              <w:t>Presente impianto a gas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0061EFB" w:rsidR="00D0107D" w:rsidRPr="00F074C3" w:rsidRDefault="00A13C7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46F4C15A" w:rsidR="00D0107D" w:rsidRPr="00F074C3" w:rsidRDefault="00A13C7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44783C6F" w:rsidR="00D0107D" w:rsidRPr="00F074C3" w:rsidRDefault="00A13C71"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0A32D950" w14:textId="74B681AD" w:rsidR="00A13C71" w:rsidRPr="00A13C71" w:rsidRDefault="00A13C71" w:rsidP="00CB221B">
            <w:pPr>
              <w:jc w:val="left"/>
              <w:rPr>
                <w:rFonts w:cs="Tahoma"/>
                <w:sz w:val="16"/>
                <w:szCs w:val="16"/>
              </w:rPr>
            </w:pPr>
            <w:r w:rsidRPr="00A13C71">
              <w:rPr>
                <w:rFonts w:cs="Tahoma"/>
                <w:sz w:val="16"/>
                <w:szCs w:val="16"/>
              </w:rPr>
              <w:t>Impianto a gas condominiale (</w:t>
            </w:r>
            <w:r>
              <w:rPr>
                <w:rFonts w:cs="Tahoma"/>
                <w:sz w:val="16"/>
                <w:szCs w:val="16"/>
              </w:rPr>
              <w:t xml:space="preserve">CT in </w:t>
            </w:r>
            <w:r w:rsidRPr="00A13C71">
              <w:rPr>
                <w:rFonts w:cs="Tahoma"/>
                <w:sz w:val="16"/>
                <w:szCs w:val="16"/>
              </w:rPr>
              <w:t>locale tecnico condominiale</w:t>
            </w:r>
            <w:r>
              <w:rPr>
                <w:rFonts w:cs="Tahoma"/>
                <w:sz w:val="16"/>
                <w:szCs w:val="16"/>
              </w:rPr>
              <w:t>).</w:t>
            </w:r>
          </w:p>
          <w:p w14:paraId="2D844BDD" w14:textId="5E50CD66" w:rsidR="00A13C71" w:rsidRPr="0063573F" w:rsidRDefault="00A13C71" w:rsidP="00CB221B">
            <w:pPr>
              <w:jc w:val="left"/>
              <w:rPr>
                <w:rFonts w:cs="Tahoma"/>
                <w:sz w:val="16"/>
                <w:szCs w:val="16"/>
              </w:rPr>
            </w:pPr>
            <w:r w:rsidRPr="00A13C71">
              <w:rPr>
                <w:rFonts w:cs="Tahoma"/>
                <w:sz w:val="16"/>
                <w:szCs w:val="16"/>
              </w:rPr>
              <w:t>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59736F">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lastRenderedPageBreak/>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lastRenderedPageBreak/>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59736F">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59736F">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59736F">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59736F">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60963BD" w14:textId="62B80B4B" w:rsidR="00A13C71" w:rsidRPr="00A13C71" w:rsidRDefault="00A13C71" w:rsidP="00A13C71">
            <w:pPr>
              <w:jc w:val="left"/>
              <w:rPr>
                <w:rFonts w:cs="Tahoma"/>
                <w:color w:val="000000"/>
                <w:sz w:val="16"/>
                <w:szCs w:val="16"/>
              </w:rPr>
            </w:pPr>
            <w:r w:rsidRPr="00A13C71">
              <w:rPr>
                <w:rFonts w:cs="Tahoma"/>
                <w:color w:val="000000"/>
                <w:sz w:val="16"/>
                <w:szCs w:val="16"/>
              </w:rPr>
              <w:t xml:space="preserve">Nuovo Layout: gli arredi e le sedute sono a norma. </w:t>
            </w:r>
          </w:p>
          <w:p w14:paraId="6D15DB34" w14:textId="5CE49D9E" w:rsidR="00D52BAA" w:rsidRPr="00CA0217" w:rsidRDefault="00D52BAA" w:rsidP="002D0292">
            <w:pPr>
              <w:jc w:val="left"/>
              <w:rPr>
                <w:rFonts w:cs="Tahoma"/>
                <w:color w:val="000000"/>
                <w:sz w:val="16"/>
                <w:szCs w:val="16"/>
              </w:rPr>
            </w:pPr>
          </w:p>
        </w:tc>
      </w:tr>
      <w:tr w:rsidR="009D6503" w:rsidRPr="00CA0217" w14:paraId="48846CFA" w14:textId="77777777" w:rsidTr="0059736F">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59736F">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59736F" w:rsidRPr="00CA0217" w14:paraId="755111E2" w14:textId="77777777" w:rsidTr="0059736F">
        <w:tc>
          <w:tcPr>
            <w:tcW w:w="912" w:type="pct"/>
            <w:gridSpan w:val="2"/>
            <w:tcBorders>
              <w:top w:val="dotted" w:sz="4" w:space="0" w:color="auto"/>
              <w:bottom w:val="dotted" w:sz="4" w:space="0" w:color="auto"/>
              <w:right w:val="dotted" w:sz="4" w:space="0" w:color="auto"/>
            </w:tcBorders>
            <w:vAlign w:val="center"/>
          </w:tcPr>
          <w:p w14:paraId="0A937309" w14:textId="77777777" w:rsidR="0059736F" w:rsidRDefault="0059736F" w:rsidP="0059736F">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59736F" w:rsidRPr="000D3A57" w:rsidRDefault="0059736F" w:rsidP="0059736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59736F" w:rsidRDefault="0059736F" w:rsidP="0059736F">
            <w:pPr>
              <w:jc w:val="left"/>
              <w:rPr>
                <w:sz w:val="16"/>
                <w:szCs w:val="16"/>
              </w:rPr>
            </w:pPr>
            <w:r>
              <w:rPr>
                <w:sz w:val="16"/>
                <w:szCs w:val="16"/>
              </w:rPr>
              <w:t>Rischi dati da esposizione ad agenti fisici, chimici o biologici</w:t>
            </w:r>
          </w:p>
          <w:p w14:paraId="54F75B59" w14:textId="77777777" w:rsidR="0059736F" w:rsidRPr="000D3A57" w:rsidRDefault="0059736F" w:rsidP="0059736F">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59736F" w:rsidRDefault="0059736F" w:rsidP="0059736F">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644EB50B" w:rsidR="0059736F" w:rsidRDefault="0059736F" w:rsidP="0059736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02333B54" w:rsidR="0059736F" w:rsidRDefault="0059736F" w:rsidP="0059736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434CEA4" w:rsidR="0059736F" w:rsidRDefault="0059736F" w:rsidP="0059736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59736F" w:rsidRPr="00CA0217" w:rsidRDefault="0059736F" w:rsidP="0059736F">
            <w:pPr>
              <w:jc w:val="left"/>
              <w:rPr>
                <w:rFonts w:cs="Tahoma"/>
                <w:color w:val="000000"/>
                <w:sz w:val="16"/>
                <w:szCs w:val="16"/>
              </w:rPr>
            </w:pPr>
            <w:r>
              <w:rPr>
                <w:rFonts w:cs="Tahoma"/>
                <w:color w:val="000000"/>
                <w:sz w:val="16"/>
                <w:szCs w:val="16"/>
              </w:rPr>
              <w:t>vedere documento Master</w:t>
            </w:r>
          </w:p>
        </w:tc>
      </w:tr>
      <w:tr w:rsidR="0059736F" w:rsidRPr="00CA0217" w14:paraId="11A35940"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59736F" w:rsidRPr="002B1A59" w:rsidRDefault="0059736F" w:rsidP="0059736F">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59736F" w:rsidRPr="002B1A59" w:rsidRDefault="0059736F" w:rsidP="0059736F">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59736F" w:rsidRPr="002B1A59" w:rsidRDefault="0059736F" w:rsidP="0059736F">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59736F" w:rsidRPr="002B1A59" w:rsidRDefault="0059736F" w:rsidP="0059736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40247269" w:rsidR="0059736F" w:rsidRDefault="0059736F" w:rsidP="0059736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04692482" w:rsidR="0059736F" w:rsidRDefault="0059736F" w:rsidP="0059736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FEA5843" w:rsidR="0059736F" w:rsidRDefault="0059736F" w:rsidP="0059736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59736F" w:rsidRPr="00CA0217" w:rsidRDefault="0059736F" w:rsidP="0059736F">
            <w:pPr>
              <w:jc w:val="left"/>
              <w:rPr>
                <w:rFonts w:cs="Tahoma"/>
                <w:color w:val="000000"/>
                <w:sz w:val="16"/>
                <w:szCs w:val="16"/>
              </w:rPr>
            </w:pPr>
          </w:p>
        </w:tc>
      </w:tr>
      <w:tr w:rsidR="0059736F" w:rsidRPr="00CA0217" w14:paraId="48149353" w14:textId="77777777" w:rsidTr="0059736F">
        <w:tc>
          <w:tcPr>
            <w:tcW w:w="912" w:type="pct"/>
            <w:gridSpan w:val="2"/>
            <w:tcBorders>
              <w:top w:val="dotted" w:sz="4" w:space="0" w:color="auto"/>
              <w:bottom w:val="dotted" w:sz="4" w:space="0" w:color="auto"/>
              <w:right w:val="dotted" w:sz="4" w:space="0" w:color="auto"/>
            </w:tcBorders>
            <w:vAlign w:val="center"/>
          </w:tcPr>
          <w:p w14:paraId="42A3A259" w14:textId="77777777" w:rsidR="0059736F" w:rsidRDefault="0059736F" w:rsidP="0059736F">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59736F" w:rsidRPr="00187C27" w:rsidRDefault="0059736F" w:rsidP="0059736F">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59736F" w:rsidRPr="00187C27" w:rsidRDefault="0059736F" w:rsidP="0059736F">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59736F" w:rsidRDefault="0059736F" w:rsidP="0059736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C48C361" w:rsidR="0059736F" w:rsidRDefault="0059736F" w:rsidP="0059736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1E7C2D31" w:rsidR="0059736F" w:rsidRDefault="0059736F" w:rsidP="0059736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CDE792F" w:rsidR="0059736F" w:rsidRDefault="0059736F" w:rsidP="0059736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59736F" w:rsidRPr="00CA0217" w:rsidRDefault="0059736F" w:rsidP="0059736F">
            <w:pPr>
              <w:jc w:val="left"/>
              <w:rPr>
                <w:rFonts w:cs="Tahoma"/>
                <w:color w:val="000000"/>
                <w:sz w:val="16"/>
                <w:szCs w:val="16"/>
              </w:rPr>
            </w:pPr>
          </w:p>
        </w:tc>
      </w:tr>
      <w:tr w:rsidR="0059736F" w:rsidRPr="00CA0217" w14:paraId="04310FB0" w14:textId="77777777" w:rsidTr="0059736F">
        <w:tc>
          <w:tcPr>
            <w:tcW w:w="912" w:type="pct"/>
            <w:gridSpan w:val="2"/>
            <w:tcBorders>
              <w:top w:val="dotted" w:sz="4" w:space="0" w:color="auto"/>
              <w:bottom w:val="dotted" w:sz="4" w:space="0" w:color="auto"/>
              <w:right w:val="dotted" w:sz="4" w:space="0" w:color="auto"/>
            </w:tcBorders>
            <w:vAlign w:val="center"/>
          </w:tcPr>
          <w:p w14:paraId="5864B722" w14:textId="77777777" w:rsidR="0059736F" w:rsidRPr="00F639D9" w:rsidRDefault="0059736F" w:rsidP="0059736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59736F" w:rsidRPr="00187C27" w:rsidRDefault="0059736F" w:rsidP="0059736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59736F" w:rsidRDefault="0059736F" w:rsidP="0059736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59736F" w:rsidRDefault="0059736F" w:rsidP="0059736F">
            <w:pPr>
              <w:jc w:val="left"/>
              <w:rPr>
                <w:sz w:val="16"/>
                <w:szCs w:val="16"/>
              </w:rPr>
            </w:pPr>
            <w:r>
              <w:rPr>
                <w:sz w:val="16"/>
                <w:szCs w:val="16"/>
              </w:rPr>
              <w:t>Vi sono barriere architettoniche che non consentono l’accesso a lavoratori con disabilità motoria.</w:t>
            </w:r>
          </w:p>
          <w:p w14:paraId="0AFD5BB4" w14:textId="5282863D" w:rsidR="0059736F" w:rsidRPr="00BE4CAC" w:rsidRDefault="0059736F" w:rsidP="0059736F">
            <w:pPr>
              <w:jc w:val="left"/>
              <w:rPr>
                <w:sz w:val="16"/>
                <w:szCs w:val="16"/>
              </w:rPr>
            </w:pPr>
            <w:r w:rsidRPr="00E92041">
              <w:rPr>
                <w:sz w:val="16"/>
                <w:szCs w:val="16"/>
              </w:rPr>
              <w:t xml:space="preserve">Gli spazi </w:t>
            </w:r>
            <w:r>
              <w:rPr>
                <w:sz w:val="16"/>
                <w:szCs w:val="16"/>
              </w:rPr>
              <w:t xml:space="preserve">condominiali </w:t>
            </w:r>
            <w:r w:rsidRPr="00E92041">
              <w:rPr>
                <w:sz w:val="16"/>
                <w:szCs w:val="16"/>
              </w:rPr>
              <w:t xml:space="preserve">non consentono la possibilità di adeguamenti; </w:t>
            </w:r>
            <w:r>
              <w:rPr>
                <w:sz w:val="16"/>
                <w:szCs w:val="16"/>
              </w:rPr>
              <w:t>i</w:t>
            </w:r>
            <w:r w:rsidRPr="00E92041">
              <w:rPr>
                <w:sz w:val="16"/>
                <w:szCs w:val="16"/>
              </w:rPr>
              <w:t>n caso di presenza di lavoratore con disabilità motoria si dovrà valutare la possibilità di cambiare sede</w:t>
            </w:r>
            <w:r>
              <w:rPr>
                <w:sz w:val="16"/>
                <w:szCs w:val="16"/>
              </w:rPr>
              <w:t xml:space="preserve">; </w:t>
            </w:r>
            <w:proofErr w:type="gramStart"/>
            <w:r>
              <w:rPr>
                <w:sz w:val="16"/>
                <w:szCs w:val="16"/>
              </w:rPr>
              <w:t>inoltre</w:t>
            </w:r>
            <w:proofErr w:type="gramEnd"/>
            <w:r>
              <w:rPr>
                <w:sz w:val="16"/>
                <w:szCs w:val="16"/>
              </w:rPr>
              <w:t xml:space="preserve"> all’interno della sede è presente un dislivello.</w:t>
            </w:r>
          </w:p>
          <w:p w14:paraId="5C03FC52" w14:textId="1D4B1E32" w:rsidR="0059736F" w:rsidRDefault="0059736F" w:rsidP="0059736F">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13301B1E" w:rsidR="0059736F" w:rsidRDefault="0059736F" w:rsidP="0059736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39E7759D" w:rsidR="0059736F" w:rsidRDefault="0059736F" w:rsidP="0059736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7F84EE45" w:rsidR="0059736F" w:rsidRDefault="0059736F" w:rsidP="0059736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09AE436E" w:rsidR="0059736F" w:rsidRDefault="0059736F" w:rsidP="0059736F">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7D5D9485" w:rsidR="0059736F" w:rsidRDefault="0059736F" w:rsidP="0059736F">
            <w:pPr>
              <w:jc w:val="left"/>
              <w:rPr>
                <w:rFonts w:cs="Tahoma"/>
                <w:color w:val="000000"/>
                <w:sz w:val="16"/>
                <w:szCs w:val="16"/>
              </w:rPr>
            </w:pPr>
          </w:p>
        </w:tc>
      </w:tr>
      <w:tr w:rsidR="002B1A59" w:rsidRPr="00CA0217" w14:paraId="6C3B2AD9" w14:textId="77777777" w:rsidTr="0059736F">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 xml:space="preserve">one con disabilità secondo la </w:t>
            </w:r>
            <w:r w:rsidRPr="006D1E8D">
              <w:rPr>
                <w:sz w:val="16"/>
                <w:szCs w:val="16"/>
              </w:rPr>
              <w:lastRenderedPageBreak/>
              <w:t>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9C98E68" w:rsidR="002B1A59" w:rsidRDefault="00BE4CAC"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5B711D49" w:rsidR="002B1A59" w:rsidRDefault="00BE4CAC"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BAA9782" w14:textId="6FDEF4F5" w:rsidR="00A632B9" w:rsidRPr="00A632B9" w:rsidRDefault="00A632B9" w:rsidP="0059094F">
            <w:pPr>
              <w:jc w:val="left"/>
              <w:rPr>
                <w:rFonts w:cs="Tahoma"/>
                <w:sz w:val="16"/>
                <w:szCs w:val="16"/>
              </w:rPr>
            </w:pPr>
            <w:r w:rsidRPr="009C419B">
              <w:rPr>
                <w:rFonts w:cs="Tahoma"/>
                <w:sz w:val="16"/>
                <w:szCs w:val="16"/>
              </w:rPr>
              <w:t xml:space="preserve">Nella sede è presente una categoria protetta per la quale, a seguito di consulto tra medico competente, </w:t>
            </w:r>
            <w:r w:rsidRPr="009C419B">
              <w:rPr>
                <w:rFonts w:cs="Tahoma"/>
                <w:sz w:val="16"/>
                <w:szCs w:val="16"/>
              </w:rPr>
              <w:lastRenderedPageBreak/>
              <w:t xml:space="preserve">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p w14:paraId="28B96A99" w14:textId="576847F3"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lastRenderedPageBreak/>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59736F">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59736F">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59736F">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C91EAD3"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4EA8090" w:rsidR="00343DDD" w:rsidRPr="00A40F78" w:rsidRDefault="00343DDD" w:rsidP="00BA4231">
            <w:pPr>
              <w:jc w:val="left"/>
              <w:rPr>
                <w:rFonts w:cs="Tahoma"/>
                <w:sz w:val="16"/>
                <w:szCs w:val="16"/>
              </w:rPr>
            </w:pPr>
          </w:p>
        </w:tc>
      </w:tr>
      <w:tr w:rsidR="0059736F" w:rsidRPr="00CA0217" w14:paraId="48387ADD" w14:textId="77777777" w:rsidTr="0059736F">
        <w:tc>
          <w:tcPr>
            <w:tcW w:w="912" w:type="pct"/>
            <w:gridSpan w:val="2"/>
            <w:tcBorders>
              <w:top w:val="dotted" w:sz="4" w:space="0" w:color="auto"/>
              <w:bottom w:val="dotted" w:sz="4" w:space="0" w:color="auto"/>
              <w:right w:val="dotted" w:sz="4" w:space="0" w:color="auto"/>
            </w:tcBorders>
            <w:vAlign w:val="center"/>
          </w:tcPr>
          <w:p w14:paraId="194BC978" w14:textId="77777777" w:rsidR="0059736F" w:rsidRDefault="0059736F" w:rsidP="0059736F">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59736F" w:rsidRDefault="0059736F" w:rsidP="0059736F">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59736F" w:rsidRDefault="0059736F" w:rsidP="0059736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59736F" w:rsidRPr="00534461" w:rsidRDefault="0059736F" w:rsidP="0059736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38A799EA" w:rsidR="0059736F" w:rsidRDefault="0059736F" w:rsidP="0059736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56D8A0E" w:rsidR="0059736F" w:rsidRDefault="0059736F" w:rsidP="0059736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33AC28F6" w:rsidR="0059736F" w:rsidRDefault="0059736F" w:rsidP="0059736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59736F" w:rsidRPr="00CA0217" w:rsidRDefault="0059736F" w:rsidP="0059736F">
            <w:pPr>
              <w:jc w:val="left"/>
              <w:rPr>
                <w:rFonts w:cs="Tahoma"/>
                <w:color w:val="000000"/>
                <w:sz w:val="16"/>
                <w:szCs w:val="16"/>
              </w:rPr>
            </w:pPr>
          </w:p>
        </w:tc>
      </w:tr>
      <w:tr w:rsidR="006F6505" w:rsidRPr="00CA0217" w14:paraId="56F64D8F" w14:textId="77777777" w:rsidTr="0059736F">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2352DAF9"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9736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59736F" w:rsidRPr="00CA0217" w14:paraId="5D3CE3D0" w14:textId="77777777" w:rsidTr="0059736F">
        <w:tc>
          <w:tcPr>
            <w:tcW w:w="912" w:type="pct"/>
            <w:gridSpan w:val="2"/>
            <w:tcBorders>
              <w:top w:val="dotted" w:sz="4" w:space="0" w:color="auto"/>
              <w:bottom w:val="dotted" w:sz="4" w:space="0" w:color="auto"/>
              <w:right w:val="dotted" w:sz="4" w:space="0" w:color="auto"/>
            </w:tcBorders>
            <w:vAlign w:val="center"/>
          </w:tcPr>
          <w:p w14:paraId="0176D373" w14:textId="77777777" w:rsidR="0059736F" w:rsidRPr="00B27BF1" w:rsidRDefault="0059736F" w:rsidP="0059736F">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59736F" w:rsidRDefault="0059736F" w:rsidP="0059736F">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5610E8D3" w:rsidR="0059736F" w:rsidRPr="00534461" w:rsidRDefault="0059736F" w:rsidP="0059736F">
            <w:pPr>
              <w:jc w:val="left"/>
              <w:rPr>
                <w:rFonts w:cs="Tahoma"/>
                <w:color w:val="000000"/>
                <w:sz w:val="16"/>
                <w:szCs w:val="16"/>
              </w:rPr>
            </w:pPr>
            <w:r w:rsidRPr="00A221C5">
              <w:rPr>
                <w:rFonts w:cs="Tahoma"/>
                <w:color w:val="000000"/>
                <w:sz w:val="16"/>
                <w:szCs w:val="16"/>
              </w:rPr>
              <w:t>Rischio non presente nell’attività,</w:t>
            </w:r>
            <w:r>
              <w:rPr>
                <w:rFonts w:cs="Tahoma"/>
                <w:color w:val="000000"/>
                <w:sz w:val="16"/>
                <w:szCs w:val="16"/>
              </w:rPr>
              <w:t xml:space="preserve"> </w:t>
            </w:r>
            <w:r w:rsidRPr="00A221C5">
              <w:rPr>
                <w:rFonts w:cs="Tahoma"/>
                <w:color w:val="000000"/>
                <w:sz w:val="16"/>
                <w:szCs w:val="16"/>
              </w:rPr>
              <w:t>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E7B6D24" w:rsidR="0059736F" w:rsidRPr="00F074C3" w:rsidRDefault="0059736F" w:rsidP="0059736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12D158D0" w:rsidR="0059736F" w:rsidRPr="00F074C3" w:rsidRDefault="0059736F" w:rsidP="0059736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78603875" w:rsidR="0059736F" w:rsidRPr="00F074C3" w:rsidRDefault="0059736F" w:rsidP="0059736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59736F" w:rsidRDefault="0059736F" w:rsidP="0059736F">
            <w:pPr>
              <w:jc w:val="left"/>
              <w:rPr>
                <w:rFonts w:cs="Tahoma"/>
                <w:color w:val="000000"/>
                <w:sz w:val="16"/>
                <w:szCs w:val="16"/>
              </w:rPr>
            </w:pPr>
          </w:p>
        </w:tc>
      </w:tr>
      <w:tr w:rsidR="0059736F" w:rsidRPr="00CA0217" w14:paraId="6D904814" w14:textId="77777777" w:rsidTr="0059736F">
        <w:tc>
          <w:tcPr>
            <w:tcW w:w="912" w:type="pct"/>
            <w:gridSpan w:val="2"/>
            <w:tcBorders>
              <w:top w:val="dotted" w:sz="4" w:space="0" w:color="auto"/>
              <w:bottom w:val="dotted" w:sz="4" w:space="0" w:color="auto"/>
              <w:right w:val="dotted" w:sz="4" w:space="0" w:color="auto"/>
            </w:tcBorders>
            <w:vAlign w:val="center"/>
          </w:tcPr>
          <w:p w14:paraId="03FC8087" w14:textId="77777777" w:rsidR="0059736F" w:rsidRDefault="0059736F" w:rsidP="0059736F">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59736F" w:rsidRDefault="0059736F" w:rsidP="0059736F">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59736F" w:rsidRPr="00534461" w:rsidRDefault="0059736F" w:rsidP="0059736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52D1CBCF" w:rsidR="0059736F" w:rsidRPr="00F074C3" w:rsidRDefault="0059736F" w:rsidP="0059736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5E3C39F2" w:rsidR="0059736F" w:rsidRPr="00F074C3" w:rsidRDefault="0059736F" w:rsidP="0059736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44253FD3" w:rsidR="0059736F" w:rsidRPr="00F074C3" w:rsidRDefault="0059736F" w:rsidP="0059736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59736F" w:rsidRDefault="0059736F" w:rsidP="0059736F">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w:t>
            </w:r>
            <w:r>
              <w:rPr>
                <w:sz w:val="16"/>
                <w:szCs w:val="16"/>
              </w:rPr>
              <w:lastRenderedPageBreak/>
              <w:t>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9736F" w14:paraId="0CF6CB2D"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59736F" w:rsidRPr="00A06BBC" w:rsidRDefault="0059736F" w:rsidP="0059736F">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59736F" w:rsidRDefault="0059736F" w:rsidP="0059736F">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B44A003" w14:textId="77777777" w:rsidR="0059736F" w:rsidRDefault="0059736F" w:rsidP="0059736F">
            <w:pPr>
              <w:jc w:val="left"/>
              <w:rPr>
                <w:rFonts w:cs="Tahoma"/>
                <w:color w:val="000000"/>
                <w:sz w:val="16"/>
                <w:szCs w:val="16"/>
              </w:rPr>
            </w:pPr>
            <w:r>
              <w:rPr>
                <w:rFonts w:cs="Tahoma"/>
                <w:color w:val="000000"/>
                <w:sz w:val="16"/>
                <w:szCs w:val="16"/>
              </w:rPr>
              <w:t xml:space="preserve">La sede si trova al </w:t>
            </w:r>
            <w:proofErr w:type="gramStart"/>
            <w:r w:rsidRPr="00BE4CAC">
              <w:rPr>
                <w:rFonts w:cs="Tahoma"/>
                <w:color w:val="000000"/>
                <w:sz w:val="16"/>
                <w:szCs w:val="16"/>
              </w:rPr>
              <w:t>1</w:t>
            </w:r>
            <w:r w:rsidRPr="00BE4CAC">
              <w:rPr>
                <w:rFonts w:cs="Tahoma"/>
                <w:sz w:val="16"/>
                <w:szCs w:val="16"/>
              </w:rPr>
              <w:t>°</w:t>
            </w:r>
            <w:proofErr w:type="gramEnd"/>
            <w:r w:rsidRPr="00BE4CAC">
              <w:rPr>
                <w:rFonts w:cs="Tahoma"/>
                <w:sz w:val="16"/>
                <w:szCs w:val="16"/>
              </w:rPr>
              <w:t xml:space="preserve"> piano,</w:t>
            </w:r>
            <w:r w:rsidRPr="00BE4CAC">
              <w:rPr>
                <w:rFonts w:cs="Tahoma"/>
                <w:color w:val="000000"/>
                <w:sz w:val="16"/>
                <w:szCs w:val="16"/>
              </w:rPr>
              <w:t xml:space="preserve"> senza locali di pertinenza ai piani interrati e/o terra; rischio non presente nell’attività</w:t>
            </w:r>
            <w:r>
              <w:rPr>
                <w:rFonts w:cs="Tahoma"/>
                <w:color w:val="000000"/>
                <w:sz w:val="16"/>
                <w:szCs w:val="16"/>
              </w:rPr>
              <w:t>.</w:t>
            </w:r>
          </w:p>
          <w:p w14:paraId="019838BC" w14:textId="12BB9013" w:rsidR="0059736F" w:rsidRPr="00534461" w:rsidRDefault="0059736F" w:rsidP="0059736F">
            <w:pPr>
              <w:jc w:val="left"/>
              <w:rPr>
                <w:rFonts w:cs="Tahoma"/>
                <w:color w:val="000000"/>
                <w:sz w:val="16"/>
                <w:szCs w:val="16"/>
              </w:rPr>
            </w:pPr>
            <w:r>
              <w:rPr>
                <w:rFonts w:cs="Tahoma"/>
                <w:color w:val="000000"/>
                <w:sz w:val="16"/>
                <w:szCs w:val="16"/>
              </w:rPr>
              <w:t>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058C9F6D" w:rsidR="0059736F" w:rsidRPr="00F074C3" w:rsidRDefault="0059736F" w:rsidP="0059736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127E5DEA" w:rsidR="0059736F" w:rsidRPr="00F074C3" w:rsidRDefault="0059736F" w:rsidP="0059736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440ED6D" w:rsidR="0059736F" w:rsidRPr="00F074C3" w:rsidRDefault="0059736F" w:rsidP="0059736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3EA1E589" w14:textId="77777777" w:rsidR="0059736F" w:rsidRDefault="0059736F" w:rsidP="0059736F">
            <w:pPr>
              <w:jc w:val="left"/>
              <w:rPr>
                <w:rFonts w:cs="Tahoma"/>
                <w:color w:val="000000"/>
                <w:sz w:val="16"/>
                <w:szCs w:val="16"/>
              </w:rPr>
            </w:pPr>
          </w:p>
          <w:p w14:paraId="7800A60A" w14:textId="77777777" w:rsidR="0059736F" w:rsidRDefault="0059736F" w:rsidP="0059736F">
            <w:pPr>
              <w:jc w:val="left"/>
              <w:rPr>
                <w:rFonts w:cs="Tahoma"/>
                <w:color w:val="000000"/>
                <w:sz w:val="16"/>
                <w:szCs w:val="16"/>
              </w:rPr>
            </w:pPr>
          </w:p>
          <w:p w14:paraId="239D7997" w14:textId="77777777" w:rsidR="0059736F" w:rsidRDefault="0059736F" w:rsidP="0059736F">
            <w:pPr>
              <w:jc w:val="left"/>
              <w:rPr>
                <w:rFonts w:cs="Tahoma"/>
                <w:color w:val="000000"/>
                <w:sz w:val="16"/>
                <w:szCs w:val="16"/>
              </w:rPr>
            </w:pPr>
          </w:p>
          <w:p w14:paraId="67038449" w14:textId="4BEECF8F" w:rsidR="0059736F" w:rsidRDefault="0059736F" w:rsidP="0059736F">
            <w:pPr>
              <w:jc w:val="left"/>
              <w:rPr>
                <w:rFonts w:cs="Tahoma"/>
                <w:color w:val="000000"/>
                <w:sz w:val="16"/>
                <w:szCs w:val="16"/>
              </w:rPr>
            </w:pPr>
          </w:p>
        </w:tc>
      </w:tr>
      <w:tr w:rsidR="00A06BBC" w14:paraId="52F954DF"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28659AF8" w:rsidR="00291974" w:rsidRDefault="00291974" w:rsidP="00A06BBC">
            <w:pPr>
              <w:jc w:val="left"/>
              <w:rPr>
                <w:rFonts w:cs="Tahoma"/>
                <w:color w:val="000000"/>
                <w:sz w:val="16"/>
                <w:szCs w:val="16"/>
              </w:rPr>
            </w:pPr>
            <w:r>
              <w:rPr>
                <w:rFonts w:cs="Tahoma"/>
                <w:color w:val="000000"/>
                <w:sz w:val="16"/>
                <w:szCs w:val="16"/>
              </w:rPr>
              <w:t>Prevedere sostituzione periodica di rompigetto</w:t>
            </w:r>
            <w:r w:rsidR="00C240EE">
              <w:rPr>
                <w:rFonts w:cs="Tahoma"/>
                <w:color w:val="000000"/>
                <w:sz w:val="16"/>
                <w:szCs w:val="16"/>
              </w:rPr>
              <w:t xml:space="preserve"> degli erogatori lavabi.</w:t>
            </w:r>
          </w:p>
        </w:tc>
      </w:tr>
      <w:tr w:rsidR="0059736F" w14:paraId="0148210C"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59736F" w:rsidRPr="00A06BBC" w:rsidRDefault="0059736F" w:rsidP="0059736F">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59736F" w:rsidRDefault="0059736F" w:rsidP="0059736F">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59736F" w:rsidRPr="00534461" w:rsidRDefault="0059736F" w:rsidP="0059736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CF072CD" w:rsidR="0059736F" w:rsidRPr="00F074C3" w:rsidRDefault="0059736F" w:rsidP="0059736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10CDC9DF" w:rsidR="0059736F" w:rsidRPr="00F074C3" w:rsidRDefault="0059736F" w:rsidP="0059736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6CF839CA" w:rsidR="0059736F" w:rsidRPr="00F074C3" w:rsidRDefault="0059736F" w:rsidP="0059736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59736F" w:rsidRDefault="0059736F" w:rsidP="0059736F">
            <w:pPr>
              <w:jc w:val="left"/>
              <w:rPr>
                <w:rFonts w:cs="Tahoma"/>
                <w:color w:val="000000"/>
                <w:sz w:val="16"/>
                <w:szCs w:val="16"/>
              </w:rPr>
            </w:pPr>
            <w:r>
              <w:rPr>
                <w:rFonts w:cs="Tahoma"/>
                <w:color w:val="000000"/>
                <w:sz w:val="16"/>
                <w:szCs w:val="16"/>
              </w:rPr>
              <w:t>vedere documento Master</w:t>
            </w:r>
          </w:p>
        </w:tc>
      </w:tr>
      <w:tr w:rsidR="0059736F" w:rsidRPr="007074BA" w14:paraId="0ECBFC21"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59736F" w:rsidRPr="00A06BBC" w:rsidRDefault="0059736F" w:rsidP="0059736F">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59736F" w:rsidRDefault="0059736F" w:rsidP="0059736F">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59736F" w:rsidRPr="00534461" w:rsidRDefault="0059736F" w:rsidP="0059736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D470759" w:rsidR="0059736F" w:rsidRPr="00F074C3" w:rsidRDefault="0059736F" w:rsidP="0059736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1A701223" w:rsidR="0059736F" w:rsidRPr="00F074C3" w:rsidRDefault="0059736F" w:rsidP="0059736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08AA8B85" w:rsidR="0059736F" w:rsidRPr="00F074C3" w:rsidRDefault="0059736F" w:rsidP="0059736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59736F" w:rsidRPr="007074BA" w:rsidRDefault="0059736F" w:rsidP="0059736F">
            <w:pPr>
              <w:jc w:val="left"/>
              <w:rPr>
                <w:rFonts w:cs="Tahoma"/>
                <w:color w:val="000000"/>
                <w:sz w:val="16"/>
                <w:szCs w:val="16"/>
              </w:rPr>
            </w:pPr>
            <w:r w:rsidRPr="007074BA">
              <w:rPr>
                <w:rFonts w:cs="Tahoma"/>
                <w:color w:val="000000"/>
                <w:sz w:val="16"/>
                <w:szCs w:val="16"/>
              </w:rPr>
              <w:t>vedere documento Master</w:t>
            </w:r>
          </w:p>
        </w:tc>
      </w:tr>
      <w:tr w:rsidR="0059736F" w14:paraId="3B11B349" w14:textId="77777777" w:rsidTr="0059736F">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59736F" w:rsidRPr="00A06BBC" w:rsidRDefault="0059736F" w:rsidP="0059736F">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59736F" w:rsidRPr="00F074C3" w:rsidRDefault="0059736F" w:rsidP="0059736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59736F" w:rsidRDefault="0059736F" w:rsidP="0059736F">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59736F" w:rsidRPr="00534461" w:rsidRDefault="0059736F" w:rsidP="0059736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7D1102C" w:rsidR="0059736F" w:rsidRPr="00F074C3" w:rsidRDefault="0059736F" w:rsidP="0059736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D770A29" w:rsidR="0059736F" w:rsidRPr="00F074C3" w:rsidRDefault="0059736F" w:rsidP="0059736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13087FA8" w:rsidR="0059736F" w:rsidRPr="00F074C3" w:rsidRDefault="0059736F" w:rsidP="0059736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59736F" w:rsidRDefault="0059736F" w:rsidP="0059736F">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34F8C55E" w:rsidR="008A7E00" w:rsidRPr="008A7E00" w:rsidRDefault="008A7E00" w:rsidP="008A7E00">
            <w:pPr>
              <w:jc w:val="left"/>
              <w:rPr>
                <w:sz w:val="22"/>
              </w:rPr>
            </w:pPr>
            <w:r w:rsidRPr="00105A37">
              <w:rPr>
                <w:sz w:val="22"/>
              </w:rPr>
              <w:t xml:space="preserve">entità sismica zona </w:t>
            </w:r>
            <w:r w:rsidR="00105A37" w:rsidRPr="00105A37">
              <w:rPr>
                <w:sz w:val="22"/>
              </w:rPr>
              <w:t>3</w:t>
            </w:r>
          </w:p>
        </w:tc>
      </w:tr>
      <w:tr w:rsidR="008A7E00" w14:paraId="5A52715C" w14:textId="77777777" w:rsidTr="00AC2761">
        <w:tc>
          <w:tcPr>
            <w:tcW w:w="2943" w:type="dxa"/>
            <w:shd w:val="clear" w:color="auto" w:fill="auto"/>
          </w:tcPr>
          <w:p w14:paraId="467A7BB2" w14:textId="77777777" w:rsidR="008A7E00" w:rsidRPr="008A7E00" w:rsidRDefault="008A7E00" w:rsidP="008A7E00">
            <w:pPr>
              <w:jc w:val="left"/>
              <w:rPr>
                <w:sz w:val="22"/>
                <w:highlight w:val="yellow"/>
              </w:rPr>
            </w:pPr>
            <w:r w:rsidRPr="00966D75">
              <w:rPr>
                <w:sz w:val="22"/>
              </w:rPr>
              <w:t>RISCHIO IDROGEOLOGICO</w:t>
            </w:r>
          </w:p>
        </w:tc>
        <w:tc>
          <w:tcPr>
            <w:tcW w:w="11443" w:type="dxa"/>
            <w:shd w:val="clear" w:color="auto" w:fill="auto"/>
          </w:tcPr>
          <w:p w14:paraId="5BD58481" w14:textId="676E8723" w:rsidR="006843FB" w:rsidRPr="00431785" w:rsidRDefault="00431785" w:rsidP="00431785">
            <w:pPr>
              <w:jc w:val="left"/>
            </w:pPr>
            <w:r w:rsidRPr="00431785">
              <w:t xml:space="preserve">- </w:t>
            </w:r>
            <w:r>
              <w:t xml:space="preserve"> </w:t>
            </w:r>
            <w:r w:rsidR="00966D75" w:rsidRPr="00BA5617">
              <w:rPr>
                <w:sz w:val="22"/>
                <w:szCs w:val="22"/>
              </w:rPr>
              <w:t xml:space="preserve">Alluvioni: </w:t>
            </w:r>
            <w:r w:rsidRPr="00BA5617">
              <w:rPr>
                <w:sz w:val="22"/>
                <w:szCs w:val="22"/>
              </w:rPr>
              <w:t xml:space="preserve">Scenario P1 </w:t>
            </w:r>
            <w:proofErr w:type="spellStart"/>
            <w:r w:rsidRPr="00BA5617">
              <w:rPr>
                <w:sz w:val="22"/>
                <w:szCs w:val="22"/>
              </w:rPr>
              <w:t>Tr</w:t>
            </w:r>
            <w:proofErr w:type="spellEnd"/>
            <w:r w:rsidRPr="00BA5617">
              <w:rPr>
                <w:sz w:val="22"/>
                <w:szCs w:val="22"/>
              </w:rPr>
              <w:t xml:space="preserve"> scarsa probabilità di Alluvioni (fonte ISPRA)</w:t>
            </w:r>
          </w:p>
          <w:p w14:paraId="294924A7" w14:textId="655D52B6" w:rsidR="00AC6E2E" w:rsidRPr="00431785" w:rsidRDefault="00AC2761" w:rsidP="00966D75">
            <w:pPr>
              <w:jc w:val="left"/>
            </w:pPr>
            <w:r w:rsidRPr="00431785">
              <w:t xml:space="preserve">-  </w:t>
            </w:r>
            <w:r w:rsidR="00AC6E2E" w:rsidRPr="00431785">
              <w:rPr>
                <w:sz w:val="22"/>
              </w:rPr>
              <w:t xml:space="preserve">pericolosità frane: </w:t>
            </w:r>
            <w:r w:rsidRPr="00431785">
              <w:rPr>
                <w:sz w:val="22"/>
              </w:rPr>
              <w:t>non presente (fonte ISPRA)</w:t>
            </w:r>
          </w:p>
          <w:p w14:paraId="760FE1B2" w14:textId="32C3E534" w:rsidR="00AC6E2E" w:rsidRPr="006843FB" w:rsidRDefault="0008491D" w:rsidP="0008491D">
            <w:pPr>
              <w:pStyle w:val="Paragrafoelenco"/>
              <w:numPr>
                <w:ilvl w:val="0"/>
                <w:numId w:val="42"/>
              </w:numPr>
              <w:ind w:left="176" w:hanging="142"/>
              <w:jc w:val="left"/>
            </w:pPr>
            <w:r w:rsidRPr="00680D34">
              <w:rPr>
                <w:sz w:val="22"/>
              </w:rPr>
              <w:t xml:space="preserve">rischio </w:t>
            </w:r>
            <w:r>
              <w:rPr>
                <w:sz w:val="22"/>
              </w:rPr>
              <w:t>frane</w:t>
            </w:r>
            <w:r w:rsidR="00AC2761">
              <w:rPr>
                <w:sz w:val="22"/>
              </w:rPr>
              <w:t>: non presente (fonte ISPRA)</w:t>
            </w:r>
          </w:p>
        </w:tc>
      </w:tr>
      <w:tr w:rsidR="008A7E00" w14:paraId="22E0D96A" w14:textId="77777777" w:rsidTr="008A7E00">
        <w:tc>
          <w:tcPr>
            <w:tcW w:w="2943" w:type="dxa"/>
            <w:shd w:val="clear" w:color="auto" w:fill="auto"/>
          </w:tcPr>
          <w:p w14:paraId="27D3AE77" w14:textId="77777777" w:rsidR="008A7E00" w:rsidRPr="00AC2761" w:rsidRDefault="008A7E00" w:rsidP="008A7E00">
            <w:pPr>
              <w:jc w:val="left"/>
              <w:rPr>
                <w:sz w:val="22"/>
              </w:rPr>
            </w:pPr>
            <w:r w:rsidRPr="00AC2761">
              <w:rPr>
                <w:sz w:val="22"/>
              </w:rPr>
              <w:t>RISCHIO AMBIENTALE</w:t>
            </w:r>
          </w:p>
        </w:tc>
        <w:tc>
          <w:tcPr>
            <w:tcW w:w="11443" w:type="dxa"/>
          </w:tcPr>
          <w:p w14:paraId="7ED8CF1D" w14:textId="5D6B3B31" w:rsidR="008A7E00" w:rsidRPr="00AC2761" w:rsidRDefault="00AC2761" w:rsidP="00217028">
            <w:pPr>
              <w:jc w:val="left"/>
              <w:rPr>
                <w:sz w:val="22"/>
              </w:rPr>
            </w:pPr>
            <w:r>
              <w:rPr>
                <w:sz w:val="22"/>
              </w:rPr>
              <w:t xml:space="preserve">-  </w:t>
            </w:r>
            <w:r w:rsidR="00217028" w:rsidRPr="00AC2761">
              <w:rPr>
                <w:sz w:val="22"/>
              </w:rPr>
              <w:t>non presente</w:t>
            </w:r>
            <w:r>
              <w:rPr>
                <w:sz w:val="22"/>
              </w:rPr>
              <w:t xml:space="preserve"> (fonte ISPRA)</w:t>
            </w:r>
          </w:p>
          <w:p w14:paraId="1B15801F" w14:textId="7B7F7033" w:rsidR="00B47B9C" w:rsidRPr="00AC2761" w:rsidRDefault="00B47B9C" w:rsidP="00217028">
            <w:pPr>
              <w:jc w:val="left"/>
              <w:rPr>
                <w:sz w:val="22"/>
              </w:rPr>
            </w:pP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52A04663" w:rsidR="00045913"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DA148D9" w14:textId="77777777" w:rsidR="001F3FE3" w:rsidRPr="00390D3C" w:rsidRDefault="001F3FE3" w:rsidP="00C12331">
      <w:pPr>
        <w:rPr>
          <w:sz w:val="10"/>
          <w:szCs w:val="10"/>
        </w:rPr>
      </w:pPr>
      <w:bookmarkStart w:id="6" w:name="_Hlk51581977"/>
      <w:bookmarkStart w:id="7" w:name="_Hlk54294020"/>
    </w:p>
    <w:p w14:paraId="5B4CE2D7" w14:textId="77777777" w:rsidR="00C12331" w:rsidRDefault="00C12331" w:rsidP="00D409E0">
      <w:pPr>
        <w:rPr>
          <w:sz w:val="22"/>
          <w:szCs w:val="22"/>
        </w:rPr>
      </w:pPr>
    </w:p>
    <w:bookmarkEnd w:id="6"/>
    <w:bookmarkEnd w:id="7"/>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122D84" w:rsidRPr="00875E4E" w14:paraId="073AB94F" w14:textId="77777777" w:rsidTr="00A00BE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95822F1" w14:textId="77777777" w:rsidR="00122D84" w:rsidRPr="00875E4E" w:rsidRDefault="00122D84" w:rsidP="00A00BE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3541446E" w14:textId="77777777" w:rsidR="00122D84" w:rsidRPr="00875E4E" w:rsidRDefault="00122D84" w:rsidP="00A00BE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3EAF160" w14:textId="77777777" w:rsidR="00122D84" w:rsidRPr="00875E4E" w:rsidRDefault="00122D84" w:rsidP="00A00BE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122D84" w:rsidRPr="00A22328" w14:paraId="3D492008" w14:textId="77777777" w:rsidTr="00A00BE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2E3BF79" w14:textId="77777777" w:rsidR="00122D84" w:rsidRPr="00A22328" w:rsidRDefault="00122D84" w:rsidP="00A00BE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6357281" w14:textId="77777777" w:rsidR="00122D84" w:rsidRPr="00A22328" w:rsidRDefault="00122D84" w:rsidP="00A00BE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B7687EB" w14:textId="77777777" w:rsidR="00122D84" w:rsidRPr="00A22328" w:rsidRDefault="00122D84" w:rsidP="00A00BE7">
            <w:pPr>
              <w:tabs>
                <w:tab w:val="clear" w:pos="-189"/>
              </w:tabs>
              <w:suppressAutoHyphens/>
              <w:rPr>
                <w:rFonts w:cs="Arial"/>
                <w:b/>
                <w:sz w:val="10"/>
                <w:szCs w:val="10"/>
                <w:lang w:eastAsia="ar-SA"/>
              </w:rPr>
            </w:pPr>
          </w:p>
        </w:tc>
      </w:tr>
      <w:tr w:rsidR="00122D84" w:rsidRPr="00A46F22" w14:paraId="53DE685C" w14:textId="77777777" w:rsidTr="00A00BE7">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3531E61" w14:textId="77777777" w:rsidR="00122D84" w:rsidRPr="002055C4" w:rsidRDefault="00122D84" w:rsidP="00A00BE7">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46C12D21" w14:textId="77777777" w:rsidR="00122D84" w:rsidRPr="00875E4E" w:rsidRDefault="00122D84" w:rsidP="00A00BE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BED262C" w14:textId="77777777" w:rsidR="00122D84" w:rsidRPr="00A46F22" w:rsidRDefault="00122D84" w:rsidP="00A00BE7">
            <w:pPr>
              <w:tabs>
                <w:tab w:val="clear" w:pos="-189"/>
              </w:tabs>
              <w:suppressAutoHyphens/>
              <w:rPr>
                <w:rFonts w:cs="Arial"/>
                <w:highlight w:val="yellow"/>
              </w:rPr>
            </w:pPr>
            <w:r w:rsidRPr="00122D84">
              <w:rPr>
                <w:rFonts w:cs="Arial"/>
              </w:rPr>
              <w:t xml:space="preserve">Dicembre 2020 - </w:t>
            </w:r>
            <w:proofErr w:type="gramStart"/>
            <w:r w:rsidRPr="00122D84">
              <w:rPr>
                <w:rFonts w:cs="Arial"/>
              </w:rPr>
              <w:t>Marzo</w:t>
            </w:r>
            <w:proofErr w:type="gramEnd"/>
            <w:r w:rsidRPr="00122D84">
              <w:rPr>
                <w:rFonts w:cs="Arial"/>
              </w:rPr>
              <w:t xml:space="preserve"> 2021</w:t>
            </w:r>
          </w:p>
        </w:tc>
      </w:tr>
      <w:tr w:rsidR="00122D84" w14:paraId="0831B142" w14:textId="77777777" w:rsidTr="00A00BE7">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554526A7" w14:textId="27C563F5" w:rsidR="00122D84" w:rsidRDefault="00122D84" w:rsidP="00A00BE7">
            <w:pPr>
              <w:tabs>
                <w:tab w:val="clear" w:pos="-189"/>
              </w:tabs>
              <w:jc w:val="left"/>
              <w:rPr>
                <w:rFonts w:cs="Arial"/>
                <w:lang w:eastAsia="ar-SA"/>
              </w:rPr>
            </w:pPr>
            <w:r>
              <w:rPr>
                <w:rFonts w:cs="Arial"/>
                <w:lang w:eastAsia="ar-SA"/>
              </w:rPr>
              <w:t xml:space="preserve">Interventi di </w:t>
            </w:r>
            <w:r w:rsidR="005C1B07">
              <w:rPr>
                <w:rFonts w:cs="Arial"/>
                <w:lang w:eastAsia="ar-SA"/>
              </w:rPr>
              <w:t>verifica/</w:t>
            </w:r>
            <w:r>
              <w:rPr>
                <w:rFonts w:cs="Arial"/>
                <w:lang w:eastAsia="ar-SA"/>
              </w:rPr>
              <w:t>messa in sicurezza specchiature vetrate vani scala e parti comuni</w:t>
            </w:r>
            <w:r w:rsidR="005C1B07">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58E8C9B4" w14:textId="77777777" w:rsidR="00122D84" w:rsidRDefault="00122D84" w:rsidP="00A00BE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58EF3F3" w14:textId="77777777" w:rsidR="00122D84" w:rsidRDefault="00122D84" w:rsidP="00A00BE7">
            <w:pPr>
              <w:tabs>
                <w:tab w:val="clear" w:pos="-189"/>
              </w:tabs>
              <w:suppressAutoHyphens/>
              <w:rPr>
                <w:rFonts w:cs="Arial"/>
                <w:highlight w:val="yellow"/>
              </w:rPr>
            </w:pPr>
            <w:r w:rsidRPr="005C1B07">
              <w:rPr>
                <w:rFonts w:cs="Arial"/>
              </w:rPr>
              <w:t xml:space="preserve">Dicembre 2020 - </w:t>
            </w:r>
            <w:proofErr w:type="gramStart"/>
            <w:r w:rsidRPr="005C1B07">
              <w:rPr>
                <w:rFonts w:cs="Arial"/>
              </w:rPr>
              <w:t>Marzo</w:t>
            </w:r>
            <w:proofErr w:type="gramEnd"/>
            <w:r w:rsidRPr="005C1B07">
              <w:rPr>
                <w:rFonts w:cs="Arial"/>
              </w:rPr>
              <w:t xml:space="preserve"> 2021</w:t>
            </w:r>
          </w:p>
        </w:tc>
      </w:tr>
      <w:tr w:rsidR="00122D84" w:rsidRPr="000C3379" w14:paraId="3051EAD4" w14:textId="77777777" w:rsidTr="005C1B07">
        <w:trPr>
          <w:trHeight w:hRule="exact" w:val="541"/>
        </w:trPr>
        <w:tc>
          <w:tcPr>
            <w:tcW w:w="5637" w:type="dxa"/>
            <w:tcBorders>
              <w:top w:val="single" w:sz="6" w:space="0" w:color="auto"/>
              <w:left w:val="single" w:sz="6" w:space="0" w:color="auto"/>
              <w:bottom w:val="single" w:sz="4" w:space="0" w:color="auto"/>
              <w:right w:val="single" w:sz="6" w:space="0" w:color="auto"/>
            </w:tcBorders>
            <w:vAlign w:val="center"/>
          </w:tcPr>
          <w:p w14:paraId="7569EDBE" w14:textId="281B91CC" w:rsidR="00122D84" w:rsidRPr="000C3379" w:rsidRDefault="00122D84" w:rsidP="00A00BE7">
            <w:pPr>
              <w:tabs>
                <w:tab w:val="clear" w:pos="-189"/>
              </w:tabs>
              <w:jc w:val="left"/>
              <w:rPr>
                <w:rFonts w:cs="Arial"/>
                <w:lang w:eastAsia="ar-SA"/>
              </w:rPr>
            </w:pPr>
            <w:r w:rsidRPr="000C3379">
              <w:rPr>
                <w:rFonts w:cs="Arial"/>
                <w:lang w:eastAsia="ar-SA"/>
              </w:rPr>
              <w:t>Installazione di sistema meccanico apertura</w:t>
            </w:r>
            <w:r w:rsidR="005C1B07">
              <w:rPr>
                <w:rFonts w:cs="Arial"/>
                <w:lang w:eastAsia="ar-SA"/>
              </w:rPr>
              <w:t xml:space="preserve"> dall’interno</w:t>
            </w:r>
            <w:r w:rsidRPr="000C3379">
              <w:rPr>
                <w:rFonts w:cs="Arial"/>
                <w:lang w:eastAsia="ar-SA"/>
              </w:rPr>
              <w:t xml:space="preserve"> porta d’ingresso</w:t>
            </w:r>
            <w:r w:rsidR="005C1B07">
              <w:rPr>
                <w:rFonts w:cs="Arial"/>
                <w:lang w:eastAsia="ar-SA"/>
              </w:rPr>
              <w:t xml:space="preserve"> Sede e ingresso dedicato al PT</w:t>
            </w:r>
          </w:p>
        </w:tc>
        <w:tc>
          <w:tcPr>
            <w:tcW w:w="3260" w:type="dxa"/>
            <w:tcBorders>
              <w:top w:val="single" w:sz="6" w:space="0" w:color="auto"/>
              <w:left w:val="single" w:sz="6" w:space="0" w:color="auto"/>
              <w:bottom w:val="single" w:sz="4" w:space="0" w:color="auto"/>
              <w:right w:val="single" w:sz="6" w:space="0" w:color="auto"/>
            </w:tcBorders>
            <w:vAlign w:val="center"/>
          </w:tcPr>
          <w:p w14:paraId="7BD277C6" w14:textId="77777777" w:rsidR="00122D84" w:rsidRPr="000C3379" w:rsidRDefault="00122D84" w:rsidP="00A00BE7">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449DA8B" w14:textId="00BA60B8" w:rsidR="00122D84" w:rsidRPr="000C3379" w:rsidRDefault="00042118" w:rsidP="00A00BE7">
            <w:pPr>
              <w:tabs>
                <w:tab w:val="clear" w:pos="-189"/>
              </w:tabs>
              <w:suppressAutoHyphens/>
              <w:rPr>
                <w:rFonts w:cs="Arial"/>
                <w:highlight w:val="yellow"/>
              </w:rPr>
            </w:pPr>
            <w:r>
              <w:rPr>
                <w:rFonts w:cs="Arial"/>
              </w:rPr>
              <w:t>ESEGUITO</w:t>
            </w:r>
          </w:p>
        </w:tc>
      </w:tr>
      <w:tr w:rsidR="00122D84" w:rsidRPr="00F013FD" w14:paraId="6A24D691" w14:textId="77777777" w:rsidTr="00A00BE7">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1AA82CF" w14:textId="7FFAC33E" w:rsidR="00122D84" w:rsidRDefault="00122D84" w:rsidP="00A00BE7">
            <w:pPr>
              <w:tabs>
                <w:tab w:val="clear" w:pos="-189"/>
              </w:tabs>
              <w:jc w:val="left"/>
              <w:rPr>
                <w:rFonts w:cs="Arial"/>
                <w:lang w:eastAsia="ar-SA"/>
              </w:rPr>
            </w:pPr>
            <w:r>
              <w:rPr>
                <w:rFonts w:cs="Arial"/>
                <w:lang w:eastAsia="ar-SA"/>
              </w:rPr>
              <w:t>Installazione di nottolino per apertura in caso di emergenza in corrispondenza delle porte de</w:t>
            </w:r>
            <w:r w:rsidR="005C1B07">
              <w:rPr>
                <w:rFonts w:cs="Arial"/>
                <w:lang w:eastAsia="ar-SA"/>
              </w:rPr>
              <w:t>l</w:t>
            </w:r>
            <w:r>
              <w:rPr>
                <w:rFonts w:cs="Arial"/>
                <w:lang w:eastAsia="ar-SA"/>
              </w:rPr>
              <w:t xml:space="preserve"> bagn</w:t>
            </w:r>
            <w:r w:rsidR="005C1B07">
              <w:rPr>
                <w:rFonts w:cs="Arial"/>
                <w:lang w:eastAsia="ar-SA"/>
              </w:rPr>
              <w:t>o (ove mancante)</w:t>
            </w:r>
          </w:p>
        </w:tc>
        <w:tc>
          <w:tcPr>
            <w:tcW w:w="3260" w:type="dxa"/>
            <w:tcBorders>
              <w:top w:val="single" w:sz="6" w:space="0" w:color="auto"/>
              <w:left w:val="single" w:sz="6" w:space="0" w:color="auto"/>
              <w:bottom w:val="single" w:sz="4" w:space="0" w:color="auto"/>
              <w:right w:val="single" w:sz="6" w:space="0" w:color="auto"/>
            </w:tcBorders>
            <w:vAlign w:val="center"/>
          </w:tcPr>
          <w:p w14:paraId="15691718" w14:textId="77777777" w:rsidR="00122D84" w:rsidRDefault="00122D84" w:rsidP="00A00BE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BA7A9AA" w14:textId="286D74C2" w:rsidR="00122D84" w:rsidRPr="00F013FD" w:rsidRDefault="00042118" w:rsidP="00A00BE7">
            <w:pPr>
              <w:tabs>
                <w:tab w:val="clear" w:pos="-189"/>
              </w:tabs>
              <w:suppressAutoHyphens/>
              <w:rPr>
                <w:rFonts w:cs="Arial"/>
                <w:highlight w:val="yellow"/>
              </w:rPr>
            </w:pPr>
            <w:r>
              <w:rPr>
                <w:rFonts w:cs="Arial"/>
              </w:rPr>
              <w:t>ESEGUITO</w:t>
            </w:r>
          </w:p>
        </w:tc>
      </w:tr>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3421B822"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7D8A8DD5" w:rsidR="001736F6" w:rsidRPr="00882B0E" w:rsidRDefault="00C449ED" w:rsidP="001736F6">
            <w:pPr>
              <w:jc w:val="left"/>
              <w:rPr>
                <w:sz w:val="22"/>
                <w:szCs w:val="22"/>
              </w:rPr>
            </w:pPr>
            <w:r>
              <w:rPr>
                <w:sz w:val="22"/>
                <w:szCs w:val="22"/>
              </w:rPr>
              <w:t xml:space="preserve">Rilasciata dal Comune di Genova il 18/08/1954 </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18FF6EBE" w:rsidR="001736F6" w:rsidRPr="00882B0E" w:rsidRDefault="00AA0799" w:rsidP="001736F6">
            <w:pPr>
              <w:jc w:val="left"/>
              <w:rPr>
                <w:sz w:val="22"/>
                <w:szCs w:val="22"/>
              </w:rPr>
            </w:pPr>
            <w:r>
              <w:rPr>
                <w:sz w:val="22"/>
                <w:szCs w:val="22"/>
              </w:rPr>
              <w:t>CILA PG/2015/207518 del 26/06/2015</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3210B6ED"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8F72F31" w14:textId="5FFF5E0F" w:rsidR="001736F6" w:rsidRDefault="00CC6584" w:rsidP="001736F6">
            <w:pPr>
              <w:jc w:val="left"/>
              <w:rPr>
                <w:sz w:val="22"/>
                <w:szCs w:val="22"/>
              </w:rPr>
            </w:pPr>
            <w:proofErr w:type="spellStart"/>
            <w:r w:rsidRPr="00CC6584">
              <w:rPr>
                <w:sz w:val="22"/>
                <w:szCs w:val="22"/>
              </w:rPr>
              <w:t>DiCo</w:t>
            </w:r>
            <w:proofErr w:type="spellEnd"/>
            <w:r w:rsidRPr="00CC6584">
              <w:rPr>
                <w:sz w:val="22"/>
                <w:szCs w:val="22"/>
              </w:rPr>
              <w:t xml:space="preserve"> 30/01/1994</w:t>
            </w:r>
            <w:r>
              <w:rPr>
                <w:sz w:val="22"/>
                <w:szCs w:val="22"/>
              </w:rPr>
              <w:t xml:space="preserve"> – </w:t>
            </w:r>
            <w:proofErr w:type="spellStart"/>
            <w:r>
              <w:rPr>
                <w:sz w:val="22"/>
                <w:szCs w:val="22"/>
              </w:rPr>
              <w:t>DiCo</w:t>
            </w:r>
            <w:proofErr w:type="spellEnd"/>
            <w:r>
              <w:rPr>
                <w:sz w:val="22"/>
                <w:szCs w:val="22"/>
              </w:rPr>
              <w:t xml:space="preserve"> 15/01/1996 (adeguamento) – </w:t>
            </w:r>
            <w:proofErr w:type="spellStart"/>
            <w:r>
              <w:rPr>
                <w:sz w:val="22"/>
                <w:szCs w:val="22"/>
              </w:rPr>
              <w:t>DiCo</w:t>
            </w:r>
            <w:proofErr w:type="spellEnd"/>
            <w:r>
              <w:rPr>
                <w:sz w:val="22"/>
                <w:szCs w:val="22"/>
              </w:rPr>
              <w:t xml:space="preserve"> 10/0</w:t>
            </w:r>
            <w:r w:rsidR="00687AA1">
              <w:rPr>
                <w:sz w:val="22"/>
                <w:szCs w:val="22"/>
              </w:rPr>
              <w:t>4</w:t>
            </w:r>
            <w:r>
              <w:rPr>
                <w:sz w:val="22"/>
                <w:szCs w:val="22"/>
              </w:rPr>
              <w:t>/1997 (FM Luce Terra)</w:t>
            </w:r>
          </w:p>
          <w:p w14:paraId="16A0350E" w14:textId="2AB3BA61" w:rsidR="00CC6584" w:rsidRPr="00B5389E" w:rsidRDefault="00CC6584" w:rsidP="001736F6">
            <w:pPr>
              <w:jc w:val="left"/>
              <w:rPr>
                <w:sz w:val="22"/>
                <w:szCs w:val="22"/>
                <w:highlight w:val="yellow"/>
              </w:rPr>
            </w:pPr>
            <w:proofErr w:type="spellStart"/>
            <w:r w:rsidRPr="00CC6584">
              <w:rPr>
                <w:sz w:val="22"/>
                <w:szCs w:val="22"/>
              </w:rPr>
              <w:t>DiCo</w:t>
            </w:r>
            <w:proofErr w:type="spellEnd"/>
            <w:r w:rsidRPr="00CC6584">
              <w:rPr>
                <w:sz w:val="22"/>
                <w:szCs w:val="22"/>
              </w:rPr>
              <w:t xml:space="preserve"> </w:t>
            </w:r>
            <w:r>
              <w:rPr>
                <w:sz w:val="22"/>
                <w:szCs w:val="22"/>
              </w:rPr>
              <w:t xml:space="preserve">30/09/1998 </w:t>
            </w:r>
            <w:proofErr w:type="gramStart"/>
            <w:r>
              <w:rPr>
                <w:sz w:val="22"/>
                <w:szCs w:val="22"/>
              </w:rPr>
              <w:t xml:space="preserve">-  </w:t>
            </w:r>
            <w:proofErr w:type="spellStart"/>
            <w:r>
              <w:rPr>
                <w:sz w:val="22"/>
                <w:szCs w:val="22"/>
              </w:rPr>
              <w:t>DiCo</w:t>
            </w:r>
            <w:proofErr w:type="spellEnd"/>
            <w:proofErr w:type="gramEnd"/>
            <w:r>
              <w:rPr>
                <w:sz w:val="22"/>
                <w:szCs w:val="22"/>
              </w:rPr>
              <w:t xml:space="preserve"> 01/02/2010 </w:t>
            </w:r>
            <w:r w:rsidR="00AD5B90">
              <w:rPr>
                <w:sz w:val="22"/>
                <w:szCs w:val="22"/>
              </w:rPr>
              <w:t xml:space="preserve">– </w:t>
            </w:r>
            <w:proofErr w:type="spellStart"/>
            <w:r w:rsidR="00AD5B90">
              <w:rPr>
                <w:sz w:val="22"/>
                <w:szCs w:val="22"/>
              </w:rPr>
              <w:t>DiCo</w:t>
            </w:r>
            <w:proofErr w:type="spellEnd"/>
            <w:r w:rsidR="00AD5B90">
              <w:rPr>
                <w:sz w:val="22"/>
                <w:szCs w:val="22"/>
              </w:rPr>
              <w:t xml:space="preserve"> 02/08/2015 (adeguamento)</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BD1A523" w:rsidR="001736F6" w:rsidRPr="00217028" w:rsidRDefault="00AD5B90" w:rsidP="007F0499">
            <w:pPr>
              <w:jc w:val="left"/>
              <w:rPr>
                <w:sz w:val="22"/>
                <w:szCs w:val="22"/>
              </w:rPr>
            </w:pPr>
            <w:proofErr w:type="spellStart"/>
            <w:r>
              <w:rPr>
                <w:sz w:val="22"/>
                <w:szCs w:val="22"/>
              </w:rPr>
              <w:t>DiCo</w:t>
            </w:r>
            <w:proofErr w:type="spellEnd"/>
            <w:r>
              <w:rPr>
                <w:sz w:val="22"/>
                <w:szCs w:val="22"/>
              </w:rPr>
              <w:t xml:space="preserve"> 3</w:t>
            </w:r>
            <w:r w:rsidR="007F0499">
              <w:rPr>
                <w:sz w:val="22"/>
                <w:szCs w:val="22"/>
              </w:rPr>
              <w:t>1</w:t>
            </w:r>
            <w:r>
              <w:rPr>
                <w:sz w:val="22"/>
                <w:szCs w:val="22"/>
              </w:rPr>
              <w:t>/07/2015 (Locale Tecnico)</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6791843C" w:rsidR="001736F6" w:rsidRPr="00836B27" w:rsidRDefault="00CC6584" w:rsidP="001736F6">
            <w:pPr>
              <w:jc w:val="left"/>
              <w:rPr>
                <w:sz w:val="22"/>
                <w:szCs w:val="22"/>
              </w:rPr>
            </w:pPr>
            <w:proofErr w:type="spellStart"/>
            <w:r>
              <w:rPr>
                <w:sz w:val="22"/>
                <w:szCs w:val="22"/>
              </w:rPr>
              <w:t>DiCo</w:t>
            </w:r>
            <w:proofErr w:type="spellEnd"/>
            <w:r>
              <w:rPr>
                <w:sz w:val="22"/>
                <w:szCs w:val="22"/>
              </w:rPr>
              <w:t xml:space="preserve"> 05/08/2009</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B7EC69B" w:rsidR="00045913" w:rsidRDefault="00045913" w:rsidP="00F625C2">
      <w:pPr>
        <w:rPr>
          <w:sz w:val="22"/>
          <w:szCs w:val="22"/>
        </w:rPr>
      </w:pPr>
    </w:p>
    <w:p w14:paraId="499633FA" w14:textId="2254C77A" w:rsidR="00430EFC" w:rsidRDefault="00430EFC" w:rsidP="00F625C2">
      <w:pPr>
        <w:rPr>
          <w:sz w:val="22"/>
          <w:szCs w:val="22"/>
        </w:rPr>
      </w:pPr>
    </w:p>
    <w:p w14:paraId="29755C01" w14:textId="16574D2F" w:rsidR="00430EFC" w:rsidRDefault="00430EFC" w:rsidP="00F625C2">
      <w:pPr>
        <w:rPr>
          <w:sz w:val="22"/>
          <w:szCs w:val="22"/>
        </w:rPr>
      </w:pPr>
    </w:p>
    <w:p w14:paraId="2E38CE1B" w14:textId="5447A6F7" w:rsidR="00430EFC" w:rsidRDefault="00430EFC" w:rsidP="00F625C2">
      <w:pPr>
        <w:rPr>
          <w:sz w:val="22"/>
          <w:szCs w:val="22"/>
        </w:rPr>
      </w:pPr>
    </w:p>
    <w:p w14:paraId="5BDD44AB" w14:textId="77777777" w:rsidR="00430EFC" w:rsidRDefault="00430EFC" w:rsidP="00F625C2">
      <w:pPr>
        <w:rPr>
          <w:sz w:val="22"/>
          <w:szCs w:val="22"/>
        </w:rPr>
      </w:pPr>
    </w:p>
    <w:p w14:paraId="2C1D8A89" w14:textId="77777777" w:rsidR="00AA0799" w:rsidRPr="004A7EAA" w:rsidRDefault="00AA0799"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5E20EB01"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3C558BE9" w:rsidR="00450132" w:rsidRPr="00C44C42" w:rsidRDefault="00450132" w:rsidP="00F5744B">
            <w:pPr>
              <w:rPr>
                <w:b/>
                <w:lang w:val="en-US"/>
              </w:rPr>
            </w:pPr>
            <w:r>
              <w:rPr>
                <w:b/>
                <w:lang w:val="en-US"/>
              </w:rPr>
              <w:t xml:space="preserve">ALL. </w:t>
            </w:r>
            <w:r w:rsidR="00F5744B">
              <w:rPr>
                <w:b/>
                <w:lang w:val="en-US"/>
              </w:rPr>
              <w:t>1</w:t>
            </w:r>
            <w:r w:rsidR="00E369E1">
              <w:rPr>
                <w:b/>
                <w:lang w:val="en-US"/>
              </w:rPr>
              <w:t>A</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70773B9" w:rsidR="00450132" w:rsidRDefault="006636BE" w:rsidP="00450132">
      <w:pPr>
        <w:jc w:val="center"/>
      </w:pPr>
      <w:r>
        <w:rPr>
          <w:noProof/>
        </w:rPr>
        <w:drawing>
          <wp:inline distT="0" distB="0" distL="0" distR="0" wp14:anchorId="2942E820" wp14:editId="58CE1B08">
            <wp:extent cx="8389123" cy="59340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91844" cy="5936000"/>
                    </a:xfrm>
                    <a:prstGeom prst="rect">
                      <a:avLst/>
                    </a:prstGeom>
                  </pic:spPr>
                </pic:pic>
              </a:graphicData>
            </a:graphic>
          </wp:inline>
        </w:drawing>
      </w:r>
    </w:p>
    <w:p w14:paraId="6C335DCA" w14:textId="77777777" w:rsidR="00E369E1" w:rsidRPr="006636BE" w:rsidRDefault="00E369E1" w:rsidP="00E369E1">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E369E1" w:rsidRPr="001302F7" w14:paraId="0C037B9D" w14:textId="77777777" w:rsidTr="000B6882">
        <w:tc>
          <w:tcPr>
            <w:tcW w:w="1557" w:type="dxa"/>
            <w:shd w:val="clear" w:color="auto" w:fill="DDD9C3" w:themeFill="background2" w:themeFillShade="E6"/>
            <w:vAlign w:val="center"/>
          </w:tcPr>
          <w:p w14:paraId="09A20DD7" w14:textId="38E5491B" w:rsidR="00E369E1" w:rsidRPr="00C44C42" w:rsidRDefault="00E369E1" w:rsidP="000B6882">
            <w:pPr>
              <w:rPr>
                <w:b/>
                <w:lang w:val="en-US"/>
              </w:rPr>
            </w:pPr>
            <w:r>
              <w:rPr>
                <w:b/>
                <w:lang w:val="en-US"/>
              </w:rPr>
              <w:lastRenderedPageBreak/>
              <w:t>ALL. 1</w:t>
            </w:r>
            <w:r>
              <w:rPr>
                <w:b/>
                <w:lang w:val="en-US"/>
              </w:rPr>
              <w:t>B</w:t>
            </w:r>
          </w:p>
        </w:tc>
        <w:tc>
          <w:tcPr>
            <w:tcW w:w="12902" w:type="dxa"/>
            <w:shd w:val="clear" w:color="auto" w:fill="DDD9C3" w:themeFill="background2" w:themeFillShade="E6"/>
          </w:tcPr>
          <w:p w14:paraId="28F9A389" w14:textId="77777777" w:rsidR="00E369E1" w:rsidRPr="001302F7" w:rsidRDefault="00E369E1" w:rsidP="000B6882">
            <w:pPr>
              <w:rPr>
                <w:b/>
                <w:lang w:val="en-US"/>
              </w:rPr>
            </w:pPr>
            <w:r w:rsidRPr="001302F7">
              <w:rPr>
                <w:b/>
                <w:lang w:val="en-US"/>
              </w:rPr>
              <w:t>PLANIMETRIA DI EMERGENZA</w:t>
            </w:r>
          </w:p>
        </w:tc>
      </w:tr>
    </w:tbl>
    <w:p w14:paraId="7CA9FC64" w14:textId="77777777" w:rsidR="00E369E1" w:rsidRPr="006636BE" w:rsidRDefault="00E369E1" w:rsidP="00E369E1">
      <w:pPr>
        <w:jc w:val="center"/>
        <w:rPr>
          <w:sz w:val="10"/>
          <w:szCs w:val="10"/>
        </w:rPr>
      </w:pPr>
    </w:p>
    <w:p w14:paraId="204477AD" w14:textId="77777777" w:rsidR="00E369E1" w:rsidRDefault="00E369E1" w:rsidP="00E369E1">
      <w:pPr>
        <w:jc w:val="center"/>
      </w:pPr>
      <w:r>
        <w:rPr>
          <w:noProof/>
        </w:rPr>
        <w:drawing>
          <wp:inline distT="0" distB="0" distL="0" distR="0" wp14:anchorId="5E0AD5FF" wp14:editId="4F325405">
            <wp:extent cx="8391842" cy="5936000"/>
            <wp:effectExtent l="0" t="0" r="0" b="0"/>
            <wp:docPr id="200543567" name="Immagine 20054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3567" name="Immagine 20054356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391842" cy="5936000"/>
                    </a:xfrm>
                    <a:prstGeom prst="rect">
                      <a:avLst/>
                    </a:prstGeom>
                  </pic:spPr>
                </pic:pic>
              </a:graphicData>
            </a:graphic>
          </wp:inline>
        </w:drawing>
      </w:r>
    </w:p>
    <w:p w14:paraId="7DAFD853" w14:textId="77777777" w:rsidR="00E369E1" w:rsidRPr="006843FB" w:rsidRDefault="00E369E1" w:rsidP="00E369E1">
      <w:pPr>
        <w:jc w:val="center"/>
        <w:rPr>
          <w:sz w:val="10"/>
          <w:szCs w:val="10"/>
        </w:rPr>
      </w:pPr>
    </w:p>
    <w:p w14:paraId="07C6EDD8" w14:textId="77777777" w:rsidR="00E369E1" w:rsidRDefault="00E369E1"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25BFCF9" w:rsidR="008A7E00" w:rsidRDefault="00E369E1"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29.05pt;margin-top:135.25pt;width:19.3pt;height:20.35pt;rotation:-4690162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C03CA1">
        <w:rPr>
          <w:noProof/>
        </w:rPr>
        <w:drawing>
          <wp:anchor distT="0" distB="0" distL="114300" distR="114300" simplePos="0" relativeHeight="251658752" behindDoc="0" locked="0" layoutInCell="1" allowOverlap="1" wp14:anchorId="03951BDB" wp14:editId="10AA26C3">
            <wp:simplePos x="0" y="0"/>
            <wp:positionH relativeFrom="column">
              <wp:posOffset>3577590</wp:posOffset>
            </wp:positionH>
            <wp:positionV relativeFrom="paragraph">
              <wp:posOffset>1480820</wp:posOffset>
            </wp:positionV>
            <wp:extent cx="571500" cy="57150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E00">
        <w:rPr>
          <w:noProof/>
        </w:rPr>
        <w:drawing>
          <wp:inline distT="0" distB="0" distL="0" distR="0" wp14:anchorId="45065E13" wp14:editId="5D254A0C">
            <wp:extent cx="8968273" cy="43338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8972135" cy="4335741"/>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4F94C6CB" w:rsidR="000F20C2" w:rsidRPr="000F20C2" w:rsidRDefault="00DC0CAD"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Via </w:t>
      </w:r>
      <w:proofErr w:type="spellStart"/>
      <w:r>
        <w:rPr>
          <w:rFonts w:ascii="Swis721 BT" w:hAnsi="Swis721 BT"/>
          <w:sz w:val="22"/>
          <w:szCs w:val="22"/>
        </w:rPr>
        <w:t>Fiasella</w:t>
      </w:r>
      <w:proofErr w:type="spellEnd"/>
      <w:r>
        <w:rPr>
          <w:rFonts w:ascii="Swis721 BT" w:hAnsi="Swis721 BT"/>
          <w:sz w:val="22"/>
          <w:szCs w:val="22"/>
        </w:rPr>
        <w:t xml:space="preserve"> – area pedonale fronte Agenzia </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9164F0" w:rsidRDefault="009164F0" w:rsidP="00547D5F">
      <w:r>
        <w:separator/>
      </w:r>
    </w:p>
  </w:endnote>
  <w:endnote w:type="continuationSeparator" w:id="0">
    <w:p w14:paraId="1ECD4173" w14:textId="77777777" w:rsidR="009164F0" w:rsidRDefault="009164F0"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9164F0" w:rsidRPr="00353F7E" w:rsidRDefault="009164F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E5034">
          <w:rPr>
            <w:rFonts w:ascii="Helvetica" w:hAnsi="Helvetica"/>
            <w:i/>
            <w:noProof/>
            <w:sz w:val="16"/>
            <w:szCs w:val="16"/>
          </w:rPr>
          <w:fldChar w:fldCharType="begin"/>
        </w:r>
        <w:r w:rsidR="001E5034">
          <w:rPr>
            <w:rFonts w:ascii="Helvetica" w:hAnsi="Helvetica"/>
            <w:i/>
            <w:noProof/>
            <w:sz w:val="16"/>
            <w:szCs w:val="16"/>
          </w:rPr>
          <w:instrText xml:space="preserve"> NUMPAGES   \* MERGEFORMAT </w:instrText>
        </w:r>
        <w:r w:rsidR="001E5034">
          <w:rPr>
            <w:rFonts w:ascii="Helvetica" w:hAnsi="Helvetica"/>
            <w:i/>
            <w:noProof/>
            <w:sz w:val="16"/>
            <w:szCs w:val="16"/>
          </w:rPr>
          <w:fldChar w:fldCharType="separate"/>
        </w:r>
        <w:r w:rsidRPr="00B92AD5">
          <w:rPr>
            <w:rFonts w:ascii="Helvetica" w:hAnsi="Helvetica"/>
            <w:i/>
            <w:noProof/>
            <w:sz w:val="16"/>
            <w:szCs w:val="16"/>
          </w:rPr>
          <w:t>27</w:t>
        </w:r>
        <w:r w:rsidR="001E5034">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9164F0" w:rsidRPr="002F3833" w:rsidRDefault="009164F0">
        <w:pPr>
          <w:pStyle w:val="Pidipagina"/>
          <w:jc w:val="center"/>
          <w:rPr>
            <w:sz w:val="8"/>
            <w:szCs w:val="8"/>
          </w:rPr>
        </w:pPr>
      </w:p>
      <w:p w14:paraId="28EFD028" w14:textId="77777777" w:rsidR="009164F0" w:rsidRDefault="009164F0">
        <w:pPr>
          <w:pStyle w:val="Pidipagina"/>
          <w:jc w:val="center"/>
        </w:pPr>
        <w:r>
          <w:fldChar w:fldCharType="begin"/>
        </w:r>
        <w:r>
          <w:instrText>PAGE   \* MERGEFORMAT</w:instrText>
        </w:r>
        <w:r>
          <w:fldChar w:fldCharType="separate"/>
        </w:r>
        <w:r w:rsidR="001E5034">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9164F0" w:rsidRPr="005B03CF" w:rsidRDefault="009164F0"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9164F0" w:rsidRPr="005B03CF" w:rsidRDefault="009164F0"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9164F0" w:rsidRPr="005B03CF" w:rsidRDefault="009164F0"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9164F0" w:rsidRPr="00353F7E" w:rsidRDefault="009164F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E503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9164F0" w:rsidRPr="005B03CF" w:rsidRDefault="009164F0"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9164F0" w:rsidRPr="00353F7E" w:rsidRDefault="009164F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E503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9164F0" w:rsidRPr="005B03CF" w:rsidRDefault="009164F0"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9164F0" w:rsidRPr="00353F7E" w:rsidRDefault="009164F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9164F0" w:rsidRPr="00D94D6A" w:rsidRDefault="009164F0" w:rsidP="00061E6A">
        <w:pPr>
          <w:pStyle w:val="Pidipagina"/>
          <w:jc w:val="center"/>
          <w:rPr>
            <w:sz w:val="12"/>
            <w:szCs w:val="12"/>
          </w:rPr>
        </w:pPr>
      </w:p>
      <w:p w14:paraId="69F1175F" w14:textId="77777777" w:rsidR="009164F0" w:rsidRPr="00353F7E" w:rsidRDefault="009164F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E503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9164F0" w:rsidRDefault="009164F0" w:rsidP="00547D5F">
      <w:r>
        <w:separator/>
      </w:r>
    </w:p>
  </w:footnote>
  <w:footnote w:type="continuationSeparator" w:id="0">
    <w:p w14:paraId="1913C949" w14:textId="77777777" w:rsidR="009164F0" w:rsidRDefault="009164F0"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9164F0" w:rsidRDefault="009164F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164F0" w:rsidRPr="00026DE1" w14:paraId="1B80D1C7" w14:textId="77777777" w:rsidTr="00B269E4">
      <w:tc>
        <w:tcPr>
          <w:tcW w:w="809" w:type="dxa"/>
          <w:shd w:val="clear" w:color="auto" w:fill="D9D9D9" w:themeFill="background1" w:themeFillShade="D9"/>
          <w:vAlign w:val="center"/>
        </w:tcPr>
        <w:p w14:paraId="760B9E5E" w14:textId="77777777" w:rsidR="009164F0" w:rsidRPr="00026DE1" w:rsidRDefault="009164F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9164F0" w:rsidRPr="00026DE1" w:rsidRDefault="009164F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9164F0" w:rsidRPr="00026DE1" w:rsidRDefault="009164F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9164F0" w:rsidRPr="00026DE1" w:rsidRDefault="009164F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9164F0" w:rsidRPr="00026DE1" w:rsidRDefault="009164F0"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9164F0" w:rsidRPr="00026DE1" w:rsidRDefault="009164F0" w:rsidP="007A1BD5">
          <w:pPr>
            <w:tabs>
              <w:tab w:val="clear" w:pos="-189"/>
            </w:tabs>
            <w:jc w:val="left"/>
            <w:rPr>
              <w:sz w:val="24"/>
            </w:rPr>
          </w:pPr>
          <w:r w:rsidRPr="00026DE1">
            <w:rPr>
              <w:b/>
              <w:sz w:val="24"/>
            </w:rPr>
            <w:t>NOTE</w:t>
          </w:r>
        </w:p>
      </w:tc>
    </w:tr>
  </w:tbl>
  <w:p w14:paraId="37FC8D4B" w14:textId="77777777" w:rsidR="009164F0" w:rsidRPr="007A1BD5" w:rsidRDefault="009164F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9164F0" w:rsidRDefault="009164F0"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9164F0" w:rsidRDefault="009164F0">
    <w:pPr>
      <w:pStyle w:val="Intestazione"/>
    </w:pPr>
  </w:p>
  <w:p w14:paraId="5AF9C054" w14:textId="77777777" w:rsidR="009164F0" w:rsidRPr="007A1BD5" w:rsidRDefault="009164F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164F0" w:rsidRPr="00026DE1" w14:paraId="697E535F" w14:textId="77777777" w:rsidTr="0067414A">
      <w:tc>
        <w:tcPr>
          <w:tcW w:w="959" w:type="dxa"/>
          <w:shd w:val="clear" w:color="auto" w:fill="D9D9D9" w:themeFill="background1" w:themeFillShade="D9"/>
          <w:vAlign w:val="center"/>
        </w:tcPr>
        <w:p w14:paraId="127F11FA" w14:textId="77777777" w:rsidR="009164F0" w:rsidRPr="00026DE1" w:rsidRDefault="009164F0"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9164F0" w:rsidRPr="00026DE1" w:rsidRDefault="009164F0"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9164F0" w:rsidRPr="00026DE1" w:rsidRDefault="009164F0"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9164F0" w:rsidRPr="00026DE1" w:rsidRDefault="009164F0"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9164F0" w:rsidRPr="00026DE1" w:rsidRDefault="009164F0"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9164F0" w:rsidRPr="00026DE1" w:rsidRDefault="009164F0" w:rsidP="008B62A2">
          <w:pPr>
            <w:tabs>
              <w:tab w:val="clear" w:pos="-189"/>
            </w:tabs>
            <w:jc w:val="left"/>
            <w:rPr>
              <w:sz w:val="24"/>
            </w:rPr>
          </w:pPr>
          <w:r w:rsidRPr="00026DE1">
            <w:rPr>
              <w:b/>
              <w:sz w:val="24"/>
            </w:rPr>
            <w:t>NOTE</w:t>
          </w:r>
        </w:p>
      </w:tc>
    </w:tr>
  </w:tbl>
  <w:p w14:paraId="2E515BD9" w14:textId="77777777" w:rsidR="009164F0" w:rsidRPr="009429AB" w:rsidRDefault="009164F0"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164F0" w:rsidRPr="00026DE1" w14:paraId="31B32F07" w14:textId="77777777" w:rsidTr="00B062EB">
      <w:tc>
        <w:tcPr>
          <w:tcW w:w="809" w:type="dxa"/>
          <w:shd w:val="clear" w:color="auto" w:fill="D9D9D9" w:themeFill="background1" w:themeFillShade="D9"/>
          <w:vAlign w:val="center"/>
        </w:tcPr>
        <w:p w14:paraId="0801840B" w14:textId="77777777" w:rsidR="009164F0" w:rsidRPr="00026DE1" w:rsidRDefault="009164F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9164F0" w:rsidRPr="00026DE1" w:rsidRDefault="009164F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9164F0" w:rsidRPr="00026DE1" w:rsidRDefault="009164F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9164F0" w:rsidRPr="00026DE1" w:rsidRDefault="009164F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9164F0" w:rsidRPr="00026DE1" w:rsidRDefault="009164F0"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9164F0" w:rsidRPr="00026DE1" w:rsidRDefault="009164F0" w:rsidP="007A1BD5">
          <w:pPr>
            <w:tabs>
              <w:tab w:val="clear" w:pos="-189"/>
            </w:tabs>
            <w:jc w:val="left"/>
            <w:rPr>
              <w:sz w:val="24"/>
            </w:rPr>
          </w:pPr>
          <w:r w:rsidRPr="00026DE1">
            <w:rPr>
              <w:b/>
              <w:sz w:val="24"/>
            </w:rPr>
            <w:t>NOTE</w:t>
          </w:r>
        </w:p>
      </w:tc>
    </w:tr>
  </w:tbl>
  <w:p w14:paraId="421FF244" w14:textId="77777777" w:rsidR="009164F0" w:rsidRPr="007A1BD5" w:rsidRDefault="009164F0"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9164F0" w:rsidRDefault="009164F0"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9164F0" w:rsidRDefault="009164F0" w:rsidP="005130DE">
    <w:pPr>
      <w:pStyle w:val="Intestazione"/>
      <w:tabs>
        <w:tab w:val="clear" w:pos="4819"/>
        <w:tab w:val="clear" w:pos="9638"/>
        <w:tab w:val="left" w:pos="188"/>
        <w:tab w:val="left" w:pos="11032"/>
      </w:tabs>
      <w:rPr>
        <w:sz w:val="8"/>
        <w:szCs w:val="8"/>
      </w:rPr>
    </w:pPr>
  </w:p>
  <w:p w14:paraId="052A0444" w14:textId="77777777" w:rsidR="009164F0" w:rsidRPr="007A1BD5" w:rsidRDefault="009164F0"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9164F0" w14:paraId="29603908" w14:textId="77777777" w:rsidTr="00D452BD">
      <w:tc>
        <w:tcPr>
          <w:tcW w:w="914" w:type="pct"/>
          <w:vMerge w:val="restart"/>
          <w:shd w:val="clear" w:color="auto" w:fill="F2F2F2" w:themeFill="background1" w:themeFillShade="F2"/>
          <w:vAlign w:val="center"/>
        </w:tcPr>
        <w:p w14:paraId="531E85F4"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9164F0" w:rsidRPr="00D95587" w:rsidRDefault="009164F0"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164F0" w14:paraId="2B51FC70" w14:textId="77777777" w:rsidTr="00D452BD">
      <w:tc>
        <w:tcPr>
          <w:tcW w:w="914" w:type="pct"/>
          <w:vMerge/>
          <w:shd w:val="clear" w:color="auto" w:fill="EEECE1" w:themeFill="background2"/>
          <w:vAlign w:val="center"/>
        </w:tcPr>
        <w:p w14:paraId="6B78B887" w14:textId="77777777" w:rsidR="009164F0" w:rsidRPr="00D95587" w:rsidRDefault="009164F0"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9164F0" w:rsidRPr="00D95587" w:rsidRDefault="009164F0"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9164F0" w:rsidRPr="00D95587" w:rsidRDefault="009164F0"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9164F0" w:rsidRPr="00D95587" w:rsidRDefault="009164F0"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9164F0" w:rsidRPr="00D95587" w:rsidRDefault="009164F0"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9164F0" w:rsidRPr="00D95587" w:rsidRDefault="009164F0" w:rsidP="00975046">
          <w:pPr>
            <w:adjustRightInd w:val="0"/>
            <w:spacing w:line="276" w:lineRule="auto"/>
            <w:jc w:val="center"/>
            <w:rPr>
              <w:rFonts w:eastAsia="Arial Unicode MS" w:cs="Arial"/>
              <w:b/>
              <w:sz w:val="18"/>
            </w:rPr>
          </w:pPr>
        </w:p>
      </w:tc>
    </w:tr>
  </w:tbl>
  <w:p w14:paraId="034E2F48" w14:textId="77777777" w:rsidR="009164F0" w:rsidRPr="00A96CC1" w:rsidRDefault="009164F0"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9164F0" w14:paraId="45AA2595" w14:textId="77777777" w:rsidTr="00D452BD">
      <w:tc>
        <w:tcPr>
          <w:tcW w:w="914" w:type="pct"/>
          <w:vMerge w:val="restart"/>
          <w:shd w:val="clear" w:color="auto" w:fill="F2F2F2" w:themeFill="background1" w:themeFillShade="F2"/>
          <w:vAlign w:val="center"/>
        </w:tcPr>
        <w:p w14:paraId="4F09E2C7"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9164F0" w:rsidRPr="00D95587" w:rsidRDefault="009164F0"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164F0" w14:paraId="5AED898A" w14:textId="77777777" w:rsidTr="00D452BD">
      <w:tc>
        <w:tcPr>
          <w:tcW w:w="914" w:type="pct"/>
          <w:vMerge/>
          <w:shd w:val="clear" w:color="auto" w:fill="EEECE1" w:themeFill="background2"/>
          <w:vAlign w:val="center"/>
        </w:tcPr>
        <w:p w14:paraId="2B70A0C5" w14:textId="77777777" w:rsidR="009164F0" w:rsidRPr="00D95587" w:rsidRDefault="009164F0"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9164F0" w:rsidRPr="00D95587" w:rsidRDefault="009164F0"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9164F0" w:rsidRPr="00D95587" w:rsidRDefault="009164F0"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9164F0" w:rsidRPr="00D95587" w:rsidRDefault="009164F0"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9164F0" w:rsidRPr="00D95587" w:rsidRDefault="009164F0"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9164F0" w:rsidRPr="00D95587" w:rsidRDefault="009164F0" w:rsidP="00B13829">
          <w:pPr>
            <w:adjustRightInd w:val="0"/>
            <w:spacing w:line="276" w:lineRule="auto"/>
            <w:jc w:val="center"/>
            <w:rPr>
              <w:rFonts w:eastAsia="Arial Unicode MS" w:cs="Arial"/>
              <w:b/>
              <w:sz w:val="18"/>
            </w:rPr>
          </w:pPr>
        </w:p>
      </w:tc>
    </w:tr>
  </w:tbl>
  <w:p w14:paraId="65C25F2D" w14:textId="77777777" w:rsidR="009164F0" w:rsidRPr="00A96CC1" w:rsidRDefault="009164F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9164F0" w:rsidRPr="00DA13BA" w:rsidRDefault="009164F0"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9164F0" w:rsidRPr="00A96CC1" w:rsidRDefault="009164F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91355633">
    <w:abstractNumId w:val="14"/>
  </w:num>
  <w:num w:numId="2" w16cid:durableId="1926256889">
    <w:abstractNumId w:val="42"/>
  </w:num>
  <w:num w:numId="3" w16cid:durableId="1207645699">
    <w:abstractNumId w:val="26"/>
  </w:num>
  <w:num w:numId="4" w16cid:durableId="422848376">
    <w:abstractNumId w:val="27"/>
  </w:num>
  <w:num w:numId="5" w16cid:durableId="221404093">
    <w:abstractNumId w:val="13"/>
  </w:num>
  <w:num w:numId="6" w16cid:durableId="1960068797">
    <w:abstractNumId w:val="21"/>
  </w:num>
  <w:num w:numId="7" w16cid:durableId="813450300">
    <w:abstractNumId w:val="33"/>
  </w:num>
  <w:num w:numId="8" w16cid:durableId="1876119539">
    <w:abstractNumId w:val="31"/>
  </w:num>
  <w:num w:numId="9" w16cid:durableId="1015769037">
    <w:abstractNumId w:val="30"/>
  </w:num>
  <w:num w:numId="10" w16cid:durableId="992104011">
    <w:abstractNumId w:val="48"/>
  </w:num>
  <w:num w:numId="11" w16cid:durableId="23412401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1368684">
    <w:abstractNumId w:val="40"/>
  </w:num>
  <w:num w:numId="13" w16cid:durableId="1875917799">
    <w:abstractNumId w:val="37"/>
  </w:num>
  <w:num w:numId="14" w16cid:durableId="39081024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600608">
    <w:abstractNumId w:val="24"/>
  </w:num>
  <w:num w:numId="16" w16cid:durableId="1346319373">
    <w:abstractNumId w:val="39"/>
  </w:num>
  <w:num w:numId="17" w16cid:durableId="257064618">
    <w:abstractNumId w:val="41"/>
  </w:num>
  <w:num w:numId="18" w16cid:durableId="141709689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459256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8331315">
    <w:abstractNumId w:val="17"/>
  </w:num>
  <w:num w:numId="21" w16cid:durableId="156968111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336250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016904">
    <w:abstractNumId w:val="34"/>
  </w:num>
  <w:num w:numId="24" w16cid:durableId="136178525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3823443">
    <w:abstractNumId w:val="46"/>
  </w:num>
  <w:num w:numId="26" w16cid:durableId="92553008">
    <w:abstractNumId w:val="36"/>
  </w:num>
  <w:num w:numId="27" w16cid:durableId="987829351">
    <w:abstractNumId w:val="18"/>
  </w:num>
  <w:num w:numId="28" w16cid:durableId="949975671">
    <w:abstractNumId w:val="29"/>
  </w:num>
  <w:num w:numId="29" w16cid:durableId="58091292">
    <w:abstractNumId w:val="23"/>
  </w:num>
  <w:num w:numId="30" w16cid:durableId="20303287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640271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3960559">
    <w:abstractNumId w:val="45"/>
  </w:num>
  <w:num w:numId="33" w16cid:durableId="287200449">
    <w:abstractNumId w:val="25"/>
  </w:num>
  <w:num w:numId="34" w16cid:durableId="1197036127">
    <w:abstractNumId w:val="11"/>
  </w:num>
  <w:num w:numId="35" w16cid:durableId="2015760894">
    <w:abstractNumId w:val="38"/>
  </w:num>
  <w:num w:numId="36" w16cid:durableId="162817816">
    <w:abstractNumId w:val="14"/>
  </w:num>
  <w:num w:numId="37" w16cid:durableId="1643271841">
    <w:abstractNumId w:val="14"/>
  </w:num>
  <w:num w:numId="38" w16cid:durableId="1639216248">
    <w:abstractNumId w:val="14"/>
  </w:num>
  <w:num w:numId="39" w16cid:durableId="11149972">
    <w:abstractNumId w:val="14"/>
  </w:num>
  <w:num w:numId="40" w16cid:durableId="1648247348">
    <w:abstractNumId w:val="15"/>
  </w:num>
  <w:num w:numId="41" w16cid:durableId="1106460352">
    <w:abstractNumId w:val="32"/>
  </w:num>
  <w:num w:numId="42" w16cid:durableId="28962707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368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1DF"/>
    <w:rsid w:val="000252FB"/>
    <w:rsid w:val="000263E4"/>
    <w:rsid w:val="00026DE1"/>
    <w:rsid w:val="00027143"/>
    <w:rsid w:val="00030760"/>
    <w:rsid w:val="00031FDD"/>
    <w:rsid w:val="00034D4B"/>
    <w:rsid w:val="00035A4A"/>
    <w:rsid w:val="00035C46"/>
    <w:rsid w:val="00035DA3"/>
    <w:rsid w:val="00042118"/>
    <w:rsid w:val="00042180"/>
    <w:rsid w:val="00043914"/>
    <w:rsid w:val="00045913"/>
    <w:rsid w:val="000463BB"/>
    <w:rsid w:val="00046CDF"/>
    <w:rsid w:val="000539FE"/>
    <w:rsid w:val="0006143E"/>
    <w:rsid w:val="00061E6A"/>
    <w:rsid w:val="0006350E"/>
    <w:rsid w:val="00064727"/>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5A37"/>
    <w:rsid w:val="001072BC"/>
    <w:rsid w:val="00107A56"/>
    <w:rsid w:val="00110333"/>
    <w:rsid w:val="00112460"/>
    <w:rsid w:val="00113DE3"/>
    <w:rsid w:val="0011798B"/>
    <w:rsid w:val="00117A04"/>
    <w:rsid w:val="00117AAF"/>
    <w:rsid w:val="00122C58"/>
    <w:rsid w:val="00122D84"/>
    <w:rsid w:val="00125E9C"/>
    <w:rsid w:val="001302F7"/>
    <w:rsid w:val="00133E98"/>
    <w:rsid w:val="00137BD8"/>
    <w:rsid w:val="001439C9"/>
    <w:rsid w:val="00146416"/>
    <w:rsid w:val="001466D6"/>
    <w:rsid w:val="001469DE"/>
    <w:rsid w:val="001529B9"/>
    <w:rsid w:val="001545B9"/>
    <w:rsid w:val="00157815"/>
    <w:rsid w:val="001605B5"/>
    <w:rsid w:val="00162CAC"/>
    <w:rsid w:val="00167FA1"/>
    <w:rsid w:val="00170F86"/>
    <w:rsid w:val="001736F6"/>
    <w:rsid w:val="00173F50"/>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24FB"/>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E5034"/>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39DB"/>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5632"/>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1F13"/>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3DC9"/>
    <w:rsid w:val="00386902"/>
    <w:rsid w:val="00390874"/>
    <w:rsid w:val="00390C15"/>
    <w:rsid w:val="0039103C"/>
    <w:rsid w:val="003925B6"/>
    <w:rsid w:val="00396C5F"/>
    <w:rsid w:val="003A4110"/>
    <w:rsid w:val="003B0F4F"/>
    <w:rsid w:val="003B6F69"/>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28C2"/>
    <w:rsid w:val="003F3DD0"/>
    <w:rsid w:val="004018FB"/>
    <w:rsid w:val="004030CB"/>
    <w:rsid w:val="00403F3A"/>
    <w:rsid w:val="00405DF5"/>
    <w:rsid w:val="00407C4F"/>
    <w:rsid w:val="004146C1"/>
    <w:rsid w:val="00415EF0"/>
    <w:rsid w:val="004166F6"/>
    <w:rsid w:val="00416905"/>
    <w:rsid w:val="004171F4"/>
    <w:rsid w:val="0042027D"/>
    <w:rsid w:val="00430EFC"/>
    <w:rsid w:val="00431785"/>
    <w:rsid w:val="00434D87"/>
    <w:rsid w:val="00437E5A"/>
    <w:rsid w:val="0044195D"/>
    <w:rsid w:val="00450132"/>
    <w:rsid w:val="004524A7"/>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0726"/>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13EA"/>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9736F"/>
    <w:rsid w:val="005A583F"/>
    <w:rsid w:val="005A698E"/>
    <w:rsid w:val="005B03CF"/>
    <w:rsid w:val="005B36E8"/>
    <w:rsid w:val="005B3CBA"/>
    <w:rsid w:val="005B44A1"/>
    <w:rsid w:val="005B46A7"/>
    <w:rsid w:val="005B7C8B"/>
    <w:rsid w:val="005C0F92"/>
    <w:rsid w:val="005C1B07"/>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5A6"/>
    <w:rsid w:val="00634BD1"/>
    <w:rsid w:val="0063573F"/>
    <w:rsid w:val="00636B80"/>
    <w:rsid w:val="00640B24"/>
    <w:rsid w:val="006429E4"/>
    <w:rsid w:val="00646679"/>
    <w:rsid w:val="006510C8"/>
    <w:rsid w:val="006561AF"/>
    <w:rsid w:val="00656D9F"/>
    <w:rsid w:val="0065775F"/>
    <w:rsid w:val="00657D35"/>
    <w:rsid w:val="00660772"/>
    <w:rsid w:val="006610EC"/>
    <w:rsid w:val="0066285D"/>
    <w:rsid w:val="006636BE"/>
    <w:rsid w:val="00666137"/>
    <w:rsid w:val="00667513"/>
    <w:rsid w:val="00667F77"/>
    <w:rsid w:val="006702B5"/>
    <w:rsid w:val="00673074"/>
    <w:rsid w:val="0067414A"/>
    <w:rsid w:val="00674AB5"/>
    <w:rsid w:val="006770FF"/>
    <w:rsid w:val="00680696"/>
    <w:rsid w:val="006821FD"/>
    <w:rsid w:val="00683E9B"/>
    <w:rsid w:val="006843FB"/>
    <w:rsid w:val="00687AA1"/>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35DA7"/>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26EB"/>
    <w:rsid w:val="007E6623"/>
    <w:rsid w:val="007E6948"/>
    <w:rsid w:val="007E72CD"/>
    <w:rsid w:val="007F0499"/>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873FA"/>
    <w:rsid w:val="00890326"/>
    <w:rsid w:val="008922E2"/>
    <w:rsid w:val="008A062C"/>
    <w:rsid w:val="008A7BD3"/>
    <w:rsid w:val="008A7E00"/>
    <w:rsid w:val="008B55F2"/>
    <w:rsid w:val="008B6041"/>
    <w:rsid w:val="008B62A2"/>
    <w:rsid w:val="008C44D2"/>
    <w:rsid w:val="008C67E4"/>
    <w:rsid w:val="008D05DF"/>
    <w:rsid w:val="008D489B"/>
    <w:rsid w:val="008D6E20"/>
    <w:rsid w:val="008E0B14"/>
    <w:rsid w:val="008E0D87"/>
    <w:rsid w:val="008E33E4"/>
    <w:rsid w:val="008E5420"/>
    <w:rsid w:val="008E6EC2"/>
    <w:rsid w:val="008F6751"/>
    <w:rsid w:val="00902551"/>
    <w:rsid w:val="0090373D"/>
    <w:rsid w:val="009164F0"/>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468BF"/>
    <w:rsid w:val="009515B0"/>
    <w:rsid w:val="00952B43"/>
    <w:rsid w:val="00953BD9"/>
    <w:rsid w:val="0095460C"/>
    <w:rsid w:val="00955D00"/>
    <w:rsid w:val="00956C88"/>
    <w:rsid w:val="009633D3"/>
    <w:rsid w:val="00963F7C"/>
    <w:rsid w:val="009642A2"/>
    <w:rsid w:val="00966D75"/>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199C"/>
    <w:rsid w:val="009E1A0C"/>
    <w:rsid w:val="009E2C6F"/>
    <w:rsid w:val="009E329A"/>
    <w:rsid w:val="009E4384"/>
    <w:rsid w:val="009E6657"/>
    <w:rsid w:val="009F1375"/>
    <w:rsid w:val="009F1E92"/>
    <w:rsid w:val="009F269D"/>
    <w:rsid w:val="009F2859"/>
    <w:rsid w:val="009F29BC"/>
    <w:rsid w:val="009F4696"/>
    <w:rsid w:val="009F499C"/>
    <w:rsid w:val="00A001F8"/>
    <w:rsid w:val="00A02767"/>
    <w:rsid w:val="00A05D64"/>
    <w:rsid w:val="00A06BBC"/>
    <w:rsid w:val="00A13C71"/>
    <w:rsid w:val="00A167F7"/>
    <w:rsid w:val="00A21463"/>
    <w:rsid w:val="00A221C5"/>
    <w:rsid w:val="00A237DE"/>
    <w:rsid w:val="00A2575D"/>
    <w:rsid w:val="00A27383"/>
    <w:rsid w:val="00A363DE"/>
    <w:rsid w:val="00A36A7F"/>
    <w:rsid w:val="00A40F78"/>
    <w:rsid w:val="00A4362D"/>
    <w:rsid w:val="00A45165"/>
    <w:rsid w:val="00A46F22"/>
    <w:rsid w:val="00A53C31"/>
    <w:rsid w:val="00A558A7"/>
    <w:rsid w:val="00A559CF"/>
    <w:rsid w:val="00A60835"/>
    <w:rsid w:val="00A621C9"/>
    <w:rsid w:val="00A632B9"/>
    <w:rsid w:val="00A63A06"/>
    <w:rsid w:val="00A63A14"/>
    <w:rsid w:val="00A63FC1"/>
    <w:rsid w:val="00A70D0F"/>
    <w:rsid w:val="00A778FC"/>
    <w:rsid w:val="00A82CC1"/>
    <w:rsid w:val="00A84950"/>
    <w:rsid w:val="00A85F72"/>
    <w:rsid w:val="00A878B2"/>
    <w:rsid w:val="00A90BF2"/>
    <w:rsid w:val="00A935EE"/>
    <w:rsid w:val="00A937CB"/>
    <w:rsid w:val="00A95861"/>
    <w:rsid w:val="00A96CC1"/>
    <w:rsid w:val="00A97DA2"/>
    <w:rsid w:val="00A97DEF"/>
    <w:rsid w:val="00AA0799"/>
    <w:rsid w:val="00AA0E80"/>
    <w:rsid w:val="00AA1487"/>
    <w:rsid w:val="00AA5154"/>
    <w:rsid w:val="00AB31B0"/>
    <w:rsid w:val="00AB67AB"/>
    <w:rsid w:val="00AC10BB"/>
    <w:rsid w:val="00AC2761"/>
    <w:rsid w:val="00AC35C3"/>
    <w:rsid w:val="00AC5851"/>
    <w:rsid w:val="00AC6640"/>
    <w:rsid w:val="00AC6E2E"/>
    <w:rsid w:val="00AC6E69"/>
    <w:rsid w:val="00AD2C03"/>
    <w:rsid w:val="00AD5B90"/>
    <w:rsid w:val="00AE6E3C"/>
    <w:rsid w:val="00AF489A"/>
    <w:rsid w:val="00AF634B"/>
    <w:rsid w:val="00B00FA8"/>
    <w:rsid w:val="00B02F2E"/>
    <w:rsid w:val="00B03B45"/>
    <w:rsid w:val="00B04117"/>
    <w:rsid w:val="00B062EB"/>
    <w:rsid w:val="00B131A0"/>
    <w:rsid w:val="00B13829"/>
    <w:rsid w:val="00B218D8"/>
    <w:rsid w:val="00B222EA"/>
    <w:rsid w:val="00B2296A"/>
    <w:rsid w:val="00B269E4"/>
    <w:rsid w:val="00B2726D"/>
    <w:rsid w:val="00B27BF1"/>
    <w:rsid w:val="00B31856"/>
    <w:rsid w:val="00B31AE3"/>
    <w:rsid w:val="00B33AEE"/>
    <w:rsid w:val="00B33F95"/>
    <w:rsid w:val="00B35D24"/>
    <w:rsid w:val="00B41DF5"/>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3B0E"/>
    <w:rsid w:val="00B74615"/>
    <w:rsid w:val="00B805B5"/>
    <w:rsid w:val="00B82053"/>
    <w:rsid w:val="00B84B4D"/>
    <w:rsid w:val="00B8551E"/>
    <w:rsid w:val="00B87C30"/>
    <w:rsid w:val="00B87C8D"/>
    <w:rsid w:val="00B87E99"/>
    <w:rsid w:val="00B926EC"/>
    <w:rsid w:val="00B92AD5"/>
    <w:rsid w:val="00B93914"/>
    <w:rsid w:val="00B946A1"/>
    <w:rsid w:val="00B9760F"/>
    <w:rsid w:val="00B97A30"/>
    <w:rsid w:val="00BA3143"/>
    <w:rsid w:val="00BA4231"/>
    <w:rsid w:val="00BA5617"/>
    <w:rsid w:val="00BB3E65"/>
    <w:rsid w:val="00BB4662"/>
    <w:rsid w:val="00BB7726"/>
    <w:rsid w:val="00BC6B26"/>
    <w:rsid w:val="00BD45A0"/>
    <w:rsid w:val="00BD7D81"/>
    <w:rsid w:val="00BE1E75"/>
    <w:rsid w:val="00BE21C2"/>
    <w:rsid w:val="00BE3AB8"/>
    <w:rsid w:val="00BE450D"/>
    <w:rsid w:val="00BE4CAC"/>
    <w:rsid w:val="00BE61C1"/>
    <w:rsid w:val="00BF0DA5"/>
    <w:rsid w:val="00BF2551"/>
    <w:rsid w:val="00BF4CDF"/>
    <w:rsid w:val="00BF6E77"/>
    <w:rsid w:val="00C0081B"/>
    <w:rsid w:val="00C03CA1"/>
    <w:rsid w:val="00C04992"/>
    <w:rsid w:val="00C063A5"/>
    <w:rsid w:val="00C10555"/>
    <w:rsid w:val="00C12331"/>
    <w:rsid w:val="00C12970"/>
    <w:rsid w:val="00C133FB"/>
    <w:rsid w:val="00C15525"/>
    <w:rsid w:val="00C22BC3"/>
    <w:rsid w:val="00C240EE"/>
    <w:rsid w:val="00C2427E"/>
    <w:rsid w:val="00C24CBC"/>
    <w:rsid w:val="00C3122A"/>
    <w:rsid w:val="00C326AF"/>
    <w:rsid w:val="00C3272C"/>
    <w:rsid w:val="00C33425"/>
    <w:rsid w:val="00C4140D"/>
    <w:rsid w:val="00C449ED"/>
    <w:rsid w:val="00C44C42"/>
    <w:rsid w:val="00C50FD0"/>
    <w:rsid w:val="00C510D2"/>
    <w:rsid w:val="00C51428"/>
    <w:rsid w:val="00C52BED"/>
    <w:rsid w:val="00C56E64"/>
    <w:rsid w:val="00C57697"/>
    <w:rsid w:val="00C61BFF"/>
    <w:rsid w:val="00C61D46"/>
    <w:rsid w:val="00C620D5"/>
    <w:rsid w:val="00C677BD"/>
    <w:rsid w:val="00C67D34"/>
    <w:rsid w:val="00C70098"/>
    <w:rsid w:val="00C71031"/>
    <w:rsid w:val="00C75276"/>
    <w:rsid w:val="00C76C6D"/>
    <w:rsid w:val="00C77A42"/>
    <w:rsid w:val="00C80550"/>
    <w:rsid w:val="00C81CCB"/>
    <w:rsid w:val="00C84BAA"/>
    <w:rsid w:val="00C850B1"/>
    <w:rsid w:val="00C851CD"/>
    <w:rsid w:val="00C91FBA"/>
    <w:rsid w:val="00C932E4"/>
    <w:rsid w:val="00C93438"/>
    <w:rsid w:val="00C938B3"/>
    <w:rsid w:val="00C95179"/>
    <w:rsid w:val="00CA0217"/>
    <w:rsid w:val="00CA1BE2"/>
    <w:rsid w:val="00CB0BD7"/>
    <w:rsid w:val="00CB221B"/>
    <w:rsid w:val="00CB3120"/>
    <w:rsid w:val="00CB4F32"/>
    <w:rsid w:val="00CB5145"/>
    <w:rsid w:val="00CB525E"/>
    <w:rsid w:val="00CB705F"/>
    <w:rsid w:val="00CC0627"/>
    <w:rsid w:val="00CC15AD"/>
    <w:rsid w:val="00CC1C8C"/>
    <w:rsid w:val="00CC6584"/>
    <w:rsid w:val="00CD073B"/>
    <w:rsid w:val="00CD330E"/>
    <w:rsid w:val="00CD4ECB"/>
    <w:rsid w:val="00CD567D"/>
    <w:rsid w:val="00CD5C3E"/>
    <w:rsid w:val="00CD6E00"/>
    <w:rsid w:val="00CE0D19"/>
    <w:rsid w:val="00CE2157"/>
    <w:rsid w:val="00CE3EE0"/>
    <w:rsid w:val="00CF32CC"/>
    <w:rsid w:val="00CF466A"/>
    <w:rsid w:val="00CF7738"/>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4C58"/>
    <w:rsid w:val="00D452BD"/>
    <w:rsid w:val="00D46010"/>
    <w:rsid w:val="00D46BEE"/>
    <w:rsid w:val="00D47B71"/>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0CAD"/>
    <w:rsid w:val="00DC155E"/>
    <w:rsid w:val="00DC7C43"/>
    <w:rsid w:val="00DC7D47"/>
    <w:rsid w:val="00DD0695"/>
    <w:rsid w:val="00DD2DA6"/>
    <w:rsid w:val="00DD6AE4"/>
    <w:rsid w:val="00DE1641"/>
    <w:rsid w:val="00DE3368"/>
    <w:rsid w:val="00DE5819"/>
    <w:rsid w:val="00DE7218"/>
    <w:rsid w:val="00DE7B0D"/>
    <w:rsid w:val="00DF08B7"/>
    <w:rsid w:val="00DF0AAE"/>
    <w:rsid w:val="00DF3FFA"/>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08E3"/>
    <w:rsid w:val="00E32A81"/>
    <w:rsid w:val="00E34405"/>
    <w:rsid w:val="00E34954"/>
    <w:rsid w:val="00E369E1"/>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5412"/>
    <w:rsid w:val="00F21163"/>
    <w:rsid w:val="00F22E14"/>
    <w:rsid w:val="00F24FCC"/>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771EA"/>
    <w:rsid w:val="00F90024"/>
    <w:rsid w:val="00F90545"/>
    <w:rsid w:val="00F92931"/>
    <w:rsid w:val="00F97148"/>
    <w:rsid w:val="00FA03FC"/>
    <w:rsid w:val="00FA2A07"/>
    <w:rsid w:val="00FA2FA4"/>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36897"/>
    <o:shapelayout v:ext="edit">
      <o:idmap v:ext="edit" data="1"/>
    </o:shapelayout>
  </w:shapeDefaults>
  <w:decimalSymbol w:val=","/>
  <w:listSeparator w:val=";"/>
  <w14:docId w14:val="4B4360DB"/>
  <w15:docId w15:val="{B03262AC-3B06-4FF7-8216-B7EB03FA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109581-0803-4437-80C7-4DC8173F4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3333</TotalTime>
  <Pages>24</Pages>
  <Words>8486</Words>
  <Characters>48372</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240</cp:revision>
  <cp:lastPrinted>2021-02-19T17:19:00Z</cp:lastPrinted>
  <dcterms:created xsi:type="dcterms:W3CDTF">2019-09-26T15:08:00Z</dcterms:created>
  <dcterms:modified xsi:type="dcterms:W3CDTF">2024-09-24T13:33:00Z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