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2BA5309"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826E7">
        <w:rPr>
          <w:b/>
          <w:sz w:val="40"/>
          <w:szCs w:val="40"/>
        </w:rPr>
        <w:t>NARDO’</w:t>
      </w:r>
    </w:p>
    <w:p w14:paraId="7FEC7141" w14:textId="56DDF3EE" w:rsidR="000A00FD" w:rsidRDefault="00567108" w:rsidP="00567108">
      <w:pPr>
        <w:tabs>
          <w:tab w:val="clear" w:pos="-189"/>
        </w:tabs>
        <w:jc w:val="center"/>
      </w:pPr>
      <w:r>
        <w:t xml:space="preserve">23 </w:t>
      </w:r>
      <w:proofErr w:type="gramStart"/>
      <w:r w:rsidR="00566334">
        <w:t>Dicembre</w:t>
      </w:r>
      <w:proofErr w:type="gramEnd"/>
      <w:r>
        <w:t xml:space="preserve"> </w:t>
      </w:r>
      <w:r w:rsidR="00116B63">
        <w:t>202</w:t>
      </w:r>
      <w:r w:rsidR="00566334">
        <w:t>5</w:t>
      </w:r>
    </w:p>
    <w:p w14:paraId="1FA01BEB" w14:textId="77777777" w:rsidR="000A00FD" w:rsidRDefault="000A00FD" w:rsidP="00566334">
      <w:pPr>
        <w:tabs>
          <w:tab w:val="clear" w:pos="-189"/>
        </w:tabs>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437BB7" w:rsidRPr="005B03CF" w14:paraId="284A745D" w14:textId="77777777" w:rsidTr="003275B2">
        <w:trPr>
          <w:cantSplit/>
          <w:trHeight w:val="277"/>
          <w:jc w:val="center"/>
        </w:trPr>
        <w:tc>
          <w:tcPr>
            <w:tcW w:w="742" w:type="dxa"/>
            <w:shd w:val="clear" w:color="auto" w:fill="FFFFFF"/>
            <w:vAlign w:val="center"/>
          </w:tcPr>
          <w:p w14:paraId="3292B138" w14:textId="77777777" w:rsidR="00437BB7" w:rsidRPr="005B03CF" w:rsidRDefault="00437BB7" w:rsidP="00437BB7">
            <w:pPr>
              <w:tabs>
                <w:tab w:val="clear" w:pos="-189"/>
              </w:tabs>
              <w:jc w:val="center"/>
              <w:rPr>
                <w:sz w:val="16"/>
                <w:szCs w:val="16"/>
              </w:rPr>
            </w:pPr>
          </w:p>
        </w:tc>
        <w:tc>
          <w:tcPr>
            <w:tcW w:w="425" w:type="dxa"/>
            <w:shd w:val="clear" w:color="auto" w:fill="FFFFFF"/>
            <w:vAlign w:val="center"/>
          </w:tcPr>
          <w:p w14:paraId="40A58184" w14:textId="72080B1D" w:rsidR="00437BB7" w:rsidRPr="005B03CF" w:rsidRDefault="00437BB7" w:rsidP="00437BB7">
            <w:pPr>
              <w:tabs>
                <w:tab w:val="clear" w:pos="-189"/>
              </w:tabs>
              <w:jc w:val="center"/>
              <w:rPr>
                <w:sz w:val="16"/>
              </w:rPr>
            </w:pPr>
            <w:r>
              <w:rPr>
                <w:sz w:val="16"/>
                <w:szCs w:val="16"/>
              </w:rPr>
              <w:t>01</w:t>
            </w:r>
          </w:p>
        </w:tc>
        <w:tc>
          <w:tcPr>
            <w:tcW w:w="1134" w:type="dxa"/>
            <w:shd w:val="clear" w:color="auto" w:fill="FFFFFF"/>
            <w:vAlign w:val="center"/>
          </w:tcPr>
          <w:p w14:paraId="28668C6E" w14:textId="5DFEDC46" w:rsidR="00437BB7" w:rsidRPr="005B03CF" w:rsidRDefault="00116B63" w:rsidP="00E974ED">
            <w:pPr>
              <w:tabs>
                <w:tab w:val="clear" w:pos="-189"/>
              </w:tabs>
              <w:jc w:val="center"/>
              <w:rPr>
                <w:sz w:val="16"/>
              </w:rPr>
            </w:pPr>
            <w:r>
              <w:rPr>
                <w:sz w:val="16"/>
                <w:szCs w:val="16"/>
              </w:rPr>
              <w:t>31-12-2021</w:t>
            </w:r>
          </w:p>
        </w:tc>
        <w:tc>
          <w:tcPr>
            <w:tcW w:w="3544" w:type="dxa"/>
            <w:shd w:val="clear" w:color="auto" w:fill="FFFFFF"/>
            <w:vAlign w:val="center"/>
          </w:tcPr>
          <w:p w14:paraId="01262BE3" w14:textId="75A2EACB" w:rsidR="00437BB7" w:rsidRPr="005B03CF" w:rsidRDefault="00437BB7" w:rsidP="00437BB7">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3C41D360" w:rsidR="00437BB7" w:rsidRPr="005B03CF" w:rsidRDefault="00437BB7" w:rsidP="00437BB7">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264E0BF9" w:rsidR="00437BB7" w:rsidRPr="005B03CF" w:rsidRDefault="00437BB7" w:rsidP="00437BB7">
            <w:pPr>
              <w:tabs>
                <w:tab w:val="clear" w:pos="-189"/>
              </w:tabs>
              <w:jc w:val="center"/>
              <w:rPr>
                <w:sz w:val="16"/>
              </w:rPr>
            </w:pPr>
            <w:r>
              <w:rPr>
                <w:sz w:val="16"/>
                <w:lang w:eastAsia="en-US"/>
              </w:rPr>
              <w:t>RSPP</w:t>
            </w:r>
          </w:p>
        </w:tc>
        <w:tc>
          <w:tcPr>
            <w:tcW w:w="1351" w:type="dxa"/>
            <w:shd w:val="clear" w:color="auto" w:fill="FFFFFF"/>
            <w:vAlign w:val="center"/>
          </w:tcPr>
          <w:p w14:paraId="563EA816" w14:textId="1B2E1BE3" w:rsidR="00437BB7" w:rsidRPr="005B03CF" w:rsidRDefault="00437BB7" w:rsidP="00437BB7">
            <w:pPr>
              <w:tabs>
                <w:tab w:val="clear" w:pos="-189"/>
              </w:tabs>
              <w:jc w:val="center"/>
              <w:rPr>
                <w:sz w:val="16"/>
              </w:rPr>
            </w:pPr>
            <w:r>
              <w:rPr>
                <w:sz w:val="16"/>
                <w:lang w:eastAsia="en-US"/>
              </w:rPr>
              <w:t>Datore di Lavoro</w:t>
            </w:r>
          </w:p>
        </w:tc>
        <w:tc>
          <w:tcPr>
            <w:tcW w:w="1352" w:type="dxa"/>
            <w:shd w:val="clear" w:color="auto" w:fill="FFFFFF"/>
          </w:tcPr>
          <w:p w14:paraId="3CC3380F" w14:textId="77777777" w:rsidR="00437BB7" w:rsidRPr="005B03CF" w:rsidRDefault="00437BB7" w:rsidP="00437BB7">
            <w:pPr>
              <w:tabs>
                <w:tab w:val="clear" w:pos="-189"/>
              </w:tabs>
              <w:jc w:val="center"/>
              <w:rPr>
                <w:sz w:val="16"/>
              </w:rPr>
            </w:pPr>
          </w:p>
        </w:tc>
      </w:tr>
      <w:tr w:rsidR="00567108" w:rsidRPr="005B03CF" w14:paraId="1B9D554E" w14:textId="77777777" w:rsidTr="003275B2">
        <w:trPr>
          <w:cantSplit/>
          <w:trHeight w:val="253"/>
          <w:jc w:val="center"/>
        </w:trPr>
        <w:tc>
          <w:tcPr>
            <w:tcW w:w="742" w:type="dxa"/>
            <w:shd w:val="clear" w:color="auto" w:fill="FFFFFF"/>
            <w:vAlign w:val="center"/>
          </w:tcPr>
          <w:p w14:paraId="4B5ED040" w14:textId="77777777" w:rsidR="00567108" w:rsidRPr="005B03CF" w:rsidRDefault="00567108" w:rsidP="00567108">
            <w:pPr>
              <w:tabs>
                <w:tab w:val="clear" w:pos="-189"/>
              </w:tabs>
              <w:jc w:val="center"/>
              <w:rPr>
                <w:sz w:val="16"/>
                <w:szCs w:val="16"/>
              </w:rPr>
            </w:pPr>
          </w:p>
        </w:tc>
        <w:tc>
          <w:tcPr>
            <w:tcW w:w="425" w:type="dxa"/>
            <w:shd w:val="clear" w:color="auto" w:fill="FFFFFF"/>
            <w:vAlign w:val="center"/>
          </w:tcPr>
          <w:p w14:paraId="0F68177F" w14:textId="37F5353C" w:rsidR="00567108" w:rsidRPr="005B03CF" w:rsidRDefault="00567108" w:rsidP="00567108">
            <w:pPr>
              <w:tabs>
                <w:tab w:val="clear" w:pos="-189"/>
              </w:tabs>
              <w:jc w:val="center"/>
              <w:rPr>
                <w:sz w:val="16"/>
              </w:rPr>
            </w:pPr>
            <w:r>
              <w:rPr>
                <w:sz w:val="16"/>
                <w:szCs w:val="16"/>
              </w:rPr>
              <w:t>02</w:t>
            </w:r>
          </w:p>
        </w:tc>
        <w:tc>
          <w:tcPr>
            <w:tcW w:w="1134" w:type="dxa"/>
            <w:shd w:val="clear" w:color="auto" w:fill="FFFFFF"/>
            <w:vAlign w:val="center"/>
          </w:tcPr>
          <w:p w14:paraId="275A1A5C" w14:textId="26D751AD" w:rsidR="00567108" w:rsidRPr="005B03CF" w:rsidRDefault="00567108" w:rsidP="00567108">
            <w:pPr>
              <w:tabs>
                <w:tab w:val="clear" w:pos="-189"/>
              </w:tabs>
              <w:jc w:val="center"/>
              <w:rPr>
                <w:sz w:val="16"/>
              </w:rPr>
            </w:pPr>
            <w:r>
              <w:rPr>
                <w:sz w:val="16"/>
                <w:szCs w:val="16"/>
              </w:rPr>
              <w:t>23-03-2022</w:t>
            </w:r>
          </w:p>
        </w:tc>
        <w:tc>
          <w:tcPr>
            <w:tcW w:w="3544" w:type="dxa"/>
            <w:shd w:val="clear" w:color="auto" w:fill="FFFFFF"/>
            <w:vAlign w:val="center"/>
          </w:tcPr>
          <w:p w14:paraId="46B2103E" w14:textId="0AF5943B" w:rsidR="00567108" w:rsidRPr="005B03CF" w:rsidRDefault="00567108" w:rsidP="00567108">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A444E04" w:rsidR="00567108" w:rsidRPr="005B03CF" w:rsidRDefault="00567108" w:rsidP="00567108">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97193DD" w:rsidR="00567108" w:rsidRPr="005B03CF" w:rsidRDefault="00567108" w:rsidP="00567108">
            <w:pPr>
              <w:tabs>
                <w:tab w:val="clear" w:pos="-189"/>
              </w:tabs>
              <w:jc w:val="center"/>
              <w:rPr>
                <w:sz w:val="16"/>
              </w:rPr>
            </w:pPr>
            <w:r>
              <w:rPr>
                <w:sz w:val="16"/>
                <w:lang w:eastAsia="en-US"/>
              </w:rPr>
              <w:t>RSPP</w:t>
            </w:r>
          </w:p>
        </w:tc>
        <w:tc>
          <w:tcPr>
            <w:tcW w:w="1351" w:type="dxa"/>
            <w:shd w:val="clear" w:color="auto" w:fill="FFFFFF"/>
            <w:vAlign w:val="center"/>
          </w:tcPr>
          <w:p w14:paraId="25840053" w14:textId="15429021" w:rsidR="00567108" w:rsidRPr="005B03CF" w:rsidRDefault="00567108" w:rsidP="00567108">
            <w:pPr>
              <w:tabs>
                <w:tab w:val="clear" w:pos="-189"/>
              </w:tabs>
              <w:jc w:val="center"/>
              <w:rPr>
                <w:sz w:val="16"/>
              </w:rPr>
            </w:pPr>
            <w:r>
              <w:rPr>
                <w:sz w:val="16"/>
                <w:lang w:eastAsia="en-US"/>
              </w:rPr>
              <w:t>Datore di Lavoro</w:t>
            </w:r>
          </w:p>
        </w:tc>
        <w:tc>
          <w:tcPr>
            <w:tcW w:w="1352" w:type="dxa"/>
            <w:shd w:val="clear" w:color="auto" w:fill="FFFFFF"/>
          </w:tcPr>
          <w:p w14:paraId="540D41AC" w14:textId="77777777" w:rsidR="00567108" w:rsidRPr="005B03CF" w:rsidRDefault="00567108" w:rsidP="00567108">
            <w:pPr>
              <w:tabs>
                <w:tab w:val="clear" w:pos="-189"/>
              </w:tabs>
              <w:jc w:val="center"/>
              <w:rPr>
                <w:sz w:val="16"/>
              </w:rPr>
            </w:pPr>
          </w:p>
        </w:tc>
      </w:tr>
      <w:tr w:rsidR="00566334" w:rsidRPr="005B03CF" w14:paraId="77AC2AEB" w14:textId="77777777" w:rsidTr="003275B2">
        <w:trPr>
          <w:cantSplit/>
          <w:trHeight w:val="253"/>
          <w:jc w:val="center"/>
        </w:trPr>
        <w:tc>
          <w:tcPr>
            <w:tcW w:w="742" w:type="dxa"/>
            <w:shd w:val="clear" w:color="auto" w:fill="FFFFFF"/>
            <w:vAlign w:val="center"/>
          </w:tcPr>
          <w:p w14:paraId="3A7F36DB" w14:textId="77777777" w:rsidR="00566334" w:rsidRPr="005B03CF" w:rsidRDefault="00566334" w:rsidP="00566334">
            <w:pPr>
              <w:tabs>
                <w:tab w:val="clear" w:pos="-189"/>
              </w:tabs>
              <w:jc w:val="center"/>
              <w:rPr>
                <w:sz w:val="16"/>
                <w:szCs w:val="16"/>
              </w:rPr>
            </w:pPr>
          </w:p>
        </w:tc>
        <w:tc>
          <w:tcPr>
            <w:tcW w:w="425" w:type="dxa"/>
            <w:shd w:val="clear" w:color="auto" w:fill="FFFFFF"/>
            <w:vAlign w:val="center"/>
          </w:tcPr>
          <w:p w14:paraId="3D683C96" w14:textId="64925205" w:rsidR="00566334" w:rsidRDefault="00566334" w:rsidP="00566334">
            <w:pPr>
              <w:tabs>
                <w:tab w:val="clear" w:pos="-189"/>
              </w:tabs>
              <w:jc w:val="center"/>
              <w:rPr>
                <w:sz w:val="16"/>
                <w:szCs w:val="16"/>
              </w:rPr>
            </w:pPr>
            <w:r>
              <w:rPr>
                <w:sz w:val="16"/>
                <w:szCs w:val="16"/>
              </w:rPr>
              <w:t>03</w:t>
            </w:r>
          </w:p>
        </w:tc>
        <w:tc>
          <w:tcPr>
            <w:tcW w:w="1134" w:type="dxa"/>
            <w:shd w:val="clear" w:color="auto" w:fill="FFFFFF"/>
            <w:vAlign w:val="center"/>
          </w:tcPr>
          <w:p w14:paraId="62E915D7" w14:textId="3B779386" w:rsidR="00566334" w:rsidRDefault="00566334" w:rsidP="00566334">
            <w:pPr>
              <w:tabs>
                <w:tab w:val="clear" w:pos="-189"/>
              </w:tabs>
              <w:jc w:val="center"/>
              <w:rPr>
                <w:sz w:val="16"/>
                <w:szCs w:val="16"/>
              </w:rPr>
            </w:pPr>
            <w:r>
              <w:rPr>
                <w:sz w:val="16"/>
                <w:szCs w:val="16"/>
              </w:rPr>
              <w:t>23-12-2025</w:t>
            </w:r>
          </w:p>
        </w:tc>
        <w:tc>
          <w:tcPr>
            <w:tcW w:w="3544" w:type="dxa"/>
            <w:shd w:val="clear" w:color="auto" w:fill="FFFFFF"/>
            <w:vAlign w:val="center"/>
          </w:tcPr>
          <w:p w14:paraId="22F7C0A9" w14:textId="1C48D4A5" w:rsidR="00566334" w:rsidRPr="005B03CF" w:rsidRDefault="00566334" w:rsidP="00566334">
            <w:pPr>
              <w:tabs>
                <w:tab w:val="clear" w:pos="-189"/>
              </w:tabs>
              <w:jc w:val="center"/>
              <w:rPr>
                <w:sz w:val="16"/>
              </w:rPr>
            </w:pPr>
            <w:r w:rsidRPr="005B03CF">
              <w:rPr>
                <w:sz w:val="16"/>
              </w:rPr>
              <w:t>Emissione per approvazione</w:t>
            </w:r>
          </w:p>
        </w:tc>
        <w:tc>
          <w:tcPr>
            <w:tcW w:w="1351" w:type="dxa"/>
            <w:shd w:val="clear" w:color="auto" w:fill="FFFFFF"/>
            <w:vAlign w:val="center"/>
          </w:tcPr>
          <w:p w14:paraId="15A6C7EC" w14:textId="31127B29" w:rsidR="00566334" w:rsidRDefault="00566334" w:rsidP="00566334">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3A5068E0" w14:textId="2D0B96BB" w:rsidR="00566334" w:rsidRDefault="00566334" w:rsidP="00566334">
            <w:pPr>
              <w:tabs>
                <w:tab w:val="clear" w:pos="-189"/>
              </w:tabs>
              <w:jc w:val="center"/>
              <w:rPr>
                <w:sz w:val="16"/>
                <w:lang w:eastAsia="en-US"/>
              </w:rPr>
            </w:pPr>
            <w:r>
              <w:rPr>
                <w:sz w:val="16"/>
                <w:lang w:eastAsia="en-US"/>
              </w:rPr>
              <w:t>RSPP</w:t>
            </w:r>
          </w:p>
        </w:tc>
        <w:tc>
          <w:tcPr>
            <w:tcW w:w="1351" w:type="dxa"/>
            <w:shd w:val="clear" w:color="auto" w:fill="FFFFFF"/>
            <w:vAlign w:val="center"/>
          </w:tcPr>
          <w:p w14:paraId="39D41F6F" w14:textId="30A25EAC" w:rsidR="00566334" w:rsidRDefault="00566334" w:rsidP="00566334">
            <w:pPr>
              <w:tabs>
                <w:tab w:val="clear" w:pos="-189"/>
              </w:tabs>
              <w:jc w:val="center"/>
              <w:rPr>
                <w:sz w:val="16"/>
                <w:lang w:eastAsia="en-US"/>
              </w:rPr>
            </w:pPr>
            <w:r>
              <w:rPr>
                <w:sz w:val="16"/>
                <w:lang w:eastAsia="en-US"/>
              </w:rPr>
              <w:t>Datore di Lavoro</w:t>
            </w:r>
          </w:p>
        </w:tc>
        <w:tc>
          <w:tcPr>
            <w:tcW w:w="1352" w:type="dxa"/>
            <w:shd w:val="clear" w:color="auto" w:fill="FFFFFF"/>
          </w:tcPr>
          <w:p w14:paraId="19C6B8CC" w14:textId="77777777" w:rsidR="00566334" w:rsidRPr="005B03CF" w:rsidRDefault="00566334" w:rsidP="00566334">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E7C9581" w:rsidR="000A00FD" w:rsidRDefault="000A00FD" w:rsidP="000A00FD">
      <w:pPr>
        <w:adjustRightInd w:val="0"/>
        <w:jc w:val="center"/>
        <w:rPr>
          <w:rFonts w:eastAsia="Arial Unicode MS" w:cs="Arial"/>
          <w:sz w:val="22"/>
        </w:rPr>
      </w:pPr>
    </w:p>
    <w:p w14:paraId="0C806848" w14:textId="352D53B8" w:rsidR="009D2567" w:rsidRDefault="009D2567" w:rsidP="000A00FD">
      <w:pPr>
        <w:adjustRightInd w:val="0"/>
        <w:jc w:val="center"/>
        <w:rPr>
          <w:rFonts w:eastAsia="Arial Unicode MS" w:cs="Arial"/>
          <w:sz w:val="22"/>
        </w:rPr>
      </w:pPr>
    </w:p>
    <w:p w14:paraId="26F19136" w14:textId="1C5C9684" w:rsidR="009D2567" w:rsidRDefault="009D2567" w:rsidP="000A00FD">
      <w:pPr>
        <w:adjustRightInd w:val="0"/>
        <w:jc w:val="center"/>
        <w:rPr>
          <w:rFonts w:eastAsia="Arial Unicode MS" w:cs="Arial"/>
          <w:sz w:val="22"/>
        </w:rPr>
      </w:pPr>
    </w:p>
    <w:p w14:paraId="27070DE3" w14:textId="77777777" w:rsidR="009D2567" w:rsidRDefault="009D2567" w:rsidP="000A00FD">
      <w:pPr>
        <w:adjustRightInd w:val="0"/>
        <w:jc w:val="center"/>
        <w:rPr>
          <w:rFonts w:eastAsia="Arial Unicode MS" w:cs="Arial"/>
          <w:sz w:val="22"/>
        </w:rPr>
      </w:pPr>
    </w:p>
    <w:p w14:paraId="76934CB8" w14:textId="38B12241" w:rsidR="009D2567" w:rsidRDefault="009D2567" w:rsidP="000A00FD">
      <w:pPr>
        <w:adjustRightInd w:val="0"/>
        <w:jc w:val="center"/>
        <w:rPr>
          <w:rFonts w:eastAsia="Arial Unicode MS" w:cs="Arial"/>
          <w:sz w:val="22"/>
        </w:rPr>
      </w:pPr>
      <w:r>
        <w:rPr>
          <w:rFonts w:eastAsia="Arial Unicode MS" w:cs="Arial"/>
          <w:noProof/>
          <w:sz w:val="22"/>
        </w:rPr>
        <w:drawing>
          <wp:inline distT="0" distB="0" distL="0" distR="0" wp14:anchorId="6DC359AF" wp14:editId="51106F03">
            <wp:extent cx="6453843" cy="3060000"/>
            <wp:effectExtent l="0" t="0" r="4445" b="762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53843" cy="3060000"/>
                    </a:xfrm>
                    <a:prstGeom prst="rect">
                      <a:avLst/>
                    </a:prstGeom>
                    <a:noFill/>
                    <a:ln>
                      <a:noFill/>
                    </a:ln>
                  </pic:spPr>
                </pic:pic>
              </a:graphicData>
            </a:graphic>
          </wp:inline>
        </w:drawing>
      </w:r>
    </w:p>
    <w:p w14:paraId="727BD0F9" w14:textId="54AC7F53" w:rsidR="000A00FD" w:rsidRDefault="000A00FD" w:rsidP="000A00FD">
      <w:pPr>
        <w:adjustRightInd w:val="0"/>
        <w:jc w:val="center"/>
        <w:rPr>
          <w:rFonts w:eastAsia="Arial Unicode MS" w:cs="Arial"/>
          <w:sz w:val="22"/>
        </w:rPr>
      </w:pPr>
    </w:p>
    <w:p w14:paraId="789D8664" w14:textId="77777777" w:rsidR="009D2567" w:rsidRPr="00026DE1" w:rsidRDefault="009D2567"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018367C" w:rsidR="000A00FD" w:rsidRPr="005B03CF" w:rsidRDefault="000A00FD" w:rsidP="00EB4E3B">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9D2567">
              <w:rPr>
                <w:rFonts w:eastAsia="Arial Unicode MS" w:cs="Arial"/>
                <w:b/>
                <w:sz w:val="24"/>
                <w:szCs w:val="28"/>
              </w:rPr>
              <w:t>GALLIPOLI</w:t>
            </w:r>
            <w:r w:rsidRPr="005B03CF">
              <w:rPr>
                <w:rFonts w:eastAsia="Arial Unicode MS" w:cs="Arial"/>
                <w:sz w:val="24"/>
                <w:szCs w:val="28"/>
              </w:rPr>
              <w:t xml:space="preserve"> - </w:t>
            </w:r>
            <w:r w:rsidR="00EB4E3B">
              <w:rPr>
                <w:rFonts w:eastAsia="Arial Unicode MS" w:cs="Arial"/>
                <w:sz w:val="24"/>
                <w:szCs w:val="28"/>
              </w:rPr>
              <w:t>ispettorato</w:t>
            </w:r>
          </w:p>
        </w:tc>
      </w:tr>
      <w:tr w:rsidR="000A00FD" w:rsidRPr="00026DE1" w14:paraId="43C447C4" w14:textId="77777777" w:rsidTr="00212665">
        <w:trPr>
          <w:jc w:val="center"/>
        </w:trPr>
        <w:tc>
          <w:tcPr>
            <w:tcW w:w="2219" w:type="dxa"/>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5EDF9E2F" w14:textId="398E9615" w:rsidR="000A00FD" w:rsidRPr="009D2567" w:rsidRDefault="009D2567" w:rsidP="00212665">
            <w:pPr>
              <w:tabs>
                <w:tab w:val="clear" w:pos="-189"/>
              </w:tabs>
              <w:adjustRightInd w:val="0"/>
              <w:ind w:left="182"/>
              <w:jc w:val="left"/>
              <w:rPr>
                <w:rFonts w:eastAsia="Arial Unicode MS" w:cs="Arial"/>
                <w:b/>
                <w:sz w:val="24"/>
                <w:szCs w:val="28"/>
              </w:rPr>
            </w:pPr>
            <w:r w:rsidRPr="009D2567">
              <w:rPr>
                <w:rFonts w:eastAsia="Arial Unicode MS" w:cs="Arial"/>
              </w:rPr>
              <w:t>Via Giuseppe di Vagno, 8</w:t>
            </w:r>
          </w:p>
        </w:tc>
      </w:tr>
      <w:tr w:rsidR="000A00FD" w:rsidRPr="00026DE1" w14:paraId="2FE259A8" w14:textId="77777777" w:rsidTr="00212665">
        <w:trPr>
          <w:jc w:val="center"/>
        </w:trPr>
        <w:tc>
          <w:tcPr>
            <w:tcW w:w="2219" w:type="dxa"/>
            <w:tcBorders>
              <w:bottom w:val="single" w:sz="4" w:space="0" w:color="auto"/>
            </w:tcBorders>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554AC131" w14:textId="77777777" w:rsidR="000A00FD" w:rsidRPr="009D2567" w:rsidRDefault="000A00FD" w:rsidP="00212665">
            <w:pPr>
              <w:tabs>
                <w:tab w:val="clear" w:pos="-189"/>
              </w:tabs>
              <w:adjustRightInd w:val="0"/>
              <w:ind w:left="182"/>
              <w:jc w:val="left"/>
              <w:rPr>
                <w:rFonts w:eastAsia="Arial Unicode MS" w:cs="Arial"/>
              </w:rPr>
            </w:pPr>
            <w:r w:rsidRPr="009D2567">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355E2D91" w14:textId="5767E36A" w:rsidR="000A00FD" w:rsidRPr="009D2567" w:rsidRDefault="009D2567" w:rsidP="00212665">
            <w:pPr>
              <w:tabs>
                <w:tab w:val="clear" w:pos="-189"/>
              </w:tabs>
              <w:adjustRightInd w:val="0"/>
              <w:ind w:left="182"/>
              <w:jc w:val="left"/>
              <w:rPr>
                <w:rFonts w:eastAsia="Arial Unicode MS" w:cs="Arial"/>
                <w:b/>
                <w:sz w:val="24"/>
                <w:szCs w:val="28"/>
              </w:rPr>
            </w:pPr>
            <w:r w:rsidRPr="009D2567">
              <w:rPr>
                <w:rFonts w:eastAsia="Arial Unicode MS" w:cs="Arial"/>
              </w:rPr>
              <w:t>Nardò (LE)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400A43B5" w14:textId="795368A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F7B24" w:rsidRPr="009F7B2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641A1">
        <w:rPr>
          <w:b/>
        </w:rPr>
        <w:lastRenderedPageBreak/>
        <w:t>DESCRIZIONE IMMOBILE:</w:t>
      </w:r>
    </w:p>
    <w:p w14:paraId="103C271E" w14:textId="283ECCFB" w:rsidR="000A00FD" w:rsidRDefault="000A00FD" w:rsidP="000A00FD">
      <w:pPr>
        <w:tabs>
          <w:tab w:val="clear" w:pos="-189"/>
        </w:tabs>
      </w:pPr>
      <w:r>
        <w:t xml:space="preserve">L’agenzia si trova al </w:t>
      </w:r>
      <w:proofErr w:type="gramStart"/>
      <w:r w:rsidR="009D2567">
        <w:t>1</w:t>
      </w:r>
      <w:r>
        <w:t>°</w:t>
      </w:r>
      <w:proofErr w:type="gramEnd"/>
      <w:r>
        <w:t xml:space="preserve"> piano di un fabbricato di </w:t>
      </w:r>
      <w:r w:rsidR="009D2567">
        <w:t>2</w:t>
      </w:r>
      <w:r>
        <w:t xml:space="preserve"> piani fuori terra</w:t>
      </w:r>
      <w:r w:rsidR="007C7072">
        <w:t>, con piano copertura a terrazza soprastante accessibile</w:t>
      </w:r>
      <w:r>
        <w:t xml:space="preserve"> </w:t>
      </w:r>
      <w:r w:rsidR="007C7072">
        <w:t xml:space="preserve">tramite vano scala </w:t>
      </w:r>
      <w:r>
        <w:t>e senza piani interrati</w:t>
      </w:r>
      <w:r w:rsidRPr="00212DC3">
        <w:t xml:space="preserve"> </w:t>
      </w:r>
      <w:r>
        <w:t xml:space="preserve">con affaccio su </w:t>
      </w:r>
      <w:r w:rsidR="007C7072">
        <w:t>strada comunale ai limiti del centro urbano a poca distanza dalla stazione ferroviaria di Nardò Città.</w:t>
      </w:r>
      <w:r w:rsidRPr="00F735EC">
        <w:t xml:space="preserve"> </w:t>
      </w:r>
      <w:r>
        <w:t>L’immobile, unitamente a quell</w:t>
      </w:r>
      <w:r w:rsidR="007C7072">
        <w:t>i a fianco</w:t>
      </w:r>
      <w:r>
        <w:t>, costituisc</w:t>
      </w:r>
      <w:r w:rsidR="007C7072">
        <w:t>e cortina edilizia</w:t>
      </w:r>
      <w:r>
        <w:t>.</w:t>
      </w:r>
    </w:p>
    <w:p w14:paraId="6EB56B62" w14:textId="62C29867" w:rsidR="000A00FD" w:rsidRDefault="000A00FD" w:rsidP="000A00FD">
      <w:pPr>
        <w:tabs>
          <w:tab w:val="clear" w:pos="-189"/>
        </w:tabs>
      </w:pPr>
      <w:r>
        <w:t>Si presume che l’epoca di costruzione si possa far risalire indicativamente negli anni ’</w:t>
      </w:r>
      <w:r w:rsidR="006641A1">
        <w:t>9</w:t>
      </w:r>
      <w:r>
        <w:t>0.</w:t>
      </w:r>
    </w:p>
    <w:p w14:paraId="40E5855D" w14:textId="4DC2EE04" w:rsidR="000A00FD" w:rsidRDefault="000A00FD" w:rsidP="000A00FD">
      <w:pPr>
        <w:tabs>
          <w:tab w:val="clear" w:pos="-189"/>
        </w:tabs>
      </w:pPr>
      <w:r>
        <w:t xml:space="preserve">Lo stabile accoglie </w:t>
      </w:r>
      <w:r w:rsidR="006641A1">
        <w:t xml:space="preserve">al piano primo solo la Sede di Alleanza con utilizzo esclusivo del vano scala che consente anche l’accesso in sicurezza al piano copertura ove presente terrazza piana; </w:t>
      </w:r>
      <w:r>
        <w:t>al piano terra sono presenti attività commerciali.</w:t>
      </w:r>
    </w:p>
    <w:p w14:paraId="0F8C8444" w14:textId="05790F40" w:rsidR="000A00FD" w:rsidRDefault="000A00FD" w:rsidP="000A00FD">
      <w:pPr>
        <w:tabs>
          <w:tab w:val="clear" w:pos="-189"/>
        </w:tabs>
      </w:pPr>
      <w:r w:rsidRPr="00473E51">
        <w:t xml:space="preserve">L’accesso allo stabile avviene attraverso un ampio </w:t>
      </w:r>
      <w:r>
        <w:t>serramento in metallo e vetro che conduce</w:t>
      </w:r>
      <w:r w:rsidR="006641A1">
        <w:t xml:space="preserve"> a vano scala ad uso esclusivo. Le rampe sono delimitate da un </w:t>
      </w:r>
      <w:r>
        <w:t xml:space="preserve">parapetto in metallo con corrimano. </w:t>
      </w:r>
      <w:r w:rsidR="006641A1">
        <w:t>Non è presente ascensore per il raggiungimento della Sede.</w:t>
      </w:r>
    </w:p>
    <w:p w14:paraId="104ABDCE" w14:textId="1E603A1D" w:rsidR="00160817" w:rsidRDefault="00160817" w:rsidP="000A00FD">
      <w:pPr>
        <w:tabs>
          <w:tab w:val="clear" w:pos="-189"/>
        </w:tabs>
      </w:pPr>
    </w:p>
    <w:p w14:paraId="44DF679A" w14:textId="77777777" w:rsidR="00EB4E3B" w:rsidRDefault="00EB4E3B" w:rsidP="000A00FD">
      <w:pPr>
        <w:rPr>
          <w:noProof/>
          <w:sz w:val="10"/>
          <w:szCs w:val="10"/>
        </w:rPr>
      </w:pPr>
    </w:p>
    <w:p w14:paraId="1CBAE5F8" w14:textId="6FD26E0B" w:rsidR="000A00FD" w:rsidRDefault="00EB4E3B" w:rsidP="000A00FD">
      <w:pPr>
        <w:rPr>
          <w:sz w:val="10"/>
          <w:szCs w:val="10"/>
        </w:rPr>
      </w:pPr>
      <w:r>
        <w:rPr>
          <w:sz w:val="10"/>
          <w:szCs w:val="10"/>
        </w:rPr>
        <w:t xml:space="preserve">                                                             </w:t>
      </w:r>
      <w:r w:rsidR="00C171D2">
        <w:rPr>
          <w:noProof/>
          <w:sz w:val="10"/>
          <w:szCs w:val="10"/>
        </w:rPr>
        <w:drawing>
          <wp:inline distT="0" distB="0" distL="0" distR="0" wp14:anchorId="5D857D1B" wp14:editId="1DF55111">
            <wp:extent cx="5500133" cy="447880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1787" t="-447" r="-1731" b="437"/>
                    <a:stretch>
                      <a:fillRect/>
                    </a:stretch>
                  </pic:blipFill>
                  <pic:spPr bwMode="auto">
                    <a:xfrm>
                      <a:off x="0" y="0"/>
                      <a:ext cx="5517250" cy="4492747"/>
                    </a:xfrm>
                    <a:prstGeom prst="rect">
                      <a:avLst/>
                    </a:prstGeom>
                    <a:noFill/>
                    <a:ln>
                      <a:noFill/>
                    </a:ln>
                    <a:extLst>
                      <a:ext uri="{53640926-AAD7-44D8-BBD7-CCE9431645EC}">
                        <a14:shadowObscured xmlns:a14="http://schemas.microsoft.com/office/drawing/2010/main"/>
                      </a:ext>
                    </a:extLst>
                  </pic:spPr>
                </pic:pic>
              </a:graphicData>
            </a:graphic>
          </wp:inline>
        </w:drawing>
      </w:r>
    </w:p>
    <w:p w14:paraId="6E80F413" w14:textId="77777777" w:rsidR="00324484" w:rsidRDefault="00324484" w:rsidP="000A00FD">
      <w:pPr>
        <w:rPr>
          <w:sz w:val="10"/>
          <w:szCs w:val="10"/>
        </w:rPr>
      </w:pPr>
    </w:p>
    <w:p w14:paraId="4DE50120" w14:textId="77777777" w:rsidR="00324484" w:rsidRPr="00674AB5" w:rsidRDefault="00324484" w:rsidP="000A00FD">
      <w:pPr>
        <w:rPr>
          <w:sz w:val="10"/>
          <w:szCs w:val="10"/>
        </w:rP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89" w:type="dxa"/>
        <w:tblLayout w:type="fixed"/>
        <w:tblLook w:val="04A0" w:firstRow="1" w:lastRow="0" w:firstColumn="1" w:lastColumn="0" w:noHBand="0" w:noVBand="1"/>
      </w:tblPr>
      <w:tblGrid>
        <w:gridCol w:w="959"/>
        <w:gridCol w:w="6237"/>
        <w:gridCol w:w="3260"/>
        <w:gridCol w:w="425"/>
        <w:gridCol w:w="437"/>
        <w:gridCol w:w="3260"/>
        <w:gridCol w:w="11"/>
      </w:tblGrid>
      <w:tr w:rsidR="000A00FD" w14:paraId="4A172276" w14:textId="77777777" w:rsidTr="0075714F">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30" w:type="dxa"/>
            <w:gridSpan w:val="6"/>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75714F">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30" w:type="dxa"/>
            <w:gridSpan w:val="6"/>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75714F">
        <w:trPr>
          <w:gridAfter w:val="1"/>
          <w:wAfter w:w="11" w:type="dxa"/>
        </w:trPr>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C298ABE"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3747EFE1" w14:textId="77777777" w:rsidR="000A00FD" w:rsidRPr="00765852" w:rsidRDefault="000A00FD" w:rsidP="00212665">
            <w:pPr>
              <w:jc w:val="center"/>
              <w:rPr>
                <w:b/>
                <w:sz w:val="22"/>
                <w:szCs w:val="22"/>
              </w:rPr>
            </w:pPr>
            <w:r>
              <w:rPr>
                <w:b/>
                <w:sz w:val="22"/>
                <w:szCs w:val="22"/>
              </w:rPr>
              <w:t>X</w:t>
            </w:r>
          </w:p>
        </w:tc>
        <w:tc>
          <w:tcPr>
            <w:tcW w:w="437" w:type="dxa"/>
            <w:tcBorders>
              <w:left w:val="dotted" w:sz="4" w:space="0" w:color="auto"/>
              <w:bottom w:val="dotted" w:sz="4" w:space="0" w:color="auto"/>
              <w:right w:val="dotted" w:sz="4" w:space="0" w:color="auto"/>
            </w:tcBorders>
            <w:shd w:val="clear" w:color="auto" w:fill="F79646" w:themeFill="accent6"/>
            <w:vAlign w:val="center"/>
          </w:tcPr>
          <w:p w14:paraId="5DCA6699" w14:textId="1C938927" w:rsidR="000A00FD" w:rsidRPr="00765852" w:rsidRDefault="00C171D2"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323A8C15" w:rsidR="0000606E" w:rsidRPr="007D7227" w:rsidRDefault="0000606E" w:rsidP="00212665">
            <w:pPr>
              <w:tabs>
                <w:tab w:val="clear" w:pos="-189"/>
              </w:tabs>
              <w:jc w:val="left"/>
              <w:rPr>
                <w:color w:val="FF0000"/>
              </w:rPr>
            </w:pPr>
            <w:proofErr w:type="gramStart"/>
            <w:r w:rsidRPr="0000606E">
              <w:t>E’</w:t>
            </w:r>
            <w:proofErr w:type="gramEnd"/>
            <w:r w:rsidRPr="0000606E">
              <w:t xml:space="preserve"> in corso una corrispondenza con la </w:t>
            </w:r>
            <w:r w:rsidRPr="00C171D2">
              <w:t xml:space="preserve">Proprietà (privato) e/o con Tecnico della proprietà finalizzata al reperimento </w:t>
            </w:r>
            <w:r w:rsidR="007D7227" w:rsidRPr="00C171D2">
              <w:t>della documentazione necessaria.</w:t>
            </w:r>
          </w:p>
        </w:tc>
      </w:tr>
      <w:tr w:rsidR="000A00FD" w14:paraId="476CF394" w14:textId="77777777" w:rsidTr="0050224A">
        <w:trPr>
          <w:gridAfter w:val="1"/>
          <w:wAfter w:w="11" w:type="dxa"/>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DF5A979" w:rsidR="000A00FD" w:rsidRPr="0006143E" w:rsidRDefault="0050224A" w:rsidP="00212665">
            <w:pPr>
              <w:jc w:val="left"/>
            </w:pPr>
            <w:r w:rsidRPr="0050224A">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093505D" w:rsidR="000A00FD" w:rsidRPr="00765852" w:rsidRDefault="0050224A" w:rsidP="00212665">
            <w:pPr>
              <w:jc w:val="center"/>
              <w:rPr>
                <w:b/>
                <w:sz w:val="22"/>
                <w:szCs w:val="22"/>
              </w:rPr>
            </w:pPr>
            <w:r>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47779285" w:rsidR="000A00FD" w:rsidRPr="00765852" w:rsidRDefault="0050224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18916685" w:rsidR="0000606E" w:rsidRPr="00202D79" w:rsidRDefault="0050224A" w:rsidP="007D7227">
            <w:pPr>
              <w:jc w:val="left"/>
            </w:pPr>
            <w:r w:rsidRPr="0050224A">
              <w:t>Gli interventi svolti all'interno della sede non hanno compromesso le parti strutturali e la stabilità dell'</w:t>
            </w:r>
            <w:proofErr w:type="spellStart"/>
            <w:r w:rsidRPr="0050224A">
              <w:t>edifcio</w:t>
            </w:r>
            <w:proofErr w:type="spellEnd"/>
            <w:r w:rsidRPr="0050224A">
              <w:t>.</w:t>
            </w:r>
          </w:p>
        </w:tc>
      </w:tr>
      <w:tr w:rsidR="000A00FD" w:rsidRPr="00E121E0" w14:paraId="650D998E"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E9DDD77"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4B1F2CEB" w:rsidR="000A00FD" w:rsidRPr="00673074" w:rsidRDefault="000A00FD" w:rsidP="00212665">
            <w:pPr>
              <w:jc w:val="left"/>
            </w:pPr>
            <w:r>
              <w:t xml:space="preserve">Tutte le parti impiantistiche sono direttamente raggiungibili dall’unità immobiliare </w:t>
            </w:r>
            <w:r w:rsidR="00C171D2">
              <w:t>o attraverso vano scala in modo sicuro ed agevole.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75714F">
        <w:trPr>
          <w:gridAfter w:val="1"/>
          <w:wAfter w:w="11" w:type="dxa"/>
        </w:trPr>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60B165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75714F">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30" w:type="dxa"/>
            <w:gridSpan w:val="6"/>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75714F">
        <w:trPr>
          <w:gridAfter w:val="1"/>
          <w:wAfter w:w="11" w:type="dxa"/>
        </w:trPr>
        <w:tc>
          <w:tcPr>
            <w:tcW w:w="959" w:type="dxa"/>
            <w:tcBorders>
              <w:top w:val="single" w:sz="4" w:space="0" w:color="auto"/>
              <w:bottom w:val="dotted" w:sz="4" w:space="0" w:color="auto"/>
              <w:right w:val="dotted" w:sz="4" w:space="0" w:color="auto"/>
            </w:tcBorders>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37"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52F19F40" w14:textId="77777777" w:rsidR="000A00FD" w:rsidRPr="009F4696" w:rsidRDefault="000A00FD" w:rsidP="00212665">
            <w:pPr>
              <w:jc w:val="left"/>
              <w:rPr>
                <w:sz w:val="24"/>
              </w:rPr>
            </w:pPr>
          </w:p>
        </w:tc>
      </w:tr>
      <w:tr w:rsidR="000A00FD" w:rsidRPr="00AA1487" w14:paraId="221A8ED6" w14:textId="77777777" w:rsidTr="0075714F">
        <w:trPr>
          <w:gridAfter w:val="1"/>
          <w:wAfter w:w="11" w:type="dxa"/>
        </w:trPr>
        <w:tc>
          <w:tcPr>
            <w:tcW w:w="959" w:type="dxa"/>
            <w:tcBorders>
              <w:top w:val="dotted" w:sz="4" w:space="0" w:color="auto"/>
              <w:right w:val="dotted" w:sz="4" w:space="0" w:color="auto"/>
            </w:tcBorders>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C757BC8" w14:textId="77777777" w:rsidR="000A00FD" w:rsidRPr="009F4696" w:rsidRDefault="000A00FD" w:rsidP="00212665">
            <w:pPr>
              <w:jc w:val="left"/>
              <w:rPr>
                <w:sz w:val="24"/>
              </w:rPr>
            </w:pPr>
          </w:p>
        </w:tc>
      </w:tr>
      <w:tr w:rsidR="000A00FD" w:rsidRPr="00AA1487" w14:paraId="3099BF40" w14:textId="77777777" w:rsidTr="0075714F">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30" w:type="dxa"/>
            <w:gridSpan w:val="6"/>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75714F">
        <w:trPr>
          <w:gridAfter w:val="1"/>
          <w:wAfter w:w="11" w:type="dxa"/>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2655282" w:rsidR="000A00FD" w:rsidRPr="00AA1487" w:rsidRDefault="000A00FD" w:rsidP="00212665">
            <w:pPr>
              <w:jc w:val="left"/>
            </w:pPr>
          </w:p>
        </w:tc>
      </w:tr>
      <w:tr w:rsidR="000A00FD" w14:paraId="1FB2855A"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75714F">
        <w:trPr>
          <w:gridAfter w:val="1"/>
          <w:wAfter w:w="11" w:type="dxa"/>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7DD21AE" w14:textId="7C1454AB" w:rsidR="000A00FD" w:rsidRPr="0006143E" w:rsidRDefault="000A00FD" w:rsidP="00212665">
            <w:pPr>
              <w:jc w:val="left"/>
            </w:pPr>
            <w:r w:rsidRPr="008A7BD3">
              <w:t>Non presente piano interrato</w:t>
            </w:r>
            <w:r>
              <w:t>.</w:t>
            </w:r>
          </w:p>
        </w:tc>
      </w:tr>
      <w:tr w:rsidR="000A00FD" w14:paraId="79CA22A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3012479" w:rsidR="00406C9A" w:rsidRPr="008B6041" w:rsidRDefault="00406C9A" w:rsidP="00212665">
            <w:pPr>
              <w:jc w:val="left"/>
            </w:pPr>
          </w:p>
        </w:tc>
      </w:tr>
      <w:tr w:rsidR="000A00FD" w14:paraId="0A12403A"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2BA0FB5E" w:rsidR="000A00FD" w:rsidRDefault="000A00FD" w:rsidP="00212665">
            <w:pPr>
              <w:jc w:val="left"/>
            </w:pPr>
            <w:r>
              <w:t xml:space="preserve">L’accesso </w:t>
            </w:r>
            <w:r w:rsidR="00C171D2">
              <w:t>allo Stabile</w:t>
            </w:r>
            <w:r>
              <w:t xml:space="preserve"> avviene tramite </w:t>
            </w:r>
            <w:r w:rsidRPr="00C171D2">
              <w:t>serramento vetrato adeguatamente segnalato</w:t>
            </w:r>
            <w:r w:rsidR="00C171D2" w:rsidRPr="00C171D2">
              <w:t>.</w:t>
            </w:r>
          </w:p>
          <w:p w14:paraId="6C80B45C" w14:textId="79A4975B" w:rsidR="000A00FD" w:rsidRPr="00734822" w:rsidRDefault="000A00FD" w:rsidP="0054406B">
            <w:pPr>
              <w:jc w:val="left"/>
            </w:pPr>
            <w:r>
              <w:t>Nel vano scala sono presenti finestre con vetro doppio</w:t>
            </w:r>
            <w:r w:rsidR="0054406B">
              <w:t>.</w:t>
            </w:r>
          </w:p>
        </w:tc>
      </w:tr>
      <w:tr w:rsidR="000A00FD" w14:paraId="41A42144"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75714F">
        <w:trPr>
          <w:gridAfter w:val="1"/>
          <w:wAfter w:w="11" w:type="dxa"/>
        </w:trPr>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034F7C02" w:rsidR="000A00FD" w:rsidRPr="00202D79" w:rsidRDefault="0054406B" w:rsidP="00212665">
            <w:pPr>
              <w:jc w:val="left"/>
            </w:pPr>
            <w:r>
              <w:t>S</w:t>
            </w:r>
            <w:r w:rsidR="000A00FD">
              <w:t>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2188B9FA" w14:textId="77777777" w:rsidR="0054406B" w:rsidRDefault="0054406B" w:rsidP="00212665">
            <w:pPr>
              <w:jc w:val="left"/>
            </w:pPr>
            <w:r>
              <w:t>Trattasi di copertura praticabile a terrazzo il cui accesso avviene in maniera sicura ed agevole direttamente dal vano scale dello Stabile.</w:t>
            </w:r>
          </w:p>
          <w:p w14:paraId="39F6BD99" w14:textId="41C5C1B5" w:rsidR="000A00FD" w:rsidRPr="00202D79" w:rsidRDefault="0054406B" w:rsidP="00212665">
            <w:pPr>
              <w:jc w:val="left"/>
            </w:pPr>
            <w:r>
              <w:t>Rampe di scale da primo piano a copertura ove presenti impianti sprovviste di strisce antiscivolo.</w:t>
            </w:r>
          </w:p>
        </w:tc>
      </w:tr>
      <w:tr w:rsidR="000A00FD" w14:paraId="3D999AA2" w14:textId="77777777" w:rsidTr="0075714F">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30" w:type="dxa"/>
            <w:gridSpan w:val="6"/>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75714F">
        <w:trPr>
          <w:gridAfter w:val="1"/>
          <w:wAfter w:w="11" w:type="dxa"/>
        </w:trPr>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960C267" w:rsidR="000A00FD" w:rsidRPr="0054406B" w:rsidRDefault="000A00FD" w:rsidP="00212665">
            <w:pPr>
              <w:tabs>
                <w:tab w:val="clear" w:pos="-189"/>
                <w:tab w:val="left" w:pos="-144"/>
              </w:tabs>
              <w:jc w:val="left"/>
            </w:pPr>
            <w:r>
              <w:t xml:space="preserve">L’ufficio </w:t>
            </w:r>
            <w:r w:rsidRPr="0054406B">
              <w:t xml:space="preserve">si trova al </w:t>
            </w:r>
            <w:proofErr w:type="gramStart"/>
            <w:r w:rsidR="0054406B" w:rsidRPr="0054406B">
              <w:t>1</w:t>
            </w:r>
            <w:r w:rsidRPr="0054406B">
              <w:t>°</w:t>
            </w:r>
            <w:proofErr w:type="gramEnd"/>
            <w:r w:rsidRPr="0054406B">
              <w:t xml:space="preserve"> piano.</w:t>
            </w:r>
          </w:p>
          <w:p w14:paraId="3F76DE92" w14:textId="258B8642" w:rsidR="000A00FD" w:rsidRPr="0079680C" w:rsidRDefault="000A00FD" w:rsidP="00212665">
            <w:pPr>
              <w:tabs>
                <w:tab w:val="clear" w:pos="-189"/>
                <w:tab w:val="left" w:pos="-144"/>
              </w:tabs>
              <w:jc w:val="left"/>
              <w:rPr>
                <w:color w:val="FF0000"/>
              </w:rPr>
            </w:pPr>
            <w:proofErr w:type="gramStart"/>
            <w:r w:rsidRPr="0054406B">
              <w:t>E’</w:t>
            </w:r>
            <w:proofErr w:type="gramEnd"/>
            <w:r w:rsidRPr="0054406B">
              <w:t xml:space="preserve"> presente una rampa di scale dal portone d’ingresso fino al raggiungimento </w:t>
            </w:r>
            <w:r w:rsidR="0054406B" w:rsidRPr="0054406B">
              <w:t xml:space="preserve">della Sede </w:t>
            </w:r>
            <w:r w:rsidRPr="0054406B">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158A8E4"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fino al raggiungimento della Sede.</w:t>
            </w:r>
          </w:p>
        </w:tc>
      </w:tr>
      <w:tr w:rsidR="000A00FD" w14:paraId="470DD73D"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lastRenderedPageBreak/>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8640AC7"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443DA45" w:rsidR="000A00FD" w:rsidRPr="0054406B" w:rsidRDefault="000A00FD" w:rsidP="00212665">
            <w:pPr>
              <w:tabs>
                <w:tab w:val="clear" w:pos="-189"/>
                <w:tab w:val="left" w:pos="-144"/>
              </w:tabs>
              <w:jc w:val="left"/>
            </w:pPr>
            <w:r>
              <w:t>L’accesso è esclusivamente pedonale</w:t>
            </w:r>
          </w:p>
        </w:tc>
      </w:tr>
      <w:tr w:rsidR="000A00FD" w14:paraId="29BA75CB"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E621508"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3CD977F" w:rsidR="000A00FD" w:rsidRDefault="000A00FD" w:rsidP="00212665">
            <w:pPr>
              <w:tabs>
                <w:tab w:val="clear" w:pos="-189"/>
                <w:tab w:val="left" w:pos="-144"/>
              </w:tabs>
              <w:jc w:val="left"/>
            </w:pPr>
          </w:p>
        </w:tc>
      </w:tr>
      <w:tr w:rsidR="000A00FD" w14:paraId="2C3DB359"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4654610" w14:textId="18682151" w:rsidR="00193070" w:rsidRPr="00A40F78" w:rsidRDefault="000A00FD" w:rsidP="0054406B">
            <w:pPr>
              <w:tabs>
                <w:tab w:val="clear" w:pos="-189"/>
                <w:tab w:val="left" w:pos="-144"/>
              </w:tabs>
              <w:jc w:val="left"/>
              <w:rPr>
                <w:color w:val="FF0000"/>
              </w:rPr>
            </w:pPr>
            <w:r w:rsidRPr="0054406B">
              <w:t xml:space="preserve">Sulle superfici di pavimento all’interno dell’agenzia non sono presenti buche, </w:t>
            </w:r>
            <w:proofErr w:type="spellStart"/>
            <w:r w:rsidRPr="0054406B">
              <w:t>forometrie</w:t>
            </w:r>
            <w:proofErr w:type="spellEnd"/>
            <w:r w:rsidRPr="0054406B">
              <w:t xml:space="preserve"> o sporgenze.</w:t>
            </w:r>
          </w:p>
        </w:tc>
      </w:tr>
      <w:tr w:rsidR="000A00FD" w14:paraId="5EBD4B42"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75714F">
        <w:trPr>
          <w:gridAfter w:val="1"/>
          <w:wAfter w:w="11" w:type="dxa"/>
        </w:trPr>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DD2CC1C" w:rsidR="000A00FD" w:rsidRDefault="000A00FD" w:rsidP="00212665">
            <w:pPr>
              <w:tabs>
                <w:tab w:val="clear" w:pos="-189"/>
                <w:tab w:val="left" w:pos="-144"/>
              </w:tabs>
              <w:jc w:val="left"/>
            </w:pPr>
          </w:p>
        </w:tc>
      </w:tr>
      <w:tr w:rsidR="000A00FD" w:rsidRPr="003B0F4F" w14:paraId="76FD22BA" w14:textId="77777777" w:rsidTr="0075714F">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30" w:type="dxa"/>
            <w:gridSpan w:val="6"/>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75714F">
        <w:trPr>
          <w:gridAfter w:val="1"/>
          <w:wAfter w:w="11" w:type="dxa"/>
        </w:trPr>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37"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FC44D67" w:rsidR="000A00FD" w:rsidRPr="0054406B" w:rsidRDefault="000A00FD" w:rsidP="00212665">
            <w:pPr>
              <w:jc w:val="left"/>
            </w:pPr>
            <w:r w:rsidRPr="0054406B">
              <w:rPr>
                <w:rFonts w:eastAsiaTheme="minorHAnsi"/>
                <w:lang w:eastAsia="en-US"/>
              </w:rPr>
              <w:t>Si faccia riferimento al piano di emergenza e alla planimetria di emergenza presenti in agenzia</w:t>
            </w:r>
            <w:r w:rsidR="0054406B" w:rsidRPr="0054406B">
              <w:rPr>
                <w:rFonts w:eastAsiaTheme="minorHAnsi"/>
                <w:lang w:eastAsia="en-US"/>
              </w:rPr>
              <w:t>.</w:t>
            </w:r>
          </w:p>
        </w:tc>
      </w:tr>
      <w:tr w:rsidR="000A00FD" w14:paraId="709AF0E5"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79CFDD0" w:rsidR="000A00FD" w:rsidRPr="0054406B" w:rsidRDefault="000A00FD" w:rsidP="00212665">
            <w:pPr>
              <w:jc w:val="left"/>
            </w:pPr>
            <w:r w:rsidRPr="0054406B">
              <w:rPr>
                <w:rFonts w:eastAsiaTheme="minorHAnsi"/>
                <w:lang w:eastAsia="en-US"/>
              </w:rPr>
              <w:t>Si faccia riferimento al piano di emergenza e alla planimetria di emergenza presenti in agenzia</w:t>
            </w:r>
            <w:r w:rsidR="0054406B" w:rsidRPr="0054406B">
              <w:rPr>
                <w:rFonts w:eastAsiaTheme="minorHAnsi"/>
                <w:lang w:eastAsia="en-US"/>
              </w:rPr>
              <w:t>.</w:t>
            </w:r>
          </w:p>
        </w:tc>
      </w:tr>
      <w:tr w:rsidR="000A00FD" w14:paraId="69CCA66C"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BECD844" w:rsidR="000A00FD" w:rsidRPr="00640B24" w:rsidRDefault="000A00FD" w:rsidP="0054406B">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3045297B" w:rsidR="000A00FD" w:rsidRPr="00765852" w:rsidRDefault="0054406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54406B" w:rsidRDefault="000A00FD" w:rsidP="00212665">
            <w:pPr>
              <w:jc w:val="left"/>
            </w:pPr>
            <w:r w:rsidRPr="00210662">
              <w:t>La porta d’ingresso alla Sede</w:t>
            </w:r>
            <w:r>
              <w:t>,</w:t>
            </w:r>
            <w:r w:rsidRPr="00210662">
              <w:t xml:space="preserve"> durante </w:t>
            </w:r>
            <w:r w:rsidRPr="0054406B">
              <w:t>l’apertura degli uffici, deve restare aperta ed è apribile tramite sistema meccanico.</w:t>
            </w:r>
          </w:p>
          <w:p w14:paraId="3DD218C8" w14:textId="5A1EB61C" w:rsidR="000A00FD" w:rsidRPr="00122C58" w:rsidRDefault="0054406B" w:rsidP="0054406B">
            <w:pPr>
              <w:jc w:val="left"/>
              <w:rPr>
                <w:color w:val="FF0000"/>
              </w:rPr>
            </w:pPr>
            <w:r w:rsidRPr="0054406B">
              <w:t>L’apertura della</w:t>
            </w:r>
            <w:r w:rsidR="000A00FD" w:rsidRPr="0054406B">
              <w:t xml:space="preserve"> porta d’accesso </w:t>
            </w:r>
            <w:r w:rsidRPr="0054406B">
              <w:t xml:space="preserve">allo </w:t>
            </w:r>
            <w:r w:rsidRPr="0054406B">
              <w:lastRenderedPageBreak/>
              <w:t xml:space="preserve">Stabile da strada </w:t>
            </w:r>
            <w:r w:rsidR="000A00FD" w:rsidRPr="0054406B">
              <w:t>è verso l’interno ed è consentita da sistema elettrico e meccanico.</w:t>
            </w:r>
          </w:p>
        </w:tc>
      </w:tr>
      <w:tr w:rsidR="000A00FD" w14:paraId="58AB812F"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66DE402C" w:rsidR="000A00FD" w:rsidRPr="00765852" w:rsidRDefault="0075714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232C1204" w:rsidR="000A00FD" w:rsidRDefault="000A00FD" w:rsidP="00212665">
            <w:pPr>
              <w:jc w:val="left"/>
            </w:pPr>
            <w:r>
              <w:t>La porta di accesso alla Sede</w:t>
            </w:r>
            <w:r w:rsidR="0054406B">
              <w:t xml:space="preserve"> </w:t>
            </w:r>
            <w:r>
              <w:t>è apribile manualmente dall’interno tramite sistema meccanico.</w:t>
            </w:r>
          </w:p>
          <w:p w14:paraId="1005BA18" w14:textId="77777777" w:rsidR="0054406B" w:rsidRDefault="000A00FD" w:rsidP="00212665">
            <w:pPr>
              <w:jc w:val="left"/>
            </w:pPr>
            <w:r w:rsidRPr="00765852">
              <w:t xml:space="preserve">Le vie di fuga per </w:t>
            </w:r>
            <w:r w:rsidR="0054406B">
              <w:t>il vano scala</w:t>
            </w:r>
            <w:r w:rsidRPr="00765852">
              <w:t xml:space="preserve"> corrispondono all’uscita su strada.</w:t>
            </w:r>
            <w:r>
              <w:t xml:space="preserve"> </w:t>
            </w:r>
          </w:p>
          <w:p w14:paraId="44F3D126" w14:textId="524A9071" w:rsidR="000A00FD" w:rsidRPr="00202D79" w:rsidRDefault="0054406B" w:rsidP="0075714F">
            <w:pPr>
              <w:jc w:val="left"/>
            </w:pPr>
            <w:r>
              <w:t>La porta di accesso allo Stabile da strada, dotata di elettro</w:t>
            </w:r>
            <w:r w:rsidR="0075714F">
              <w:t xml:space="preserve"> </w:t>
            </w:r>
            <w:r>
              <w:t>serratur</w:t>
            </w:r>
            <w:r w:rsidR="0075714F">
              <w:t>a</w:t>
            </w:r>
            <w:r>
              <w:t xml:space="preserve">, è apribile </w:t>
            </w:r>
            <w:r w:rsidR="0075714F">
              <w:t>manualmente dall’interno attraverso sistema meccanico.</w:t>
            </w:r>
          </w:p>
        </w:tc>
      </w:tr>
      <w:tr w:rsidR="000A00FD" w14:paraId="08520837"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1B6BE7A" w:rsidR="000A00FD" w:rsidRPr="00202D79" w:rsidRDefault="000A00FD" w:rsidP="00212665">
            <w:pPr>
              <w:jc w:val="left"/>
            </w:pPr>
            <w:r w:rsidRPr="0006143E">
              <w:t xml:space="preserve">Non presente </w:t>
            </w:r>
            <w:r w:rsidR="0075714F">
              <w:t>nel vano scala.</w:t>
            </w:r>
          </w:p>
        </w:tc>
      </w:tr>
      <w:tr w:rsidR="000A00FD" w14:paraId="4295ED69"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1FAAAA1" w:rsidR="0075714F" w:rsidRPr="0006143E" w:rsidRDefault="000A00FD" w:rsidP="0075714F">
            <w:pPr>
              <w:jc w:val="left"/>
            </w:pPr>
            <w:r>
              <w:rPr>
                <w:rFonts w:eastAsiaTheme="minorHAnsi"/>
                <w:lang w:eastAsia="en-US"/>
              </w:rPr>
              <w:t>Illuminazione di emergenza minima prevista dal DM.22.02.06 (2 lux percorsi 5 lux porte di uscita).</w:t>
            </w:r>
            <w:r w:rsidR="0075714F" w:rsidRPr="0006143E">
              <w:t xml:space="preserve"> </w:t>
            </w:r>
          </w:p>
          <w:p w14:paraId="4BA2E0C6" w14:textId="67C49A49" w:rsidR="000A00FD" w:rsidRPr="00202D79" w:rsidRDefault="000A00FD" w:rsidP="00212665">
            <w:pPr>
              <w:jc w:val="left"/>
            </w:pPr>
            <w:r w:rsidRPr="0006143E">
              <w:t>Non presente negli spazi condominiali comuni.</w:t>
            </w:r>
          </w:p>
        </w:tc>
      </w:tr>
      <w:tr w:rsidR="000A00FD" w14:paraId="707B5820" w14:textId="77777777" w:rsidTr="0075714F">
        <w:trPr>
          <w:gridAfter w:val="1"/>
          <w:wAfter w:w="11" w:type="dxa"/>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622739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C5FD7C7" w:rsidR="000A00FD" w:rsidRPr="00765852" w:rsidRDefault="000A00FD" w:rsidP="00212665">
            <w:pPr>
              <w:jc w:val="left"/>
              <w:rPr>
                <w:color w:val="FF0000"/>
              </w:rPr>
            </w:pPr>
          </w:p>
        </w:tc>
      </w:tr>
      <w:tr w:rsidR="000A00FD" w14:paraId="54E8998E"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A8DE412"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38A953DB" w:rsidR="000A00FD" w:rsidRPr="00765852" w:rsidRDefault="0075714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85F01E9" w14:textId="1E3C5060" w:rsidR="000A00FD" w:rsidRPr="009B044C" w:rsidRDefault="000A00FD" w:rsidP="00212665">
            <w:pPr>
              <w:jc w:val="left"/>
            </w:pPr>
            <w:r>
              <w:t xml:space="preserve"> </w:t>
            </w:r>
          </w:p>
        </w:tc>
      </w:tr>
      <w:tr w:rsidR="000A00FD" w14:paraId="45EBE179" w14:textId="77777777" w:rsidTr="0075714F">
        <w:trPr>
          <w:gridAfter w:val="1"/>
          <w:wAfter w:w="11" w:type="dxa"/>
        </w:trPr>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AE4339E" w:rsidR="000A00FD" w:rsidRPr="009A3C2B" w:rsidRDefault="000A00FD" w:rsidP="0075714F">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11C522F" w:rsidR="000A00FD" w:rsidRPr="00765852" w:rsidRDefault="0075714F"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63DC2B4" w:rsidR="000A00FD" w:rsidRDefault="000A00FD" w:rsidP="0075714F">
            <w:pPr>
              <w:jc w:val="left"/>
            </w:pPr>
            <w:r>
              <w:t xml:space="preserve">Tutti i parapetti delle finestre, dei balconi e dei vani scala hanno h. &gt; </w:t>
            </w:r>
            <w:r w:rsidRPr="00820A92">
              <w:t>90cm</w:t>
            </w:r>
          </w:p>
        </w:tc>
      </w:tr>
      <w:tr w:rsidR="000A00FD" w:rsidRPr="00A21463" w14:paraId="19C7184A" w14:textId="77777777" w:rsidTr="0075714F">
        <w:tc>
          <w:tcPr>
            <w:tcW w:w="959" w:type="dxa"/>
            <w:tcBorders>
              <w:bottom w:val="single" w:sz="4" w:space="0" w:color="auto"/>
            </w:tcBorders>
            <w:shd w:val="clear" w:color="auto" w:fill="EEECE1" w:themeFill="background2"/>
            <w:vAlign w:val="center"/>
          </w:tcPr>
          <w:p w14:paraId="0535C2EA" w14:textId="4F51D2A8" w:rsidR="000A00FD" w:rsidRPr="00A21463" w:rsidRDefault="000A00FD" w:rsidP="00212665">
            <w:pPr>
              <w:jc w:val="left"/>
              <w:rPr>
                <w:b/>
                <w:sz w:val="24"/>
              </w:rPr>
            </w:pPr>
          </w:p>
        </w:tc>
        <w:tc>
          <w:tcPr>
            <w:tcW w:w="13630" w:type="dxa"/>
            <w:gridSpan w:val="6"/>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437BB7">
        <w:trPr>
          <w:gridAfter w:val="1"/>
          <w:wAfter w:w="11" w:type="dxa"/>
        </w:trPr>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602E2C9" w:rsidR="000A00FD" w:rsidRPr="00765852" w:rsidRDefault="00437BB7" w:rsidP="00212665">
            <w:pPr>
              <w:jc w:val="center"/>
              <w:rPr>
                <w:b/>
                <w:sz w:val="22"/>
                <w:szCs w:val="22"/>
              </w:rPr>
            </w:pPr>
            <w:r>
              <w:rPr>
                <w:b/>
                <w:sz w:val="22"/>
                <w:szCs w:val="22"/>
              </w:rPr>
              <w:t>S</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0979562" w:rsidR="000A00FD" w:rsidRDefault="000A00FD" w:rsidP="00437BB7">
            <w:pPr>
              <w:jc w:val="left"/>
            </w:pPr>
            <w:r>
              <w:t xml:space="preserve">Le porte dei bagni sono </w:t>
            </w:r>
            <w:r w:rsidR="00437BB7">
              <w:t>dotate</w:t>
            </w:r>
            <w:r>
              <w:t xml:space="preserve"> di nottolino per apertura in caso di emergenza</w:t>
            </w:r>
            <w:r w:rsidR="0075714F">
              <w:t>.</w:t>
            </w:r>
          </w:p>
        </w:tc>
      </w:tr>
      <w:tr w:rsidR="000A00FD" w14:paraId="7721A0D7"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37"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897186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05AE05E" w:rsidR="000A00FD" w:rsidRPr="00765852" w:rsidRDefault="0075714F" w:rsidP="00212665">
            <w:pPr>
              <w:jc w:val="center"/>
              <w:rPr>
                <w:b/>
                <w:bCs/>
                <w:sz w:val="22"/>
                <w:szCs w:val="22"/>
              </w:rPr>
            </w:pPr>
            <w:r>
              <w:rPr>
                <w:b/>
                <w:bCs/>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14E877F" w:rsidR="000A00FD" w:rsidRPr="00D04B3E" w:rsidRDefault="000A00FD" w:rsidP="0075714F">
            <w:pPr>
              <w:jc w:val="left"/>
            </w:pPr>
            <w:r w:rsidRPr="009E2C6F">
              <w:t xml:space="preserve">L’accesso </w:t>
            </w:r>
            <w:r w:rsidR="0075714F">
              <w:t>allo stabile</w:t>
            </w:r>
            <w:r w:rsidRPr="009E2C6F">
              <w:t xml:space="preserve">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t>.</w:t>
            </w:r>
          </w:p>
        </w:tc>
      </w:tr>
      <w:tr w:rsidR="000A00FD" w14:paraId="2EE7B5CF"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CB0BE98" w:rsidR="000A00FD" w:rsidRDefault="000A00FD" w:rsidP="00212665">
            <w:pPr>
              <w:jc w:val="left"/>
            </w:pPr>
            <w:r>
              <w:t xml:space="preserve">Conforme </w:t>
            </w:r>
          </w:p>
          <w:p w14:paraId="2944FBCD" w14:textId="447B4AD8"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485EB9E4" w:rsidR="000A00FD" w:rsidRPr="00765852" w:rsidRDefault="0075714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5EC091D9" w:rsidR="000A00FD" w:rsidRPr="005C2F4E" w:rsidRDefault="000A00FD" w:rsidP="0075714F">
            <w:pPr>
              <w:jc w:val="left"/>
              <w:rPr>
                <w:highlight w:val="yellow"/>
              </w:rPr>
            </w:pPr>
            <w:r w:rsidRPr="009E2C6F">
              <w:t>Serramenti vano scala e ingresso</w:t>
            </w:r>
            <w:r>
              <w:t xml:space="preserve"> costituiti </w:t>
            </w:r>
            <w:r w:rsidRPr="0006143E">
              <w:t xml:space="preserve">da vetro </w:t>
            </w:r>
            <w:r w:rsidR="0075714F">
              <w:t>doppio</w:t>
            </w:r>
            <w:r>
              <w:t>.</w:t>
            </w:r>
          </w:p>
        </w:tc>
      </w:tr>
      <w:tr w:rsidR="000A00FD" w14:paraId="10472C02"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A53546B"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69DA8966" w:rsidR="000A00FD" w:rsidRPr="00523186" w:rsidRDefault="000A00FD" w:rsidP="00212665">
            <w:pPr>
              <w:jc w:val="left"/>
            </w:pPr>
          </w:p>
        </w:tc>
      </w:tr>
      <w:tr w:rsidR="00F84D80" w14:paraId="5589D45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69C4BB66" w:rsidR="00F84D80" w:rsidRPr="00765852" w:rsidRDefault="0075714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C6FBDFB" w:rsidR="00F84D80" w:rsidRPr="00202D79" w:rsidRDefault="00F84D80" w:rsidP="00212665">
            <w:pPr>
              <w:jc w:val="left"/>
            </w:pPr>
            <w:r>
              <w:t>Segnaletica n</w:t>
            </w:r>
            <w:r w:rsidRPr="0006143E">
              <w:t xml:space="preserve">on presente </w:t>
            </w:r>
            <w:r w:rsidR="0075714F">
              <w:t>nel vano scala</w:t>
            </w:r>
            <w:r w:rsidRPr="0006143E">
              <w:t>.</w:t>
            </w:r>
          </w:p>
        </w:tc>
      </w:tr>
      <w:tr w:rsidR="00F84D80" w14:paraId="481A5107"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75714F">
        <w:trPr>
          <w:gridAfter w:val="1"/>
          <w:wAfter w:w="11" w:type="dxa"/>
        </w:trPr>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75714F">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30" w:type="dxa"/>
            <w:gridSpan w:val="6"/>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75714F">
        <w:trPr>
          <w:gridAfter w:val="1"/>
          <w:wAfter w:w="11" w:type="dxa"/>
        </w:trPr>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37"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5D853CC"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4FB4418" w:rsidR="00713C48" w:rsidRPr="0075714F" w:rsidRDefault="00F84D80" w:rsidP="0075714F">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6701FF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w:t>
            </w:r>
            <w:r w:rsidRPr="0075714F">
              <w:rPr>
                <w:rFonts w:eastAsiaTheme="minorHAnsi"/>
                <w:lang w:eastAsia="en-US"/>
              </w:rPr>
              <w:t>scale sono chiuse entro muri (perimetro esterno) e parapetti metallici (lato interno).</w:t>
            </w:r>
          </w:p>
        </w:tc>
      </w:tr>
      <w:tr w:rsidR="00676E85" w14:paraId="3F46B80D"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75714F">
        <w:trPr>
          <w:gridAfter w:val="1"/>
          <w:wAfter w:w="11" w:type="dxa"/>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687190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75714F">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30" w:type="dxa"/>
            <w:gridSpan w:val="6"/>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75714F">
        <w:trPr>
          <w:gridAfter w:val="1"/>
          <w:wAfter w:w="11" w:type="dxa"/>
        </w:trPr>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37"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75714F">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30" w:type="dxa"/>
            <w:gridSpan w:val="6"/>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75714F">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30" w:type="dxa"/>
            <w:gridSpan w:val="6"/>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75714F">
        <w:trPr>
          <w:gridAfter w:val="1"/>
          <w:wAfter w:w="11" w:type="dxa"/>
        </w:trPr>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E1F228D" w:rsidR="00F84D80" w:rsidRDefault="00F84D80" w:rsidP="0075714F">
            <w:pPr>
              <w:tabs>
                <w:tab w:val="clear" w:pos="-189"/>
              </w:tabs>
              <w:jc w:val="left"/>
            </w:pPr>
            <w:r>
              <w:t>L’aerazione è garantita da finestre apribili (ricambio d’aria naturale).</w:t>
            </w:r>
          </w:p>
        </w:tc>
      </w:tr>
      <w:tr w:rsidR="00F84D80" w14:paraId="4249A87F"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08BABA1"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E2BC6A6" w:rsidR="00F84D80" w:rsidRPr="00765852" w:rsidRDefault="0075714F" w:rsidP="00212665">
            <w:pPr>
              <w:jc w:val="center"/>
              <w:rPr>
                <w:b/>
                <w:sz w:val="22"/>
                <w:szCs w:val="22"/>
              </w:rPr>
            </w:pPr>
            <w:r>
              <w:rPr>
                <w:b/>
                <w:sz w:val="22"/>
                <w:szCs w:val="22"/>
              </w:rPr>
              <w:t>-</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CDB3F14" w:rsidR="00F84D80" w:rsidRDefault="00F84D80" w:rsidP="00212665">
            <w:pPr>
              <w:tabs>
                <w:tab w:val="clear" w:pos="-189"/>
              </w:tabs>
              <w:jc w:val="left"/>
            </w:pPr>
            <w:r>
              <w:t>Non presente impianto di aereazione artificiale.</w:t>
            </w:r>
          </w:p>
        </w:tc>
      </w:tr>
      <w:tr w:rsidR="00F84D80" w14:paraId="73B3E159"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20FC38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01EB1EE3" w:rsidR="00F84D80" w:rsidRPr="0075714F" w:rsidRDefault="00F84D80" w:rsidP="00212665">
            <w:pPr>
              <w:tabs>
                <w:tab w:val="clear" w:pos="-189"/>
              </w:tabs>
              <w:jc w:val="left"/>
            </w:pPr>
            <w:r w:rsidRPr="0075714F">
              <w:t>Il sistema è dotato di dispositivi orientabili e velocità variabile &lt;0.2m/s – split a parete.</w:t>
            </w:r>
          </w:p>
          <w:p w14:paraId="40FE37EA" w14:textId="24246498" w:rsidR="00F84D80" w:rsidRPr="002D3F0B" w:rsidRDefault="00F84D80" w:rsidP="00212665">
            <w:pPr>
              <w:tabs>
                <w:tab w:val="clear" w:pos="-189"/>
              </w:tabs>
              <w:jc w:val="left"/>
            </w:pPr>
            <w:r w:rsidRPr="0075714F">
              <w:t>Non presente impianto di aereazione artificiale.</w:t>
            </w:r>
          </w:p>
        </w:tc>
      </w:tr>
      <w:tr w:rsidR="00F84D80" w14:paraId="70866785"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333F12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75714F">
        <w:trPr>
          <w:gridAfter w:val="1"/>
          <w:wAfter w:w="11" w:type="dxa"/>
        </w:trPr>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AB798D9"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75714F">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30" w:type="dxa"/>
            <w:gridSpan w:val="6"/>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75714F">
        <w:trPr>
          <w:gridAfter w:val="1"/>
          <w:wAfter w:w="11" w:type="dxa"/>
        </w:trPr>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364852E" w:rsidR="00F84D80" w:rsidRPr="003F4E8F" w:rsidRDefault="00F84D80" w:rsidP="00212665">
            <w:pPr>
              <w:jc w:val="left"/>
            </w:pPr>
            <w:r>
              <w:t xml:space="preserve">L’impianto di riscaldamento è costituito da </w:t>
            </w:r>
            <w:r w:rsidR="0075714F">
              <w:t xml:space="preserve">pannelli </w:t>
            </w:r>
            <w:r w:rsidR="0075714F" w:rsidRPr="003F4E8F">
              <w:t>radianti a pavimento</w:t>
            </w:r>
            <w:r w:rsidRPr="003F4E8F">
              <w:t xml:space="preserve"> facenti capo a caldaia a gas (</w:t>
            </w:r>
            <w:r w:rsidR="003F4E8F" w:rsidRPr="003F4E8F">
              <w:t>vano dedicato accessibile da balcone</w:t>
            </w:r>
            <w:r w:rsidRPr="003F4E8F">
              <w:t>) del tipo autonomo.</w:t>
            </w:r>
          </w:p>
          <w:p w14:paraId="5262A32F" w14:textId="47098BB5" w:rsidR="00F84D80" w:rsidRDefault="00F84D80" w:rsidP="003F4E8F">
            <w:pPr>
              <w:jc w:val="left"/>
            </w:pPr>
            <w:r w:rsidRPr="003F4E8F">
              <w:t xml:space="preserve">L’impianto di </w:t>
            </w:r>
            <w:r w:rsidR="00C70E15">
              <w:t xml:space="preserve">riscaldamento e </w:t>
            </w:r>
            <w:r w:rsidRPr="003F4E8F">
              <w:t xml:space="preserve">raffrescamento </w:t>
            </w:r>
            <w:r w:rsidR="00C70E15">
              <w:t xml:space="preserve">(pompa di calore) </w:t>
            </w:r>
            <w:r w:rsidRPr="003F4E8F">
              <w:t>è costituito da split a parete che consente la gestione autonoma degli elementi.</w:t>
            </w:r>
          </w:p>
        </w:tc>
      </w:tr>
      <w:tr w:rsidR="00F84D80" w14:paraId="2758D718"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 xml:space="preserve">Nel giudizio sulla temperatura adeguata per i lavoratori si deve tener conto dell’influenza che possono esercitare sopra di essa il grado di umidità e il </w:t>
            </w:r>
            <w:r w:rsidRPr="00101540">
              <w:lastRenderedPageBreak/>
              <w:t>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lastRenderedPageBreak/>
              <w:t>Conforme.</w:t>
            </w:r>
          </w:p>
          <w:p w14:paraId="4363A8EC" w14:textId="77777777" w:rsidR="00F84D80" w:rsidRPr="00BE21C2" w:rsidRDefault="00F84D80" w:rsidP="00212665">
            <w:pPr>
              <w:jc w:val="left"/>
            </w:pPr>
            <w:r w:rsidRPr="00BE21C2">
              <w:t xml:space="preserve">Prevista umidità relativa standard </w:t>
            </w:r>
            <w:r w:rsidRPr="00BE21C2">
              <w:lastRenderedPageBreak/>
              <w:t>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lastRenderedPageBreak/>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209F096" w:rsidR="00F84D80" w:rsidRDefault="00F84D80" w:rsidP="00212665">
            <w:pPr>
              <w:jc w:val="left"/>
            </w:pPr>
          </w:p>
        </w:tc>
      </w:tr>
      <w:tr w:rsidR="00F84D80" w14:paraId="703C1349"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8936DF8" w:rsidR="00F84D80" w:rsidRPr="00496068" w:rsidRDefault="00F84D80" w:rsidP="003F4E8F">
            <w:pPr>
              <w:jc w:val="left"/>
            </w:pPr>
            <w:r w:rsidRPr="00496068">
              <w:t>Sono presenti termosifoni</w:t>
            </w:r>
            <w:r w:rsidR="003F4E8F">
              <w:t xml:space="preserve">/scalda salviette </w:t>
            </w:r>
            <w:r w:rsidRPr="00496068">
              <w:t>collegati all’impianto di riscaldamento autonomo a gas.</w:t>
            </w:r>
          </w:p>
        </w:tc>
      </w:tr>
      <w:tr w:rsidR="00F84D80" w14:paraId="7959AEB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37"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633A77D"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75714F">
        <w:trPr>
          <w:gridAfter w:val="1"/>
          <w:wAfter w:w="11" w:type="dxa"/>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37"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75714F">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30" w:type="dxa"/>
            <w:gridSpan w:val="6"/>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75714F">
        <w:trPr>
          <w:gridAfter w:val="1"/>
          <w:wAfter w:w="11" w:type="dxa"/>
        </w:trPr>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6AD63C4" w:rsidR="00F84D80" w:rsidRDefault="00F84D80" w:rsidP="00212665">
            <w:pPr>
              <w:jc w:val="left"/>
            </w:pPr>
            <w:r>
              <w:t>I livelli d’illuminamento sono comunque garantiti da impianto d’illuminazione artificiale.</w:t>
            </w:r>
          </w:p>
        </w:tc>
      </w:tr>
      <w:tr w:rsidR="00F84D80" w14:paraId="4E7DB020"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3F4E8F">
        <w:trPr>
          <w:gridAfter w:val="1"/>
          <w:wAfter w:w="11" w:type="dxa"/>
        </w:trPr>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0B4EF8F" w:rsidR="00F84D80" w:rsidRPr="00765852" w:rsidRDefault="003F4E8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A5AA1A7" w:rsidR="00F84D80" w:rsidRDefault="00F84D80" w:rsidP="00212665">
            <w:pPr>
              <w:jc w:val="left"/>
            </w:pPr>
            <w:r w:rsidRPr="006152E7">
              <w:t xml:space="preserve">Non presente illuminazione di emergenza </w:t>
            </w:r>
            <w:r w:rsidR="003F4E8F">
              <w:t>nel vano scala.</w:t>
            </w:r>
          </w:p>
        </w:tc>
      </w:tr>
      <w:tr w:rsidR="00F84D80" w14:paraId="209D3344"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3F4E8F">
        <w:trPr>
          <w:gridAfter w:val="1"/>
          <w:wAfter w:w="11" w:type="dxa"/>
        </w:trPr>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F2BD976" w:rsidR="00F84D80" w:rsidRPr="00765852" w:rsidRDefault="003F4E8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62284FD" w:rsidR="00F84D80" w:rsidRDefault="00F84D80" w:rsidP="003F4E8F">
            <w:pPr>
              <w:jc w:val="left"/>
            </w:pPr>
            <w:r>
              <w:t xml:space="preserve">Tutti gli ambienti sono dotati d’illuminazione </w:t>
            </w:r>
            <w:r w:rsidRPr="007E6948">
              <w:t>artificiale</w:t>
            </w:r>
            <w:r>
              <w:t>.</w:t>
            </w:r>
          </w:p>
        </w:tc>
      </w:tr>
      <w:tr w:rsidR="00F84D80" w14:paraId="2FFD1907" w14:textId="77777777" w:rsidTr="0075714F">
        <w:trPr>
          <w:gridAfter w:val="1"/>
          <w:wAfter w:w="11" w:type="dxa"/>
        </w:trPr>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75714F">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30" w:type="dxa"/>
            <w:gridSpan w:val="6"/>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75714F">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30" w:type="dxa"/>
            <w:gridSpan w:val="6"/>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75714F">
        <w:trPr>
          <w:gridAfter w:val="1"/>
          <w:wAfter w:w="11" w:type="dxa"/>
        </w:trPr>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55489F8" w:rsidR="00F84D80" w:rsidRDefault="00F84D80" w:rsidP="00212665">
            <w:pPr>
              <w:jc w:val="left"/>
            </w:pPr>
          </w:p>
        </w:tc>
      </w:tr>
      <w:tr w:rsidR="00F84D80" w14:paraId="021AE72D" w14:textId="77777777" w:rsidTr="003F4E8F">
        <w:trPr>
          <w:gridAfter w:val="1"/>
          <w:wAfter w:w="11" w:type="dxa"/>
        </w:trPr>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4BB7CE5" w:rsidR="00F84D80" w:rsidRPr="00765852" w:rsidRDefault="003F4E8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73DC170" w:rsidR="00F84D80" w:rsidRDefault="00F84D80" w:rsidP="003F4E8F">
            <w:pPr>
              <w:jc w:val="left"/>
            </w:pPr>
            <w:r>
              <w:t>Manutenzione erogatori lavabi.</w:t>
            </w:r>
          </w:p>
        </w:tc>
      </w:tr>
      <w:tr w:rsidR="00F84D80" w14:paraId="451B3794" w14:textId="77777777" w:rsidTr="0075714F">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30" w:type="dxa"/>
            <w:gridSpan w:val="6"/>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75714F">
        <w:trPr>
          <w:gridAfter w:val="1"/>
          <w:wAfter w:w="11" w:type="dxa"/>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75714F">
        <w:trPr>
          <w:gridAfter w:val="1"/>
          <w:wAfter w:w="11" w:type="dxa"/>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D6D7877" w:rsidR="00F84D80" w:rsidRDefault="00F84D80" w:rsidP="00212665">
            <w:pPr>
              <w:jc w:val="left"/>
            </w:pPr>
          </w:p>
        </w:tc>
      </w:tr>
      <w:tr w:rsidR="00F84D80" w14:paraId="6ACE07DB" w14:textId="77777777" w:rsidTr="0075714F">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30" w:type="dxa"/>
            <w:gridSpan w:val="6"/>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75714F">
        <w:trPr>
          <w:gridAfter w:val="1"/>
          <w:wAfter w:w="11" w:type="dxa"/>
        </w:trPr>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75714F">
        <w:trPr>
          <w:gridAfter w:val="1"/>
          <w:wAfter w:w="11" w:type="dxa"/>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75714F">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30" w:type="dxa"/>
            <w:gridSpan w:val="6"/>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75714F">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30" w:type="dxa"/>
            <w:gridSpan w:val="6"/>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75714F">
        <w:trPr>
          <w:gridAfter w:val="1"/>
          <w:wAfter w:w="11" w:type="dxa"/>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5BB3474B"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75714F">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30" w:type="dxa"/>
            <w:gridSpan w:val="6"/>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75714F">
        <w:trPr>
          <w:gridAfter w:val="1"/>
          <w:wAfter w:w="11" w:type="dxa"/>
        </w:trPr>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37"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75714F">
        <w:trPr>
          <w:gridAfter w:val="1"/>
          <w:wAfter w:w="11" w:type="dxa"/>
        </w:trPr>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75714F">
        <w:trPr>
          <w:gridAfter w:val="1"/>
          <w:wAfter w:w="11" w:type="dxa"/>
        </w:trPr>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37"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92494CF" w:rsidR="00212665" w:rsidRPr="00CA0217" w:rsidRDefault="00212665" w:rsidP="00215094">
            <w:pPr>
              <w:jc w:val="left"/>
              <w:rPr>
                <w:rFonts w:cs="Tahoma"/>
                <w:color w:val="000000"/>
                <w:sz w:val="16"/>
                <w:szCs w:val="16"/>
              </w:rPr>
            </w:pPr>
            <w:r w:rsidRPr="00215094">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22076060" w:rsidR="00212665" w:rsidRPr="00215094" w:rsidRDefault="00212665" w:rsidP="00215094">
            <w:pPr>
              <w:jc w:val="left"/>
              <w:rPr>
                <w:rFonts w:cs="Tahoma"/>
                <w:color w:val="000000"/>
                <w:sz w:val="16"/>
                <w:szCs w:val="16"/>
              </w:rPr>
            </w:pPr>
            <w:r w:rsidRPr="00215094">
              <w:rPr>
                <w:rFonts w:cs="Tahoma"/>
                <w:color w:val="000000"/>
                <w:sz w:val="16"/>
                <w:szCs w:val="16"/>
              </w:rPr>
              <w:t>La porta della Sede è dotata di sistema meccanico</w:t>
            </w:r>
            <w:r w:rsidR="00215094" w:rsidRPr="00215094">
              <w:rPr>
                <w:rFonts w:cs="Tahoma"/>
                <w:color w:val="000000"/>
                <w:sz w:val="16"/>
                <w:szCs w:val="16"/>
              </w:rPr>
              <w:t>.</w:t>
            </w:r>
          </w:p>
          <w:p w14:paraId="53D6AAE1" w14:textId="468C72A7" w:rsidR="00215094" w:rsidRPr="00215094" w:rsidRDefault="00212665" w:rsidP="00212665">
            <w:pPr>
              <w:jc w:val="left"/>
              <w:rPr>
                <w:rFonts w:cs="Tahoma"/>
                <w:color w:val="000000"/>
                <w:sz w:val="16"/>
                <w:szCs w:val="16"/>
                <w:highlight w:val="cyan"/>
              </w:rPr>
            </w:pPr>
            <w:r w:rsidRPr="00215094">
              <w:rPr>
                <w:rFonts w:cs="Tahoma"/>
                <w:color w:val="000000"/>
                <w:sz w:val="16"/>
                <w:szCs w:val="16"/>
              </w:rPr>
              <w:t xml:space="preserve">La porta di uscita </w:t>
            </w:r>
            <w:r w:rsidR="00215094" w:rsidRPr="00215094">
              <w:rPr>
                <w:rFonts w:cs="Tahoma"/>
                <w:color w:val="000000"/>
                <w:sz w:val="16"/>
                <w:szCs w:val="16"/>
              </w:rPr>
              <w:t>dal vano scale su strada</w:t>
            </w:r>
            <w:r w:rsidRPr="00215094">
              <w:rPr>
                <w:rFonts w:cs="Tahoma"/>
                <w:color w:val="000000"/>
                <w:sz w:val="16"/>
                <w:szCs w:val="16"/>
              </w:rPr>
              <w:t xml:space="preserve"> è dotata di sistema elettro meccanico</w:t>
            </w:r>
            <w:r w:rsidR="00215094" w:rsidRPr="00215094">
              <w:rPr>
                <w:rFonts w:cs="Tahoma"/>
                <w:color w:val="000000"/>
                <w:sz w:val="16"/>
                <w:szCs w:val="16"/>
              </w:rPr>
              <w:t>.</w:t>
            </w:r>
          </w:p>
        </w:tc>
      </w:tr>
      <w:tr w:rsidR="00212665" w:rsidRPr="00CA0217" w14:paraId="3D8C00CD" w14:textId="77777777" w:rsidTr="00437BB7">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179B9D9" w:rsidR="00212665" w:rsidRDefault="00437BB7"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3A04074" w:rsidR="00212665" w:rsidRDefault="00437BB7"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49E5BEE" w:rsidR="00212665" w:rsidRDefault="00437BB7"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7C72C281" w:rsidR="00497A21" w:rsidRPr="001E0493" w:rsidRDefault="00497A21" w:rsidP="00497A21">
            <w:pPr>
              <w:jc w:val="left"/>
              <w:rPr>
                <w:rFonts w:cs="Tahoma"/>
                <w:color w:val="000000"/>
                <w:sz w:val="16"/>
                <w:szCs w:val="16"/>
              </w:rPr>
            </w:pPr>
            <w:r w:rsidRPr="001E0493">
              <w:rPr>
                <w:rFonts w:cs="Tahoma"/>
                <w:color w:val="000000"/>
                <w:sz w:val="16"/>
                <w:szCs w:val="16"/>
              </w:rPr>
              <w:t>Le porte interne vetrate sono del sistema interparete</w:t>
            </w:r>
            <w:r w:rsidR="00215094" w:rsidRPr="001E0493">
              <w:rPr>
                <w:rFonts w:cs="Tahoma"/>
                <w:color w:val="000000"/>
                <w:sz w:val="16"/>
                <w:szCs w:val="16"/>
              </w:rPr>
              <w:t>.</w:t>
            </w:r>
          </w:p>
          <w:p w14:paraId="7F3130C5" w14:textId="5188B250" w:rsidR="006104B1" w:rsidRPr="001E0493" w:rsidRDefault="00212665" w:rsidP="00212665">
            <w:pPr>
              <w:jc w:val="left"/>
              <w:rPr>
                <w:rFonts w:cs="Tahoma"/>
                <w:color w:val="000000"/>
                <w:sz w:val="16"/>
                <w:szCs w:val="16"/>
              </w:rPr>
            </w:pPr>
            <w:r w:rsidRPr="001E0493">
              <w:rPr>
                <w:rFonts w:cs="Tahoma"/>
                <w:color w:val="000000"/>
                <w:sz w:val="16"/>
                <w:szCs w:val="16"/>
              </w:rPr>
              <w:t>Porte interne in legno</w:t>
            </w:r>
            <w:r w:rsidR="00215094" w:rsidRPr="001E0493">
              <w:rPr>
                <w:rFonts w:cs="Tahoma"/>
                <w:color w:val="000000"/>
                <w:sz w:val="16"/>
                <w:szCs w:val="16"/>
              </w:rPr>
              <w:t>.</w:t>
            </w:r>
          </w:p>
          <w:p w14:paraId="045D1EFE" w14:textId="1734EDAA" w:rsidR="00212665" w:rsidRPr="001E0493" w:rsidRDefault="006104B1" w:rsidP="00212665">
            <w:pPr>
              <w:jc w:val="left"/>
              <w:rPr>
                <w:rFonts w:cs="Tahoma"/>
                <w:color w:val="000000"/>
                <w:sz w:val="16"/>
                <w:szCs w:val="16"/>
              </w:rPr>
            </w:pPr>
            <w:r w:rsidRPr="001E0493">
              <w:rPr>
                <w:rFonts w:cs="Tahoma"/>
                <w:color w:val="000000"/>
                <w:sz w:val="16"/>
                <w:szCs w:val="16"/>
              </w:rPr>
              <w:t xml:space="preserve">Porte dei bagni </w:t>
            </w:r>
            <w:r w:rsidR="00437BB7">
              <w:rPr>
                <w:rFonts w:cs="Tahoma"/>
                <w:color w:val="000000"/>
                <w:sz w:val="16"/>
                <w:szCs w:val="16"/>
              </w:rPr>
              <w:t>dotate</w:t>
            </w:r>
            <w:r w:rsidRPr="001E0493">
              <w:rPr>
                <w:rFonts w:cs="Tahoma"/>
                <w:color w:val="000000"/>
                <w:sz w:val="16"/>
                <w:szCs w:val="16"/>
              </w:rPr>
              <w:t xml:space="preserve"> di nottolino di sicurezza</w:t>
            </w:r>
            <w:r w:rsidR="001E0493" w:rsidRPr="001E0493">
              <w:rPr>
                <w:rFonts w:cs="Tahoma"/>
                <w:color w:val="000000"/>
                <w:sz w:val="16"/>
                <w:szCs w:val="16"/>
              </w:rPr>
              <w:t>.</w:t>
            </w:r>
          </w:p>
          <w:p w14:paraId="15A38758" w14:textId="4B0DCC97" w:rsidR="00212665" w:rsidRPr="00CA0217" w:rsidRDefault="00212665" w:rsidP="001E0493">
            <w:pPr>
              <w:jc w:val="left"/>
              <w:rPr>
                <w:rFonts w:cs="Tahoma"/>
                <w:color w:val="000000"/>
                <w:sz w:val="16"/>
                <w:szCs w:val="16"/>
              </w:rPr>
            </w:pPr>
            <w:r w:rsidRPr="001E0493">
              <w:rPr>
                <w:rFonts w:cs="Tahoma"/>
                <w:color w:val="000000"/>
                <w:sz w:val="16"/>
                <w:szCs w:val="16"/>
              </w:rPr>
              <w:t>Porte accesso al Condominio vetro a norma</w:t>
            </w:r>
            <w:r w:rsidR="001E0493" w:rsidRPr="001E0493">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EE11590"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1E0493">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C050D2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1E0493"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48D58055" w:rsidR="00B60B00" w:rsidRPr="00F074C3" w:rsidRDefault="00B60B00" w:rsidP="00E509FF">
            <w:pPr>
              <w:jc w:val="left"/>
              <w:rPr>
                <w:rFonts w:cs="Tahoma"/>
                <w:color w:val="000000"/>
                <w:sz w:val="16"/>
                <w:szCs w:val="16"/>
              </w:rPr>
            </w:pPr>
            <w:r w:rsidRPr="001E0493">
              <w:rPr>
                <w:rFonts w:cs="Tahoma"/>
                <w:sz w:val="16"/>
                <w:szCs w:val="16"/>
              </w:rPr>
              <w:t xml:space="preserve">Sono disponibili </w:t>
            </w:r>
            <w:proofErr w:type="spellStart"/>
            <w:r w:rsidRPr="001E0493">
              <w:rPr>
                <w:rFonts w:cs="Tahoma"/>
                <w:sz w:val="16"/>
                <w:szCs w:val="16"/>
              </w:rPr>
              <w:t>nn</w:t>
            </w:r>
            <w:proofErr w:type="spellEnd"/>
            <w:r w:rsidRPr="001E0493">
              <w:rPr>
                <w:rFonts w:cs="Tahoma"/>
                <w:sz w:val="16"/>
                <w:szCs w:val="16"/>
              </w:rPr>
              <w:t>. 2 bagni, distinti per genere, poiché i lavoratori di sesso diverso sono in numero superiore a 10</w:t>
            </w:r>
            <w:r w:rsidR="001E0493">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777777" w:rsidR="00B60B00" w:rsidRDefault="00B60B00" w:rsidP="00E509FF">
            <w:pPr>
              <w:spacing w:line="276" w:lineRule="auto"/>
              <w:ind w:right="562"/>
              <w:jc w:val="center"/>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7777777" w:rsidR="00B60B00" w:rsidRDefault="00B60B00" w:rsidP="00E509FF">
            <w:pPr>
              <w:spacing w:line="276" w:lineRule="auto"/>
              <w:ind w:right="562"/>
              <w:jc w:val="center"/>
              <w:rPr>
                <w:sz w:val="22"/>
                <w:szCs w:val="22"/>
              </w:rPr>
            </w:pPr>
          </w:p>
        </w:tc>
        <w:tc>
          <w:tcPr>
            <w:tcW w:w="108" w:type="pct"/>
            <w:tcBorders>
              <w:top w:val="dotted" w:sz="4" w:space="0" w:color="auto"/>
              <w:left w:val="dotted" w:sz="4" w:space="0" w:color="auto"/>
              <w:bottom w:val="dotted" w:sz="4" w:space="0" w:color="auto"/>
              <w:right w:val="dotted" w:sz="4" w:space="0" w:color="auto"/>
            </w:tcBorders>
            <w:vAlign w:val="center"/>
          </w:tcPr>
          <w:p w14:paraId="33BE8784" w14:textId="77777777" w:rsidR="00B60B00" w:rsidRDefault="00B60B00" w:rsidP="00E509FF">
            <w:pPr>
              <w:spacing w:line="276" w:lineRule="auto"/>
              <w:ind w:right="562"/>
              <w:jc w:val="center"/>
              <w:rPr>
                <w:sz w:val="22"/>
                <w:szCs w:val="22"/>
              </w:rPr>
            </w:pPr>
          </w:p>
        </w:tc>
        <w:tc>
          <w:tcPr>
            <w:tcW w:w="959" w:type="pct"/>
            <w:tcBorders>
              <w:top w:val="dotted" w:sz="4" w:space="0" w:color="auto"/>
              <w:left w:val="dotted" w:sz="4" w:space="0" w:color="auto"/>
              <w:bottom w:val="dotted" w:sz="4" w:space="0" w:color="auto"/>
            </w:tcBorders>
            <w:vAlign w:val="center"/>
          </w:tcPr>
          <w:p w14:paraId="049F3208" w14:textId="41A91272"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1E0493" w:rsidRDefault="00F7219D" w:rsidP="00E509FF">
            <w:pPr>
              <w:jc w:val="left"/>
              <w:rPr>
                <w:rFonts w:cs="Tahoma"/>
                <w:sz w:val="16"/>
                <w:szCs w:val="16"/>
              </w:rPr>
            </w:pPr>
            <w:r w:rsidRPr="001E0493">
              <w:rPr>
                <w:rFonts w:cs="Tahoma"/>
                <w:sz w:val="16"/>
                <w:szCs w:val="16"/>
              </w:rPr>
              <w:t>Le stampanti si trovano in vano dedicato.</w:t>
            </w:r>
          </w:p>
          <w:p w14:paraId="49BD4EBF" w14:textId="77777777" w:rsidR="00F7219D" w:rsidRPr="001E0493" w:rsidRDefault="00F7219D" w:rsidP="00E509FF">
            <w:pPr>
              <w:jc w:val="left"/>
              <w:rPr>
                <w:rFonts w:cs="Tahoma"/>
                <w:sz w:val="16"/>
                <w:szCs w:val="16"/>
              </w:rPr>
            </w:pPr>
            <w:r w:rsidRPr="001E049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1E0493">
              <w:rPr>
                <w:rFonts w:cs="Tahoma"/>
                <w:sz w:val="16"/>
                <w:szCs w:val="16"/>
              </w:rPr>
              <w:t xml:space="preserve">L’attività di sostituzione e smaltimento avviene secondo le prescrizioni del </w:t>
            </w:r>
            <w:r>
              <w:rPr>
                <w:rFonts w:cs="Tahoma"/>
                <w:color w:val="000000"/>
                <w:sz w:val="16"/>
                <w:szCs w:val="16"/>
              </w:rPr>
              <w:t>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EC7DE4A" w:rsidR="00F7219D" w:rsidRPr="00F074C3" w:rsidRDefault="00F7219D" w:rsidP="001E0493">
            <w:pPr>
              <w:jc w:val="left"/>
              <w:rPr>
                <w:rFonts w:cs="Tahoma"/>
                <w:color w:val="000000"/>
                <w:sz w:val="16"/>
                <w:szCs w:val="16"/>
              </w:rPr>
            </w:pPr>
            <w:r w:rsidRPr="001E0493">
              <w:rPr>
                <w:rFonts w:cs="Tahoma"/>
                <w:color w:val="000000"/>
                <w:sz w:val="16"/>
                <w:szCs w:val="16"/>
              </w:rPr>
              <w:t>Le stampanti si trovano in luogo idoneo ad esse dedicato</w:t>
            </w:r>
            <w:r w:rsidR="001E0493" w:rsidRPr="001E0493">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F41FEF0" w:rsidR="00996099" w:rsidRPr="00996099" w:rsidRDefault="00506B0B" w:rsidP="001E0493">
            <w:pPr>
              <w:jc w:val="left"/>
              <w:rPr>
                <w:rFonts w:cs="Tahoma"/>
                <w:color w:val="FF0000"/>
                <w:sz w:val="16"/>
                <w:szCs w:val="16"/>
              </w:rPr>
            </w:pPr>
            <w:r w:rsidRPr="001E0493">
              <w:rPr>
                <w:rFonts w:cs="Tahoma"/>
                <w:sz w:val="16"/>
                <w:szCs w:val="16"/>
              </w:rPr>
              <w:t>L’impianto elettrico, per quanto visibile, si trova in buono stato di manutenzione.</w:t>
            </w:r>
            <w:r w:rsidR="00996099" w:rsidRPr="001E0493">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6CC4D4A7" w:rsidR="00506B0B" w:rsidRPr="00215DA0" w:rsidRDefault="00506B0B" w:rsidP="00C70E15">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C70E15">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09C7523" w:rsidR="00506B0B" w:rsidRPr="00C70E15" w:rsidRDefault="00506B0B" w:rsidP="00E509FF">
            <w:pPr>
              <w:jc w:val="left"/>
              <w:rPr>
                <w:rFonts w:cs="Tahoma"/>
                <w:color w:val="FF0000"/>
                <w:sz w:val="16"/>
                <w:szCs w:val="16"/>
              </w:rPr>
            </w:pPr>
            <w:r w:rsidRPr="00C70E15">
              <w:rPr>
                <w:rFonts w:cs="Tahoma"/>
                <w:sz w:val="16"/>
                <w:szCs w:val="16"/>
              </w:rPr>
              <w:t>Presente impianto a gas</w:t>
            </w:r>
            <w:r w:rsidR="00C70E15" w:rsidRPr="00C70E15">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E24F372" w:rsidR="00506B0B" w:rsidRPr="00F074C3" w:rsidRDefault="00C70E15"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DA7F38F" w:rsidR="00506B0B" w:rsidRPr="00F074C3" w:rsidRDefault="00C70E15"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9EAA394" w:rsidR="00506B0B" w:rsidRPr="00F074C3" w:rsidRDefault="00C70E15"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52974B50" w:rsidR="009130E3" w:rsidRPr="0086339A" w:rsidRDefault="0086339A" w:rsidP="0086339A">
            <w:pPr>
              <w:jc w:val="left"/>
              <w:rPr>
                <w:rFonts w:cs="Tahoma"/>
                <w:sz w:val="16"/>
                <w:szCs w:val="16"/>
              </w:rPr>
            </w:pPr>
            <w:r w:rsidRPr="00C70E15">
              <w:rPr>
                <w:rFonts w:cs="Tahoma"/>
                <w:sz w:val="16"/>
                <w:szCs w:val="16"/>
              </w:rPr>
              <w:t>Impianto a gas autonomo (</w:t>
            </w:r>
            <w:r w:rsidR="00C70E15" w:rsidRPr="00C70E15">
              <w:rPr>
                <w:rFonts w:cs="Tahoma"/>
                <w:sz w:val="16"/>
                <w:szCs w:val="16"/>
              </w:rPr>
              <w:t>vano dedicato accessibile da balcone/esterno</w:t>
            </w:r>
            <w:r w:rsidRPr="00C70E15">
              <w:rPr>
                <w:rFonts w:cs="Tahoma"/>
                <w:sz w:val="16"/>
                <w:szCs w:val="16"/>
              </w:rPr>
              <w:t xml:space="preserve">) ; libretto caldaia non reperibile in sede. Previsto </w:t>
            </w:r>
            <w:r w:rsidR="009130E3" w:rsidRPr="00C70E15">
              <w:rPr>
                <w:rFonts w:cs="Tahoma"/>
                <w:sz w:val="16"/>
                <w:szCs w:val="16"/>
              </w:rPr>
              <w:t>controllo/manutenzione periodic</w:t>
            </w:r>
            <w:r w:rsidRPr="00C70E15">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B49D3F5" w:rsidR="00506B0B" w:rsidRPr="00135DBB" w:rsidRDefault="00506B0B" w:rsidP="00E509FF">
            <w:pPr>
              <w:jc w:val="left"/>
              <w:rPr>
                <w:rFonts w:cs="Tahoma"/>
                <w:color w:val="000000"/>
                <w:sz w:val="16"/>
                <w:szCs w:val="16"/>
                <w:highlight w:val="cyan"/>
              </w:rPr>
            </w:pPr>
            <w:r w:rsidRPr="00C70E15">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437BB7" w:rsidRPr="00F7219D" w14:paraId="423A9FAC" w14:textId="77777777" w:rsidTr="00437BB7">
        <w:tc>
          <w:tcPr>
            <w:tcW w:w="813" w:type="pct"/>
            <w:gridSpan w:val="2"/>
            <w:tcBorders>
              <w:top w:val="dotted" w:sz="4" w:space="0" w:color="auto"/>
              <w:bottom w:val="dotted" w:sz="4" w:space="0" w:color="auto"/>
              <w:right w:val="dotted" w:sz="4" w:space="0" w:color="auto"/>
            </w:tcBorders>
            <w:vAlign w:val="center"/>
          </w:tcPr>
          <w:p w14:paraId="2F549207" w14:textId="77777777" w:rsidR="00437BB7" w:rsidRDefault="00437BB7" w:rsidP="00437BB7">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437BB7" w:rsidRPr="000D3A57" w:rsidRDefault="00437BB7" w:rsidP="00437BB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437BB7" w:rsidRDefault="00437BB7" w:rsidP="00437BB7">
            <w:pPr>
              <w:jc w:val="left"/>
              <w:rPr>
                <w:sz w:val="16"/>
                <w:szCs w:val="16"/>
              </w:rPr>
            </w:pPr>
            <w:r>
              <w:rPr>
                <w:sz w:val="16"/>
                <w:szCs w:val="16"/>
              </w:rPr>
              <w:t>Rischi dati da esposizione ad agenti fisici, chimici o biologici</w:t>
            </w:r>
          </w:p>
          <w:p w14:paraId="6CE2F41D" w14:textId="77777777" w:rsidR="00437BB7" w:rsidRPr="000D3A57" w:rsidRDefault="00437BB7" w:rsidP="00437BB7">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437BB7" w:rsidRDefault="00437BB7" w:rsidP="00437BB7">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3A117FB" w:rsidR="00437BB7" w:rsidRDefault="00437BB7" w:rsidP="00437B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2A6EE2C2" w:rsidR="00437BB7" w:rsidRDefault="00437BB7" w:rsidP="00437BB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7CC6D44B" w:rsidR="00437BB7" w:rsidRDefault="00437BB7" w:rsidP="00437BB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437BB7" w:rsidRPr="00CA0217" w:rsidRDefault="00437BB7" w:rsidP="00437BB7">
            <w:pPr>
              <w:jc w:val="left"/>
              <w:rPr>
                <w:rFonts w:cs="Tahoma"/>
                <w:color w:val="000000"/>
                <w:sz w:val="16"/>
                <w:szCs w:val="16"/>
              </w:rPr>
            </w:pPr>
            <w:r>
              <w:rPr>
                <w:rFonts w:cs="Tahoma"/>
                <w:color w:val="000000"/>
                <w:sz w:val="16"/>
                <w:szCs w:val="16"/>
              </w:rPr>
              <w:t>vedere documento Master</w:t>
            </w:r>
          </w:p>
        </w:tc>
      </w:tr>
      <w:tr w:rsidR="00437BB7" w:rsidRPr="00F7219D" w14:paraId="53C8B87A" w14:textId="77777777" w:rsidTr="00437BB7">
        <w:tc>
          <w:tcPr>
            <w:tcW w:w="813" w:type="pct"/>
            <w:gridSpan w:val="2"/>
            <w:tcBorders>
              <w:top w:val="dotted" w:sz="4" w:space="0" w:color="auto"/>
              <w:bottom w:val="dotted" w:sz="4" w:space="0" w:color="auto"/>
              <w:right w:val="dotted" w:sz="4" w:space="0" w:color="auto"/>
            </w:tcBorders>
            <w:vAlign w:val="center"/>
          </w:tcPr>
          <w:p w14:paraId="5E0C6186" w14:textId="77777777" w:rsidR="00437BB7" w:rsidRPr="002B1A59" w:rsidRDefault="00437BB7" w:rsidP="00437BB7">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437BB7" w:rsidRPr="002B1A59" w:rsidRDefault="00437BB7" w:rsidP="00437BB7">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437BB7" w:rsidRPr="002B1A59" w:rsidRDefault="00437BB7" w:rsidP="00437BB7">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437BB7" w:rsidRPr="002B1A59" w:rsidRDefault="00437BB7" w:rsidP="00437BB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C32D828" w:rsidR="00437BB7" w:rsidRDefault="00437BB7" w:rsidP="00437B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AE2179" w:rsidR="00437BB7" w:rsidRDefault="00437BB7" w:rsidP="00437BB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37AEAEA6" w:rsidR="00437BB7" w:rsidRDefault="00437BB7" w:rsidP="00437BB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437BB7" w:rsidRPr="00CA0217" w:rsidRDefault="00437BB7" w:rsidP="00437BB7">
            <w:pPr>
              <w:jc w:val="left"/>
              <w:rPr>
                <w:rFonts w:cs="Tahoma"/>
                <w:color w:val="000000"/>
                <w:sz w:val="16"/>
                <w:szCs w:val="16"/>
              </w:rPr>
            </w:pPr>
          </w:p>
        </w:tc>
      </w:tr>
      <w:tr w:rsidR="00437BB7" w:rsidRPr="00F7219D" w14:paraId="31987B7B" w14:textId="77777777" w:rsidTr="00437BB7">
        <w:tc>
          <w:tcPr>
            <w:tcW w:w="813" w:type="pct"/>
            <w:gridSpan w:val="2"/>
            <w:tcBorders>
              <w:top w:val="dotted" w:sz="4" w:space="0" w:color="auto"/>
              <w:bottom w:val="dotted" w:sz="4" w:space="0" w:color="auto"/>
              <w:right w:val="dotted" w:sz="4" w:space="0" w:color="auto"/>
            </w:tcBorders>
            <w:vAlign w:val="center"/>
          </w:tcPr>
          <w:p w14:paraId="5659F0CB" w14:textId="77777777" w:rsidR="00437BB7" w:rsidRDefault="00437BB7" w:rsidP="00437BB7">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437BB7" w:rsidRPr="00187C27" w:rsidRDefault="00437BB7" w:rsidP="00437BB7">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437BB7" w:rsidRPr="00187C27" w:rsidRDefault="00437BB7" w:rsidP="00437BB7">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437BB7" w:rsidRDefault="00437BB7" w:rsidP="00437BB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F1FAE39" w:rsidR="00437BB7" w:rsidRDefault="00437BB7" w:rsidP="00437B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123A06A" w:rsidR="00437BB7" w:rsidRDefault="00437BB7" w:rsidP="00437BB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7B4E8B35" w:rsidR="00437BB7" w:rsidRDefault="00437BB7" w:rsidP="00437BB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437BB7" w:rsidRPr="00CA0217" w:rsidRDefault="00437BB7" w:rsidP="00437BB7">
            <w:pPr>
              <w:jc w:val="left"/>
              <w:rPr>
                <w:rFonts w:cs="Tahoma"/>
                <w:color w:val="000000"/>
                <w:sz w:val="16"/>
                <w:szCs w:val="16"/>
              </w:rPr>
            </w:pPr>
          </w:p>
        </w:tc>
      </w:tr>
      <w:tr w:rsidR="00437BB7" w:rsidRPr="00F7219D" w14:paraId="073AFF01" w14:textId="77777777" w:rsidTr="00437BB7">
        <w:tc>
          <w:tcPr>
            <w:tcW w:w="813" w:type="pct"/>
            <w:gridSpan w:val="2"/>
            <w:tcBorders>
              <w:top w:val="dotted" w:sz="4" w:space="0" w:color="auto"/>
              <w:bottom w:val="dotted" w:sz="4" w:space="0" w:color="auto"/>
              <w:right w:val="dotted" w:sz="4" w:space="0" w:color="auto"/>
            </w:tcBorders>
            <w:vAlign w:val="center"/>
          </w:tcPr>
          <w:p w14:paraId="41C5FB45" w14:textId="77777777" w:rsidR="00437BB7" w:rsidRPr="00F639D9" w:rsidRDefault="00437BB7" w:rsidP="00437BB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437BB7" w:rsidRPr="00187C27" w:rsidRDefault="00437BB7" w:rsidP="00437BB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437BB7" w:rsidRDefault="00437BB7" w:rsidP="00437BB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437BB7" w:rsidRDefault="00437BB7" w:rsidP="00437BB7">
            <w:pPr>
              <w:jc w:val="left"/>
              <w:rPr>
                <w:sz w:val="16"/>
                <w:szCs w:val="16"/>
              </w:rPr>
            </w:pPr>
            <w:r>
              <w:rPr>
                <w:sz w:val="16"/>
                <w:szCs w:val="16"/>
              </w:rPr>
              <w:t>Vi sono barriere architettoniche che non consentono l’accesso a lavoratori con disabilità motoria.</w:t>
            </w:r>
          </w:p>
          <w:p w14:paraId="0A7B5520" w14:textId="67FC25F1" w:rsidR="00437BB7" w:rsidRDefault="00437BB7" w:rsidP="00437BB7">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DF85F34" w:rsidR="00437BB7" w:rsidRDefault="00437BB7" w:rsidP="00437B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36B07EEE" w:rsidR="00437BB7" w:rsidRDefault="00437BB7" w:rsidP="00437BB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C1D7DD8" w:rsidR="00437BB7" w:rsidRDefault="00437BB7" w:rsidP="00437BB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1E27628B" w:rsidR="00437BB7" w:rsidRDefault="00437BB7" w:rsidP="00437BB7">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437BB7" w:rsidRPr="00F7219D" w14:paraId="057B9EA0" w14:textId="77777777" w:rsidTr="00437BB7">
        <w:tc>
          <w:tcPr>
            <w:tcW w:w="813" w:type="pct"/>
            <w:gridSpan w:val="2"/>
            <w:tcBorders>
              <w:top w:val="dotted" w:sz="4" w:space="0" w:color="auto"/>
              <w:bottom w:val="dotted" w:sz="4" w:space="0" w:color="auto"/>
              <w:right w:val="dotted" w:sz="4" w:space="0" w:color="auto"/>
            </w:tcBorders>
            <w:vAlign w:val="center"/>
          </w:tcPr>
          <w:p w14:paraId="7D558FCB" w14:textId="77777777" w:rsidR="00437BB7" w:rsidRPr="00F639D9" w:rsidRDefault="00437BB7" w:rsidP="00437BB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437BB7" w:rsidRPr="000D3A57" w:rsidRDefault="00437BB7" w:rsidP="00437BB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437BB7" w:rsidRPr="000D3A57" w:rsidRDefault="00437BB7" w:rsidP="00437BB7">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437BB7" w:rsidRDefault="00437BB7" w:rsidP="00437BB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081D49E" w:rsidR="00437BB7" w:rsidRDefault="00437BB7" w:rsidP="00437B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BEA3695" w:rsidR="00437BB7" w:rsidRDefault="00437BB7" w:rsidP="00437BB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244ED6DF" w:rsidR="00437BB7" w:rsidRDefault="00437BB7" w:rsidP="00437BB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7D99AC2" w:rsidR="00437BB7" w:rsidRPr="00C70E15" w:rsidRDefault="00437BB7" w:rsidP="00437BB7">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65B1874"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EF61097" w:rsidR="00506B0B" w:rsidRPr="00A40F78" w:rsidRDefault="00506B0B" w:rsidP="00E509FF">
            <w:pPr>
              <w:jc w:val="left"/>
              <w:rPr>
                <w:rFonts w:cs="Tahoma"/>
                <w:sz w:val="16"/>
                <w:szCs w:val="16"/>
              </w:rPr>
            </w:pPr>
          </w:p>
        </w:tc>
      </w:tr>
      <w:tr w:rsidR="00437BB7" w:rsidRPr="00F7219D" w14:paraId="712A1DD1" w14:textId="77777777" w:rsidTr="00437BB7">
        <w:tc>
          <w:tcPr>
            <w:tcW w:w="813" w:type="pct"/>
            <w:gridSpan w:val="2"/>
            <w:tcBorders>
              <w:top w:val="dotted" w:sz="4" w:space="0" w:color="auto"/>
              <w:bottom w:val="dotted" w:sz="4" w:space="0" w:color="auto"/>
              <w:right w:val="dotted" w:sz="4" w:space="0" w:color="auto"/>
            </w:tcBorders>
            <w:vAlign w:val="center"/>
          </w:tcPr>
          <w:p w14:paraId="66B71427" w14:textId="77777777" w:rsidR="00437BB7" w:rsidRDefault="00437BB7" w:rsidP="00437BB7">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437BB7" w:rsidRPr="00F074C3" w:rsidRDefault="00437BB7" w:rsidP="00437BB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437BB7" w:rsidRDefault="00437BB7" w:rsidP="00437BB7">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437BB7" w:rsidRDefault="00437BB7" w:rsidP="00437BB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437BB7" w:rsidRPr="00534461" w:rsidRDefault="00437BB7" w:rsidP="00437BB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7506195" w:rsidR="00437BB7" w:rsidRDefault="00437BB7" w:rsidP="00437BB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3B9C543" w:rsidR="00437BB7" w:rsidRDefault="00437BB7" w:rsidP="00437BB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D8AE6C2" w:rsidR="00437BB7" w:rsidRDefault="00437BB7" w:rsidP="00437BB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437BB7" w:rsidRPr="00CA0217" w:rsidRDefault="00437BB7" w:rsidP="00437BB7">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FC6763C"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790E2E">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BB2BC74" w:rsidR="00E11C41" w:rsidRPr="00534461" w:rsidRDefault="00E11C41" w:rsidP="00E11C41">
            <w:pPr>
              <w:jc w:val="left"/>
              <w:rPr>
                <w:rFonts w:cs="Tahoma"/>
                <w:color w:val="000000"/>
                <w:sz w:val="16"/>
                <w:szCs w:val="16"/>
              </w:rPr>
            </w:pPr>
            <w:r w:rsidRPr="00790E2E">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BE324E8" w:rsidR="00506B0B" w:rsidRPr="00F074C3" w:rsidRDefault="00790E2E"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D5BBC59" w:rsidR="00506B0B" w:rsidRPr="00F074C3" w:rsidRDefault="00790E2E"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35EA834C" w:rsidR="00506B0B" w:rsidRPr="00F074C3" w:rsidRDefault="00790E2E"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3DE21B9B" w:rsidR="00506B0B" w:rsidRPr="00A916C5" w:rsidRDefault="00506B0B" w:rsidP="00E509FF">
            <w:pPr>
              <w:jc w:val="left"/>
              <w:rPr>
                <w:rFonts w:cs="Tahoma"/>
                <w:color w:val="000000"/>
                <w:sz w:val="16"/>
                <w:szCs w:val="16"/>
                <w:highlight w:val="cyan"/>
              </w:rPr>
            </w:pPr>
            <w:r w:rsidRPr="00790E2E">
              <w:rPr>
                <w:rFonts w:cs="Tahoma"/>
                <w:color w:val="000000"/>
                <w:sz w:val="16"/>
                <w:szCs w:val="16"/>
              </w:rPr>
              <w:t>Presente Caldaia a gas sul balcone</w:t>
            </w:r>
            <w:r w:rsidR="00790E2E" w:rsidRPr="00790E2E">
              <w:rPr>
                <w:rFonts w:cs="Tahoma"/>
                <w:color w:val="000000"/>
                <w:sz w:val="16"/>
                <w:szCs w:val="16"/>
              </w:rPr>
              <w:t>.</w:t>
            </w:r>
          </w:p>
        </w:tc>
      </w:tr>
      <w:tr w:rsidR="00437BB7" w:rsidRPr="00F7219D" w14:paraId="220AA256" w14:textId="77777777" w:rsidTr="00437BB7">
        <w:tc>
          <w:tcPr>
            <w:tcW w:w="813" w:type="pct"/>
            <w:gridSpan w:val="2"/>
            <w:tcBorders>
              <w:top w:val="dotted" w:sz="4" w:space="0" w:color="auto"/>
              <w:bottom w:val="dotted" w:sz="4" w:space="0" w:color="auto"/>
              <w:right w:val="dotted" w:sz="4" w:space="0" w:color="auto"/>
            </w:tcBorders>
            <w:vAlign w:val="center"/>
          </w:tcPr>
          <w:p w14:paraId="1ADF099C" w14:textId="77777777" w:rsidR="00437BB7" w:rsidRDefault="00437BB7" w:rsidP="00437BB7">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437BB7" w:rsidRPr="00F074C3" w:rsidRDefault="00437BB7" w:rsidP="00437BB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437BB7" w:rsidRDefault="00437BB7" w:rsidP="00437BB7">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437BB7" w:rsidRPr="00534461" w:rsidRDefault="00437BB7" w:rsidP="00437BB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C9247DB" w:rsidR="00437BB7" w:rsidRPr="00F074C3" w:rsidRDefault="00437BB7" w:rsidP="00437BB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12CB18BF" w:rsidR="00437BB7" w:rsidRPr="00F074C3" w:rsidRDefault="00437BB7" w:rsidP="00437BB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36792739" w:rsidR="00437BB7" w:rsidRPr="00F074C3" w:rsidRDefault="00437BB7" w:rsidP="00437BB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437BB7" w:rsidRDefault="00437BB7" w:rsidP="00437BB7">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437BB7" w:rsidRPr="00F7219D" w14:paraId="1763EC9C" w14:textId="77777777" w:rsidTr="00437BB7">
        <w:tc>
          <w:tcPr>
            <w:tcW w:w="813" w:type="pct"/>
            <w:gridSpan w:val="2"/>
            <w:tcBorders>
              <w:top w:val="dotted" w:sz="4" w:space="0" w:color="auto"/>
              <w:bottom w:val="dotted" w:sz="4" w:space="0" w:color="auto"/>
              <w:right w:val="dotted" w:sz="4" w:space="0" w:color="auto"/>
            </w:tcBorders>
            <w:vAlign w:val="center"/>
          </w:tcPr>
          <w:p w14:paraId="0B8095BE" w14:textId="77777777" w:rsidR="00437BB7" w:rsidRPr="00A06BBC" w:rsidRDefault="00437BB7" w:rsidP="00437BB7">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437BB7" w:rsidRPr="002B1A59" w:rsidRDefault="00437BB7" w:rsidP="00437BB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437BB7" w:rsidRPr="002B1A59" w:rsidRDefault="00437BB7" w:rsidP="00437BB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437BB7" w:rsidRPr="004A50E2" w:rsidRDefault="00437BB7" w:rsidP="00437BB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2DD1B477" w:rsidR="00437BB7" w:rsidRPr="004A50E2" w:rsidRDefault="00437BB7" w:rsidP="00437BB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610508CD" w:rsidR="00437BB7" w:rsidRPr="004A50E2" w:rsidRDefault="00437BB7" w:rsidP="00437BB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192F9CEE" w:rsidR="00437BB7" w:rsidRPr="004A50E2" w:rsidRDefault="00437BB7" w:rsidP="00437BB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437BB7" w:rsidRPr="004A50E2" w:rsidRDefault="00437BB7" w:rsidP="00437BB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37BB7" w:rsidRPr="00F7219D" w14:paraId="15FCBBBD" w14:textId="77777777" w:rsidTr="00437BB7">
        <w:tc>
          <w:tcPr>
            <w:tcW w:w="813" w:type="pct"/>
            <w:gridSpan w:val="2"/>
            <w:tcBorders>
              <w:top w:val="dotted" w:sz="4" w:space="0" w:color="auto"/>
              <w:bottom w:val="dotted" w:sz="4" w:space="0" w:color="auto"/>
              <w:right w:val="dotted" w:sz="4" w:space="0" w:color="auto"/>
            </w:tcBorders>
            <w:vAlign w:val="center"/>
          </w:tcPr>
          <w:p w14:paraId="6F78D371" w14:textId="77777777" w:rsidR="00437BB7" w:rsidRPr="00A06BBC" w:rsidRDefault="00437BB7" w:rsidP="00437BB7">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437BB7" w:rsidRPr="002B1A59" w:rsidRDefault="00437BB7" w:rsidP="00437BB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437BB7" w:rsidRPr="002B1A59" w:rsidRDefault="00437BB7" w:rsidP="00437BB7">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437BB7" w:rsidRPr="004A50E2" w:rsidRDefault="00437BB7" w:rsidP="00437BB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2A424FC" w:rsidR="00437BB7" w:rsidRPr="004A50E2" w:rsidRDefault="00437BB7" w:rsidP="00437BB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E2BBF2B" w:rsidR="00437BB7" w:rsidRPr="004A50E2" w:rsidRDefault="00437BB7" w:rsidP="00437BB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6F51DCD7" w:rsidR="00437BB7" w:rsidRPr="004A50E2" w:rsidRDefault="00437BB7" w:rsidP="00437BB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437BB7" w:rsidRPr="004A50E2" w:rsidRDefault="00437BB7" w:rsidP="00437BB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37BB7" w:rsidRPr="00F7219D" w14:paraId="47FC8918" w14:textId="77777777" w:rsidTr="00437BB7">
        <w:tc>
          <w:tcPr>
            <w:tcW w:w="813" w:type="pct"/>
            <w:gridSpan w:val="2"/>
            <w:tcBorders>
              <w:top w:val="dotted" w:sz="4" w:space="0" w:color="auto"/>
              <w:bottom w:val="dotted" w:sz="4" w:space="0" w:color="auto"/>
              <w:right w:val="dotted" w:sz="4" w:space="0" w:color="auto"/>
            </w:tcBorders>
            <w:vAlign w:val="center"/>
          </w:tcPr>
          <w:p w14:paraId="1BBB05FF" w14:textId="77777777" w:rsidR="00437BB7" w:rsidRPr="00A06BBC" w:rsidRDefault="00437BB7" w:rsidP="00437BB7">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437BB7" w:rsidRPr="00F074C3" w:rsidRDefault="00437BB7" w:rsidP="00437BB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437BB7" w:rsidRDefault="00437BB7" w:rsidP="00437BB7">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D273BA5" w14:textId="1F0BEC95" w:rsidR="00437BB7" w:rsidRPr="00790E2E" w:rsidRDefault="00437BB7" w:rsidP="00437BB7">
            <w:pPr>
              <w:jc w:val="left"/>
              <w:rPr>
                <w:rFonts w:cs="Tahoma"/>
                <w:sz w:val="16"/>
                <w:szCs w:val="16"/>
              </w:rPr>
            </w:pPr>
            <w:r w:rsidRPr="00790E2E">
              <w:rPr>
                <w:rFonts w:cs="Tahoma"/>
                <w:sz w:val="16"/>
                <w:szCs w:val="16"/>
              </w:rPr>
              <w:t xml:space="preserve">La sede si trova al </w:t>
            </w:r>
            <w:proofErr w:type="gramStart"/>
            <w:r w:rsidRPr="00790E2E">
              <w:rPr>
                <w:rFonts w:cs="Tahoma"/>
                <w:sz w:val="16"/>
                <w:szCs w:val="16"/>
              </w:rPr>
              <w:t>1°</w:t>
            </w:r>
            <w:proofErr w:type="gramEnd"/>
            <w:r w:rsidRPr="00790E2E">
              <w:rPr>
                <w:rFonts w:cs="Tahoma"/>
                <w:sz w:val="16"/>
                <w:szCs w:val="16"/>
              </w:rPr>
              <w:t xml:space="preserve"> piano, con ingresso di pertinenza al piano terra; rischio non presente nell’attività.</w:t>
            </w:r>
          </w:p>
          <w:p w14:paraId="54AE3C23" w14:textId="25926B33" w:rsidR="00437BB7" w:rsidRPr="00534461" w:rsidRDefault="00437BB7" w:rsidP="00437BB7">
            <w:pPr>
              <w:jc w:val="left"/>
              <w:rPr>
                <w:rFonts w:cs="Tahoma"/>
                <w:color w:val="000000"/>
                <w:sz w:val="16"/>
                <w:szCs w:val="16"/>
              </w:rPr>
            </w:pPr>
            <w:r w:rsidRPr="00790E2E">
              <w:rPr>
                <w:sz w:val="16"/>
                <w:szCs w:val="16"/>
              </w:rPr>
              <w:t xml:space="preserve">In relazione al Piano Nazionale che verrà emanato in base al Dlgs101 del 2020, se la sede </w:t>
            </w:r>
            <w:proofErr w:type="gramStart"/>
            <w:r w:rsidRPr="00790E2E">
              <w:rPr>
                <w:sz w:val="16"/>
                <w:szCs w:val="16"/>
              </w:rPr>
              <w:t>dovesse ricadere</w:t>
            </w:r>
            <w:proofErr w:type="gramEnd"/>
            <w:r w:rsidRPr="00790E2E">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7156FA9" w:rsidR="00437BB7" w:rsidRPr="00F074C3" w:rsidRDefault="00437BB7" w:rsidP="00437BB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4BD02BC" w:rsidR="00437BB7" w:rsidRPr="00F074C3" w:rsidRDefault="00437BB7" w:rsidP="00437BB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4677CE81" w:rsidR="00437BB7" w:rsidRPr="00F074C3" w:rsidRDefault="00437BB7" w:rsidP="00437BB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53A3815" w:rsidR="00437BB7" w:rsidRDefault="00437BB7" w:rsidP="00437BB7">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437BB7" w:rsidRPr="00F7219D" w14:paraId="2DD83176" w14:textId="77777777" w:rsidTr="00437BB7">
        <w:tc>
          <w:tcPr>
            <w:tcW w:w="813" w:type="pct"/>
            <w:gridSpan w:val="2"/>
            <w:tcBorders>
              <w:top w:val="dotted" w:sz="4" w:space="0" w:color="auto"/>
              <w:bottom w:val="dotted" w:sz="4" w:space="0" w:color="auto"/>
              <w:right w:val="dotted" w:sz="4" w:space="0" w:color="auto"/>
            </w:tcBorders>
            <w:vAlign w:val="center"/>
          </w:tcPr>
          <w:p w14:paraId="675B836C" w14:textId="77777777" w:rsidR="00437BB7" w:rsidRPr="00A06BBC" w:rsidRDefault="00437BB7" w:rsidP="00437BB7">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437BB7" w:rsidRPr="00F074C3" w:rsidRDefault="00437BB7" w:rsidP="00437BB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437BB7" w:rsidRDefault="00437BB7" w:rsidP="00437BB7">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437BB7" w:rsidRPr="00534461" w:rsidRDefault="00437BB7" w:rsidP="00437BB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7DC4C7F" w:rsidR="00437BB7" w:rsidRPr="00F074C3" w:rsidRDefault="00437BB7" w:rsidP="00437BB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2EE2DAD2" w:rsidR="00437BB7" w:rsidRPr="00F074C3" w:rsidRDefault="00437BB7" w:rsidP="00437BB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7ECE5E83" w:rsidR="00437BB7" w:rsidRPr="00F074C3" w:rsidRDefault="00437BB7" w:rsidP="00437BB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437BB7" w:rsidRDefault="00437BB7" w:rsidP="00437BB7">
            <w:pPr>
              <w:jc w:val="left"/>
              <w:rPr>
                <w:rFonts w:cs="Tahoma"/>
                <w:color w:val="000000"/>
                <w:sz w:val="16"/>
                <w:szCs w:val="16"/>
              </w:rPr>
            </w:pPr>
            <w:r>
              <w:rPr>
                <w:rFonts w:cs="Tahoma"/>
                <w:color w:val="000000"/>
                <w:sz w:val="16"/>
                <w:szCs w:val="16"/>
              </w:rPr>
              <w:t>vedere documento Master</w:t>
            </w:r>
          </w:p>
        </w:tc>
      </w:tr>
      <w:tr w:rsidR="00437BB7" w:rsidRPr="00F7219D" w14:paraId="48A4EBF7" w14:textId="77777777" w:rsidTr="00437BB7">
        <w:tc>
          <w:tcPr>
            <w:tcW w:w="813" w:type="pct"/>
            <w:gridSpan w:val="2"/>
            <w:tcBorders>
              <w:top w:val="dotted" w:sz="4" w:space="0" w:color="auto"/>
              <w:bottom w:val="dotted" w:sz="4" w:space="0" w:color="auto"/>
              <w:right w:val="dotted" w:sz="4" w:space="0" w:color="auto"/>
            </w:tcBorders>
            <w:vAlign w:val="center"/>
          </w:tcPr>
          <w:p w14:paraId="59EE4B11" w14:textId="77777777" w:rsidR="00437BB7" w:rsidRPr="00A06BBC" w:rsidRDefault="00437BB7" w:rsidP="00437BB7">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437BB7" w:rsidRPr="00F074C3" w:rsidRDefault="00437BB7" w:rsidP="00437BB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437BB7" w:rsidRDefault="00437BB7" w:rsidP="00437BB7">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437BB7" w:rsidRPr="00534461" w:rsidRDefault="00437BB7" w:rsidP="00437BB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984FD7F" w:rsidR="00437BB7" w:rsidRPr="00F074C3" w:rsidRDefault="00437BB7" w:rsidP="00437BB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6F3DA983" w:rsidR="00437BB7" w:rsidRPr="00F074C3" w:rsidRDefault="00437BB7" w:rsidP="00437BB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3FC76630" w:rsidR="00437BB7" w:rsidRPr="00F074C3" w:rsidRDefault="00437BB7" w:rsidP="00437BB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437BB7" w:rsidRPr="007074BA" w:rsidRDefault="00437BB7" w:rsidP="00437BB7">
            <w:pPr>
              <w:jc w:val="left"/>
              <w:rPr>
                <w:rFonts w:cs="Tahoma"/>
                <w:color w:val="000000"/>
                <w:sz w:val="16"/>
                <w:szCs w:val="16"/>
              </w:rPr>
            </w:pPr>
            <w:r w:rsidRPr="007074BA">
              <w:rPr>
                <w:rFonts w:cs="Tahoma"/>
                <w:color w:val="000000"/>
                <w:sz w:val="16"/>
                <w:szCs w:val="16"/>
              </w:rPr>
              <w:t>vedere documento Master</w:t>
            </w:r>
          </w:p>
        </w:tc>
      </w:tr>
      <w:tr w:rsidR="00437BB7" w:rsidRPr="00F7219D" w14:paraId="7FD18D3E" w14:textId="77777777" w:rsidTr="00437BB7">
        <w:tc>
          <w:tcPr>
            <w:tcW w:w="813" w:type="pct"/>
            <w:gridSpan w:val="2"/>
            <w:tcBorders>
              <w:top w:val="dotted" w:sz="4" w:space="0" w:color="auto"/>
              <w:bottom w:val="dotted" w:sz="4" w:space="0" w:color="auto"/>
              <w:right w:val="dotted" w:sz="4" w:space="0" w:color="auto"/>
            </w:tcBorders>
            <w:vAlign w:val="center"/>
          </w:tcPr>
          <w:p w14:paraId="79FD3A9E" w14:textId="77777777" w:rsidR="00437BB7" w:rsidRPr="00A06BBC" w:rsidRDefault="00437BB7" w:rsidP="00437BB7">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437BB7" w:rsidRPr="00F074C3" w:rsidRDefault="00437BB7" w:rsidP="00437BB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437BB7" w:rsidRDefault="00437BB7" w:rsidP="00437BB7">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437BB7" w:rsidRPr="00534461" w:rsidRDefault="00437BB7" w:rsidP="00437BB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0291B97" w:rsidR="00437BB7" w:rsidRPr="00F074C3" w:rsidRDefault="00437BB7" w:rsidP="00437BB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D02394E" w:rsidR="00437BB7" w:rsidRPr="00F074C3" w:rsidRDefault="00437BB7" w:rsidP="00437BB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9BD8DFA" w:rsidR="00437BB7" w:rsidRPr="00F074C3" w:rsidRDefault="00437BB7" w:rsidP="00437BB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437BB7" w:rsidRDefault="00437BB7" w:rsidP="00437BB7">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tcPr>
          <w:p w14:paraId="35C7AE13" w14:textId="77777777" w:rsidR="00F7219D" w:rsidRPr="00D83043" w:rsidRDefault="00F7219D" w:rsidP="00E509FF">
            <w:pPr>
              <w:jc w:val="left"/>
              <w:rPr>
                <w:sz w:val="22"/>
              </w:rPr>
            </w:pPr>
            <w:r w:rsidRPr="00D83043">
              <w:rPr>
                <w:sz w:val="22"/>
              </w:rPr>
              <w:t>RISCHIO SISMICO</w:t>
            </w:r>
          </w:p>
        </w:tc>
        <w:tc>
          <w:tcPr>
            <w:tcW w:w="11443" w:type="dxa"/>
          </w:tcPr>
          <w:p w14:paraId="486DCF0A" w14:textId="52840682" w:rsidR="00F7219D" w:rsidRPr="00D83043" w:rsidRDefault="00F7219D" w:rsidP="00E509FF">
            <w:pPr>
              <w:jc w:val="left"/>
              <w:rPr>
                <w:sz w:val="22"/>
              </w:rPr>
            </w:pPr>
            <w:r w:rsidRPr="00D83043">
              <w:rPr>
                <w:sz w:val="22"/>
              </w:rPr>
              <w:t xml:space="preserve">entità sismica zona </w:t>
            </w:r>
            <w:r w:rsidR="00D83043" w:rsidRPr="00D83043">
              <w:rPr>
                <w:sz w:val="22"/>
              </w:rPr>
              <w:t>4</w:t>
            </w:r>
          </w:p>
        </w:tc>
      </w:tr>
      <w:tr w:rsidR="00F7219D" w14:paraId="6258F076" w14:textId="77777777" w:rsidTr="00E509FF">
        <w:tc>
          <w:tcPr>
            <w:tcW w:w="2943" w:type="dxa"/>
          </w:tcPr>
          <w:p w14:paraId="745EAF8E" w14:textId="77777777" w:rsidR="00F7219D" w:rsidRPr="00D83043" w:rsidRDefault="00F7219D" w:rsidP="00E509FF">
            <w:pPr>
              <w:jc w:val="left"/>
              <w:rPr>
                <w:sz w:val="22"/>
              </w:rPr>
            </w:pPr>
            <w:r w:rsidRPr="00D83043">
              <w:rPr>
                <w:sz w:val="22"/>
              </w:rPr>
              <w:t>RISCHIO IDROGEOLOGICO</w:t>
            </w:r>
          </w:p>
        </w:tc>
        <w:tc>
          <w:tcPr>
            <w:tcW w:w="11443" w:type="dxa"/>
          </w:tcPr>
          <w:p w14:paraId="63DAF795" w14:textId="13C72A29" w:rsidR="00F7219D" w:rsidRPr="00D83043" w:rsidRDefault="00F7219D" w:rsidP="00D83043">
            <w:pPr>
              <w:jc w:val="left"/>
            </w:pPr>
            <w:r w:rsidRPr="00D83043">
              <w:rPr>
                <w:sz w:val="22"/>
              </w:rPr>
              <w:t>non presente</w:t>
            </w:r>
          </w:p>
        </w:tc>
      </w:tr>
      <w:tr w:rsidR="00F7219D" w14:paraId="4D43E53E" w14:textId="77777777" w:rsidTr="00E509FF">
        <w:tc>
          <w:tcPr>
            <w:tcW w:w="2943" w:type="dxa"/>
          </w:tcPr>
          <w:p w14:paraId="090DB6D6" w14:textId="77777777" w:rsidR="00F7219D" w:rsidRPr="00D83043" w:rsidRDefault="00F7219D" w:rsidP="00E509FF">
            <w:pPr>
              <w:jc w:val="left"/>
              <w:rPr>
                <w:sz w:val="22"/>
              </w:rPr>
            </w:pPr>
            <w:r w:rsidRPr="00D83043">
              <w:rPr>
                <w:sz w:val="22"/>
              </w:rPr>
              <w:t>RISCHIO AMBIENTALE</w:t>
            </w:r>
          </w:p>
        </w:tc>
        <w:tc>
          <w:tcPr>
            <w:tcW w:w="11443" w:type="dxa"/>
          </w:tcPr>
          <w:p w14:paraId="227A6A11" w14:textId="43BB4F09" w:rsidR="00F7219D" w:rsidRPr="00D83043" w:rsidRDefault="00F7219D" w:rsidP="00D83043">
            <w:pPr>
              <w:jc w:val="left"/>
              <w:rPr>
                <w:sz w:val="22"/>
              </w:rPr>
            </w:pPr>
            <w:r w:rsidRPr="00D83043">
              <w:rPr>
                <w:sz w:val="22"/>
              </w:rPr>
              <w:t>non presente</w:t>
            </w:r>
          </w:p>
        </w:tc>
      </w:tr>
      <w:tr w:rsidR="00F7219D" w14:paraId="57084C2D" w14:textId="77777777" w:rsidTr="00E509FF">
        <w:tc>
          <w:tcPr>
            <w:tcW w:w="2943" w:type="dxa"/>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E509F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18065D" w:rsidRDefault="00F7219D" w:rsidP="00E509FF">
            <w:pPr>
              <w:tabs>
                <w:tab w:val="clear" w:pos="-189"/>
              </w:tabs>
              <w:suppressAutoHyphens/>
              <w:jc w:val="left"/>
              <w:rPr>
                <w:rFonts w:cs="Arial"/>
                <w:lang w:eastAsia="ar-SA"/>
              </w:rPr>
            </w:pPr>
            <w:r w:rsidRPr="0018065D">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7777777" w:rsidR="00F7219D" w:rsidRPr="0018065D" w:rsidRDefault="00F7219D" w:rsidP="00E509FF">
            <w:pPr>
              <w:tabs>
                <w:tab w:val="clear" w:pos="-189"/>
              </w:tabs>
              <w:suppressAutoHyphens/>
              <w:rPr>
                <w:rFonts w:cs="Arial"/>
              </w:rPr>
            </w:pPr>
            <w:r w:rsidRPr="0018065D">
              <w:rPr>
                <w:rFonts w:cs="Arial"/>
              </w:rPr>
              <w:t xml:space="preserve">Dicembre 2020 - </w:t>
            </w:r>
            <w:proofErr w:type="gramStart"/>
            <w:r w:rsidRPr="0018065D">
              <w:rPr>
                <w:rFonts w:cs="Arial"/>
              </w:rPr>
              <w:t>Marzo</w:t>
            </w:r>
            <w:proofErr w:type="gramEnd"/>
            <w:r w:rsidRPr="0018065D">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85727FD" w:rsidR="00F7219D" w:rsidRPr="002055C4" w:rsidRDefault="00F7219D" w:rsidP="00656D63">
            <w:pPr>
              <w:tabs>
                <w:tab w:val="clear" w:pos="-189"/>
              </w:tabs>
              <w:jc w:val="left"/>
              <w:rPr>
                <w:rFonts w:cs="Arial"/>
                <w:lang w:eastAsia="ar-SA"/>
              </w:rPr>
            </w:pPr>
            <w:r w:rsidRPr="00A22328">
              <w:rPr>
                <w:rFonts w:cs="Arial"/>
                <w:lang w:eastAsia="ar-SA"/>
              </w:rPr>
              <w:t xml:space="preserve">Verifica con </w:t>
            </w:r>
            <w:r w:rsidR="0018065D">
              <w:rPr>
                <w:rFonts w:cs="Arial"/>
                <w:lang w:eastAsia="ar-SA"/>
              </w:rPr>
              <w:t>Proprietà</w:t>
            </w:r>
            <w:r w:rsidRPr="00A22328">
              <w:rPr>
                <w:rFonts w:cs="Arial"/>
                <w:lang w:eastAsia="ar-SA"/>
              </w:rPr>
              <w:t xml:space="preserve"> Stabile per interventi relativi a illuminazione e/o segnaletica emergenza vani scala, ecc</w:t>
            </w:r>
            <w:r w:rsidR="00D6425E">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18065D">
              <w:rPr>
                <w:rFonts w:cs="Arial"/>
              </w:rPr>
              <w:t xml:space="preserve">Dicembre 2020 - </w:t>
            </w:r>
            <w:proofErr w:type="gramStart"/>
            <w:r w:rsidR="00646F1D" w:rsidRPr="0018065D">
              <w:rPr>
                <w:rFonts w:cs="Arial"/>
              </w:rPr>
              <w:t>Marzo</w:t>
            </w:r>
            <w:proofErr w:type="gramEnd"/>
            <w:r w:rsidRPr="0018065D">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080CCD4" w:rsidR="00F7219D" w:rsidRPr="00F013FD" w:rsidRDefault="00437BB7" w:rsidP="00E509FF">
            <w:pPr>
              <w:tabs>
                <w:tab w:val="clear" w:pos="-189"/>
              </w:tabs>
              <w:suppressAutoHyphens/>
              <w:rPr>
                <w:rFonts w:cs="Arial"/>
                <w:highlight w:val="yellow"/>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5D140F" w:rsidRDefault="009130E3" w:rsidP="009130E3">
            <w:pPr>
              <w:tabs>
                <w:tab w:val="clear" w:pos="-189"/>
              </w:tabs>
              <w:suppressAutoHyphens/>
              <w:jc w:val="left"/>
              <w:rPr>
                <w:rFonts w:cs="Arial"/>
                <w:lang w:eastAsia="ar-SA"/>
              </w:rPr>
            </w:pPr>
            <w:r w:rsidRPr="005D140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5D140F" w:rsidRDefault="009130E3" w:rsidP="009130E3">
            <w:pPr>
              <w:tabs>
                <w:tab w:val="clear" w:pos="-189"/>
              </w:tabs>
              <w:suppressAutoHyphens/>
              <w:rPr>
                <w:rFonts w:cs="Arial"/>
              </w:rPr>
            </w:pPr>
            <w:r w:rsidRPr="005D140F">
              <w:rPr>
                <w:rFonts w:cs="Arial"/>
              </w:rPr>
              <w:t xml:space="preserve">Dicembre 2020 – </w:t>
            </w:r>
            <w:proofErr w:type="gramStart"/>
            <w:r w:rsidRPr="005D140F">
              <w:rPr>
                <w:rFonts w:cs="Arial"/>
              </w:rPr>
              <w:t>Gennaio</w:t>
            </w:r>
            <w:proofErr w:type="gramEnd"/>
            <w:r w:rsidRPr="005D140F">
              <w:rPr>
                <w:rFonts w:cs="Arial"/>
              </w:rPr>
              <w:t xml:space="preserve"> 2021</w:t>
            </w:r>
          </w:p>
        </w:tc>
      </w:tr>
      <w:tr w:rsidR="00D6425E" w:rsidRPr="002055C4" w14:paraId="7FBAA517" w14:textId="77777777" w:rsidTr="00D6425E">
        <w:trPr>
          <w:trHeight w:hRule="exact" w:val="540"/>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18A830C3" w:rsidR="00D6425E" w:rsidRDefault="00D6425E" w:rsidP="00D6425E">
            <w:pPr>
              <w:tabs>
                <w:tab w:val="clear" w:pos="-189"/>
              </w:tabs>
              <w:suppressAutoHyphens/>
              <w:jc w:val="left"/>
              <w:rPr>
                <w:rFonts w:cs="Arial"/>
                <w:lang w:eastAsia="ar-SA"/>
              </w:rPr>
            </w:pPr>
            <w:r w:rsidRPr="00A22328">
              <w:rPr>
                <w:rFonts w:cs="Arial"/>
                <w:lang w:eastAsia="ar-SA"/>
              </w:rPr>
              <w:t xml:space="preserve">Verifica con </w:t>
            </w:r>
            <w:r>
              <w:rPr>
                <w:rFonts w:cs="Arial"/>
                <w:lang w:eastAsia="ar-SA"/>
              </w:rPr>
              <w:t>Proprietà</w:t>
            </w:r>
            <w:r w:rsidRPr="00A22328">
              <w:rPr>
                <w:rFonts w:cs="Arial"/>
                <w:lang w:eastAsia="ar-SA"/>
              </w:rPr>
              <w:t xml:space="preserve"> Stabile per interventi relativi </w:t>
            </w:r>
            <w:r>
              <w:rPr>
                <w:rFonts w:cs="Arial"/>
                <w:lang w:eastAsia="ar-SA"/>
              </w:rPr>
              <w:t>all’installazione di</w:t>
            </w:r>
            <w:r w:rsidRPr="00A22328">
              <w:rPr>
                <w:rFonts w:cs="Arial"/>
                <w:lang w:eastAsia="ar-SA"/>
              </w:rPr>
              <w:t xml:space="preserve"> strisce antiscivolo</w:t>
            </w:r>
            <w:r>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5CE3BD13" w:rsidR="00D6425E" w:rsidRPr="00F62259" w:rsidRDefault="00D6425E" w:rsidP="00D642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45CFC7F8" w:rsidR="00D6425E" w:rsidRPr="00A4729D" w:rsidRDefault="00D6425E" w:rsidP="00D6425E">
            <w:pPr>
              <w:tabs>
                <w:tab w:val="clear" w:pos="-189"/>
              </w:tabs>
              <w:suppressAutoHyphens/>
              <w:rPr>
                <w:rFonts w:cs="Arial"/>
                <w:highlight w:val="yellow"/>
              </w:rPr>
            </w:pPr>
            <w:r>
              <w:rPr>
                <w:rFonts w:cs="Arial"/>
              </w:rPr>
              <w:t>ESEGUITO</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6636198" w:rsidR="00F7219D" w:rsidRPr="001736F6" w:rsidRDefault="00A81D6F" w:rsidP="00E509FF">
            <w:pPr>
              <w:jc w:val="left"/>
              <w:rPr>
                <w:sz w:val="22"/>
                <w:szCs w:val="22"/>
                <w:highlight w:val="yellow"/>
              </w:rPr>
            </w:pPr>
            <w:r w:rsidRPr="00A81D6F">
              <w:rPr>
                <w:sz w:val="22"/>
                <w:szCs w:val="22"/>
              </w:rPr>
              <w:t>Prot. N° 61482 del 23/12/2010</w:t>
            </w:r>
          </w:p>
        </w:tc>
      </w:tr>
      <w:tr w:rsidR="00F7219D" w14:paraId="36AA1212" w14:textId="77777777" w:rsidTr="00E509FF">
        <w:tc>
          <w:tcPr>
            <w:tcW w:w="4820" w:type="dxa"/>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93FF23C" w:rsidR="00F7219D" w:rsidRPr="00882B0E" w:rsidRDefault="00F7219D" w:rsidP="00E509FF">
            <w:pPr>
              <w:jc w:val="left"/>
              <w:rPr>
                <w:sz w:val="22"/>
                <w:szCs w:val="22"/>
              </w:rPr>
            </w:pPr>
          </w:p>
        </w:tc>
      </w:tr>
      <w:tr w:rsidR="00F7219D" w14:paraId="4D46E3A0" w14:textId="77777777" w:rsidTr="00E509FF">
        <w:tc>
          <w:tcPr>
            <w:tcW w:w="4820" w:type="dxa"/>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53CD56C" w:rsidR="00F7219D" w:rsidRPr="00882B0E" w:rsidRDefault="00F7219D" w:rsidP="00E509FF">
            <w:pPr>
              <w:jc w:val="left"/>
              <w:rPr>
                <w:sz w:val="22"/>
                <w:szCs w:val="22"/>
              </w:rPr>
            </w:pPr>
          </w:p>
        </w:tc>
      </w:tr>
      <w:tr w:rsidR="00F7219D" w14:paraId="794088DB" w14:textId="77777777" w:rsidTr="00E509FF">
        <w:tc>
          <w:tcPr>
            <w:tcW w:w="4820" w:type="dxa"/>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6AE62724" w:rsidR="00F7219D" w:rsidRPr="00B5389E" w:rsidRDefault="00F7219D" w:rsidP="00847779">
            <w:pPr>
              <w:jc w:val="left"/>
              <w:rPr>
                <w:sz w:val="22"/>
                <w:szCs w:val="22"/>
                <w:highlight w:val="yellow"/>
              </w:rPr>
            </w:pPr>
            <w:proofErr w:type="spellStart"/>
            <w:r w:rsidRPr="005D25F2">
              <w:rPr>
                <w:sz w:val="22"/>
                <w:szCs w:val="22"/>
              </w:rPr>
              <w:t>Di.Co</w:t>
            </w:r>
            <w:proofErr w:type="spellEnd"/>
            <w:r w:rsidRPr="005D25F2">
              <w:rPr>
                <w:sz w:val="22"/>
                <w:szCs w:val="22"/>
              </w:rPr>
              <w:t xml:space="preserve">. </w:t>
            </w:r>
            <w:r w:rsidR="005D25F2" w:rsidRPr="005D25F2">
              <w:rPr>
                <w:sz w:val="22"/>
                <w:szCs w:val="22"/>
              </w:rPr>
              <w:t>del 31-08-2018</w:t>
            </w:r>
          </w:p>
        </w:tc>
      </w:tr>
      <w:tr w:rsidR="00F7219D" w14:paraId="5B9B216C" w14:textId="77777777" w:rsidTr="00E509F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701724C" w:rsidR="00F7219D" w:rsidRPr="00217028" w:rsidRDefault="00A81D6F" w:rsidP="00E509FF">
            <w:pPr>
              <w:jc w:val="left"/>
              <w:rPr>
                <w:sz w:val="22"/>
                <w:szCs w:val="22"/>
              </w:rPr>
            </w:pPr>
            <w:r>
              <w:rPr>
                <w:sz w:val="22"/>
                <w:szCs w:val="22"/>
              </w:rPr>
              <w:t>Di. Co del 20/10/2010</w:t>
            </w:r>
          </w:p>
        </w:tc>
      </w:tr>
      <w:tr w:rsidR="00F7219D" w14:paraId="76A86331" w14:textId="77777777" w:rsidTr="00E509F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01DDAB4" w:rsidR="00F7219D" w:rsidRPr="00217028" w:rsidRDefault="005D25F2" w:rsidP="00E509FF">
            <w:pPr>
              <w:jc w:val="left"/>
              <w:rPr>
                <w:sz w:val="22"/>
                <w:szCs w:val="22"/>
              </w:rPr>
            </w:pPr>
            <w:proofErr w:type="spellStart"/>
            <w:r w:rsidRPr="005D25F2">
              <w:rPr>
                <w:sz w:val="22"/>
                <w:szCs w:val="22"/>
              </w:rPr>
              <w:t>Di.Co</w:t>
            </w:r>
            <w:proofErr w:type="spellEnd"/>
            <w:r w:rsidRPr="005D25F2">
              <w:rPr>
                <w:sz w:val="22"/>
                <w:szCs w:val="22"/>
              </w:rPr>
              <w:t>. del 31-08-2018</w:t>
            </w:r>
          </w:p>
        </w:tc>
      </w:tr>
      <w:tr w:rsidR="00F7219D" w14:paraId="2BBFB4A6" w14:textId="77777777" w:rsidTr="00E509F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DB81FFE" w:rsidR="00F7219D" w:rsidRPr="00836B27" w:rsidRDefault="00F7219D" w:rsidP="00E509FF">
            <w:pPr>
              <w:jc w:val="left"/>
              <w:rPr>
                <w:sz w:val="22"/>
                <w:szCs w:val="22"/>
              </w:rPr>
            </w:pPr>
          </w:p>
        </w:tc>
      </w:tr>
      <w:tr w:rsidR="00F7219D" w14:paraId="70080446" w14:textId="77777777" w:rsidTr="00E509F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9D439C0" w:rsidR="00F7219D" w:rsidRPr="00437935" w:rsidRDefault="00F7219D" w:rsidP="00E509FF">
            <w:pPr>
              <w:jc w:val="left"/>
              <w:rPr>
                <w:sz w:val="22"/>
                <w:szCs w:val="22"/>
                <w:highlight w:val="yellow"/>
              </w:rPr>
            </w:pPr>
          </w:p>
        </w:tc>
      </w:tr>
      <w:tr w:rsidR="00F7219D" w14:paraId="441FB7C1" w14:textId="77777777" w:rsidTr="00E509FF">
        <w:tc>
          <w:tcPr>
            <w:tcW w:w="4820" w:type="dxa"/>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345BF7D2" w:rsidR="00F7219D" w:rsidRDefault="00F7219D" w:rsidP="00F7219D">
      <w:pPr>
        <w:jc w:val="center"/>
        <w:rPr>
          <w:sz w:val="10"/>
          <w:szCs w:val="10"/>
        </w:rPr>
      </w:pPr>
    </w:p>
    <w:p w14:paraId="473EF141" w14:textId="6407D019" w:rsidR="005D25F2" w:rsidRDefault="000D095C" w:rsidP="00F7219D">
      <w:pPr>
        <w:jc w:val="center"/>
        <w:rPr>
          <w:sz w:val="10"/>
          <w:szCs w:val="10"/>
        </w:rPr>
      </w:pPr>
      <w:r>
        <w:rPr>
          <w:noProof/>
          <w:sz w:val="10"/>
          <w:szCs w:val="10"/>
        </w:rPr>
        <w:drawing>
          <wp:inline distT="0" distB="0" distL="0" distR="0" wp14:anchorId="16BB3C10" wp14:editId="274B9BDC">
            <wp:extent cx="8651967" cy="6112435"/>
            <wp:effectExtent l="0" t="0" r="0" b="317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8651967" cy="6112435"/>
                    </a:xfrm>
                    <a:prstGeom prst="rect">
                      <a:avLst/>
                    </a:prstGeom>
                    <a:noFill/>
                    <a:ln>
                      <a:noFill/>
                    </a:ln>
                  </pic:spPr>
                </pic:pic>
              </a:graphicData>
            </a:graphic>
          </wp:inline>
        </w:drawing>
      </w:r>
    </w:p>
    <w:p w14:paraId="05545976" w14:textId="0FF8B9D2" w:rsidR="005D25F2" w:rsidRDefault="005D25F2" w:rsidP="00F7219D">
      <w:pPr>
        <w:jc w:val="center"/>
        <w:rPr>
          <w:sz w:val="10"/>
          <w:szCs w:val="10"/>
        </w:rPr>
      </w:pPr>
    </w:p>
    <w:p w14:paraId="53FD585F" w14:textId="39341F5C" w:rsidR="005D25F2" w:rsidRDefault="005D25F2" w:rsidP="00F7219D">
      <w:pPr>
        <w:jc w:val="center"/>
        <w:rPr>
          <w:sz w:val="10"/>
          <w:szCs w:val="10"/>
        </w:rPr>
      </w:pPr>
    </w:p>
    <w:p w14:paraId="1FA3E703" w14:textId="6DE228B7" w:rsidR="005D25F2" w:rsidRDefault="005D25F2" w:rsidP="00F7219D">
      <w:pPr>
        <w:jc w:val="center"/>
        <w:rPr>
          <w:sz w:val="10"/>
          <w:szCs w:val="10"/>
        </w:rPr>
      </w:pPr>
    </w:p>
    <w:p w14:paraId="1840F164" w14:textId="0E793504" w:rsidR="005D25F2" w:rsidRDefault="005D25F2" w:rsidP="00F7219D">
      <w:pPr>
        <w:jc w:val="center"/>
        <w:rPr>
          <w:sz w:val="10"/>
          <w:szCs w:val="10"/>
        </w:rPr>
      </w:pPr>
    </w:p>
    <w:p w14:paraId="5AF389F5" w14:textId="4C005BFD" w:rsidR="005D25F2" w:rsidRDefault="005D25F2" w:rsidP="00F7219D">
      <w:pPr>
        <w:jc w:val="center"/>
        <w:rPr>
          <w:sz w:val="10"/>
          <w:szCs w:val="10"/>
        </w:rPr>
      </w:pPr>
    </w:p>
    <w:p w14:paraId="44D5C689" w14:textId="77777777" w:rsidR="005D25F2" w:rsidRPr="006636BE" w:rsidRDefault="005D25F2" w:rsidP="00F7219D">
      <w:pPr>
        <w:jc w:val="center"/>
        <w:rPr>
          <w:sz w:val="10"/>
          <w:szCs w:val="10"/>
        </w:rPr>
      </w:pPr>
    </w:p>
    <w:p w14:paraId="566686A4" w14:textId="696EAA6F"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558D6640" w:rsidR="00F7219D" w:rsidRDefault="00F7219D" w:rsidP="00F7219D">
      <w:pPr>
        <w:jc w:val="center"/>
      </w:pPr>
    </w:p>
    <w:p w14:paraId="030A0CC8" w14:textId="339916D2" w:rsidR="000D095C" w:rsidRDefault="000D095C" w:rsidP="00F7219D">
      <w:pPr>
        <w:jc w:val="center"/>
      </w:pPr>
    </w:p>
    <w:p w14:paraId="130D38AE" w14:textId="7D443324" w:rsidR="000D095C" w:rsidRDefault="000D095C" w:rsidP="00F7219D">
      <w:pPr>
        <w:jc w:val="center"/>
      </w:pPr>
    </w:p>
    <w:p w14:paraId="3C6AD44E" w14:textId="70B51D30" w:rsidR="000D095C" w:rsidRDefault="000D095C" w:rsidP="00F7219D">
      <w:pPr>
        <w:jc w:val="center"/>
      </w:pPr>
      <w:r>
        <w:rPr>
          <w:noProof/>
        </w:rPr>
        <w:drawing>
          <wp:anchor distT="0" distB="0" distL="114300" distR="114300" simplePos="0" relativeHeight="251642880" behindDoc="0" locked="0" layoutInCell="1" allowOverlap="1" wp14:anchorId="7F0E3FBE" wp14:editId="27AF8A0A">
            <wp:simplePos x="0" y="0"/>
            <wp:positionH relativeFrom="column">
              <wp:posOffset>2300357</wp:posOffset>
            </wp:positionH>
            <wp:positionV relativeFrom="paragraph">
              <wp:posOffset>1816763</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rFonts w:ascii="Swis721 BT" w:hAnsi="Swis721 BT"/>
          <w:noProof/>
          <w:sz w:val="22"/>
          <w:szCs w:val="22"/>
        </w:rPr>
        <mc:AlternateContent>
          <mc:Choice Requires="wps">
            <w:drawing>
              <wp:anchor distT="0" distB="0" distL="114300" distR="114300" simplePos="0" relativeHeight="251680768" behindDoc="0" locked="0" layoutInCell="1" allowOverlap="1" wp14:anchorId="694F6152" wp14:editId="1BB92767">
                <wp:simplePos x="0" y="0"/>
                <wp:positionH relativeFrom="column">
                  <wp:posOffset>3419806</wp:posOffset>
                </wp:positionH>
                <wp:positionV relativeFrom="paragraph">
                  <wp:posOffset>971660</wp:posOffset>
                </wp:positionV>
                <wp:extent cx="2306568" cy="317666"/>
                <wp:effectExtent l="19050" t="19050" r="17780" b="2540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6568" cy="317666"/>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CF5B46" id="_x0000_t32" coordsize="21600,21600" o:spt="32" o:oned="t" path="m,l21600,21600e" filled="f">
                <v:path arrowok="t" fillok="f" o:connecttype="none"/>
                <o:lock v:ext="edit" shapetype="t"/>
              </v:shapetype>
              <v:shape id="Connettore 2 13" o:spid="_x0000_s1026" type="#_x0000_t32" style="position:absolute;margin-left:269.3pt;margin-top:76.5pt;width:181.6pt;height: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" strokecolor="red" strokeweight="3pt">
                <v:stroke dashstyle="dash"/>
              </v:shape>
            </w:pict>
          </mc:Fallback>
        </mc:AlternateContent>
      </w:r>
      <w:r>
        <w:rPr>
          <w:rFonts w:cs="Arial"/>
          <w:b/>
          <w:noProof/>
        </w:rPr>
        <mc:AlternateContent>
          <mc:Choice Requires="wps">
            <w:drawing>
              <wp:anchor distT="0" distB="0" distL="114300" distR="114300" simplePos="0" relativeHeight="251670528" behindDoc="0" locked="0" layoutInCell="1" allowOverlap="1" wp14:anchorId="58ECE0B3" wp14:editId="278E2EB0">
                <wp:simplePos x="0" y="0"/>
                <wp:positionH relativeFrom="column">
                  <wp:posOffset>2860067</wp:posOffset>
                </wp:positionH>
                <wp:positionV relativeFrom="paragraph">
                  <wp:posOffset>987563</wp:posOffset>
                </wp:positionV>
                <wp:extent cx="521445" cy="871496"/>
                <wp:effectExtent l="76200" t="19050" r="31115" b="4318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445" cy="871496"/>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A5F2D" id="Connettore 2 8" o:spid="_x0000_s1026" type="#_x0000_t32" style="position:absolute;margin-left:225.2pt;margin-top:77.75pt;width:41.05pt;height:68.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49024" behindDoc="0" locked="0" layoutInCell="1" allowOverlap="1" wp14:anchorId="7189DA1A" wp14:editId="783010B3">
                <wp:simplePos x="0" y="0"/>
                <wp:positionH relativeFrom="column">
                  <wp:posOffset>5774373</wp:posOffset>
                </wp:positionH>
                <wp:positionV relativeFrom="paragraph">
                  <wp:posOffset>1369874</wp:posOffset>
                </wp:positionV>
                <wp:extent cx="245110" cy="258445"/>
                <wp:effectExtent l="0" t="6668"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31528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2C8B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54.7pt;margin-top:107.85pt;width:19.3pt;height:20.35pt;rotation:-3587790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" adj="10243" fillcolor="red" strokecolor="red" strokeweight="2pt">
                <v:path arrowok="t"/>
              </v:shape>
            </w:pict>
          </mc:Fallback>
        </mc:AlternateContent>
      </w:r>
      <w:r>
        <w:rPr>
          <w:noProof/>
        </w:rPr>
        <w:drawing>
          <wp:inline distT="0" distB="0" distL="0" distR="0" wp14:anchorId="08DBA9CA" wp14:editId="6DD178DB">
            <wp:extent cx="8189781" cy="3960000"/>
            <wp:effectExtent l="0" t="0" r="1905"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0FEFBC44" w14:textId="19E8CEB6" w:rsidR="000D095C" w:rsidRDefault="000D095C" w:rsidP="00F7219D">
      <w:pPr>
        <w:jc w:val="center"/>
      </w:pPr>
    </w:p>
    <w:p w14:paraId="29F3B15A" w14:textId="5CFF14B6" w:rsidR="00F7219D" w:rsidRPr="000F20C2" w:rsidRDefault="000D095C" w:rsidP="00F7219D">
      <w:pPr>
        <w:tabs>
          <w:tab w:val="clear" w:pos="-189"/>
        </w:tabs>
        <w:spacing w:line="276" w:lineRule="auto"/>
        <w:jc w:val="center"/>
        <w:rPr>
          <w:rFonts w:ascii="Swis721 BT" w:hAnsi="Swis721 BT"/>
          <w:sz w:val="22"/>
          <w:szCs w:val="22"/>
        </w:rPr>
      </w:pPr>
      <w:r>
        <w:rPr>
          <w:rFonts w:ascii="Swis721 BT" w:hAnsi="Swis721 BT"/>
          <w:sz w:val="22"/>
          <w:szCs w:val="22"/>
        </w:rPr>
        <w:t>Via XX Settembre – Area Pedonale</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5697" w14:textId="77777777" w:rsidR="00C60111" w:rsidRDefault="00C60111" w:rsidP="00212665">
      <w:r>
        <w:separator/>
      </w:r>
    </w:p>
  </w:endnote>
  <w:endnote w:type="continuationSeparator" w:id="0">
    <w:p w14:paraId="77B67253" w14:textId="77777777" w:rsidR="00C60111" w:rsidRDefault="00C6011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54406B" w:rsidRPr="00353F7E" w:rsidRDefault="005440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EB4E3B">
          <w:rPr>
            <w:rFonts w:ascii="Helvetica" w:hAnsi="Helvetica"/>
            <w:i/>
            <w:noProof/>
            <w:sz w:val="16"/>
            <w:szCs w:val="16"/>
          </w:rPr>
          <w:fldChar w:fldCharType="begin"/>
        </w:r>
        <w:r w:rsidR="00EB4E3B">
          <w:rPr>
            <w:rFonts w:ascii="Helvetica" w:hAnsi="Helvetica"/>
            <w:i/>
            <w:noProof/>
            <w:sz w:val="16"/>
            <w:szCs w:val="16"/>
          </w:rPr>
          <w:instrText xml:space="preserve"> NUMPAGES   \* MERGEFORMAT </w:instrText>
        </w:r>
        <w:r w:rsidR="00EB4E3B">
          <w:rPr>
            <w:rFonts w:ascii="Helvetica" w:hAnsi="Helvetica"/>
            <w:i/>
            <w:noProof/>
            <w:sz w:val="16"/>
            <w:szCs w:val="16"/>
          </w:rPr>
          <w:fldChar w:fldCharType="separate"/>
        </w:r>
        <w:r w:rsidR="00AB727E" w:rsidRPr="00AB727E">
          <w:rPr>
            <w:rFonts w:ascii="Helvetica" w:hAnsi="Helvetica"/>
            <w:i/>
            <w:noProof/>
            <w:sz w:val="16"/>
            <w:szCs w:val="16"/>
          </w:rPr>
          <w:t>23</w:t>
        </w:r>
        <w:r w:rsidR="00EB4E3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54406B" w:rsidRPr="002F3833" w:rsidRDefault="0054406B">
        <w:pPr>
          <w:pStyle w:val="Pidipagina"/>
          <w:jc w:val="center"/>
          <w:rPr>
            <w:sz w:val="8"/>
            <w:szCs w:val="8"/>
          </w:rPr>
        </w:pPr>
      </w:p>
      <w:p w14:paraId="70EC75F6" w14:textId="77777777" w:rsidR="0054406B" w:rsidRDefault="0054406B">
        <w:pPr>
          <w:pStyle w:val="Pidipagina"/>
          <w:jc w:val="center"/>
        </w:pPr>
        <w:r>
          <w:fldChar w:fldCharType="begin"/>
        </w:r>
        <w:r>
          <w:instrText>PAGE   \* MERGEFORMAT</w:instrText>
        </w:r>
        <w:r>
          <w:fldChar w:fldCharType="separate"/>
        </w:r>
        <w:r w:rsidR="00E974ED">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54406B" w:rsidRPr="005B03CF" w:rsidRDefault="0054406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54406B" w:rsidRPr="005B03CF" w:rsidRDefault="0054406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54406B" w:rsidRPr="005B03CF" w:rsidRDefault="0054406B"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54406B" w:rsidRPr="00353F7E" w:rsidRDefault="005440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74E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54406B" w:rsidRPr="005B03CF" w:rsidRDefault="0054406B"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54406B" w:rsidRPr="00353F7E" w:rsidRDefault="005440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74ED">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54406B" w:rsidRPr="005B03CF" w:rsidRDefault="0054406B"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54406B" w:rsidRPr="00353F7E" w:rsidRDefault="005440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54406B" w:rsidRPr="00D94D6A" w:rsidRDefault="0054406B" w:rsidP="00212665">
        <w:pPr>
          <w:pStyle w:val="Pidipagina"/>
          <w:jc w:val="center"/>
          <w:rPr>
            <w:sz w:val="12"/>
            <w:szCs w:val="12"/>
          </w:rPr>
        </w:pPr>
      </w:p>
      <w:p w14:paraId="3B9FD149" w14:textId="77777777" w:rsidR="0054406B" w:rsidRPr="00353F7E" w:rsidRDefault="0054406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974ED">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B4EDF" w14:textId="77777777" w:rsidR="00C60111" w:rsidRDefault="00C60111" w:rsidP="00212665">
      <w:r>
        <w:separator/>
      </w:r>
    </w:p>
  </w:footnote>
  <w:footnote w:type="continuationSeparator" w:id="0">
    <w:p w14:paraId="0FF6D368" w14:textId="77777777" w:rsidR="00C60111" w:rsidRDefault="00C6011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54406B" w:rsidRDefault="0054406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4406B" w:rsidRPr="00026DE1" w14:paraId="5C8AC99F" w14:textId="77777777" w:rsidTr="00212665">
      <w:tc>
        <w:tcPr>
          <w:tcW w:w="809" w:type="dxa"/>
          <w:shd w:val="clear" w:color="auto" w:fill="D9D9D9" w:themeFill="background1" w:themeFillShade="D9"/>
          <w:vAlign w:val="center"/>
        </w:tcPr>
        <w:p w14:paraId="188EDBDC" w14:textId="77777777" w:rsidR="0054406B" w:rsidRPr="00026DE1" w:rsidRDefault="0054406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54406B" w:rsidRPr="00026DE1" w:rsidRDefault="0054406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54406B" w:rsidRPr="00026DE1" w:rsidRDefault="0054406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54406B" w:rsidRPr="00026DE1" w:rsidRDefault="0054406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54406B" w:rsidRPr="00026DE1" w:rsidRDefault="0054406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54406B" w:rsidRPr="00026DE1" w:rsidRDefault="0054406B" w:rsidP="00212665">
          <w:pPr>
            <w:tabs>
              <w:tab w:val="clear" w:pos="-189"/>
            </w:tabs>
            <w:jc w:val="left"/>
            <w:rPr>
              <w:sz w:val="24"/>
            </w:rPr>
          </w:pPr>
          <w:r w:rsidRPr="00026DE1">
            <w:rPr>
              <w:b/>
              <w:sz w:val="24"/>
            </w:rPr>
            <w:t>NOTE</w:t>
          </w:r>
        </w:p>
      </w:tc>
    </w:tr>
  </w:tbl>
  <w:p w14:paraId="5365D0B9" w14:textId="77777777" w:rsidR="0054406B" w:rsidRPr="007A1BD5" w:rsidRDefault="0054406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54406B" w:rsidRDefault="0054406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54406B" w:rsidRDefault="0054406B">
    <w:pPr>
      <w:pStyle w:val="Intestazione"/>
    </w:pPr>
  </w:p>
  <w:p w14:paraId="27C76A20" w14:textId="77777777" w:rsidR="0054406B" w:rsidRPr="007A1BD5" w:rsidRDefault="0054406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4406B" w:rsidRPr="00026DE1" w14:paraId="5C8CF501" w14:textId="77777777" w:rsidTr="00212665">
      <w:tc>
        <w:tcPr>
          <w:tcW w:w="959" w:type="dxa"/>
          <w:shd w:val="clear" w:color="auto" w:fill="D9D9D9" w:themeFill="background1" w:themeFillShade="D9"/>
          <w:vAlign w:val="center"/>
        </w:tcPr>
        <w:p w14:paraId="63C71DD3" w14:textId="77777777" w:rsidR="0054406B" w:rsidRPr="00026DE1" w:rsidRDefault="0054406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54406B" w:rsidRPr="00026DE1" w:rsidRDefault="0054406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54406B" w:rsidRPr="00026DE1" w:rsidRDefault="0054406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54406B" w:rsidRPr="00026DE1" w:rsidRDefault="0054406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54406B" w:rsidRPr="00026DE1" w:rsidRDefault="0054406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54406B" w:rsidRPr="00026DE1" w:rsidRDefault="0054406B" w:rsidP="00212665">
          <w:pPr>
            <w:tabs>
              <w:tab w:val="clear" w:pos="-189"/>
            </w:tabs>
            <w:jc w:val="left"/>
            <w:rPr>
              <w:sz w:val="24"/>
            </w:rPr>
          </w:pPr>
          <w:r w:rsidRPr="00026DE1">
            <w:rPr>
              <w:b/>
              <w:sz w:val="24"/>
            </w:rPr>
            <w:t>NOTE</w:t>
          </w:r>
        </w:p>
      </w:tc>
    </w:tr>
  </w:tbl>
  <w:p w14:paraId="26A007F3" w14:textId="77777777" w:rsidR="0054406B" w:rsidRPr="009429AB" w:rsidRDefault="0054406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4406B" w:rsidRPr="00026DE1" w14:paraId="6B3AB273" w14:textId="77777777" w:rsidTr="00212665">
      <w:tc>
        <w:tcPr>
          <w:tcW w:w="809" w:type="dxa"/>
          <w:shd w:val="clear" w:color="auto" w:fill="D9D9D9" w:themeFill="background1" w:themeFillShade="D9"/>
          <w:vAlign w:val="center"/>
        </w:tcPr>
        <w:p w14:paraId="78E61CDC" w14:textId="77777777" w:rsidR="0054406B" w:rsidRPr="00026DE1" w:rsidRDefault="0054406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54406B" w:rsidRPr="00026DE1" w:rsidRDefault="0054406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54406B" w:rsidRPr="00026DE1" w:rsidRDefault="0054406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54406B" w:rsidRPr="00026DE1" w:rsidRDefault="0054406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54406B" w:rsidRPr="00026DE1" w:rsidRDefault="0054406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54406B" w:rsidRPr="00026DE1" w:rsidRDefault="0054406B" w:rsidP="00212665">
          <w:pPr>
            <w:tabs>
              <w:tab w:val="clear" w:pos="-189"/>
            </w:tabs>
            <w:jc w:val="left"/>
            <w:rPr>
              <w:sz w:val="24"/>
            </w:rPr>
          </w:pPr>
          <w:r w:rsidRPr="00026DE1">
            <w:rPr>
              <w:b/>
              <w:sz w:val="24"/>
            </w:rPr>
            <w:t>NOTE</w:t>
          </w:r>
        </w:p>
      </w:tc>
    </w:tr>
  </w:tbl>
  <w:p w14:paraId="45DCD412" w14:textId="77777777" w:rsidR="0054406B" w:rsidRPr="007A1BD5" w:rsidRDefault="0054406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54406B" w:rsidRDefault="0054406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54406B" w:rsidRDefault="0054406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54406B" w:rsidRDefault="0054406B" w:rsidP="00212665">
    <w:pPr>
      <w:pStyle w:val="Intestazione"/>
      <w:tabs>
        <w:tab w:val="clear" w:pos="4819"/>
        <w:tab w:val="clear" w:pos="9638"/>
        <w:tab w:val="left" w:pos="188"/>
        <w:tab w:val="left" w:pos="11032"/>
      </w:tabs>
      <w:rPr>
        <w:sz w:val="8"/>
        <w:szCs w:val="8"/>
      </w:rPr>
    </w:pPr>
  </w:p>
  <w:p w14:paraId="3A5CC29D" w14:textId="77777777" w:rsidR="0054406B" w:rsidRPr="007A1BD5" w:rsidRDefault="0054406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54406B" w14:paraId="353D1854" w14:textId="77777777" w:rsidTr="003275B2">
      <w:tc>
        <w:tcPr>
          <w:tcW w:w="777" w:type="pct"/>
          <w:vMerge w:val="restart"/>
          <w:shd w:val="clear" w:color="auto" w:fill="F2F2F2" w:themeFill="background1" w:themeFillShade="F2"/>
          <w:vAlign w:val="center"/>
        </w:tcPr>
        <w:p w14:paraId="385D8C44" w14:textId="77777777" w:rsidR="0054406B" w:rsidRPr="00D95587" w:rsidRDefault="0054406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54406B" w:rsidRPr="00D95587" w:rsidRDefault="0054406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54406B" w:rsidRPr="00D95587" w:rsidRDefault="0054406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54406B" w:rsidRPr="00D95587" w:rsidRDefault="0054406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54406B" w:rsidRPr="00D95587" w:rsidRDefault="0054406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54406B" w:rsidRPr="00D95587" w:rsidRDefault="0054406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4406B" w14:paraId="5A695C41" w14:textId="77777777" w:rsidTr="003275B2">
      <w:tc>
        <w:tcPr>
          <w:tcW w:w="777" w:type="pct"/>
          <w:vMerge/>
          <w:shd w:val="clear" w:color="auto" w:fill="EEECE1" w:themeFill="background2"/>
          <w:vAlign w:val="center"/>
        </w:tcPr>
        <w:p w14:paraId="03DB1CF8" w14:textId="77777777" w:rsidR="0054406B" w:rsidRPr="00D95587" w:rsidRDefault="0054406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54406B" w:rsidRPr="00D95587" w:rsidRDefault="0054406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54406B" w:rsidRPr="00D95587" w:rsidRDefault="0054406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54406B" w:rsidRPr="00D95587" w:rsidRDefault="0054406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54406B" w:rsidRPr="00D95587" w:rsidRDefault="0054406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54406B" w:rsidRPr="00D95587" w:rsidRDefault="0054406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54406B" w:rsidRPr="00D95587" w:rsidRDefault="0054406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54406B" w:rsidRPr="00D95587" w:rsidRDefault="0054406B" w:rsidP="00212665">
          <w:pPr>
            <w:adjustRightInd w:val="0"/>
            <w:spacing w:line="276" w:lineRule="auto"/>
            <w:jc w:val="center"/>
            <w:rPr>
              <w:rFonts w:eastAsia="Arial Unicode MS" w:cs="Arial"/>
              <w:b/>
              <w:sz w:val="18"/>
            </w:rPr>
          </w:pPr>
        </w:p>
      </w:tc>
    </w:tr>
  </w:tbl>
  <w:p w14:paraId="170512BE" w14:textId="77777777" w:rsidR="0054406B" w:rsidRPr="00A96CC1" w:rsidRDefault="0054406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54406B" w:rsidRPr="00DA13BA" w:rsidRDefault="0054406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54406B" w:rsidRPr="00A96CC1" w:rsidRDefault="0054406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458510">
    <w:abstractNumId w:val="2"/>
  </w:num>
  <w:num w:numId="2" w16cid:durableId="1770616993">
    <w:abstractNumId w:val="30"/>
  </w:num>
  <w:num w:numId="3" w16cid:durableId="962925220">
    <w:abstractNumId w:val="14"/>
  </w:num>
  <w:num w:numId="4" w16cid:durableId="775517026">
    <w:abstractNumId w:val="15"/>
  </w:num>
  <w:num w:numId="5" w16cid:durableId="1906335905">
    <w:abstractNumId w:val="1"/>
  </w:num>
  <w:num w:numId="6" w16cid:durableId="550652748">
    <w:abstractNumId w:val="9"/>
  </w:num>
  <w:num w:numId="7" w16cid:durableId="1427267112">
    <w:abstractNumId w:val="21"/>
  </w:num>
  <w:num w:numId="8" w16cid:durableId="1812822117">
    <w:abstractNumId w:val="19"/>
  </w:num>
  <w:num w:numId="9" w16cid:durableId="808476165">
    <w:abstractNumId w:val="18"/>
  </w:num>
  <w:num w:numId="10" w16cid:durableId="610624969">
    <w:abstractNumId w:val="36"/>
  </w:num>
  <w:num w:numId="11" w16cid:durableId="131033077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6307767">
    <w:abstractNumId w:val="28"/>
  </w:num>
  <w:num w:numId="13" w16cid:durableId="110323425">
    <w:abstractNumId w:val="25"/>
  </w:num>
  <w:num w:numId="14" w16cid:durableId="158564995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1912232">
    <w:abstractNumId w:val="12"/>
  </w:num>
  <w:num w:numId="16" w16cid:durableId="2028289067">
    <w:abstractNumId w:val="27"/>
  </w:num>
  <w:num w:numId="17" w16cid:durableId="1077627082">
    <w:abstractNumId w:val="29"/>
  </w:num>
  <w:num w:numId="18" w16cid:durableId="3919266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5701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1168360">
    <w:abstractNumId w:val="5"/>
  </w:num>
  <w:num w:numId="21" w16cid:durableId="11349534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570185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6112560">
    <w:abstractNumId w:val="22"/>
  </w:num>
  <w:num w:numId="24" w16cid:durableId="28685478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0567967">
    <w:abstractNumId w:val="34"/>
  </w:num>
  <w:num w:numId="26" w16cid:durableId="1900631596">
    <w:abstractNumId w:val="24"/>
  </w:num>
  <w:num w:numId="27" w16cid:durableId="261885457">
    <w:abstractNumId w:val="6"/>
  </w:num>
  <w:num w:numId="28" w16cid:durableId="655571523">
    <w:abstractNumId w:val="17"/>
  </w:num>
  <w:num w:numId="29" w16cid:durableId="304165843">
    <w:abstractNumId w:val="11"/>
  </w:num>
  <w:num w:numId="30" w16cid:durableId="7231401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218177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4829101">
    <w:abstractNumId w:val="33"/>
  </w:num>
  <w:num w:numId="33" w16cid:durableId="1556430179">
    <w:abstractNumId w:val="13"/>
  </w:num>
  <w:num w:numId="34" w16cid:durableId="1549149697">
    <w:abstractNumId w:val="0"/>
  </w:num>
  <w:num w:numId="35" w16cid:durableId="1817142216">
    <w:abstractNumId w:val="26"/>
  </w:num>
  <w:num w:numId="36" w16cid:durableId="1131939532">
    <w:abstractNumId w:val="3"/>
  </w:num>
  <w:num w:numId="37" w16cid:durableId="1260941606">
    <w:abstractNumId w:val="20"/>
  </w:num>
  <w:num w:numId="38" w16cid:durableId="1674720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B0FD9"/>
    <w:rsid w:val="000C3379"/>
    <w:rsid w:val="000D095C"/>
    <w:rsid w:val="00116B63"/>
    <w:rsid w:val="00160817"/>
    <w:rsid w:val="00170CF3"/>
    <w:rsid w:val="0018065D"/>
    <w:rsid w:val="00193070"/>
    <w:rsid w:val="001E0493"/>
    <w:rsid w:val="001E0F2A"/>
    <w:rsid w:val="00212665"/>
    <w:rsid w:val="00215094"/>
    <w:rsid w:val="002175F3"/>
    <w:rsid w:val="00221EE5"/>
    <w:rsid w:val="00227926"/>
    <w:rsid w:val="00232F5A"/>
    <w:rsid w:val="00324484"/>
    <w:rsid w:val="003275B2"/>
    <w:rsid w:val="00335831"/>
    <w:rsid w:val="0038428C"/>
    <w:rsid w:val="003D2008"/>
    <w:rsid w:val="003F4E8F"/>
    <w:rsid w:val="00406C9A"/>
    <w:rsid w:val="00437935"/>
    <w:rsid w:val="00437BB7"/>
    <w:rsid w:val="00443BB5"/>
    <w:rsid w:val="00490BB2"/>
    <w:rsid w:val="00497A21"/>
    <w:rsid w:val="004B7893"/>
    <w:rsid w:val="0050224A"/>
    <w:rsid w:val="00506B0B"/>
    <w:rsid w:val="0054406B"/>
    <w:rsid w:val="00566334"/>
    <w:rsid w:val="00567108"/>
    <w:rsid w:val="005D140F"/>
    <w:rsid w:val="005D25F2"/>
    <w:rsid w:val="006073A4"/>
    <w:rsid w:val="006104B1"/>
    <w:rsid w:val="00646F1D"/>
    <w:rsid w:val="00656D63"/>
    <w:rsid w:val="006641A1"/>
    <w:rsid w:val="00676E85"/>
    <w:rsid w:val="006E6D04"/>
    <w:rsid w:val="00713C48"/>
    <w:rsid w:val="007475B4"/>
    <w:rsid w:val="0075714F"/>
    <w:rsid w:val="007826E7"/>
    <w:rsid w:val="00790E2E"/>
    <w:rsid w:val="007C7072"/>
    <w:rsid w:val="007D7227"/>
    <w:rsid w:val="007E4A5A"/>
    <w:rsid w:val="00805407"/>
    <w:rsid w:val="00847779"/>
    <w:rsid w:val="0086339A"/>
    <w:rsid w:val="008C398F"/>
    <w:rsid w:val="009130E3"/>
    <w:rsid w:val="00996099"/>
    <w:rsid w:val="009D2567"/>
    <w:rsid w:val="009F7B24"/>
    <w:rsid w:val="00A4729D"/>
    <w:rsid w:val="00A81D6F"/>
    <w:rsid w:val="00AB727E"/>
    <w:rsid w:val="00AF3DC4"/>
    <w:rsid w:val="00B31297"/>
    <w:rsid w:val="00B60B00"/>
    <w:rsid w:val="00B9626D"/>
    <w:rsid w:val="00BE1836"/>
    <w:rsid w:val="00C171D2"/>
    <w:rsid w:val="00C54DEA"/>
    <w:rsid w:val="00C60111"/>
    <w:rsid w:val="00C70E15"/>
    <w:rsid w:val="00CF096D"/>
    <w:rsid w:val="00D317BE"/>
    <w:rsid w:val="00D45E16"/>
    <w:rsid w:val="00D6425E"/>
    <w:rsid w:val="00D73A2D"/>
    <w:rsid w:val="00D80492"/>
    <w:rsid w:val="00D83043"/>
    <w:rsid w:val="00DC1924"/>
    <w:rsid w:val="00E11C41"/>
    <w:rsid w:val="00E509FF"/>
    <w:rsid w:val="00E974ED"/>
    <w:rsid w:val="00EB4E3B"/>
    <w:rsid w:val="00ED680B"/>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6288DE8B-5D34-4D23-89D5-78DE8985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23</Pages>
  <Words>8382</Words>
  <Characters>47783</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56</cp:revision>
  <cp:lastPrinted>2026-01-29T09:04:00Z</cp:lastPrinted>
  <dcterms:created xsi:type="dcterms:W3CDTF">2020-11-17T08:35:00Z</dcterms:created>
  <dcterms:modified xsi:type="dcterms:W3CDTF">2026-01-29T09:04:00Z</dcterms:modified>
</cp:coreProperties>
</file>