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1FAA29F2"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C96091">
        <w:rPr>
          <w:b/>
          <w:sz w:val="40"/>
          <w:szCs w:val="40"/>
        </w:rPr>
        <w:t>FORLI’</w:t>
      </w:r>
    </w:p>
    <w:p w14:paraId="45537A1F" w14:textId="40213BFE" w:rsidR="00353F7E" w:rsidRDefault="001B1D2E" w:rsidP="00825A9C">
      <w:pPr>
        <w:tabs>
          <w:tab w:val="clear" w:pos="-189"/>
        </w:tabs>
        <w:jc w:val="center"/>
      </w:pPr>
      <w:r>
        <w:t xml:space="preserve">09 </w:t>
      </w:r>
      <w:proofErr w:type="gramStart"/>
      <w:r>
        <w:t>Aprile</w:t>
      </w:r>
      <w:proofErr w:type="gramEnd"/>
      <w:r>
        <w:t xml:space="preserve"> 2024</w:t>
      </w:r>
    </w:p>
    <w:p w14:paraId="2E80D97F" w14:textId="77777777" w:rsidR="00026DE1" w:rsidRDefault="00026DE1" w:rsidP="00825A9C">
      <w:pPr>
        <w:tabs>
          <w:tab w:val="clear" w:pos="-189"/>
        </w:tabs>
        <w:jc w:val="center"/>
      </w:pPr>
    </w:p>
    <w:p w14:paraId="4BF40117" w14:textId="77777777" w:rsidR="00564883" w:rsidRDefault="00564883" w:rsidP="001B1D2E">
      <w:pPr>
        <w:tabs>
          <w:tab w:val="clear" w:pos="-189"/>
        </w:tabs>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3C992C" w14:textId="77777777" w:rsidR="00C377A6" w:rsidRDefault="00C377A6" w:rsidP="00C377A6">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C377A6" w:rsidRPr="005B03CF" w14:paraId="33F82077" w14:textId="77777777" w:rsidTr="001E088A">
        <w:trPr>
          <w:cantSplit/>
          <w:trHeight w:val="352"/>
          <w:jc w:val="center"/>
        </w:trPr>
        <w:tc>
          <w:tcPr>
            <w:tcW w:w="1167" w:type="dxa"/>
            <w:gridSpan w:val="2"/>
            <w:tcBorders>
              <w:bottom w:val="single" w:sz="6" w:space="0" w:color="auto"/>
            </w:tcBorders>
            <w:shd w:val="pct10" w:color="auto" w:fill="auto"/>
            <w:vAlign w:val="center"/>
          </w:tcPr>
          <w:p w14:paraId="17CCD081" w14:textId="77777777" w:rsidR="00C377A6" w:rsidRPr="005B03CF" w:rsidRDefault="00C377A6" w:rsidP="001E088A">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27679C16" w14:textId="77777777" w:rsidR="00C377A6" w:rsidRPr="005B03CF" w:rsidRDefault="00C377A6" w:rsidP="001E088A">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CDBCCD0" w14:textId="77777777" w:rsidR="00C377A6" w:rsidRPr="005B03CF" w:rsidRDefault="00C377A6" w:rsidP="001E088A">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274D12B8" w14:textId="77777777" w:rsidR="00C377A6" w:rsidRPr="005B03CF" w:rsidRDefault="00C377A6" w:rsidP="001E088A">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52D3D770" w14:textId="77777777" w:rsidR="00C377A6" w:rsidRPr="005B03CF" w:rsidRDefault="00C377A6" w:rsidP="001E088A">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23FCBF2D" w14:textId="77777777" w:rsidR="00C377A6" w:rsidRPr="005B03CF" w:rsidRDefault="00C377A6" w:rsidP="001E088A">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323EF2DF" w14:textId="77777777" w:rsidR="00C377A6" w:rsidRPr="005B03CF" w:rsidRDefault="00C377A6" w:rsidP="001E088A">
            <w:pPr>
              <w:tabs>
                <w:tab w:val="clear" w:pos="-189"/>
              </w:tabs>
              <w:jc w:val="center"/>
              <w:rPr>
                <w:b/>
                <w:sz w:val="16"/>
              </w:rPr>
            </w:pPr>
            <w:r>
              <w:rPr>
                <w:b/>
                <w:sz w:val="16"/>
              </w:rPr>
              <w:t>Firma datore di lavoro</w:t>
            </w:r>
          </w:p>
        </w:tc>
      </w:tr>
      <w:tr w:rsidR="00C377A6" w:rsidRPr="005B03CF" w14:paraId="02D4AF3A" w14:textId="77777777" w:rsidTr="001E088A">
        <w:trPr>
          <w:cantSplit/>
          <w:trHeight w:val="381"/>
          <w:jc w:val="center"/>
        </w:trPr>
        <w:tc>
          <w:tcPr>
            <w:tcW w:w="742" w:type="dxa"/>
            <w:shd w:val="clear" w:color="auto" w:fill="E6E6E6"/>
            <w:vAlign w:val="center"/>
          </w:tcPr>
          <w:p w14:paraId="51024BB2" w14:textId="77777777" w:rsidR="00C377A6" w:rsidRPr="005B03CF" w:rsidRDefault="00C377A6" w:rsidP="001E088A">
            <w:pPr>
              <w:tabs>
                <w:tab w:val="clear" w:pos="-189"/>
              </w:tabs>
              <w:jc w:val="center"/>
              <w:rPr>
                <w:b/>
                <w:sz w:val="15"/>
              </w:rPr>
            </w:pPr>
            <w:r w:rsidRPr="005B03CF">
              <w:rPr>
                <w:b/>
                <w:sz w:val="15"/>
              </w:rPr>
              <w:t>Stato</w:t>
            </w:r>
          </w:p>
          <w:p w14:paraId="601EDD07" w14:textId="77777777" w:rsidR="00C377A6" w:rsidRPr="005B03CF" w:rsidRDefault="00C377A6" w:rsidP="001E088A">
            <w:pPr>
              <w:tabs>
                <w:tab w:val="clear" w:pos="-189"/>
              </w:tabs>
              <w:ind w:right="-71"/>
              <w:jc w:val="center"/>
              <w:rPr>
                <w:b/>
                <w:sz w:val="15"/>
              </w:rPr>
            </w:pPr>
            <w:r w:rsidRPr="005B03CF">
              <w:rPr>
                <w:b/>
                <w:sz w:val="15"/>
              </w:rPr>
              <w:t>validità</w:t>
            </w:r>
          </w:p>
        </w:tc>
        <w:tc>
          <w:tcPr>
            <w:tcW w:w="425" w:type="dxa"/>
            <w:shd w:val="clear" w:color="auto" w:fill="E6E6E6"/>
            <w:vAlign w:val="center"/>
          </w:tcPr>
          <w:p w14:paraId="1B124EEE" w14:textId="77777777" w:rsidR="00C377A6" w:rsidRPr="005B03CF" w:rsidRDefault="00C377A6" w:rsidP="001E088A">
            <w:pPr>
              <w:tabs>
                <w:tab w:val="clear" w:pos="-189"/>
              </w:tabs>
              <w:jc w:val="center"/>
              <w:rPr>
                <w:b/>
                <w:sz w:val="15"/>
              </w:rPr>
            </w:pPr>
            <w:r w:rsidRPr="005B03CF">
              <w:rPr>
                <w:b/>
                <w:sz w:val="15"/>
              </w:rPr>
              <w:t>N° rev.</w:t>
            </w:r>
          </w:p>
        </w:tc>
        <w:tc>
          <w:tcPr>
            <w:tcW w:w="1134" w:type="dxa"/>
            <w:vMerge/>
            <w:shd w:val="clear" w:color="auto" w:fill="FFFFFF"/>
            <w:vAlign w:val="center"/>
          </w:tcPr>
          <w:p w14:paraId="286ABDD4" w14:textId="77777777" w:rsidR="00C377A6" w:rsidRPr="005B03CF" w:rsidRDefault="00C377A6" w:rsidP="001E088A">
            <w:pPr>
              <w:tabs>
                <w:tab w:val="clear" w:pos="-189"/>
              </w:tabs>
              <w:jc w:val="center"/>
              <w:rPr>
                <w:sz w:val="16"/>
              </w:rPr>
            </w:pPr>
          </w:p>
        </w:tc>
        <w:tc>
          <w:tcPr>
            <w:tcW w:w="3544" w:type="dxa"/>
            <w:vMerge/>
            <w:shd w:val="clear" w:color="auto" w:fill="FFFFFF"/>
            <w:vAlign w:val="center"/>
          </w:tcPr>
          <w:p w14:paraId="22013ECA" w14:textId="77777777" w:rsidR="00C377A6" w:rsidRPr="005B03CF" w:rsidRDefault="00C377A6" w:rsidP="001E088A">
            <w:pPr>
              <w:tabs>
                <w:tab w:val="clear" w:pos="-189"/>
              </w:tabs>
              <w:jc w:val="center"/>
              <w:rPr>
                <w:bCs/>
                <w:sz w:val="16"/>
              </w:rPr>
            </w:pPr>
          </w:p>
        </w:tc>
        <w:tc>
          <w:tcPr>
            <w:tcW w:w="1351" w:type="dxa"/>
            <w:vMerge/>
            <w:shd w:val="clear" w:color="auto" w:fill="FFFFFF"/>
            <w:vAlign w:val="center"/>
          </w:tcPr>
          <w:p w14:paraId="24D29DE1" w14:textId="77777777" w:rsidR="00C377A6" w:rsidRPr="005B03CF" w:rsidRDefault="00C377A6" w:rsidP="001E088A">
            <w:pPr>
              <w:tabs>
                <w:tab w:val="clear" w:pos="-189"/>
              </w:tabs>
              <w:jc w:val="center"/>
              <w:rPr>
                <w:sz w:val="16"/>
              </w:rPr>
            </w:pPr>
          </w:p>
        </w:tc>
        <w:tc>
          <w:tcPr>
            <w:tcW w:w="1351" w:type="dxa"/>
            <w:vMerge/>
            <w:shd w:val="clear" w:color="auto" w:fill="FFFFFF"/>
            <w:vAlign w:val="center"/>
          </w:tcPr>
          <w:p w14:paraId="3EFF9A0E" w14:textId="77777777" w:rsidR="00C377A6" w:rsidRPr="005B03CF" w:rsidRDefault="00C377A6" w:rsidP="001E088A">
            <w:pPr>
              <w:tabs>
                <w:tab w:val="clear" w:pos="-189"/>
              </w:tabs>
              <w:jc w:val="center"/>
              <w:rPr>
                <w:sz w:val="16"/>
              </w:rPr>
            </w:pPr>
          </w:p>
        </w:tc>
        <w:tc>
          <w:tcPr>
            <w:tcW w:w="1351" w:type="dxa"/>
            <w:vMerge/>
            <w:shd w:val="clear" w:color="auto" w:fill="FFFFFF"/>
            <w:vAlign w:val="center"/>
          </w:tcPr>
          <w:p w14:paraId="6EC5D257" w14:textId="77777777" w:rsidR="00C377A6" w:rsidRPr="005B03CF" w:rsidRDefault="00C377A6" w:rsidP="001E088A">
            <w:pPr>
              <w:tabs>
                <w:tab w:val="clear" w:pos="-189"/>
              </w:tabs>
              <w:jc w:val="center"/>
              <w:rPr>
                <w:sz w:val="16"/>
              </w:rPr>
            </w:pPr>
          </w:p>
        </w:tc>
        <w:tc>
          <w:tcPr>
            <w:tcW w:w="1352" w:type="dxa"/>
            <w:vMerge/>
            <w:shd w:val="clear" w:color="auto" w:fill="FFFFFF"/>
          </w:tcPr>
          <w:p w14:paraId="362349D8" w14:textId="77777777" w:rsidR="00C377A6" w:rsidRPr="005B03CF" w:rsidRDefault="00C377A6" w:rsidP="001E088A">
            <w:pPr>
              <w:tabs>
                <w:tab w:val="clear" w:pos="-189"/>
              </w:tabs>
              <w:jc w:val="center"/>
              <w:rPr>
                <w:sz w:val="16"/>
              </w:rPr>
            </w:pPr>
          </w:p>
        </w:tc>
      </w:tr>
      <w:tr w:rsidR="00C377A6" w:rsidRPr="005B03CF" w14:paraId="21E93533" w14:textId="77777777" w:rsidTr="001E088A">
        <w:trPr>
          <w:cantSplit/>
          <w:trHeight w:val="273"/>
          <w:jc w:val="center"/>
        </w:trPr>
        <w:tc>
          <w:tcPr>
            <w:tcW w:w="742" w:type="dxa"/>
            <w:shd w:val="clear" w:color="auto" w:fill="FFFFFF"/>
            <w:vAlign w:val="center"/>
          </w:tcPr>
          <w:p w14:paraId="3452E9AF" w14:textId="77777777" w:rsidR="00C377A6" w:rsidRPr="005B03CF" w:rsidRDefault="00C377A6" w:rsidP="001E088A">
            <w:pPr>
              <w:tabs>
                <w:tab w:val="clear" w:pos="-189"/>
              </w:tabs>
              <w:jc w:val="center"/>
              <w:rPr>
                <w:sz w:val="16"/>
                <w:szCs w:val="16"/>
              </w:rPr>
            </w:pPr>
          </w:p>
        </w:tc>
        <w:tc>
          <w:tcPr>
            <w:tcW w:w="425" w:type="dxa"/>
            <w:shd w:val="clear" w:color="auto" w:fill="FFFFFF"/>
            <w:vAlign w:val="center"/>
          </w:tcPr>
          <w:p w14:paraId="6BDBBF75" w14:textId="77777777" w:rsidR="00C377A6" w:rsidRPr="005B03CF" w:rsidRDefault="00C377A6" w:rsidP="001E088A">
            <w:pPr>
              <w:tabs>
                <w:tab w:val="clear" w:pos="-189"/>
              </w:tabs>
              <w:jc w:val="center"/>
              <w:rPr>
                <w:sz w:val="16"/>
                <w:szCs w:val="16"/>
              </w:rPr>
            </w:pPr>
            <w:r w:rsidRPr="005B03CF">
              <w:rPr>
                <w:sz w:val="16"/>
                <w:szCs w:val="16"/>
              </w:rPr>
              <w:t>00</w:t>
            </w:r>
          </w:p>
        </w:tc>
        <w:tc>
          <w:tcPr>
            <w:tcW w:w="1134" w:type="dxa"/>
            <w:shd w:val="clear" w:color="auto" w:fill="FFFFFF"/>
            <w:vAlign w:val="center"/>
          </w:tcPr>
          <w:p w14:paraId="684CD706" w14:textId="77777777" w:rsidR="00C377A6" w:rsidRPr="005B03CF" w:rsidRDefault="00C377A6" w:rsidP="001E088A">
            <w:pPr>
              <w:tabs>
                <w:tab w:val="clear" w:pos="-189"/>
              </w:tabs>
              <w:jc w:val="center"/>
              <w:rPr>
                <w:sz w:val="16"/>
                <w:szCs w:val="16"/>
              </w:rPr>
            </w:pPr>
            <w:r w:rsidRPr="00E81C54">
              <w:rPr>
                <w:sz w:val="16"/>
                <w:szCs w:val="16"/>
              </w:rPr>
              <w:t>30-11-2020</w:t>
            </w:r>
          </w:p>
        </w:tc>
        <w:tc>
          <w:tcPr>
            <w:tcW w:w="3544" w:type="dxa"/>
            <w:shd w:val="clear" w:color="auto" w:fill="FFFFFF"/>
            <w:vAlign w:val="center"/>
          </w:tcPr>
          <w:p w14:paraId="66E1F431" w14:textId="77777777" w:rsidR="00C377A6" w:rsidRPr="005B03CF" w:rsidRDefault="00C377A6" w:rsidP="001E088A">
            <w:pPr>
              <w:tabs>
                <w:tab w:val="clear" w:pos="-189"/>
              </w:tabs>
              <w:jc w:val="center"/>
              <w:rPr>
                <w:bCs/>
                <w:sz w:val="16"/>
              </w:rPr>
            </w:pPr>
            <w:r w:rsidRPr="005B03CF">
              <w:rPr>
                <w:sz w:val="16"/>
              </w:rPr>
              <w:t>Emissione per approvazione</w:t>
            </w:r>
          </w:p>
        </w:tc>
        <w:tc>
          <w:tcPr>
            <w:tcW w:w="1351" w:type="dxa"/>
            <w:shd w:val="clear" w:color="auto" w:fill="FFFFFF"/>
            <w:vAlign w:val="center"/>
          </w:tcPr>
          <w:p w14:paraId="0561F50A" w14:textId="77777777" w:rsidR="00C377A6" w:rsidRPr="007334A4" w:rsidRDefault="00C377A6" w:rsidP="001E088A">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1A023011" w14:textId="77777777" w:rsidR="00C377A6" w:rsidRPr="005B03CF" w:rsidRDefault="00C377A6" w:rsidP="001E088A">
            <w:pPr>
              <w:tabs>
                <w:tab w:val="clear" w:pos="-189"/>
              </w:tabs>
              <w:jc w:val="center"/>
              <w:rPr>
                <w:sz w:val="16"/>
                <w:highlight w:val="yellow"/>
              </w:rPr>
            </w:pPr>
            <w:r>
              <w:rPr>
                <w:sz w:val="16"/>
                <w:lang w:eastAsia="en-US"/>
              </w:rPr>
              <w:t>RSPP</w:t>
            </w:r>
          </w:p>
        </w:tc>
        <w:tc>
          <w:tcPr>
            <w:tcW w:w="1351" w:type="dxa"/>
            <w:shd w:val="clear" w:color="auto" w:fill="FFFFFF"/>
            <w:vAlign w:val="center"/>
          </w:tcPr>
          <w:p w14:paraId="60FAAED3" w14:textId="77777777" w:rsidR="00C377A6" w:rsidRPr="005B03CF" w:rsidRDefault="00C377A6" w:rsidP="001E088A">
            <w:pPr>
              <w:tabs>
                <w:tab w:val="clear" w:pos="-189"/>
              </w:tabs>
              <w:jc w:val="center"/>
              <w:rPr>
                <w:sz w:val="16"/>
                <w:highlight w:val="yellow"/>
              </w:rPr>
            </w:pPr>
            <w:r>
              <w:rPr>
                <w:sz w:val="16"/>
                <w:lang w:eastAsia="en-US"/>
              </w:rPr>
              <w:t>Datore di Lavoro</w:t>
            </w:r>
          </w:p>
        </w:tc>
        <w:tc>
          <w:tcPr>
            <w:tcW w:w="1352" w:type="dxa"/>
            <w:shd w:val="clear" w:color="auto" w:fill="FFFFFF"/>
          </w:tcPr>
          <w:p w14:paraId="0C11CCC4" w14:textId="77777777" w:rsidR="00C377A6" w:rsidRDefault="00C377A6" w:rsidP="001E088A">
            <w:pPr>
              <w:tabs>
                <w:tab w:val="clear" w:pos="-189"/>
              </w:tabs>
              <w:jc w:val="center"/>
              <w:rPr>
                <w:sz w:val="16"/>
                <w:lang w:eastAsia="en-US"/>
              </w:rPr>
            </w:pPr>
          </w:p>
        </w:tc>
      </w:tr>
      <w:tr w:rsidR="000E427E" w:rsidRPr="005B03CF" w14:paraId="2F9F9BBD" w14:textId="77777777" w:rsidTr="001E088A">
        <w:trPr>
          <w:cantSplit/>
          <w:trHeight w:val="277"/>
          <w:jc w:val="center"/>
        </w:trPr>
        <w:tc>
          <w:tcPr>
            <w:tcW w:w="742" w:type="dxa"/>
            <w:shd w:val="clear" w:color="auto" w:fill="FFFFFF"/>
            <w:vAlign w:val="center"/>
          </w:tcPr>
          <w:p w14:paraId="0AAAAFA3" w14:textId="77777777" w:rsidR="000E427E" w:rsidRPr="005B03CF" w:rsidRDefault="000E427E" w:rsidP="000E427E">
            <w:pPr>
              <w:tabs>
                <w:tab w:val="clear" w:pos="-189"/>
              </w:tabs>
              <w:jc w:val="center"/>
              <w:rPr>
                <w:sz w:val="16"/>
                <w:szCs w:val="16"/>
              </w:rPr>
            </w:pPr>
          </w:p>
        </w:tc>
        <w:tc>
          <w:tcPr>
            <w:tcW w:w="425" w:type="dxa"/>
            <w:shd w:val="clear" w:color="auto" w:fill="FFFFFF"/>
            <w:vAlign w:val="center"/>
          </w:tcPr>
          <w:p w14:paraId="5120A5FA" w14:textId="4035498A" w:rsidR="000E427E" w:rsidRPr="005B03CF" w:rsidRDefault="000E427E" w:rsidP="000E427E">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6C8C56A3" w14:textId="651AA2BD" w:rsidR="000E427E" w:rsidRPr="005B03CF" w:rsidRDefault="00FD658A" w:rsidP="000E427E">
            <w:pPr>
              <w:tabs>
                <w:tab w:val="clear" w:pos="-189"/>
              </w:tabs>
              <w:jc w:val="center"/>
              <w:rPr>
                <w:sz w:val="16"/>
              </w:rPr>
            </w:pPr>
            <w:r>
              <w:rPr>
                <w:sz w:val="16"/>
                <w:szCs w:val="16"/>
              </w:rPr>
              <w:t>31-12-2021</w:t>
            </w:r>
          </w:p>
        </w:tc>
        <w:tc>
          <w:tcPr>
            <w:tcW w:w="3544" w:type="dxa"/>
            <w:shd w:val="clear" w:color="auto" w:fill="FFFFFF"/>
            <w:vAlign w:val="center"/>
          </w:tcPr>
          <w:p w14:paraId="5EE49DDB" w14:textId="68E1006A" w:rsidR="000E427E" w:rsidRPr="005B03CF" w:rsidRDefault="000E427E" w:rsidP="000E427E">
            <w:pPr>
              <w:tabs>
                <w:tab w:val="clear" w:pos="-189"/>
              </w:tabs>
              <w:jc w:val="center"/>
              <w:rPr>
                <w:sz w:val="16"/>
              </w:rPr>
            </w:pPr>
            <w:r w:rsidRPr="005B03CF">
              <w:rPr>
                <w:sz w:val="16"/>
              </w:rPr>
              <w:t>Emissione per approvazione</w:t>
            </w:r>
          </w:p>
        </w:tc>
        <w:tc>
          <w:tcPr>
            <w:tcW w:w="1351" w:type="dxa"/>
            <w:shd w:val="clear" w:color="auto" w:fill="FFFFFF"/>
            <w:vAlign w:val="center"/>
          </w:tcPr>
          <w:p w14:paraId="0388B11B" w14:textId="0206B566" w:rsidR="000E427E" w:rsidRPr="005B03CF" w:rsidRDefault="000E427E" w:rsidP="000E427E">
            <w:pPr>
              <w:tabs>
                <w:tab w:val="clear" w:pos="-189"/>
              </w:tabs>
              <w:jc w:val="center"/>
              <w:rPr>
                <w:sz w:val="16"/>
              </w:rPr>
            </w:pPr>
            <w:r>
              <w:rPr>
                <w:sz w:val="16"/>
                <w:lang w:eastAsia="en-US"/>
              </w:rPr>
              <w:t>Twister Architetti Associati</w:t>
            </w:r>
          </w:p>
        </w:tc>
        <w:tc>
          <w:tcPr>
            <w:tcW w:w="1351" w:type="dxa"/>
            <w:shd w:val="clear" w:color="auto" w:fill="FFFFFF"/>
            <w:vAlign w:val="center"/>
          </w:tcPr>
          <w:p w14:paraId="2DFF046B" w14:textId="32AD5F5F" w:rsidR="000E427E" w:rsidRPr="005B03CF" w:rsidRDefault="000E427E" w:rsidP="000E427E">
            <w:pPr>
              <w:tabs>
                <w:tab w:val="clear" w:pos="-189"/>
              </w:tabs>
              <w:jc w:val="center"/>
              <w:rPr>
                <w:sz w:val="16"/>
              </w:rPr>
            </w:pPr>
            <w:r>
              <w:rPr>
                <w:sz w:val="16"/>
                <w:lang w:eastAsia="en-US"/>
              </w:rPr>
              <w:t>RSPP</w:t>
            </w:r>
          </w:p>
        </w:tc>
        <w:tc>
          <w:tcPr>
            <w:tcW w:w="1351" w:type="dxa"/>
            <w:shd w:val="clear" w:color="auto" w:fill="FFFFFF"/>
            <w:vAlign w:val="center"/>
          </w:tcPr>
          <w:p w14:paraId="2B594BC6" w14:textId="40307D41" w:rsidR="000E427E" w:rsidRPr="005B03CF" w:rsidRDefault="000E427E" w:rsidP="000E427E">
            <w:pPr>
              <w:tabs>
                <w:tab w:val="clear" w:pos="-189"/>
              </w:tabs>
              <w:jc w:val="center"/>
              <w:rPr>
                <w:sz w:val="16"/>
              </w:rPr>
            </w:pPr>
            <w:r>
              <w:rPr>
                <w:sz w:val="16"/>
                <w:lang w:eastAsia="en-US"/>
              </w:rPr>
              <w:t>Datore di Lavoro</w:t>
            </w:r>
          </w:p>
        </w:tc>
        <w:tc>
          <w:tcPr>
            <w:tcW w:w="1352" w:type="dxa"/>
            <w:shd w:val="clear" w:color="auto" w:fill="FFFFFF"/>
          </w:tcPr>
          <w:p w14:paraId="1BBCA8AC" w14:textId="77777777" w:rsidR="000E427E" w:rsidRPr="005B03CF" w:rsidRDefault="000E427E" w:rsidP="000E427E">
            <w:pPr>
              <w:tabs>
                <w:tab w:val="clear" w:pos="-189"/>
              </w:tabs>
              <w:jc w:val="center"/>
              <w:rPr>
                <w:sz w:val="16"/>
              </w:rPr>
            </w:pPr>
          </w:p>
        </w:tc>
      </w:tr>
      <w:tr w:rsidR="008660C5" w:rsidRPr="005B03CF" w14:paraId="2E3874B4" w14:textId="77777777" w:rsidTr="001E088A">
        <w:trPr>
          <w:cantSplit/>
          <w:trHeight w:val="253"/>
          <w:jc w:val="center"/>
        </w:trPr>
        <w:tc>
          <w:tcPr>
            <w:tcW w:w="742" w:type="dxa"/>
            <w:shd w:val="clear" w:color="auto" w:fill="FFFFFF"/>
            <w:vAlign w:val="center"/>
          </w:tcPr>
          <w:p w14:paraId="19265F8E" w14:textId="77777777" w:rsidR="008660C5" w:rsidRPr="005B03CF" w:rsidRDefault="008660C5" w:rsidP="008660C5">
            <w:pPr>
              <w:tabs>
                <w:tab w:val="clear" w:pos="-189"/>
              </w:tabs>
              <w:jc w:val="center"/>
              <w:rPr>
                <w:sz w:val="16"/>
                <w:szCs w:val="16"/>
              </w:rPr>
            </w:pPr>
          </w:p>
        </w:tc>
        <w:tc>
          <w:tcPr>
            <w:tcW w:w="425" w:type="dxa"/>
            <w:shd w:val="clear" w:color="auto" w:fill="FFFFFF"/>
            <w:vAlign w:val="center"/>
          </w:tcPr>
          <w:p w14:paraId="702C7F68" w14:textId="4B7F181D" w:rsidR="008660C5" w:rsidRPr="005B03CF" w:rsidRDefault="008660C5" w:rsidP="008660C5">
            <w:pPr>
              <w:tabs>
                <w:tab w:val="clear" w:pos="-189"/>
              </w:tabs>
              <w:jc w:val="center"/>
              <w:rPr>
                <w:sz w:val="16"/>
              </w:rPr>
            </w:pPr>
            <w:r w:rsidRPr="005B03CF">
              <w:rPr>
                <w:sz w:val="16"/>
                <w:szCs w:val="16"/>
              </w:rPr>
              <w:t>0</w:t>
            </w:r>
            <w:r w:rsidR="001B6B77">
              <w:rPr>
                <w:sz w:val="16"/>
                <w:szCs w:val="16"/>
              </w:rPr>
              <w:t>2</w:t>
            </w:r>
          </w:p>
        </w:tc>
        <w:tc>
          <w:tcPr>
            <w:tcW w:w="1134" w:type="dxa"/>
            <w:shd w:val="clear" w:color="auto" w:fill="FFFFFF"/>
            <w:vAlign w:val="center"/>
          </w:tcPr>
          <w:p w14:paraId="7620BB27" w14:textId="66C78C05" w:rsidR="008660C5" w:rsidRPr="005B03CF" w:rsidRDefault="003F27D8" w:rsidP="008660C5">
            <w:pPr>
              <w:tabs>
                <w:tab w:val="clear" w:pos="-189"/>
              </w:tabs>
              <w:jc w:val="center"/>
              <w:rPr>
                <w:sz w:val="16"/>
              </w:rPr>
            </w:pPr>
            <w:r>
              <w:rPr>
                <w:sz w:val="16"/>
                <w:szCs w:val="16"/>
              </w:rPr>
              <w:t>07</w:t>
            </w:r>
            <w:r w:rsidR="008660C5">
              <w:rPr>
                <w:sz w:val="16"/>
                <w:szCs w:val="16"/>
              </w:rPr>
              <w:t>-</w:t>
            </w:r>
            <w:r>
              <w:rPr>
                <w:sz w:val="16"/>
                <w:szCs w:val="16"/>
              </w:rPr>
              <w:t>11</w:t>
            </w:r>
            <w:r w:rsidR="008660C5">
              <w:rPr>
                <w:sz w:val="16"/>
                <w:szCs w:val="16"/>
              </w:rPr>
              <w:t>-2022</w:t>
            </w:r>
          </w:p>
        </w:tc>
        <w:tc>
          <w:tcPr>
            <w:tcW w:w="3544" w:type="dxa"/>
            <w:shd w:val="clear" w:color="auto" w:fill="FFFFFF"/>
            <w:vAlign w:val="center"/>
          </w:tcPr>
          <w:p w14:paraId="60B8C977" w14:textId="0B0B882C" w:rsidR="008660C5" w:rsidRPr="005B03CF" w:rsidRDefault="008660C5" w:rsidP="008660C5">
            <w:pPr>
              <w:tabs>
                <w:tab w:val="clear" w:pos="-189"/>
              </w:tabs>
              <w:jc w:val="center"/>
              <w:rPr>
                <w:sz w:val="16"/>
              </w:rPr>
            </w:pPr>
            <w:r w:rsidRPr="005B03CF">
              <w:rPr>
                <w:sz w:val="16"/>
              </w:rPr>
              <w:t>Emissione per approvazione</w:t>
            </w:r>
          </w:p>
        </w:tc>
        <w:tc>
          <w:tcPr>
            <w:tcW w:w="1351" w:type="dxa"/>
            <w:shd w:val="clear" w:color="auto" w:fill="FFFFFF"/>
            <w:vAlign w:val="center"/>
          </w:tcPr>
          <w:p w14:paraId="2C15D5A4" w14:textId="5473C837" w:rsidR="008660C5" w:rsidRPr="005B03CF" w:rsidRDefault="008660C5" w:rsidP="008660C5">
            <w:pPr>
              <w:tabs>
                <w:tab w:val="clear" w:pos="-189"/>
              </w:tabs>
              <w:jc w:val="center"/>
              <w:rPr>
                <w:sz w:val="16"/>
              </w:rPr>
            </w:pPr>
            <w:r>
              <w:rPr>
                <w:sz w:val="16"/>
                <w:lang w:eastAsia="en-US"/>
              </w:rPr>
              <w:t>Twister Architetti Associati</w:t>
            </w:r>
          </w:p>
        </w:tc>
        <w:tc>
          <w:tcPr>
            <w:tcW w:w="1351" w:type="dxa"/>
            <w:shd w:val="clear" w:color="auto" w:fill="FFFFFF"/>
            <w:vAlign w:val="center"/>
          </w:tcPr>
          <w:p w14:paraId="5CB1AE46" w14:textId="78D4C3B6" w:rsidR="008660C5" w:rsidRPr="005B03CF" w:rsidRDefault="008660C5" w:rsidP="008660C5">
            <w:pPr>
              <w:tabs>
                <w:tab w:val="clear" w:pos="-189"/>
              </w:tabs>
              <w:jc w:val="center"/>
              <w:rPr>
                <w:sz w:val="16"/>
              </w:rPr>
            </w:pPr>
            <w:r>
              <w:rPr>
                <w:sz w:val="16"/>
                <w:lang w:eastAsia="en-US"/>
              </w:rPr>
              <w:t>RSPP</w:t>
            </w:r>
          </w:p>
        </w:tc>
        <w:tc>
          <w:tcPr>
            <w:tcW w:w="1351" w:type="dxa"/>
            <w:shd w:val="clear" w:color="auto" w:fill="FFFFFF"/>
            <w:vAlign w:val="center"/>
          </w:tcPr>
          <w:p w14:paraId="27778807" w14:textId="1565263D" w:rsidR="008660C5" w:rsidRPr="005B03CF" w:rsidRDefault="008660C5" w:rsidP="008660C5">
            <w:pPr>
              <w:tabs>
                <w:tab w:val="clear" w:pos="-189"/>
              </w:tabs>
              <w:jc w:val="center"/>
              <w:rPr>
                <w:sz w:val="16"/>
              </w:rPr>
            </w:pPr>
            <w:r>
              <w:rPr>
                <w:sz w:val="16"/>
                <w:lang w:eastAsia="en-US"/>
              </w:rPr>
              <w:t>Datore di Lavoro</w:t>
            </w:r>
          </w:p>
        </w:tc>
        <w:tc>
          <w:tcPr>
            <w:tcW w:w="1352" w:type="dxa"/>
            <w:shd w:val="clear" w:color="auto" w:fill="FFFFFF"/>
          </w:tcPr>
          <w:p w14:paraId="2FAA2ACB" w14:textId="77777777" w:rsidR="008660C5" w:rsidRPr="005B03CF" w:rsidRDefault="008660C5" w:rsidP="008660C5">
            <w:pPr>
              <w:tabs>
                <w:tab w:val="clear" w:pos="-189"/>
              </w:tabs>
              <w:jc w:val="center"/>
              <w:rPr>
                <w:sz w:val="16"/>
              </w:rPr>
            </w:pPr>
          </w:p>
        </w:tc>
      </w:tr>
      <w:tr w:rsidR="001B1D2E" w:rsidRPr="005B03CF" w14:paraId="49F661D6" w14:textId="77777777" w:rsidTr="001E088A">
        <w:trPr>
          <w:cantSplit/>
          <w:trHeight w:val="253"/>
          <w:jc w:val="center"/>
        </w:trPr>
        <w:tc>
          <w:tcPr>
            <w:tcW w:w="742" w:type="dxa"/>
            <w:shd w:val="clear" w:color="auto" w:fill="FFFFFF"/>
            <w:vAlign w:val="center"/>
          </w:tcPr>
          <w:p w14:paraId="154389F5" w14:textId="77777777" w:rsidR="001B1D2E" w:rsidRPr="005B03CF" w:rsidRDefault="001B1D2E" w:rsidP="001B1D2E">
            <w:pPr>
              <w:tabs>
                <w:tab w:val="clear" w:pos="-189"/>
              </w:tabs>
              <w:jc w:val="center"/>
              <w:rPr>
                <w:sz w:val="16"/>
                <w:szCs w:val="16"/>
              </w:rPr>
            </w:pPr>
          </w:p>
        </w:tc>
        <w:tc>
          <w:tcPr>
            <w:tcW w:w="425" w:type="dxa"/>
            <w:shd w:val="clear" w:color="auto" w:fill="FFFFFF"/>
            <w:vAlign w:val="center"/>
          </w:tcPr>
          <w:p w14:paraId="5B104761" w14:textId="7017AD93" w:rsidR="001B1D2E" w:rsidRPr="005B03CF" w:rsidRDefault="001B1D2E" w:rsidP="001B1D2E">
            <w:pPr>
              <w:tabs>
                <w:tab w:val="clear" w:pos="-189"/>
              </w:tabs>
              <w:jc w:val="center"/>
              <w:rPr>
                <w:sz w:val="16"/>
                <w:szCs w:val="16"/>
              </w:rPr>
            </w:pPr>
            <w:r>
              <w:rPr>
                <w:sz w:val="16"/>
                <w:szCs w:val="16"/>
              </w:rPr>
              <w:t>03</w:t>
            </w:r>
          </w:p>
        </w:tc>
        <w:tc>
          <w:tcPr>
            <w:tcW w:w="1134" w:type="dxa"/>
            <w:shd w:val="clear" w:color="auto" w:fill="FFFFFF"/>
            <w:vAlign w:val="center"/>
          </w:tcPr>
          <w:p w14:paraId="1A8F4A1A" w14:textId="7959D592" w:rsidR="001B1D2E" w:rsidRDefault="001B1D2E" w:rsidP="001B1D2E">
            <w:pPr>
              <w:tabs>
                <w:tab w:val="clear" w:pos="-189"/>
              </w:tabs>
              <w:jc w:val="center"/>
              <w:rPr>
                <w:sz w:val="16"/>
                <w:szCs w:val="16"/>
              </w:rPr>
            </w:pPr>
            <w:r>
              <w:rPr>
                <w:sz w:val="16"/>
                <w:szCs w:val="16"/>
              </w:rPr>
              <w:t>09-04-2024</w:t>
            </w:r>
          </w:p>
        </w:tc>
        <w:tc>
          <w:tcPr>
            <w:tcW w:w="3544" w:type="dxa"/>
            <w:shd w:val="clear" w:color="auto" w:fill="FFFFFF"/>
            <w:vAlign w:val="center"/>
          </w:tcPr>
          <w:p w14:paraId="061A9693" w14:textId="51DE2D84" w:rsidR="001B1D2E" w:rsidRPr="005B03CF" w:rsidRDefault="001B1D2E" w:rsidP="001B1D2E">
            <w:pPr>
              <w:tabs>
                <w:tab w:val="clear" w:pos="-189"/>
              </w:tabs>
              <w:jc w:val="center"/>
              <w:rPr>
                <w:sz w:val="16"/>
              </w:rPr>
            </w:pPr>
            <w:r w:rsidRPr="005B03CF">
              <w:rPr>
                <w:sz w:val="16"/>
              </w:rPr>
              <w:t>Emissione per approvazione</w:t>
            </w:r>
          </w:p>
        </w:tc>
        <w:tc>
          <w:tcPr>
            <w:tcW w:w="1351" w:type="dxa"/>
            <w:shd w:val="clear" w:color="auto" w:fill="FFFFFF"/>
            <w:vAlign w:val="center"/>
          </w:tcPr>
          <w:p w14:paraId="450F31AF" w14:textId="53850CB3" w:rsidR="001B1D2E" w:rsidRDefault="001B1D2E" w:rsidP="001B1D2E">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72F1EDD3" w14:textId="32451083" w:rsidR="001B1D2E" w:rsidRDefault="001B1D2E" w:rsidP="001B1D2E">
            <w:pPr>
              <w:tabs>
                <w:tab w:val="clear" w:pos="-189"/>
              </w:tabs>
              <w:jc w:val="center"/>
              <w:rPr>
                <w:sz w:val="16"/>
                <w:lang w:eastAsia="en-US"/>
              </w:rPr>
            </w:pPr>
            <w:r>
              <w:rPr>
                <w:sz w:val="16"/>
                <w:lang w:eastAsia="en-US"/>
              </w:rPr>
              <w:t>RSPP</w:t>
            </w:r>
          </w:p>
        </w:tc>
        <w:tc>
          <w:tcPr>
            <w:tcW w:w="1351" w:type="dxa"/>
            <w:shd w:val="clear" w:color="auto" w:fill="FFFFFF"/>
            <w:vAlign w:val="center"/>
          </w:tcPr>
          <w:p w14:paraId="463D9D08" w14:textId="1E973122" w:rsidR="001B1D2E" w:rsidRDefault="001B1D2E" w:rsidP="001B1D2E">
            <w:pPr>
              <w:tabs>
                <w:tab w:val="clear" w:pos="-189"/>
              </w:tabs>
              <w:jc w:val="center"/>
              <w:rPr>
                <w:sz w:val="16"/>
                <w:lang w:eastAsia="en-US"/>
              </w:rPr>
            </w:pPr>
            <w:r>
              <w:rPr>
                <w:sz w:val="16"/>
                <w:lang w:eastAsia="en-US"/>
              </w:rPr>
              <w:t>Datore di Lavoro</w:t>
            </w:r>
          </w:p>
        </w:tc>
        <w:tc>
          <w:tcPr>
            <w:tcW w:w="1352" w:type="dxa"/>
            <w:shd w:val="clear" w:color="auto" w:fill="FFFFFF"/>
          </w:tcPr>
          <w:p w14:paraId="44BE0C9B" w14:textId="77777777" w:rsidR="001B1D2E" w:rsidRPr="005B03CF" w:rsidRDefault="001B1D2E" w:rsidP="001B1D2E">
            <w:pPr>
              <w:tabs>
                <w:tab w:val="clear" w:pos="-189"/>
              </w:tabs>
              <w:jc w:val="center"/>
              <w:rPr>
                <w:sz w:val="16"/>
              </w:rPr>
            </w:pPr>
          </w:p>
        </w:tc>
      </w:tr>
    </w:tbl>
    <w:p w14:paraId="46E1F7C1" w14:textId="77777777" w:rsidR="00C377A6" w:rsidRDefault="00C377A6" w:rsidP="00C377A6">
      <w:pPr>
        <w:tabs>
          <w:tab w:val="clear" w:pos="-189"/>
        </w:tabs>
        <w:jc w:val="left"/>
      </w:pPr>
    </w:p>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6FE46A3F" w:rsidR="00825365" w:rsidRDefault="00C96091" w:rsidP="00F578E5">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28CCD711" wp14:editId="48F75831">
            <wp:extent cx="5822830" cy="4123426"/>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spetto2.JPG"/>
                    <pic:cNvPicPr/>
                  </pic:nvPicPr>
                  <pic:blipFill rotWithShape="1">
                    <a:blip r:embed="rId14">
                      <a:extLst>
                        <a:ext uri="{28A0092B-C50C-407E-A947-70E740481C1C}">
                          <a14:useLocalDpi xmlns:a14="http://schemas.microsoft.com/office/drawing/2010/main" val="0"/>
                        </a:ext>
                      </a:extLst>
                    </a:blip>
                    <a:srcRect l="13162" t="7537" r="23375" b="12396"/>
                    <a:stretch/>
                  </pic:blipFill>
                  <pic:spPr bwMode="auto">
                    <a:xfrm>
                      <a:off x="0" y="0"/>
                      <a:ext cx="5824848" cy="4124855"/>
                    </a:xfrm>
                    <a:prstGeom prst="rect">
                      <a:avLst/>
                    </a:prstGeom>
                    <a:ln>
                      <a:noFill/>
                    </a:ln>
                    <a:extLst>
                      <a:ext uri="{53640926-AAD7-44D8-BBD7-CCE9431645EC}">
                        <a14:shadowObscured xmlns:a14="http://schemas.microsoft.com/office/drawing/2010/main"/>
                      </a:ext>
                    </a:extLst>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23829666" w:rsidR="000A05E6" w:rsidRPr="005B03CF" w:rsidRDefault="000A05E6" w:rsidP="00C96091">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C96091">
              <w:rPr>
                <w:rFonts w:eastAsia="Arial Unicode MS" w:cs="Arial"/>
                <w:b/>
                <w:sz w:val="24"/>
                <w:szCs w:val="28"/>
              </w:rPr>
              <w:t>FORLI’</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738AE0CE" w:rsidR="00825365" w:rsidRPr="00C96091" w:rsidRDefault="00C96091" w:rsidP="00C96091">
            <w:pPr>
              <w:tabs>
                <w:tab w:val="clear" w:pos="-189"/>
              </w:tabs>
              <w:adjustRightInd w:val="0"/>
              <w:ind w:left="182"/>
              <w:jc w:val="left"/>
              <w:rPr>
                <w:rFonts w:eastAsia="Arial Unicode MS" w:cs="Arial"/>
                <w:b/>
                <w:sz w:val="24"/>
                <w:szCs w:val="28"/>
              </w:rPr>
            </w:pPr>
            <w:r w:rsidRPr="00C96091">
              <w:rPr>
                <w:rFonts w:eastAsia="Arial Unicode MS" w:cs="Arial"/>
              </w:rPr>
              <w:t>viale Giacomo Matteotti, 115</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5D682A08" w:rsidR="00D71E6D" w:rsidRPr="00C96091" w:rsidRDefault="00C96091" w:rsidP="004A7EAA">
            <w:pPr>
              <w:tabs>
                <w:tab w:val="clear" w:pos="-189"/>
              </w:tabs>
              <w:adjustRightInd w:val="0"/>
              <w:ind w:left="182"/>
              <w:jc w:val="left"/>
              <w:rPr>
                <w:rFonts w:eastAsia="Arial Unicode MS" w:cs="Arial"/>
              </w:rPr>
            </w:pPr>
            <w:r w:rsidRPr="00C96091">
              <w:rPr>
                <w:rFonts w:eastAsia="Arial Unicode MS" w:cs="Arial"/>
              </w:rPr>
              <w:t>second</w:t>
            </w:r>
            <w:r w:rsidR="00D71E6D" w:rsidRPr="00C96091">
              <w:rPr>
                <w:rFonts w:eastAsia="Arial Unicode MS" w:cs="Arial"/>
              </w:rPr>
              <w:t>o pia</w:t>
            </w:r>
            <w:r w:rsidR="004A7EAA" w:rsidRPr="00C96091">
              <w:rPr>
                <w:rFonts w:eastAsia="Arial Unicode MS" w:cs="Arial"/>
              </w:rPr>
              <w:t>n</w:t>
            </w:r>
            <w:r w:rsidR="00D71E6D" w:rsidRPr="00C96091">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1C26C0E9" w:rsidR="00825365" w:rsidRPr="00C96091" w:rsidRDefault="00C96091" w:rsidP="00825365">
            <w:pPr>
              <w:tabs>
                <w:tab w:val="clear" w:pos="-189"/>
              </w:tabs>
              <w:adjustRightInd w:val="0"/>
              <w:ind w:left="182"/>
              <w:jc w:val="left"/>
              <w:rPr>
                <w:rFonts w:eastAsia="Arial Unicode MS" w:cs="Arial"/>
                <w:b/>
                <w:sz w:val="24"/>
                <w:szCs w:val="28"/>
              </w:rPr>
            </w:pPr>
            <w:r w:rsidRPr="00C96091">
              <w:rPr>
                <w:rFonts w:eastAsia="Arial Unicode MS" w:cs="Arial"/>
              </w:rPr>
              <w:t>Forlì</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42F38A6E"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A44853">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7116E6" w:rsidRDefault="00212DC3" w:rsidP="00D452BD">
      <w:pPr>
        <w:tabs>
          <w:tab w:val="clear" w:pos="-189"/>
        </w:tabs>
        <w:rPr>
          <w:b/>
        </w:rPr>
      </w:pPr>
      <w:r w:rsidRPr="007116E6">
        <w:rPr>
          <w:b/>
        </w:rPr>
        <w:lastRenderedPageBreak/>
        <w:t>DESCRIZIONE IMMOBILE:</w:t>
      </w:r>
    </w:p>
    <w:p w14:paraId="22808F56" w14:textId="3E4AB88D" w:rsidR="00212DC3" w:rsidRDefault="00564883" w:rsidP="00D452BD">
      <w:pPr>
        <w:tabs>
          <w:tab w:val="clear" w:pos="-189"/>
        </w:tabs>
      </w:pPr>
      <w:r w:rsidRPr="007116E6">
        <w:t xml:space="preserve">L’agenzia si trova al </w:t>
      </w:r>
      <w:r w:rsidR="00C96091" w:rsidRPr="007116E6">
        <w:t>2</w:t>
      </w:r>
      <w:r w:rsidRPr="007116E6">
        <w:t xml:space="preserve">° piano di un fabbricato di </w:t>
      </w:r>
      <w:r w:rsidR="00070854" w:rsidRPr="007116E6">
        <w:t>6</w:t>
      </w:r>
      <w:r w:rsidR="00212DC3" w:rsidRPr="007116E6">
        <w:t xml:space="preserve"> </w:t>
      </w:r>
      <w:r w:rsidR="00EF32A1" w:rsidRPr="007116E6">
        <w:t xml:space="preserve">piani fuori terra </w:t>
      </w:r>
      <w:r w:rsidR="00212DC3" w:rsidRPr="007116E6">
        <w:t xml:space="preserve">e </w:t>
      </w:r>
      <w:r w:rsidR="007116E6" w:rsidRPr="007116E6">
        <w:t>con un piano interrato</w:t>
      </w:r>
      <w:r w:rsidR="00212DC3" w:rsidRPr="007116E6">
        <w:t xml:space="preserve"> </w:t>
      </w:r>
      <w:r w:rsidR="00070854" w:rsidRPr="007116E6">
        <w:t xml:space="preserve">con affaccio sulla via Emilia </w:t>
      </w:r>
      <w:r w:rsidR="007116E6">
        <w:t xml:space="preserve">(SS9) </w:t>
      </w:r>
      <w:r w:rsidR="00070854" w:rsidRPr="007116E6">
        <w:t xml:space="preserve">in prossimità del centro storico della </w:t>
      </w:r>
      <w:proofErr w:type="gramStart"/>
      <w:r w:rsidR="00070854" w:rsidRPr="007116E6">
        <w:t>città.</w:t>
      </w:r>
      <w:r w:rsidR="00212DC3" w:rsidRPr="007116E6">
        <w:t>.</w:t>
      </w:r>
      <w:proofErr w:type="gramEnd"/>
      <w:r w:rsidR="00F735EC" w:rsidRPr="007116E6">
        <w:t xml:space="preserve"> </w:t>
      </w:r>
      <w:r w:rsidR="00125E9C" w:rsidRPr="007116E6">
        <w:t>L’immobile</w:t>
      </w:r>
      <w:r w:rsidR="007116E6">
        <w:t xml:space="preserve"> </w:t>
      </w:r>
      <w:r w:rsidR="00070854" w:rsidRPr="007116E6">
        <w:t>costituisce</w:t>
      </w:r>
      <w:r w:rsidR="00F735EC" w:rsidRPr="007116E6">
        <w:t xml:space="preserve"> un sistema isolato rispetto al resto della cortina edilizia.</w:t>
      </w:r>
    </w:p>
    <w:p w14:paraId="3907A451" w14:textId="61E7539A" w:rsidR="00564883" w:rsidRDefault="00F735EC" w:rsidP="00D452BD">
      <w:pPr>
        <w:tabs>
          <w:tab w:val="clear" w:pos="-189"/>
        </w:tabs>
      </w:pPr>
      <w:r>
        <w:t xml:space="preserve">Si presume </w:t>
      </w:r>
      <w:r w:rsidR="00212DC3">
        <w:t>che l’epoca di costruzione</w:t>
      </w:r>
      <w:r w:rsidR="00564883">
        <w:t xml:space="preserve"> </w:t>
      </w:r>
      <w:r w:rsidR="00070854">
        <w:t>risale alla fine degli anni ‘60</w:t>
      </w:r>
      <w:r>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75379B9A" w14:textId="77777777" w:rsidR="007C2B35" w:rsidRDefault="007C2B35" w:rsidP="00D452BD">
      <w:pPr>
        <w:tabs>
          <w:tab w:val="clear" w:pos="-189"/>
        </w:tabs>
      </w:pPr>
      <w:r>
        <w:t>Lo stabile accoglie sia residenza che attività terziarie; al piano terra sono presenti attività commerciali.</w:t>
      </w:r>
    </w:p>
    <w:p w14:paraId="71595D86" w14:textId="05044DB0" w:rsidR="00080FA1" w:rsidRDefault="00080FA1" w:rsidP="00D452BD">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 xml:space="preserve">e, Il vano scala è costituito da struttura in cemento armato e le rampe sono delimitate da un parapetto in metallo con corrimano. </w:t>
      </w:r>
    </w:p>
    <w:p w14:paraId="7236C82E" w14:textId="77777777" w:rsidR="006E11E2" w:rsidRDefault="006E11E2" w:rsidP="00D452BD">
      <w:pPr>
        <w:tabs>
          <w:tab w:val="clear" w:pos="-189"/>
        </w:tabs>
      </w:pPr>
    </w:p>
    <w:p w14:paraId="3BEF6DFC" w14:textId="77777777" w:rsidR="00F5744B" w:rsidRPr="00674AB5" w:rsidRDefault="00F5744B" w:rsidP="00E121E0">
      <w:pPr>
        <w:rPr>
          <w:sz w:val="10"/>
          <w:szCs w:val="10"/>
        </w:rPr>
      </w:pPr>
    </w:p>
    <w:p w14:paraId="6B5B3C01" w14:textId="303C4051" w:rsidR="00F5744B" w:rsidRDefault="006E11E2" w:rsidP="00F5744B">
      <w:pPr>
        <w:jc w:val="center"/>
      </w:pPr>
      <w:r>
        <w:rPr>
          <w:noProof/>
        </w:rPr>
        <w:drawing>
          <wp:inline distT="0" distB="0" distL="0" distR="0" wp14:anchorId="127C3699" wp14:editId="2F65F1D7">
            <wp:extent cx="9175805" cy="4476585"/>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lì_arredI.jpg"/>
                    <pic:cNvPicPr/>
                  </pic:nvPicPr>
                  <pic:blipFill rotWithShape="1">
                    <a:blip r:embed="rId15" cstate="print">
                      <a:extLst>
                        <a:ext uri="{28A0092B-C50C-407E-A947-70E740481C1C}">
                          <a14:useLocalDpi xmlns:a14="http://schemas.microsoft.com/office/drawing/2010/main" val="0"/>
                        </a:ext>
                      </a:extLst>
                    </a:blip>
                    <a:srcRect t="16798" b="14169"/>
                    <a:stretch/>
                  </pic:blipFill>
                  <pic:spPr bwMode="auto">
                    <a:xfrm>
                      <a:off x="0" y="0"/>
                      <a:ext cx="9178290" cy="4477797"/>
                    </a:xfrm>
                    <a:prstGeom prst="rect">
                      <a:avLst/>
                    </a:prstGeom>
                    <a:ln>
                      <a:noFill/>
                    </a:ln>
                    <a:extLst>
                      <a:ext uri="{53640926-AAD7-44D8-BBD7-CCE9431645EC}">
                        <a14:shadowObscured xmlns:a14="http://schemas.microsoft.com/office/drawing/2010/main"/>
                      </a:ext>
                    </a:extLst>
                  </pic:spPr>
                </pic:pic>
              </a:graphicData>
            </a:graphic>
          </wp:inline>
        </w:drawing>
      </w:r>
    </w:p>
    <w:p w14:paraId="229611D4" w14:textId="77777777" w:rsidR="006E11E2" w:rsidRDefault="006E11E2" w:rsidP="00F5744B">
      <w:pPr>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070854">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04706DC0" w:rsidR="0006143E" w:rsidRPr="00070854" w:rsidRDefault="006D15C1" w:rsidP="00C063A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34B27827" w:rsidR="0009651D" w:rsidRPr="00765852" w:rsidRDefault="00070854"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7777777" w:rsidR="0009651D" w:rsidRPr="00765852" w:rsidRDefault="00B50641"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51F60AB2" w14:textId="690E51CF" w:rsidR="00C063A5" w:rsidRPr="006B6370" w:rsidRDefault="00552C95"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C063A5" w14:paraId="64A34B65" w14:textId="77777777" w:rsidTr="003F27D8">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25A3C8B3" w:rsidR="00C063A5" w:rsidRPr="0006143E" w:rsidRDefault="00C063A5" w:rsidP="00876ECC">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4C1CC0C9" w:rsidR="00C063A5" w:rsidRPr="00765852" w:rsidRDefault="003F27D8"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1A117D63" w:rsidR="00C063A5" w:rsidRPr="00765852" w:rsidRDefault="003F27D8"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77486595" w:rsidR="00C063A5" w:rsidRPr="00202D79" w:rsidRDefault="006D15C1" w:rsidP="00C063A5">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4A31F818" w:rsidR="00B50641" w:rsidRPr="006E11E2" w:rsidRDefault="00673074" w:rsidP="0008351F">
            <w:pPr>
              <w:jc w:val="left"/>
            </w:pPr>
            <w:r w:rsidRPr="006E11E2">
              <w:t>Non è presente alcun locale archivio.</w:t>
            </w:r>
          </w:p>
          <w:p w14:paraId="273AFAF5" w14:textId="77777777" w:rsidR="00673074" w:rsidRPr="006E11E2" w:rsidRDefault="00673074" w:rsidP="0008351F">
            <w:pPr>
              <w:jc w:val="left"/>
            </w:pPr>
            <w:r w:rsidRPr="006E11E2">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78A19FDB"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0E427E">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3DF7E21" w:rsidR="009F4696" w:rsidRPr="007B4EEE" w:rsidRDefault="000E427E" w:rsidP="00EB725D">
            <w:pPr>
              <w:pStyle w:val="Paragrafoelenco"/>
              <w:ind w:left="0"/>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312BB7FE" w:rsidR="009F4696" w:rsidRPr="00765852" w:rsidRDefault="000E427E"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59EE9CD6" w:rsidR="009F4696" w:rsidRPr="008771DD" w:rsidRDefault="008771DD" w:rsidP="00EB725D">
            <w:pPr>
              <w:jc w:val="left"/>
              <w:rPr>
                <w:highlight w:val="yellow"/>
              </w:rPr>
            </w:pPr>
            <w:r w:rsidRPr="008771DD">
              <w:t>Negli uffici sono presen</w:t>
            </w:r>
            <w:r w:rsidR="000E427E">
              <w:t xml:space="preserve">ti serramenti con vetro singolo </w:t>
            </w:r>
            <w:proofErr w:type="spellStart"/>
            <w:r w:rsidR="000E427E">
              <w:t>pellicolato</w:t>
            </w:r>
            <w:proofErr w:type="spellEnd"/>
            <w:r w:rsidR="000E427E">
              <w:t>.</w:t>
            </w: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6B7E8EFD"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414A">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48F5" w14:textId="77777777" w:rsidR="00552C95" w:rsidRPr="00765852" w:rsidRDefault="00552C95"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5396D78E" w:rsidR="00E23856" w:rsidRPr="0006143E" w:rsidRDefault="00A40F78" w:rsidP="00AC6E69">
            <w:pPr>
              <w:jc w:val="left"/>
            </w:pPr>
            <w:r w:rsidRPr="00A40F78">
              <w:t>L</w:t>
            </w:r>
            <w:r w:rsidR="00E23856">
              <w:t xml:space="preserve">’agenzia ha una cantina di pertinenza/box al piano interrato (locale </w:t>
            </w:r>
            <w:proofErr w:type="spellStart"/>
            <w:r w:rsidR="00E23856">
              <w:t>s.p.c.p</w:t>
            </w:r>
            <w:proofErr w:type="spellEnd"/>
            <w:r w:rsidR="00E23856">
              <w:t>.)</w:t>
            </w:r>
          </w:p>
        </w:tc>
      </w:tr>
      <w:tr w:rsidR="009429AB" w14:paraId="5C821DB6" w14:textId="77777777" w:rsidTr="007116E6">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3BB754" w14:textId="4061083A" w:rsidR="00786BDD" w:rsidRPr="00765852" w:rsidRDefault="007116E6"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BAED083" w14:textId="016B5760"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01637B">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255CD8A"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w:t>
            </w:r>
            <w:r w:rsidR="0001637B">
              <w:t xml:space="preserve"> orizzontali</w:t>
            </w:r>
            <w:r>
              <w:t xml:space="preserve">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028871F8" w:rsidR="0026534D" w:rsidRPr="00765852" w:rsidRDefault="0001637B"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7FD4C933" w:rsidR="0026534D" w:rsidRPr="00765852" w:rsidRDefault="007116E6"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1DE9BE2" w14:textId="0136B8CC" w:rsidR="00734822" w:rsidRPr="00734822" w:rsidRDefault="00A40F78" w:rsidP="00122C58">
            <w:pPr>
              <w:jc w:val="left"/>
            </w:pPr>
            <w:r w:rsidRPr="007116E6">
              <w:t>L</w:t>
            </w:r>
            <w:r w:rsidR="0079680C" w:rsidRPr="007116E6">
              <w:t>’accesso al condominio avviene tramite serramento vetrato adeguatamente segnalato</w:t>
            </w:r>
            <w:r w:rsidR="006D15C1">
              <w:t>.</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3EB5378C" w:rsidR="0026534D" w:rsidRPr="007116E6" w:rsidRDefault="0026534D" w:rsidP="0079680C">
            <w:pPr>
              <w:tabs>
                <w:tab w:val="clear" w:pos="-189"/>
                <w:tab w:val="left" w:pos="-144"/>
              </w:tabs>
              <w:jc w:val="left"/>
            </w:pPr>
            <w:r>
              <w:t xml:space="preserve">L’ufficio si </w:t>
            </w:r>
            <w:r w:rsidRPr="00070854">
              <w:t xml:space="preserve">trova al </w:t>
            </w:r>
            <w:proofErr w:type="gramStart"/>
            <w:r w:rsidR="00070854" w:rsidRPr="00070854">
              <w:t>2</w:t>
            </w:r>
            <w:r w:rsidRPr="00070854">
              <w:t>°</w:t>
            </w:r>
            <w:proofErr w:type="gramEnd"/>
            <w:r w:rsidRPr="00070854">
              <w:t xml:space="preserve"> piano</w:t>
            </w:r>
            <w:r w:rsidR="007116E6">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658581DB"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122C5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5C1F29E2" w:rsidR="0026534D" w:rsidRPr="00202D79" w:rsidRDefault="00F43A0D" w:rsidP="00070854">
            <w:pPr>
              <w:tabs>
                <w:tab w:val="clear" w:pos="-189"/>
                <w:tab w:val="left" w:pos="-144"/>
              </w:tabs>
              <w:jc w:val="left"/>
            </w:pPr>
            <w:r>
              <w:t>Non applicabile</w:t>
            </w:r>
            <w:r w:rsidR="009E1A0C">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6FE526B1" w:rsidR="0046409C" w:rsidRPr="00070854" w:rsidRDefault="0046409C" w:rsidP="009E1A0C">
            <w:pPr>
              <w:tabs>
                <w:tab w:val="clear" w:pos="-189"/>
                <w:tab w:val="left" w:pos="-144"/>
              </w:tabs>
              <w:jc w:val="left"/>
            </w:pPr>
            <w:r>
              <w:t>L’ac</w:t>
            </w:r>
            <w:r w:rsidR="00070854">
              <w:t>cesso è esclusivamente pedonale</w:t>
            </w:r>
          </w:p>
        </w:tc>
      </w:tr>
      <w:tr w:rsidR="009429AB" w14:paraId="0FB11CC6" w14:textId="77777777" w:rsidTr="007116E6">
        <w:tc>
          <w:tcPr>
            <w:tcW w:w="959" w:type="dxa"/>
            <w:tcBorders>
              <w:top w:val="dotted" w:sz="4" w:space="0" w:color="auto"/>
              <w:bottom w:val="dotted" w:sz="4" w:space="0" w:color="auto"/>
              <w:right w:val="dotted" w:sz="4" w:space="0" w:color="auto"/>
            </w:tcBorders>
            <w:vAlign w:val="center"/>
          </w:tcPr>
          <w:p w14:paraId="05BE484F" w14:textId="08BF835B"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6FF956FC" w:rsidR="0026534D" w:rsidRDefault="00636B80" w:rsidP="00070854">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0375A0" w14:textId="5F9CB3A8" w:rsidR="0026534D" w:rsidRPr="00765852" w:rsidRDefault="007116E6" w:rsidP="0006350E">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C42DED" w14:textId="5C386F33" w:rsidR="0026534D" w:rsidRPr="00765852" w:rsidRDefault="007116E6" w:rsidP="0006350E">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022BCC8" w14:textId="1F2C1728" w:rsidR="009A3C2B" w:rsidRDefault="009A3C2B" w:rsidP="009A3C2B">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7116E6" w:rsidRDefault="0026534D" w:rsidP="0006350E">
            <w:pPr>
              <w:tabs>
                <w:tab w:val="clear" w:pos="-189"/>
                <w:tab w:val="left" w:pos="-144"/>
              </w:tabs>
              <w:jc w:val="center"/>
              <w:rPr>
                <w:b/>
                <w:sz w:val="22"/>
                <w:szCs w:val="22"/>
              </w:rPr>
            </w:pPr>
            <w:r w:rsidRPr="007116E6">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1604E52B" w:rsidR="00A40F78" w:rsidRPr="007116E6" w:rsidRDefault="009B044C" w:rsidP="009B044C">
            <w:pPr>
              <w:tabs>
                <w:tab w:val="clear" w:pos="-189"/>
                <w:tab w:val="left" w:pos="-144"/>
              </w:tabs>
              <w:jc w:val="left"/>
            </w:pPr>
            <w:r w:rsidRPr="007116E6">
              <w:t>Sulle superfici di pavimento all’interno dell’</w:t>
            </w:r>
            <w:r w:rsidR="00A40F78" w:rsidRPr="007116E6">
              <w:t xml:space="preserve">agenzia non sono presenti buche, </w:t>
            </w:r>
            <w:proofErr w:type="spellStart"/>
            <w:r w:rsidR="00A40F78" w:rsidRPr="007116E6">
              <w:t>forometrie</w:t>
            </w:r>
            <w:proofErr w:type="spellEnd"/>
            <w:r w:rsidR="00A40F78" w:rsidRPr="007116E6">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19A50EC6"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765852" w:rsidRDefault="00D1588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76585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76585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765852" w:rsidRDefault="00D1588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332EDC">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4B5EADC" w14:textId="2CB13F58" w:rsidR="004A7EAA" w:rsidRPr="00F900DC" w:rsidRDefault="00385730" w:rsidP="004A7EAA">
            <w:pPr>
              <w:jc w:val="left"/>
            </w:pPr>
            <w:r>
              <w:t>Presente una doppia porta</w:t>
            </w:r>
            <w:r w:rsidR="004A7EAA">
              <w:t xml:space="preserve">; il serramento esterno </w:t>
            </w:r>
            <w:r w:rsidR="006D15C1">
              <w:t xml:space="preserve">(portoncino il legno) </w:t>
            </w:r>
            <w:r w:rsidR="004A7EAA">
              <w:t xml:space="preserve">con apertura verso </w:t>
            </w:r>
            <w:r>
              <w:t>l’esterno</w:t>
            </w:r>
            <w:r w:rsidR="004A7EAA">
              <w:t xml:space="preserve"> dei locali e quello interno </w:t>
            </w:r>
            <w:r w:rsidR="006D15C1">
              <w:t xml:space="preserve">(porta in vetro) </w:t>
            </w:r>
            <w:r w:rsidR="004A7EAA">
              <w:t xml:space="preserve">con </w:t>
            </w:r>
            <w:r w:rsidR="004A7EAA" w:rsidRPr="00F900DC">
              <w:t xml:space="preserve">apertura </w:t>
            </w:r>
            <w:r w:rsidR="00F900DC">
              <w:t>in entrambi i sensi</w:t>
            </w:r>
            <w:r w:rsidR="0079680C" w:rsidRPr="00F900DC">
              <w:t>.</w:t>
            </w:r>
          </w:p>
          <w:p w14:paraId="11FFD543" w14:textId="6A59968F" w:rsidR="00FF76FB" w:rsidRPr="00640B24" w:rsidRDefault="00FF76FB" w:rsidP="004A7EAA">
            <w:pPr>
              <w:jc w:val="left"/>
            </w:pPr>
            <w:r>
              <w:t>In agenzia è presente una seconda porta d’ingresso, con apertura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6A1536EC" w:rsidR="00700F46" w:rsidRPr="00332EDC" w:rsidRDefault="00332EDC"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D4BFA76" w14:textId="2C5EF807" w:rsidR="009E2C6F" w:rsidRPr="00332EDC" w:rsidRDefault="00700F46" w:rsidP="00700F46">
            <w:pPr>
              <w:jc w:val="left"/>
            </w:pPr>
            <w:r w:rsidRPr="00332EDC">
              <w:t xml:space="preserve">La porta </w:t>
            </w:r>
            <w:r w:rsidR="00871F83" w:rsidRPr="00332EDC">
              <w:t>d’</w:t>
            </w:r>
            <w:r w:rsidRPr="00332EDC">
              <w:t>ingresso alla Sede</w:t>
            </w:r>
            <w:r w:rsidR="009E2C6F" w:rsidRPr="00332EDC">
              <w:t>,</w:t>
            </w:r>
            <w:r w:rsidRPr="00332EDC">
              <w:t xml:space="preserve"> durante l’apertura degli uffici</w:t>
            </w:r>
            <w:r w:rsidR="009E2C6F" w:rsidRPr="00332EDC">
              <w:t>,</w:t>
            </w:r>
            <w:r w:rsidR="00F56C9E" w:rsidRPr="00332EDC">
              <w:t xml:space="preserve"> </w:t>
            </w:r>
            <w:r w:rsidR="00385730" w:rsidRPr="00332EDC">
              <w:t>resta</w:t>
            </w:r>
            <w:r w:rsidR="00F56C9E" w:rsidRPr="00332EDC">
              <w:t xml:space="preserve"> aperta e</w:t>
            </w:r>
            <w:r w:rsidR="0079680C" w:rsidRPr="00332EDC">
              <w:t>d è</w:t>
            </w:r>
            <w:r w:rsidR="00F56C9E" w:rsidRPr="00332EDC">
              <w:t xml:space="preserve"> apribile tramite sistema meccanico.</w:t>
            </w:r>
          </w:p>
          <w:p w14:paraId="003D6EBD" w14:textId="6B50EFFF" w:rsidR="00122C58" w:rsidRPr="00332EDC" w:rsidRDefault="00122C58" w:rsidP="00332EDC">
            <w:pPr>
              <w:jc w:val="left"/>
            </w:pPr>
            <w:r w:rsidRPr="00332EDC">
              <w:t>L’apertura del portone condominiale è vers</w:t>
            </w:r>
            <w:r w:rsidR="00F900DC" w:rsidRPr="00332EDC">
              <w:t>o l’</w:t>
            </w:r>
            <w:r w:rsidRPr="00332EDC">
              <w:t>interno ed è consentita da sistema elettrico.</w:t>
            </w: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765852" w:rsidRDefault="00D04B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2970C8E9" w:rsidR="00700F46" w:rsidRDefault="00700F46" w:rsidP="00700F46">
            <w:pPr>
              <w:jc w:val="left"/>
            </w:pPr>
            <w:r>
              <w:t>La porta di accesso alla Sede</w:t>
            </w:r>
            <w:r w:rsidR="00332EDC">
              <w:t xml:space="preserve"> </w:t>
            </w:r>
            <w:r>
              <w:t>è apribile manualmente dall’interno</w:t>
            </w:r>
            <w:r w:rsidR="00210662">
              <w:t xml:space="preserve"> tramite sistema meccanico.</w:t>
            </w:r>
          </w:p>
          <w:p w14:paraId="479012B6" w14:textId="14DB4459" w:rsidR="00765852" w:rsidRPr="00202D79" w:rsidRDefault="00765852" w:rsidP="00332EDC">
            <w:pPr>
              <w:jc w:val="left"/>
            </w:pPr>
            <w:r w:rsidRPr="00765852">
              <w:t>Le vie di fuga per le parti comuni corrispondono all’uscita condominiale su strada.</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39D7B76" w14:textId="77777777" w:rsidR="007116E6" w:rsidRPr="007116E6" w:rsidRDefault="00700F46" w:rsidP="007116E6">
            <w:pPr>
              <w:jc w:val="left"/>
              <w:rPr>
                <w:b/>
                <w:u w:val="single"/>
              </w:rPr>
            </w:pPr>
            <w:r w:rsidRPr="007116E6">
              <w:rPr>
                <w:rFonts w:eastAsiaTheme="minorHAnsi"/>
                <w:lang w:eastAsia="en-US"/>
              </w:rPr>
              <w:t>All’interno della Sede</w:t>
            </w:r>
            <w:r w:rsidRPr="007116E6">
              <w:t xml:space="preserve"> le vie di esodo sono dotate di adeguata cartellonistica di emergenza</w:t>
            </w:r>
            <w:r w:rsidR="00210662" w:rsidRPr="007116E6">
              <w:t>.</w:t>
            </w:r>
          </w:p>
          <w:p w14:paraId="5B9B6557" w14:textId="159F1426" w:rsidR="00210662" w:rsidRPr="007116E6" w:rsidRDefault="00210662" w:rsidP="007116E6">
            <w:pPr>
              <w:jc w:val="left"/>
            </w:pPr>
            <w:r w:rsidRPr="00F97780">
              <w:t>Non presente negli spazi condominiali comuni.</w:t>
            </w:r>
          </w:p>
        </w:tc>
      </w:tr>
      <w:tr w:rsidR="009429AB"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765852" w:rsidRDefault="00700F4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700F46" w:rsidRPr="00765852" w:rsidRDefault="0006143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8997764" w14:textId="77777777" w:rsidR="007116E6" w:rsidRPr="00F97780" w:rsidRDefault="00753C18" w:rsidP="00D04B3E">
            <w:pPr>
              <w:jc w:val="left"/>
              <w:rPr>
                <w:rFonts w:eastAsiaTheme="minorHAnsi"/>
                <w:lang w:eastAsia="en-US"/>
              </w:rPr>
            </w:pPr>
            <w:r w:rsidRPr="00F97780">
              <w:rPr>
                <w:rFonts w:eastAsiaTheme="minorHAnsi"/>
                <w:lang w:eastAsia="en-US"/>
              </w:rPr>
              <w:t>Illuminazione di emergenza minima prevista dal DM.22.02.06 (2 lux percorsi 5 lux porte di uscita).</w:t>
            </w:r>
          </w:p>
          <w:p w14:paraId="00A3ACF8" w14:textId="12037112" w:rsidR="00753C18" w:rsidRPr="00F97780" w:rsidRDefault="00D04B3E" w:rsidP="007116E6">
            <w:pPr>
              <w:jc w:val="left"/>
              <w:rPr>
                <w:rFonts w:eastAsiaTheme="minorHAnsi"/>
                <w:lang w:eastAsia="en-US"/>
              </w:rPr>
            </w:pPr>
            <w:r w:rsidRPr="00F97780">
              <w:t>Non presente negli spazi condominiali comuni.</w:t>
            </w:r>
          </w:p>
        </w:tc>
      </w:tr>
      <w:tr w:rsidR="007B470C"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4DDAC54D"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7B470C" w:rsidRPr="00765852" w:rsidRDefault="00765852"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3AD9BAA9" w:rsidR="007B470C" w:rsidRPr="00332EDC"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7BCCFA9B" w:rsidR="007B470C" w:rsidRPr="00181DFC" w:rsidRDefault="007116E6"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765852" w:rsidRDefault="007B470C"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765852" w:rsidRDefault="007B470C"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7116E6">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1E1A23C2" w:rsidR="00700F46" w:rsidRPr="00765852" w:rsidRDefault="007116E6"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0CAA023C" w:rsidR="00700F46" w:rsidRPr="009B044C" w:rsidRDefault="00700F46" w:rsidP="00821A20">
            <w:pPr>
              <w:jc w:val="left"/>
            </w:pPr>
          </w:p>
        </w:tc>
      </w:tr>
      <w:tr w:rsidR="009429AB" w14:paraId="356FD6B2" w14:textId="77777777" w:rsidTr="007116E6">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3A42D3EE" w:rsidR="009A3C2B" w:rsidRPr="007116E6" w:rsidRDefault="001C4A2B" w:rsidP="009A3C2B">
            <w:pPr>
              <w:jc w:val="left"/>
            </w:pPr>
            <w:r w:rsidRPr="007116E6">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363E4A52" w:rsidR="00700F46" w:rsidRPr="00765852" w:rsidRDefault="007116E6"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3332F0F5" w:rsidR="001C4A2B" w:rsidRPr="007116E6"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01637B">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039E4348" w:rsidR="00700F46" w:rsidRPr="00523186" w:rsidRDefault="00700F46" w:rsidP="001C4A2B">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3FB68A" w:rsidR="00700F46" w:rsidRPr="00765852" w:rsidRDefault="0001637B"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765852" w:rsidRDefault="001C4A2B"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028DF9C0" w:rsidR="00955D00" w:rsidRPr="008771DD" w:rsidRDefault="00955D00" w:rsidP="00760C93">
            <w:pPr>
              <w:jc w:val="left"/>
            </w:pPr>
            <w:r w:rsidRPr="008771DD">
              <w:t>Le porte dei bagni son</w:t>
            </w:r>
            <w:r w:rsidR="0001637B">
              <w:t>o dotate</w:t>
            </w:r>
            <w:r w:rsidRPr="008771DD">
              <w:t xml:space="preserve"> di nottolino per apertura in caso di emergenza</w:t>
            </w:r>
            <w:r w:rsidR="002D1FDA" w:rsidRPr="008771DD">
              <w:t xml:space="preserve"> </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765852" w:rsidRDefault="00700F46"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765852" w:rsidRDefault="001C4A2B"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76585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765852"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332EDC">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33CF8021" w:rsidR="0026534D" w:rsidRPr="00035A4A" w:rsidRDefault="0026534D" w:rsidP="00332ED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713FB791" w:rsidR="0026534D" w:rsidRPr="00765852" w:rsidRDefault="00332EDC"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F97780">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lastRenderedPageBreak/>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shd w:val="clear" w:color="auto" w:fill="auto"/>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765852" w:rsidRDefault="0026534D"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0E56C1DF" w:rsidR="00552B8D" w:rsidRPr="00D04B3E" w:rsidRDefault="00874F0A" w:rsidP="009E2C6F">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e specchiature vetrate</w:t>
            </w:r>
            <w:r w:rsidR="00D04B3E">
              <w:t>.</w:t>
            </w:r>
          </w:p>
        </w:tc>
      </w:tr>
      <w:tr w:rsidR="009429AB" w14:paraId="327119A6" w14:textId="77777777" w:rsidTr="00F97780">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3E4173CD" w14:textId="2817E9F0" w:rsidR="0026534D" w:rsidRPr="00415D2A" w:rsidRDefault="0026534D" w:rsidP="00332EDC">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2DDB811" w:rsidR="0026534D" w:rsidRPr="00765852" w:rsidRDefault="00F97780" w:rsidP="0006350E">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6A57A413" w:rsidR="0026534D" w:rsidRPr="00765852" w:rsidRDefault="00760C93"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B795694" w14:textId="7C4114D3" w:rsidR="008771DD" w:rsidRDefault="008771DD" w:rsidP="00760C93">
            <w:pPr>
              <w:jc w:val="left"/>
            </w:pPr>
            <w:r>
              <w:t>Porta di accesso alla sede costituita da vetro temperato senza telaio.</w:t>
            </w:r>
          </w:p>
          <w:p w14:paraId="4A2CC43C" w14:textId="6987D814" w:rsidR="0026534D" w:rsidRPr="00760C93" w:rsidRDefault="00760C93" w:rsidP="00760C93">
            <w:pPr>
              <w:jc w:val="left"/>
            </w:pPr>
            <w:r>
              <w:t>Serramento d’ingresso condominiale</w:t>
            </w:r>
            <w:r w:rsidR="00D04B3E">
              <w:t xml:space="preserve"> costituiti </w:t>
            </w:r>
            <w:r>
              <w:t>da doppio vetro.</w:t>
            </w:r>
          </w:p>
        </w:tc>
      </w:tr>
      <w:tr w:rsidR="009429AB" w14:paraId="20C0BF66" w14:textId="77777777" w:rsidTr="006D15C1">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4F3BD55A" w:rsidR="00700F46" w:rsidRPr="00415D2A" w:rsidRDefault="001E156C" w:rsidP="00332ED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1650A96B" w:rsidR="00700F46" w:rsidRPr="00765852" w:rsidRDefault="006D15C1"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77777777" w:rsidR="00700F46" w:rsidRPr="00523186" w:rsidRDefault="00700F46" w:rsidP="00700F46">
            <w:pPr>
              <w:jc w:val="left"/>
            </w:pPr>
            <w:r>
              <w:t>Tipologia non presente</w:t>
            </w: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765852" w:rsidRDefault="00700F46"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765852" w:rsidRDefault="00700F46"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765852" w:rsidRDefault="00700F46" w:rsidP="00700F46">
            <w:pPr>
              <w:jc w:val="left"/>
              <w:rPr>
                <w:b/>
                <w:sz w:val="22"/>
                <w:szCs w:val="22"/>
              </w:rPr>
            </w:pPr>
            <w:r w:rsidRPr="00765852">
              <w:rPr>
                <w:b/>
                <w:sz w:val="22"/>
                <w:szCs w:val="22"/>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765852" w:rsidRDefault="001E156C"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6F08C901" w:rsidR="00765852" w:rsidRPr="00415D2A" w:rsidRDefault="00636B80" w:rsidP="00700F46">
            <w:pPr>
              <w:jc w:val="left"/>
            </w:pPr>
            <w:r>
              <w:t>Conforme</w:t>
            </w:r>
            <w:r w:rsidR="00833B8D">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5C1B0050" w:rsidR="00700F46" w:rsidRDefault="00700F46" w:rsidP="00700F46">
            <w:pPr>
              <w:jc w:val="left"/>
            </w:pPr>
            <w:r>
              <w:rPr>
                <w:rFonts w:eastAsiaTheme="minorHAnsi"/>
                <w:lang w:eastAsia="en-US"/>
              </w:rPr>
              <w:t>Le scale sono dotate di parapetto completo di corrimano</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12E7DEEC"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765852" w:rsidRDefault="00F43A0D"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765852" w:rsidRDefault="00F43A0D"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w:t>
            </w:r>
            <w:r w:rsidR="009E2C6F" w:rsidRPr="00760C93">
              <w:rPr>
                <w:rFonts w:eastAsiaTheme="minorHAnsi"/>
                <w:lang w:eastAsia="en-US"/>
              </w:rPr>
              <w:t>metallici</w:t>
            </w:r>
            <w:r w:rsidR="001E156C" w:rsidRPr="00760C93">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765852"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765852"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765852" w:rsidRDefault="00F43A0D"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765852" w:rsidRDefault="00F43A0D"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w:t>
            </w:r>
            <w:r w:rsidRPr="00437429">
              <w:lastRenderedPageBreak/>
              <w:t>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645FBFC0" w:rsidR="00700F46" w:rsidRPr="00415D2A" w:rsidRDefault="00636B80" w:rsidP="00700F46">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765852" w:rsidRDefault="00700F46"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765852" w:rsidRDefault="00700F46"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765852" w:rsidRDefault="00700F46"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765852" w:rsidRDefault="00700F4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2F803A4D" w:rsidR="0033055A" w:rsidRDefault="00095BBA" w:rsidP="0033055A">
            <w:pPr>
              <w:tabs>
                <w:tab w:val="clear" w:pos="-189"/>
              </w:tabs>
              <w:jc w:val="left"/>
            </w:pPr>
            <w:r>
              <w:t xml:space="preserve">L’aerazione è garantita da finestre apribili (ricambio d’aria </w:t>
            </w:r>
            <w:r w:rsidR="001E156C">
              <w:t>naturale)</w:t>
            </w:r>
            <w:r w:rsidR="00332EDC">
              <w:t>.</w:t>
            </w:r>
          </w:p>
        </w:tc>
      </w:tr>
      <w:tr w:rsidR="009429AB" w14:paraId="7516B652" w14:textId="77777777" w:rsidTr="006D15C1">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65C35229" w:rsidR="00D15888" w:rsidRDefault="00095BBA" w:rsidP="00332ED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4A0C2E58" w:rsidR="00D15888" w:rsidRPr="00765852" w:rsidRDefault="006D15C1"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7285B0E7" w:rsidR="00095BBA" w:rsidRDefault="00604212" w:rsidP="0006350E">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0DE070AD"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10DD0771" w:rsidR="00C326AF" w:rsidRPr="00332EDC" w:rsidRDefault="00095BBA" w:rsidP="0033055A">
            <w:pPr>
              <w:tabs>
                <w:tab w:val="clear" w:pos="-189"/>
              </w:tabs>
              <w:jc w:val="left"/>
            </w:pPr>
            <w:r w:rsidRPr="00332EDC">
              <w:t xml:space="preserve">Il sistema </w:t>
            </w:r>
            <w:r w:rsidR="0033055A" w:rsidRPr="00332EDC">
              <w:t>è</w:t>
            </w:r>
            <w:r w:rsidRPr="00332EDC">
              <w:t xml:space="preserve"> dotato di dispositivi orientabili e velocità variabile &lt;0.2m/s – split a parete</w:t>
            </w:r>
            <w:r w:rsidR="00C326AF" w:rsidRPr="00332EDC">
              <w:t>.</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0A73359F"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00DCD7C0"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765852" w:rsidRDefault="009A6802"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754588A0" w:rsidR="00EA4195" w:rsidRPr="00332EDC" w:rsidRDefault="00EA4195" w:rsidP="00EA4195">
            <w:pPr>
              <w:jc w:val="left"/>
            </w:pPr>
            <w:r w:rsidRPr="00332EDC">
              <w:t xml:space="preserve">L’impianto di riscaldamento è costituito da radiatori facenti capo </w:t>
            </w:r>
            <w:r w:rsidR="0067414A" w:rsidRPr="00332EDC">
              <w:t>a</w:t>
            </w:r>
            <w:r w:rsidR="00332EDC" w:rsidRPr="00332EDC">
              <w:t xml:space="preserve"> caldaia a gas </w:t>
            </w:r>
            <w:r w:rsidR="0067414A" w:rsidRPr="00332EDC">
              <w:t xml:space="preserve">del tipo </w:t>
            </w:r>
            <w:r w:rsidRPr="00332EDC">
              <w:t>condominiale.</w:t>
            </w:r>
          </w:p>
          <w:p w14:paraId="234CEE86" w14:textId="3FAE2255" w:rsidR="00D15888" w:rsidRPr="00332EDC" w:rsidRDefault="00EA4195" w:rsidP="00EA4195">
            <w:pPr>
              <w:jc w:val="left"/>
              <w:rPr>
                <w:strike/>
              </w:rPr>
            </w:pPr>
            <w:r w:rsidRPr="00332EDC">
              <w:t>L’impianto di raffrescamento è costituito da split a parete che consente la gestione autonoma degli elementi.</w:t>
            </w:r>
            <w:r w:rsidR="008771DD">
              <w:t xml:space="preserve"> Presenti anche </w:t>
            </w:r>
            <w:r w:rsidR="000B061F">
              <w:t>dispositivi portatili.</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425520DB"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765852" w:rsidRDefault="009A680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48FB53D4" w:rsidR="00FE71A5" w:rsidRPr="00496068" w:rsidRDefault="00496068" w:rsidP="00332EDC">
            <w:pPr>
              <w:jc w:val="left"/>
            </w:pPr>
            <w:r w:rsidRPr="00496068">
              <w:t xml:space="preserve">Sono presenti termosifoni collegati all’impianto di riscaldamento </w:t>
            </w:r>
            <w:r w:rsidR="00332EDC">
              <w:t>condominiale.</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765852" w:rsidRDefault="00D1588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765852" w:rsidRDefault="00095BBA"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2A426539" w:rsidR="00F46AA7" w:rsidRDefault="00604212" w:rsidP="00332EDC">
            <w:pPr>
              <w:tabs>
                <w:tab w:val="clear" w:pos="-189"/>
              </w:tabs>
              <w:jc w:val="left"/>
            </w:pPr>
            <w:r>
              <w:t>Sono presenti tende interne su tutti i serramenti esterni e tapparelle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5032062F"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D15888" w:rsidRPr="00765852" w:rsidRDefault="00657D35"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D15888" w:rsidRPr="00F46AA7" w:rsidRDefault="00D15888" w:rsidP="00EB725D">
            <w:pPr>
              <w:jc w:val="left"/>
            </w:pPr>
          </w:p>
        </w:tc>
      </w:tr>
      <w:tr w:rsidR="009429AB" w14:paraId="6E5A03D2" w14:textId="77777777" w:rsidTr="00F97780">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393F5663" w:rsidR="00D15888" w:rsidRPr="00765852" w:rsidRDefault="00F97780" w:rsidP="001C6312">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06FB7901" w:rsidR="00D15888" w:rsidRPr="00765852" w:rsidRDefault="001C6312"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8437130" w14:textId="73CE902B" w:rsidR="008D05DF" w:rsidRDefault="006F56E3" w:rsidP="001C6312">
            <w:pPr>
              <w:jc w:val="left"/>
            </w:pPr>
            <w:r w:rsidRPr="00F97780">
              <w:t>Non presente negli spazi condominiali comuni.</w:t>
            </w:r>
          </w:p>
        </w:tc>
      </w:tr>
      <w:tr w:rsidR="009429AB" w14:paraId="7400EF20" w14:textId="77777777" w:rsidTr="001C6312">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19897C" w14:textId="15C25DBA" w:rsidR="00D15888" w:rsidRPr="00765852" w:rsidRDefault="001C631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1C6312">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765852" w:rsidRDefault="00BE21C2"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61F18ED8" w:rsidR="00D15888" w:rsidRPr="00765852" w:rsidRDefault="001C6312"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68C3EFEC" w:rsidR="00D15888" w:rsidRPr="001C6312"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0067414A">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6B7E9C" w:rsidRPr="00765852" w:rsidRDefault="006B7E9C"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0B01D7E7" w:rsidR="00D15888" w:rsidRDefault="00D15888" w:rsidP="00EB725D">
            <w:pPr>
              <w:jc w:val="left"/>
            </w:pPr>
          </w:p>
        </w:tc>
      </w:tr>
      <w:tr w:rsidR="009429AB" w14:paraId="41A01E38" w14:textId="77777777" w:rsidTr="001C6312">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765852" w:rsidRDefault="00BE21C2"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009B356E" w:rsidR="00BE21C2" w:rsidRPr="00765852" w:rsidRDefault="001C6312"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6386B379" w14:textId="6AB5CDE7" w:rsidR="00772D40" w:rsidRDefault="00305365" w:rsidP="00772D40">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67414A">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765852" w:rsidRDefault="00D1588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67414A">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765852" w:rsidRDefault="00D1588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6DFFF1D5"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67414A">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Pr="00765852" w:rsidRDefault="00BE1E7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765852" w:rsidRDefault="00D1588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67414A">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Pr="00765852" w:rsidRDefault="00BE1E75"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765852" w:rsidRDefault="00D1588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765852" w:rsidRDefault="001D4A5F"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765852" w:rsidRDefault="00BB7726"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Pr="00765852" w:rsidRDefault="00305365"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765852" w:rsidRDefault="00305365"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Pr="00765852" w:rsidRDefault="0006143E"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765852" w:rsidRDefault="00305365"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765852" w:rsidRDefault="002172B2"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765852" w:rsidRDefault="002172B2"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Pr="00765852" w:rsidRDefault="001A4E7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765852" w:rsidRDefault="001A4E7D"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617B3A75" w:rsidR="00BF4CDF" w:rsidRPr="00773760" w:rsidRDefault="006D15C1"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0E427E">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0E427E">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0E427E">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0E427E">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0E427E" w:rsidRPr="00CA0217" w14:paraId="640D3066" w14:textId="77777777" w:rsidTr="000E427E">
        <w:tc>
          <w:tcPr>
            <w:tcW w:w="913" w:type="pct"/>
            <w:gridSpan w:val="2"/>
            <w:tcBorders>
              <w:top w:val="dotted" w:sz="4" w:space="0" w:color="auto"/>
              <w:bottom w:val="dotted" w:sz="4" w:space="0" w:color="auto"/>
              <w:right w:val="dotted" w:sz="4" w:space="0" w:color="auto"/>
            </w:tcBorders>
            <w:vAlign w:val="center"/>
          </w:tcPr>
          <w:p w14:paraId="341A2B89" w14:textId="77777777" w:rsidR="000E427E" w:rsidRPr="00667F77" w:rsidRDefault="000E427E" w:rsidP="000E427E">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0E427E" w:rsidRPr="001F4437" w:rsidRDefault="000E427E" w:rsidP="000E427E">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0E427E" w:rsidRPr="00CA0217" w:rsidRDefault="000E427E" w:rsidP="000E427E">
            <w:pPr>
              <w:jc w:val="left"/>
              <w:rPr>
                <w:rFonts w:cs="Tahoma"/>
                <w:color w:val="000000"/>
                <w:sz w:val="16"/>
                <w:szCs w:val="16"/>
              </w:rPr>
            </w:pPr>
            <w:r w:rsidRPr="00CA0217">
              <w:rPr>
                <w:rFonts w:cs="Tahoma"/>
                <w:color w:val="000000"/>
                <w:sz w:val="16"/>
                <w:szCs w:val="16"/>
              </w:rPr>
              <w:t>Cadute in piano</w:t>
            </w:r>
          </w:p>
          <w:p w14:paraId="39E62A32" w14:textId="77777777" w:rsidR="000E427E" w:rsidRPr="0022067B" w:rsidRDefault="000E427E" w:rsidP="000E427E">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0E427E" w:rsidRDefault="000E427E" w:rsidP="000E427E">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0E427E" w:rsidRPr="001F4437" w:rsidRDefault="000E427E" w:rsidP="000E427E">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1C5B821D" w:rsidR="000E427E" w:rsidRDefault="000E427E" w:rsidP="000E427E">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4D0142E9" w:rsidR="000E427E" w:rsidRDefault="000E427E" w:rsidP="000E427E">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35ACDCAF" w:rsidR="000E427E" w:rsidRPr="00882B0E" w:rsidRDefault="000E427E" w:rsidP="000E427E">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29740C6B" w14:textId="3203A9DD" w:rsidR="000E427E" w:rsidRPr="000B061F" w:rsidRDefault="000E427E" w:rsidP="000E427E">
            <w:pPr>
              <w:jc w:val="left"/>
              <w:rPr>
                <w:rFonts w:cs="Tahoma"/>
                <w:sz w:val="16"/>
                <w:szCs w:val="16"/>
              </w:rPr>
            </w:pPr>
            <w:r w:rsidRPr="000B061F">
              <w:rPr>
                <w:rFonts w:cs="Tahoma"/>
                <w:sz w:val="16"/>
                <w:szCs w:val="16"/>
              </w:rPr>
              <w:t>I serramenti esterni sono costituiti da vetro singolo</w:t>
            </w:r>
            <w:r>
              <w:rPr>
                <w:rFonts w:cs="Tahoma"/>
                <w:sz w:val="16"/>
                <w:szCs w:val="16"/>
              </w:rPr>
              <w:t xml:space="preserve"> </w:t>
            </w:r>
            <w:proofErr w:type="spellStart"/>
            <w:r>
              <w:rPr>
                <w:rFonts w:cs="Tahoma"/>
                <w:sz w:val="16"/>
                <w:szCs w:val="16"/>
              </w:rPr>
              <w:t>pellicolato</w:t>
            </w:r>
            <w:proofErr w:type="spellEnd"/>
            <w:r>
              <w:rPr>
                <w:rFonts w:cs="Tahoma"/>
                <w:sz w:val="16"/>
                <w:szCs w:val="16"/>
              </w:rPr>
              <w:t>.</w:t>
            </w:r>
          </w:p>
        </w:tc>
      </w:tr>
      <w:tr w:rsidR="00D95587" w:rsidRPr="00CA0217" w14:paraId="777352D3" w14:textId="77777777" w:rsidTr="000E427E">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60F15596" w:rsidR="002D0292" w:rsidRDefault="000B061F"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92D050"/>
            <w:vAlign w:val="center"/>
          </w:tcPr>
          <w:p w14:paraId="53259382" w14:textId="6BD45654" w:rsidR="002D0292" w:rsidRPr="00882B0E" w:rsidRDefault="000B061F" w:rsidP="00513935">
            <w:pPr>
              <w:spacing w:line="276" w:lineRule="auto"/>
              <w:ind w:right="562"/>
              <w:jc w:val="center"/>
              <w:rPr>
                <w:sz w:val="22"/>
                <w:szCs w:val="22"/>
              </w:rPr>
            </w:pPr>
            <w:r>
              <w:rPr>
                <w:sz w:val="22"/>
                <w:szCs w:val="22"/>
              </w:rPr>
              <w:t>2</w:t>
            </w:r>
          </w:p>
        </w:tc>
        <w:tc>
          <w:tcPr>
            <w:tcW w:w="875" w:type="pct"/>
            <w:tcBorders>
              <w:top w:val="dotted" w:sz="4" w:space="0" w:color="auto"/>
              <w:left w:val="dotted" w:sz="4" w:space="0" w:color="auto"/>
              <w:bottom w:val="dotted" w:sz="4" w:space="0" w:color="auto"/>
            </w:tcBorders>
            <w:vAlign w:val="center"/>
          </w:tcPr>
          <w:p w14:paraId="6398C967" w14:textId="573BE816" w:rsidR="005B46A7" w:rsidRPr="000B061F" w:rsidRDefault="000B061F" w:rsidP="00A97DA2">
            <w:pPr>
              <w:jc w:val="left"/>
              <w:rPr>
                <w:rFonts w:cs="Tahoma"/>
                <w:sz w:val="16"/>
                <w:szCs w:val="16"/>
              </w:rPr>
            </w:pPr>
            <w:r w:rsidRPr="000B061F">
              <w:rPr>
                <w:rFonts w:cs="Tahoma"/>
                <w:sz w:val="16"/>
                <w:szCs w:val="16"/>
              </w:rPr>
              <w:t>La disposizione degli arredi può limitare la libera circolazione all'interno della sede.</w:t>
            </w:r>
          </w:p>
        </w:tc>
      </w:tr>
      <w:tr w:rsidR="00D95587" w:rsidRPr="00CA0217" w14:paraId="63002514" w14:textId="77777777" w:rsidTr="000E427E">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394310C3" w:rsidR="002D0292" w:rsidRDefault="000B061F"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218753E4" w:rsidR="002D0292" w:rsidRDefault="000B061F"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1D883A3C" w:rsidR="002D0292" w:rsidRPr="00537CE7" w:rsidRDefault="000B061F" w:rsidP="00513935">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vAlign w:val="center"/>
          </w:tcPr>
          <w:p w14:paraId="7CBCD7A0" w14:textId="77777777" w:rsidR="002D0292" w:rsidRPr="000B061F" w:rsidRDefault="000B061F" w:rsidP="00537CE7">
            <w:pPr>
              <w:jc w:val="left"/>
              <w:rPr>
                <w:rFonts w:cs="Tahoma"/>
                <w:color w:val="000000"/>
                <w:sz w:val="16"/>
                <w:szCs w:val="16"/>
              </w:rPr>
            </w:pPr>
            <w:r w:rsidRPr="000B061F">
              <w:rPr>
                <w:rFonts w:cs="Tahoma"/>
                <w:color w:val="000000"/>
                <w:sz w:val="16"/>
                <w:szCs w:val="16"/>
              </w:rPr>
              <w:t>La porta della Sede è dotata di sistema meccanico.</w:t>
            </w:r>
          </w:p>
          <w:p w14:paraId="0EA820D4" w14:textId="73A903F1" w:rsidR="000B061F" w:rsidRPr="000B061F" w:rsidRDefault="000B061F" w:rsidP="00537CE7">
            <w:pPr>
              <w:jc w:val="left"/>
              <w:rPr>
                <w:rFonts w:cs="Tahoma"/>
                <w:sz w:val="16"/>
                <w:szCs w:val="16"/>
              </w:rPr>
            </w:pPr>
            <w:r w:rsidRPr="000B061F">
              <w:rPr>
                <w:rFonts w:cs="Tahoma"/>
                <w:color w:val="000000"/>
                <w:sz w:val="16"/>
                <w:szCs w:val="16"/>
              </w:rPr>
              <w:t>La porta di uscita dal Condominio è dotata di solo sistema elettrico</w:t>
            </w:r>
          </w:p>
        </w:tc>
      </w:tr>
      <w:tr w:rsidR="00D95587" w:rsidRPr="00CA0217" w14:paraId="72B10849" w14:textId="77777777" w:rsidTr="002564A5">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628C1230" w:rsidR="002D0292" w:rsidRDefault="002564A5"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2406024B" w:rsidR="002D0292" w:rsidRDefault="002564A5"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161D7B" w14:textId="37FF7D9F" w:rsidR="002D0292" w:rsidRDefault="002564A5"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6F091E4E" w14:textId="0CB49D74" w:rsidR="000B061F" w:rsidRPr="000B061F" w:rsidRDefault="000B061F" w:rsidP="000B061F">
            <w:pPr>
              <w:jc w:val="left"/>
              <w:rPr>
                <w:rFonts w:cs="Tahoma"/>
                <w:color w:val="000000"/>
                <w:sz w:val="16"/>
                <w:szCs w:val="16"/>
              </w:rPr>
            </w:pPr>
            <w:r w:rsidRPr="000B061F">
              <w:rPr>
                <w:rFonts w:cs="Tahoma"/>
                <w:color w:val="000000"/>
                <w:sz w:val="16"/>
                <w:szCs w:val="16"/>
              </w:rPr>
              <w:t xml:space="preserve">Porte interne </w:t>
            </w:r>
            <w:r w:rsidR="002564A5">
              <w:rPr>
                <w:rFonts w:cs="Tahoma"/>
                <w:color w:val="000000"/>
                <w:sz w:val="16"/>
                <w:szCs w:val="16"/>
              </w:rPr>
              <w:t>in legno con sopraluce in vetro</w:t>
            </w:r>
            <w:r w:rsidR="0001637B">
              <w:rPr>
                <w:rFonts w:cs="Tahoma"/>
                <w:color w:val="000000"/>
                <w:sz w:val="16"/>
                <w:szCs w:val="16"/>
              </w:rPr>
              <w:t xml:space="preserve"> </w:t>
            </w:r>
            <w:r w:rsidR="002564A5">
              <w:rPr>
                <w:rFonts w:cs="Tahoma"/>
                <w:color w:val="000000"/>
                <w:sz w:val="16"/>
                <w:szCs w:val="16"/>
              </w:rPr>
              <w:t>non a norma con pellicola di sicurezza.</w:t>
            </w:r>
          </w:p>
          <w:p w14:paraId="068B52D1" w14:textId="77777777" w:rsidR="000B061F" w:rsidRPr="000B061F" w:rsidRDefault="000B061F" w:rsidP="000B061F">
            <w:pPr>
              <w:jc w:val="left"/>
              <w:rPr>
                <w:rFonts w:cs="Tahoma"/>
                <w:color w:val="000000"/>
                <w:sz w:val="16"/>
                <w:szCs w:val="16"/>
              </w:rPr>
            </w:pPr>
            <w:r w:rsidRPr="000B061F">
              <w:rPr>
                <w:rFonts w:cs="Tahoma"/>
                <w:color w:val="000000"/>
                <w:sz w:val="16"/>
                <w:szCs w:val="16"/>
              </w:rPr>
              <w:t xml:space="preserve">Porte interne in legno </w:t>
            </w:r>
          </w:p>
          <w:p w14:paraId="1C75EA7A" w14:textId="49E9181A" w:rsidR="002D0292" w:rsidRPr="000B061F" w:rsidRDefault="000B061F" w:rsidP="00CB221B">
            <w:pPr>
              <w:jc w:val="left"/>
              <w:rPr>
                <w:rFonts w:cs="Tahoma"/>
                <w:color w:val="000000"/>
                <w:sz w:val="16"/>
                <w:szCs w:val="16"/>
              </w:rPr>
            </w:pPr>
            <w:r w:rsidRPr="000B061F">
              <w:rPr>
                <w:rFonts w:cs="Tahoma"/>
                <w:color w:val="000000"/>
                <w:sz w:val="16"/>
                <w:szCs w:val="16"/>
              </w:rPr>
              <w:t xml:space="preserve">Porte accesso al Condominio vetro a norma </w:t>
            </w:r>
          </w:p>
        </w:tc>
      </w:tr>
      <w:tr w:rsidR="00D95587" w:rsidRPr="00CA0217" w14:paraId="25F67D27" w14:textId="77777777" w:rsidTr="000E427E">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0B11EC8" w14:textId="1BA0A6D6" w:rsidR="0067414A" w:rsidRPr="00CA0217" w:rsidRDefault="0067414A" w:rsidP="009C4ED2">
            <w:pPr>
              <w:jc w:val="left"/>
              <w:rPr>
                <w:rFonts w:cs="Tahoma"/>
                <w:color w:val="000000"/>
                <w:sz w:val="16"/>
                <w:szCs w:val="16"/>
              </w:rPr>
            </w:pPr>
            <w:r>
              <w:rPr>
                <w:rFonts w:cs="Tahoma"/>
                <w:color w:val="000000"/>
                <w:sz w:val="16"/>
                <w:szCs w:val="16"/>
              </w:rPr>
              <w:t>L’agenzia è raggiungibile attraverso le scale complete di strisce antiscivolo</w:t>
            </w:r>
          </w:p>
        </w:tc>
      </w:tr>
      <w:tr w:rsidR="009F29BC" w:rsidRPr="00CA0217" w14:paraId="79CD7469" w14:textId="77777777" w:rsidTr="000E427E">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49C98F92" w:rsidR="009F29BC" w:rsidRDefault="000B061F" w:rsidP="00DA6157">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0B4DF8A8" w:rsidR="009F29BC" w:rsidRDefault="000B061F" w:rsidP="00DA6157">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92AA07C" w14:textId="121E861F" w:rsidR="009F29BC" w:rsidRDefault="000B061F" w:rsidP="00DA6157">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vAlign w:val="center"/>
          </w:tcPr>
          <w:p w14:paraId="535B8A17" w14:textId="718E10D9" w:rsidR="009F29BC" w:rsidRPr="000B061F" w:rsidRDefault="000B061F" w:rsidP="00DA6157">
            <w:pPr>
              <w:jc w:val="left"/>
              <w:rPr>
                <w:rFonts w:cs="Tahoma"/>
                <w:color w:val="000000"/>
                <w:sz w:val="16"/>
                <w:szCs w:val="16"/>
              </w:rPr>
            </w:pPr>
            <w:r w:rsidRPr="000B061F">
              <w:rPr>
                <w:rFonts w:cs="Tahoma"/>
                <w:color w:val="000000"/>
                <w:sz w:val="16"/>
                <w:szCs w:val="16"/>
              </w:rPr>
              <w:t>La disposizione degli arredi può limitare la libera circolazione all’interno della sede</w:t>
            </w:r>
          </w:p>
        </w:tc>
      </w:tr>
      <w:tr w:rsidR="009F29BC" w:rsidRPr="00CA0217" w14:paraId="301649D0" w14:textId="77777777" w:rsidTr="000E427E">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54FC3C6" w14:textId="3D2F71C5" w:rsidR="009F29BC" w:rsidRPr="00CA0217" w:rsidRDefault="000B061F" w:rsidP="00CB221B">
            <w:pPr>
              <w:jc w:val="left"/>
              <w:rPr>
                <w:rFonts w:cs="Tahoma"/>
                <w:color w:val="000000"/>
                <w:sz w:val="16"/>
                <w:szCs w:val="16"/>
              </w:rPr>
            </w:pPr>
            <w:r w:rsidRPr="00135DBB">
              <w:rPr>
                <w:rFonts w:cs="Tahoma"/>
                <w:color w:val="000000"/>
                <w:sz w:val="16"/>
                <w:szCs w:val="16"/>
              </w:rPr>
              <w:t>L’impianto è adeguatamente dimensionato</w:t>
            </w:r>
            <w:r>
              <w:rPr>
                <w:rFonts w:cs="Tahoma"/>
                <w:color w:val="000000"/>
                <w:sz w:val="16"/>
                <w:szCs w:val="16"/>
              </w:rPr>
              <w:t>.</w:t>
            </w:r>
          </w:p>
        </w:tc>
      </w:tr>
      <w:tr w:rsidR="00773760" w:rsidRPr="00CA0217" w14:paraId="1366CF2D" w14:textId="77777777" w:rsidTr="000E427E">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lastRenderedPageBreak/>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lastRenderedPageBreak/>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3AB5D865" w:rsidR="00773760" w:rsidRDefault="00695746"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1A62F491" w:rsidR="00773760" w:rsidRDefault="00695746" w:rsidP="00513935">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283BFEE" w14:textId="31D8B64D" w:rsidR="00773760" w:rsidRPr="000B061F"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357F9645" w14:textId="77777777" w:rsidTr="000E427E">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Pr="001C6312" w:rsidRDefault="00513F01" w:rsidP="003C07AA">
            <w:pPr>
              <w:jc w:val="left"/>
              <w:rPr>
                <w:rFonts w:cs="Tahoma"/>
                <w:sz w:val="16"/>
                <w:szCs w:val="16"/>
              </w:rPr>
            </w:pPr>
            <w:r w:rsidRPr="001C6312">
              <w:rPr>
                <w:rFonts w:cs="Tahoma"/>
                <w:sz w:val="16"/>
                <w:szCs w:val="16"/>
              </w:rPr>
              <w:t>I lavoratori dispongono internamente al luogo di lavoro di acqua corrente per uso potabile</w:t>
            </w:r>
            <w:r w:rsidR="00537CE7" w:rsidRPr="001C6312">
              <w:rPr>
                <w:rFonts w:cs="Tahoma"/>
                <w:sz w:val="16"/>
                <w:szCs w:val="16"/>
              </w:rPr>
              <w:t>,</w:t>
            </w:r>
            <w:r w:rsidRPr="001C6312">
              <w:rPr>
                <w:rFonts w:cs="Tahoma"/>
                <w:sz w:val="16"/>
                <w:szCs w:val="16"/>
              </w:rPr>
              <w:t xml:space="preserve"> </w:t>
            </w:r>
            <w:r w:rsidR="00DB579A" w:rsidRPr="001C6312">
              <w:rPr>
                <w:rFonts w:cs="Tahoma"/>
                <w:sz w:val="16"/>
                <w:szCs w:val="16"/>
              </w:rPr>
              <w:t xml:space="preserve">per lavarsi e di </w:t>
            </w:r>
            <w:r w:rsidRPr="001C6312">
              <w:rPr>
                <w:rFonts w:cs="Tahoma"/>
                <w:sz w:val="16"/>
                <w:szCs w:val="16"/>
              </w:rPr>
              <w:t>detergenti e mezzi per asciugarsi.</w:t>
            </w:r>
          </w:p>
          <w:p w14:paraId="5697C34F" w14:textId="4594B986" w:rsidR="00513F01" w:rsidRPr="001C6312" w:rsidRDefault="00537CE7" w:rsidP="001C6312">
            <w:pPr>
              <w:jc w:val="left"/>
              <w:rPr>
                <w:rFonts w:cs="Tahoma"/>
                <w:sz w:val="16"/>
                <w:szCs w:val="16"/>
              </w:rPr>
            </w:pPr>
            <w:r w:rsidRPr="001C6312">
              <w:rPr>
                <w:rFonts w:cs="Tahoma"/>
                <w:sz w:val="16"/>
                <w:szCs w:val="16"/>
              </w:rPr>
              <w:t xml:space="preserve">Sono disponibili </w:t>
            </w:r>
            <w:proofErr w:type="spellStart"/>
            <w:r w:rsidRPr="001C6312">
              <w:rPr>
                <w:rFonts w:cs="Tahoma"/>
                <w:sz w:val="16"/>
                <w:szCs w:val="16"/>
              </w:rPr>
              <w:t>nn</w:t>
            </w:r>
            <w:proofErr w:type="spellEnd"/>
            <w:r w:rsidRPr="001C6312">
              <w:rPr>
                <w:rFonts w:cs="Tahoma"/>
                <w:sz w:val="16"/>
                <w:szCs w:val="16"/>
              </w:rPr>
              <w:t xml:space="preserve">. </w:t>
            </w:r>
            <w:r w:rsidR="001C6312">
              <w:rPr>
                <w:rFonts w:cs="Tahoma"/>
                <w:sz w:val="16"/>
                <w:szCs w:val="16"/>
              </w:rPr>
              <w:t>3</w:t>
            </w:r>
            <w:r w:rsidRPr="001C6312">
              <w:rPr>
                <w:rFonts w:cs="Tahoma"/>
                <w:sz w:val="16"/>
                <w:szCs w:val="16"/>
              </w:rPr>
              <w:t xml:space="preserve"> bagni, distinti per </w:t>
            </w:r>
            <w:r w:rsidR="00DB579A" w:rsidRPr="001C6312">
              <w:rPr>
                <w:rFonts w:cs="Tahoma"/>
                <w:sz w:val="16"/>
                <w:szCs w:val="16"/>
              </w:rPr>
              <w:t>genere</w:t>
            </w:r>
            <w:r w:rsidRPr="001C6312">
              <w:rPr>
                <w:rFonts w:cs="Tahoma"/>
                <w:sz w:val="16"/>
                <w:szCs w:val="16"/>
              </w:rPr>
              <w:t>,</w:t>
            </w:r>
            <w:r w:rsidR="00513F01" w:rsidRPr="001C6312">
              <w:rPr>
                <w:rFonts w:cs="Tahoma"/>
                <w:sz w:val="16"/>
                <w:szCs w:val="16"/>
              </w:rPr>
              <w:t xml:space="preserve"> </w:t>
            </w:r>
            <w:r w:rsidRPr="001C6312">
              <w:rPr>
                <w:rFonts w:cs="Tahoma"/>
                <w:sz w:val="16"/>
                <w:szCs w:val="16"/>
              </w:rPr>
              <w:t>poic</w:t>
            </w:r>
            <w:r w:rsidR="00513F01" w:rsidRPr="001C6312">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7"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0E427E">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3F4E5343"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569C4BF6" w:rsidR="00A95861" w:rsidRDefault="00695746"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60B38919" w:rsidR="00A95861" w:rsidRDefault="00695746" w:rsidP="00F21163">
            <w:pPr>
              <w:spacing w:line="276" w:lineRule="auto"/>
              <w:ind w:right="562"/>
              <w:jc w:val="center"/>
              <w:rPr>
                <w:sz w:val="22"/>
                <w:szCs w:val="22"/>
              </w:rPr>
            </w:pPr>
            <w:r>
              <w:rPr>
                <w:sz w:val="22"/>
                <w:szCs w:val="22"/>
              </w:rPr>
              <w:t>2</w:t>
            </w:r>
          </w:p>
        </w:tc>
        <w:tc>
          <w:tcPr>
            <w:tcW w:w="99" w:type="pct"/>
            <w:gridSpan w:val="2"/>
            <w:tcBorders>
              <w:top w:val="dotted" w:sz="4" w:space="0" w:color="auto"/>
              <w:left w:val="dotted" w:sz="4" w:space="0" w:color="auto"/>
              <w:bottom w:val="dotted" w:sz="4" w:space="0" w:color="auto"/>
              <w:right w:val="dotted" w:sz="4" w:space="0" w:color="auto"/>
            </w:tcBorders>
            <w:shd w:val="clear" w:color="auto" w:fill="92D050"/>
            <w:vAlign w:val="center"/>
          </w:tcPr>
          <w:p w14:paraId="75F2BAD4" w14:textId="1A1BF34B" w:rsidR="00A95861" w:rsidRDefault="00695746" w:rsidP="00F21163">
            <w:pPr>
              <w:spacing w:line="276" w:lineRule="auto"/>
              <w:ind w:right="562"/>
              <w:jc w:val="center"/>
              <w:rPr>
                <w:sz w:val="22"/>
                <w:szCs w:val="22"/>
              </w:rPr>
            </w:pPr>
            <w:r>
              <w:rPr>
                <w:sz w:val="22"/>
                <w:szCs w:val="22"/>
              </w:rPr>
              <w:t>2</w:t>
            </w:r>
          </w:p>
        </w:tc>
        <w:tc>
          <w:tcPr>
            <w:tcW w:w="877" w:type="pct"/>
            <w:tcBorders>
              <w:top w:val="dotted" w:sz="4" w:space="0" w:color="auto"/>
              <w:left w:val="dotted" w:sz="4" w:space="0" w:color="auto"/>
              <w:bottom w:val="dotted" w:sz="4" w:space="0" w:color="auto"/>
            </w:tcBorders>
            <w:vAlign w:val="center"/>
          </w:tcPr>
          <w:p w14:paraId="7BF648C1" w14:textId="61D669AF" w:rsidR="00A95861" w:rsidRPr="00F074C3" w:rsidRDefault="00695746" w:rsidP="00CB221B">
            <w:pPr>
              <w:jc w:val="left"/>
              <w:rPr>
                <w:rFonts w:cs="Tahoma"/>
                <w:color w:val="000000"/>
                <w:sz w:val="16"/>
                <w:szCs w:val="16"/>
              </w:rPr>
            </w:pPr>
            <w:r w:rsidRPr="000B061F">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0E427E">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9" w:type="pct"/>
            <w:gridSpan w:val="2"/>
            <w:tcBorders>
              <w:left w:val="dotted" w:sz="4" w:space="0" w:color="auto"/>
            </w:tcBorders>
            <w:vAlign w:val="center"/>
          </w:tcPr>
          <w:p w14:paraId="4123B1E0" w14:textId="17FD7275" w:rsidR="001A6AA6" w:rsidRPr="00695746" w:rsidRDefault="00695746" w:rsidP="001A6AA6">
            <w:pPr>
              <w:jc w:val="left"/>
              <w:rPr>
                <w:rFonts w:cs="Tahoma"/>
                <w:color w:val="000000"/>
                <w:sz w:val="16"/>
                <w:szCs w:val="16"/>
              </w:rPr>
            </w:pPr>
            <w:r w:rsidRPr="00695746">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C04CA5">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5CB2AAE6" w:rsidR="00294A6E" w:rsidRPr="00F074C3" w:rsidRDefault="00C04CA5"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4D66F21F" w:rsidR="00294A6E" w:rsidRPr="00F074C3" w:rsidRDefault="00C04CA5"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B8CCE4" w:themeFill="accent1" w:themeFillTint="66"/>
            <w:vAlign w:val="center"/>
          </w:tcPr>
          <w:p w14:paraId="23F46C90" w14:textId="238A0183" w:rsidR="00294A6E" w:rsidRPr="00F074C3" w:rsidRDefault="00C04CA5"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2F5A5A7" w14:textId="49B5E864" w:rsidR="00C04CA5" w:rsidRPr="00F074C3" w:rsidRDefault="00C04CA5" w:rsidP="00CB221B">
            <w:pPr>
              <w:jc w:val="left"/>
              <w:rPr>
                <w:rFonts w:cs="Tahoma"/>
                <w:color w:val="000000"/>
                <w:sz w:val="16"/>
                <w:szCs w:val="16"/>
              </w:rPr>
            </w:pPr>
            <w:r w:rsidRPr="00C04CA5">
              <w:rPr>
                <w:rFonts w:cs="Tahoma"/>
                <w:color w:val="000000"/>
                <w:sz w:val="16"/>
                <w:szCs w:val="16"/>
              </w:rPr>
              <w:t>L'impianto si presenta in ordine e confo</w:t>
            </w:r>
            <w:r>
              <w:rPr>
                <w:rFonts w:cs="Tahoma"/>
                <w:color w:val="000000"/>
                <w:sz w:val="16"/>
                <w:szCs w:val="16"/>
              </w:rPr>
              <w:t>r</w:t>
            </w:r>
            <w:r w:rsidRPr="00C04CA5">
              <w:rPr>
                <w:rFonts w:cs="Tahoma"/>
                <w:color w:val="000000"/>
                <w:sz w:val="16"/>
                <w:szCs w:val="16"/>
              </w:rPr>
              <w:t>me alle norme di sicurezza</w:t>
            </w:r>
          </w:p>
        </w:tc>
      </w:tr>
      <w:tr w:rsidR="006F6505" w:rsidRPr="00F074C3" w14:paraId="66281F7A" w14:textId="77777777" w:rsidTr="000E427E">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5919A845"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1C6312">
              <w:rPr>
                <w:rFonts w:cs="Tahoma"/>
                <w:color w:val="000000"/>
                <w:sz w:val="16"/>
                <w:szCs w:val="16"/>
              </w:rPr>
              <w:t>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0E427E">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0E427E">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1C30F824" w:rsidR="00A40F78" w:rsidRPr="008E0B14" w:rsidRDefault="00835584" w:rsidP="001C6312">
            <w:pPr>
              <w:jc w:val="left"/>
              <w:rPr>
                <w:rFonts w:cs="Tahoma"/>
                <w:sz w:val="16"/>
                <w:szCs w:val="16"/>
              </w:rPr>
            </w:pPr>
            <w:r>
              <w:rPr>
                <w:rFonts w:cs="Tahoma"/>
                <w:sz w:val="16"/>
                <w:szCs w:val="16"/>
              </w:rPr>
              <w:t>P</w:t>
            </w:r>
            <w:r w:rsidR="008E0B14" w:rsidRPr="006F453C">
              <w:rPr>
                <w:rFonts w:cs="Tahoma"/>
                <w:sz w:val="16"/>
                <w:szCs w:val="16"/>
              </w:rPr>
              <w:t>resente impianto a gas</w:t>
            </w:r>
            <w:r w:rsidR="00695746">
              <w:rPr>
                <w:rFonts w:cs="Tahoma"/>
                <w:sz w:val="16"/>
                <w:szCs w:val="16"/>
              </w:rPr>
              <w:t xml:space="preserve"> condominiale</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767593B7" w:rsidR="00D0107D" w:rsidRPr="00F074C3" w:rsidRDefault="00695746"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72ECD264" w:rsidR="00D0107D" w:rsidRPr="00F074C3" w:rsidRDefault="00695746"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single" w:sz="4" w:space="0" w:color="auto"/>
            </w:tcBorders>
            <w:vAlign w:val="center"/>
          </w:tcPr>
          <w:p w14:paraId="2D844BDD" w14:textId="36374797" w:rsidR="00D0107D" w:rsidRPr="001C6312" w:rsidRDefault="001751CA" w:rsidP="00CB221B">
            <w:pPr>
              <w:jc w:val="left"/>
              <w:rPr>
                <w:rFonts w:cs="Tahoma"/>
                <w:sz w:val="16"/>
                <w:szCs w:val="16"/>
              </w:rPr>
            </w:pPr>
            <w:r w:rsidRPr="001C6312">
              <w:rPr>
                <w:rFonts w:cs="Tahoma"/>
                <w:sz w:val="16"/>
                <w:szCs w:val="16"/>
              </w:rPr>
              <w:t>Impian</w:t>
            </w:r>
            <w:r w:rsidR="001C6312" w:rsidRPr="001C6312">
              <w:rPr>
                <w:rFonts w:cs="Tahoma"/>
                <w:sz w:val="16"/>
                <w:szCs w:val="16"/>
              </w:rPr>
              <w:t>to a gas condominiale</w:t>
            </w:r>
            <w:r w:rsidR="00695746">
              <w:rPr>
                <w:rFonts w:cs="Tahoma"/>
                <w:sz w:val="16"/>
                <w:szCs w:val="16"/>
              </w:rPr>
              <w:t xml:space="preserve"> </w:t>
            </w:r>
            <w:r w:rsidR="00695746" w:rsidRPr="009130E3">
              <w:rPr>
                <w:rFonts w:cs="Tahoma"/>
                <w:sz w:val="16"/>
                <w:szCs w:val="16"/>
              </w:rPr>
              <w:t>(locale tecnico condominial</w:t>
            </w:r>
            <w:r w:rsidR="00695746">
              <w:rPr>
                <w:rFonts w:cs="Tahoma"/>
                <w:sz w:val="16"/>
                <w:szCs w:val="16"/>
              </w:rPr>
              <w:t>e)</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0E427E">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0E427E">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0E427E">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industriale </w:t>
            </w:r>
            <w:r w:rsidRPr="00A95861">
              <w:rPr>
                <w:rFonts w:cs="Tahoma"/>
                <w:color w:val="000000"/>
                <w:sz w:val="16"/>
                <w:szCs w:val="16"/>
              </w:rPr>
              <w:lastRenderedPageBreak/>
              <w:t>(Avvolgicavo,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lastRenderedPageBreak/>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0E427E">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0E427E">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339D720A" w:rsidR="00D52BAA" w:rsidRPr="00F074C3" w:rsidRDefault="00695746" w:rsidP="00D52BAA">
            <w:pPr>
              <w:spacing w:line="276" w:lineRule="auto"/>
              <w:ind w:right="562"/>
              <w:jc w:val="center"/>
              <w:rPr>
                <w:sz w:val="22"/>
                <w:szCs w:val="22"/>
              </w:rPr>
            </w:pPr>
            <w:r>
              <w:rPr>
                <w:sz w:val="22"/>
                <w:szCs w:val="22"/>
              </w:rPr>
              <w:t>2</w:t>
            </w:r>
          </w:p>
        </w:tc>
        <w:tc>
          <w:tcPr>
            <w:tcW w:w="97" w:type="pct"/>
            <w:tcBorders>
              <w:left w:val="dotted" w:sz="4" w:space="0" w:color="auto"/>
              <w:bottom w:val="dotted" w:sz="4" w:space="0" w:color="auto"/>
              <w:right w:val="dotted" w:sz="4" w:space="0" w:color="auto"/>
            </w:tcBorders>
            <w:shd w:val="clear" w:color="auto" w:fill="92D050"/>
            <w:vAlign w:val="center"/>
          </w:tcPr>
          <w:p w14:paraId="36A4D897" w14:textId="62ACE69E" w:rsidR="00D52BAA" w:rsidRPr="00F074C3" w:rsidRDefault="00695746" w:rsidP="00D52BAA">
            <w:pPr>
              <w:spacing w:line="276" w:lineRule="auto"/>
              <w:ind w:right="562"/>
              <w:jc w:val="center"/>
              <w:rPr>
                <w:sz w:val="22"/>
                <w:szCs w:val="22"/>
              </w:rPr>
            </w:pPr>
            <w:r>
              <w:rPr>
                <w:sz w:val="22"/>
                <w:szCs w:val="22"/>
              </w:rPr>
              <w:t>2</w:t>
            </w:r>
          </w:p>
        </w:tc>
        <w:tc>
          <w:tcPr>
            <w:tcW w:w="879" w:type="pct"/>
            <w:gridSpan w:val="2"/>
            <w:tcBorders>
              <w:left w:val="dotted" w:sz="4" w:space="0" w:color="auto"/>
              <w:bottom w:val="dotted" w:sz="4" w:space="0" w:color="auto"/>
            </w:tcBorders>
            <w:vAlign w:val="center"/>
          </w:tcPr>
          <w:p w14:paraId="6D15DB34" w14:textId="3970552A" w:rsidR="00D52BAA" w:rsidRPr="00CA0217" w:rsidRDefault="00695746" w:rsidP="002D0292">
            <w:pPr>
              <w:jc w:val="left"/>
              <w:rPr>
                <w:rFonts w:cs="Tahoma"/>
                <w:color w:val="000000"/>
                <w:sz w:val="16"/>
                <w:szCs w:val="16"/>
              </w:rPr>
            </w:pPr>
            <w:r w:rsidRPr="00695746">
              <w:rPr>
                <w:rFonts w:cs="Tahoma"/>
                <w:color w:val="000000"/>
                <w:sz w:val="16"/>
                <w:szCs w:val="16"/>
              </w:rPr>
              <w:t>Vecchio Layout: armadi con ante a vetro</w:t>
            </w:r>
            <w:r>
              <w:rPr>
                <w:rFonts w:cs="Tahoma"/>
                <w:color w:val="000000"/>
                <w:sz w:val="16"/>
                <w:szCs w:val="16"/>
              </w:rPr>
              <w:t xml:space="preserve"> </w:t>
            </w:r>
            <w:r w:rsidRPr="00695746">
              <w:rPr>
                <w:rFonts w:cs="Tahoma"/>
                <w:color w:val="000000"/>
                <w:sz w:val="16"/>
                <w:szCs w:val="16"/>
              </w:rPr>
              <w:t>e alcune sedute non idonee.</w:t>
            </w:r>
          </w:p>
        </w:tc>
      </w:tr>
      <w:tr w:rsidR="009D6503" w:rsidRPr="00CA0217" w14:paraId="48846CFA" w14:textId="77777777" w:rsidTr="000E427E">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0E427E">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0E427E" w:rsidRPr="00CA0217" w14:paraId="755111E2" w14:textId="77777777" w:rsidTr="000E427E">
        <w:tc>
          <w:tcPr>
            <w:tcW w:w="912" w:type="pct"/>
            <w:gridSpan w:val="2"/>
            <w:tcBorders>
              <w:top w:val="dotted" w:sz="4" w:space="0" w:color="auto"/>
              <w:bottom w:val="dotted" w:sz="4" w:space="0" w:color="auto"/>
              <w:right w:val="dotted" w:sz="4" w:space="0" w:color="auto"/>
            </w:tcBorders>
            <w:vAlign w:val="center"/>
          </w:tcPr>
          <w:p w14:paraId="0A937309" w14:textId="77777777" w:rsidR="000E427E" w:rsidRDefault="000E427E" w:rsidP="000E427E">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0E427E" w:rsidRPr="000D3A57" w:rsidRDefault="000E427E" w:rsidP="000E427E">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0E427E" w:rsidRDefault="000E427E" w:rsidP="000E427E">
            <w:pPr>
              <w:jc w:val="left"/>
              <w:rPr>
                <w:sz w:val="16"/>
                <w:szCs w:val="16"/>
              </w:rPr>
            </w:pPr>
            <w:r>
              <w:rPr>
                <w:sz w:val="16"/>
                <w:szCs w:val="16"/>
              </w:rPr>
              <w:t>Rischi dati da esposizione ad agenti fisici, chimici o biologici</w:t>
            </w:r>
          </w:p>
          <w:p w14:paraId="54F75B59" w14:textId="77777777" w:rsidR="000E427E" w:rsidRPr="000D3A57" w:rsidRDefault="000E427E" w:rsidP="000E427E">
            <w:pPr>
              <w:jc w:val="left"/>
              <w:rPr>
                <w:rFonts w:cs="Tahoma"/>
                <w:color w:val="000000"/>
                <w:sz w:val="16"/>
                <w:szCs w:val="16"/>
              </w:rPr>
            </w:pPr>
            <w:r>
              <w:rPr>
                <w:sz w:val="16"/>
                <w:szCs w:val="16"/>
              </w:rPr>
              <w:t>Rischi riguardanti i movimenti,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0E427E" w:rsidRDefault="000E427E" w:rsidP="000E427E">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1110022D" w:rsidR="000E427E" w:rsidRDefault="000E427E" w:rsidP="000E427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0B8C329E" w:rsidR="000E427E" w:rsidRDefault="000E427E" w:rsidP="000E427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B92EFB" w14:textId="3E717BBC" w:rsidR="000E427E" w:rsidRDefault="000E427E" w:rsidP="000E427E">
            <w:pPr>
              <w:spacing w:line="276" w:lineRule="auto"/>
              <w:ind w:right="562"/>
              <w:jc w:val="center"/>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04C2C6D" w14:textId="77777777" w:rsidR="000E427E" w:rsidRPr="00CA0217" w:rsidRDefault="000E427E" w:rsidP="000E427E">
            <w:pPr>
              <w:jc w:val="left"/>
              <w:rPr>
                <w:rFonts w:cs="Tahoma"/>
                <w:color w:val="000000"/>
                <w:sz w:val="16"/>
                <w:szCs w:val="16"/>
              </w:rPr>
            </w:pPr>
            <w:r>
              <w:rPr>
                <w:rFonts w:cs="Tahoma"/>
                <w:color w:val="000000"/>
                <w:sz w:val="16"/>
                <w:szCs w:val="16"/>
              </w:rPr>
              <w:t>vedere documento Master</w:t>
            </w:r>
          </w:p>
        </w:tc>
      </w:tr>
      <w:tr w:rsidR="000E427E" w:rsidRPr="00CA0217" w14:paraId="11A35940" w14:textId="77777777" w:rsidTr="000E427E">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0E427E" w:rsidRPr="002B1A59" w:rsidRDefault="000E427E" w:rsidP="000E427E">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0E427E" w:rsidRPr="002B1A59" w:rsidRDefault="000E427E" w:rsidP="000E427E">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0E427E" w:rsidRPr="002B1A59" w:rsidRDefault="000E427E" w:rsidP="000E427E">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0E427E" w:rsidRPr="002B1A59" w:rsidRDefault="000E427E" w:rsidP="000E427E">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253B8094" w:rsidR="000E427E" w:rsidRDefault="000E427E" w:rsidP="000E427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4D81D7A5" w:rsidR="000E427E" w:rsidRDefault="000E427E" w:rsidP="000E427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8539B8" w14:textId="299B13FD" w:rsidR="000E427E" w:rsidRDefault="000E427E" w:rsidP="000E427E">
            <w:pPr>
              <w:spacing w:line="276" w:lineRule="auto"/>
              <w:ind w:right="562"/>
              <w:jc w:val="center"/>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0E427E" w:rsidRPr="00CA0217" w:rsidRDefault="000E427E" w:rsidP="000E427E">
            <w:pPr>
              <w:jc w:val="left"/>
              <w:rPr>
                <w:rFonts w:cs="Tahoma"/>
                <w:color w:val="000000"/>
                <w:sz w:val="16"/>
                <w:szCs w:val="16"/>
              </w:rPr>
            </w:pPr>
          </w:p>
        </w:tc>
      </w:tr>
      <w:tr w:rsidR="000E427E" w:rsidRPr="00CA0217" w14:paraId="48149353" w14:textId="77777777" w:rsidTr="000E427E">
        <w:tc>
          <w:tcPr>
            <w:tcW w:w="912" w:type="pct"/>
            <w:gridSpan w:val="2"/>
            <w:tcBorders>
              <w:top w:val="dotted" w:sz="4" w:space="0" w:color="auto"/>
              <w:bottom w:val="dotted" w:sz="4" w:space="0" w:color="auto"/>
              <w:right w:val="dotted" w:sz="4" w:space="0" w:color="auto"/>
            </w:tcBorders>
            <w:vAlign w:val="center"/>
          </w:tcPr>
          <w:p w14:paraId="42A3A259" w14:textId="77777777" w:rsidR="000E427E" w:rsidRDefault="000E427E" w:rsidP="000E427E">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0E427E" w:rsidRPr="00187C27" w:rsidRDefault="000E427E" w:rsidP="000E427E">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0E427E" w:rsidRPr="00187C27" w:rsidRDefault="000E427E" w:rsidP="000E427E">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0E427E" w:rsidRDefault="000E427E" w:rsidP="000E427E">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3D5A9086" w:rsidR="000E427E" w:rsidRDefault="000E427E" w:rsidP="000E427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566746AF" w:rsidR="000E427E" w:rsidRDefault="000E427E" w:rsidP="000E427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70D06D1" w14:textId="530F97E4" w:rsidR="000E427E" w:rsidRDefault="000E427E" w:rsidP="000E427E">
            <w:pPr>
              <w:spacing w:line="276" w:lineRule="auto"/>
              <w:ind w:right="562"/>
              <w:jc w:val="center"/>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9CB51F9" w14:textId="77777777" w:rsidR="000E427E" w:rsidRPr="00CA0217" w:rsidRDefault="000E427E" w:rsidP="000E427E">
            <w:pPr>
              <w:jc w:val="left"/>
              <w:rPr>
                <w:rFonts w:cs="Tahoma"/>
                <w:color w:val="000000"/>
                <w:sz w:val="16"/>
                <w:szCs w:val="16"/>
              </w:rPr>
            </w:pPr>
          </w:p>
        </w:tc>
      </w:tr>
      <w:tr w:rsidR="000E427E" w:rsidRPr="00CA0217" w14:paraId="04310FB0" w14:textId="77777777" w:rsidTr="000E427E">
        <w:tc>
          <w:tcPr>
            <w:tcW w:w="912" w:type="pct"/>
            <w:gridSpan w:val="2"/>
            <w:tcBorders>
              <w:top w:val="dotted" w:sz="4" w:space="0" w:color="auto"/>
              <w:bottom w:val="dotted" w:sz="4" w:space="0" w:color="auto"/>
              <w:right w:val="dotted" w:sz="4" w:space="0" w:color="auto"/>
            </w:tcBorders>
            <w:vAlign w:val="center"/>
          </w:tcPr>
          <w:p w14:paraId="5864B722" w14:textId="77777777" w:rsidR="000E427E" w:rsidRPr="00F639D9" w:rsidRDefault="000E427E" w:rsidP="000E427E">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0E427E" w:rsidRPr="00187C27" w:rsidRDefault="000E427E" w:rsidP="000E427E">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0E427E" w:rsidRDefault="000E427E" w:rsidP="000E427E">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0E427E" w:rsidRPr="001C6312" w:rsidRDefault="000E427E" w:rsidP="000E427E">
            <w:pPr>
              <w:jc w:val="left"/>
              <w:rPr>
                <w:sz w:val="16"/>
                <w:szCs w:val="16"/>
              </w:rPr>
            </w:pPr>
            <w:r w:rsidRPr="001C6312">
              <w:rPr>
                <w:sz w:val="16"/>
                <w:szCs w:val="16"/>
              </w:rPr>
              <w:t>Vi sono barriere architettoniche che non consentono l’accesso a lavoratori con disabilità motoria.</w:t>
            </w:r>
          </w:p>
          <w:p w14:paraId="5C03FC52" w14:textId="4DE1E928" w:rsidR="000E427E" w:rsidRPr="001C6312" w:rsidRDefault="000E427E" w:rsidP="000E427E">
            <w:pPr>
              <w:jc w:val="left"/>
              <w:rPr>
                <w:sz w:val="16"/>
                <w:szCs w:val="16"/>
              </w:rPr>
            </w:pPr>
            <w:r w:rsidRPr="001C6312">
              <w:rPr>
                <w:sz w:val="16"/>
                <w:szCs w:val="16"/>
              </w:rPr>
              <w:t xml:space="preserve">Qualora se ne presentasse la necessità, gli spazi </w:t>
            </w:r>
            <w:proofErr w:type="gramStart"/>
            <w:r w:rsidRPr="001C6312">
              <w:rPr>
                <w:sz w:val="16"/>
                <w:szCs w:val="16"/>
              </w:rPr>
              <w:t>possono essere opportunamente adeguati</w:t>
            </w:r>
            <w:proofErr w:type="gramEnd"/>
            <w:r w:rsidRPr="001C6312">
              <w:rPr>
                <w:sz w:val="16"/>
                <w:szCs w:val="16"/>
              </w:rPr>
              <w:t xml:space="preserve"> (</w:t>
            </w:r>
            <w:r w:rsidRPr="00F97780">
              <w:rPr>
                <w:sz w:val="16"/>
                <w:szCs w:val="16"/>
              </w:rPr>
              <w:t>montascale</w:t>
            </w:r>
            <w:r w:rsidRPr="001C6312">
              <w:rPr>
                <w:sz w:val="16"/>
                <w:szCs w:val="16"/>
              </w:rPr>
              <w:t xml:space="preserve"> e adeguamento servizio igienico).</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5A26824C" w:rsidR="000E427E" w:rsidRDefault="000E427E" w:rsidP="000E427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43CAFEF0" w:rsidR="000E427E" w:rsidRDefault="000E427E" w:rsidP="000E427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D677EF" w14:textId="51DFF9EF" w:rsidR="000E427E" w:rsidRDefault="000E427E" w:rsidP="000E427E">
            <w:pPr>
              <w:spacing w:line="276" w:lineRule="auto"/>
              <w:ind w:right="562"/>
              <w:jc w:val="center"/>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12C3FF97" w14:textId="19695B0C" w:rsidR="000E427E" w:rsidRDefault="000E427E" w:rsidP="000E427E">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tc>
      </w:tr>
      <w:tr w:rsidR="000E427E" w:rsidRPr="00CA0217" w14:paraId="6C3B2AD9" w14:textId="77777777" w:rsidTr="000E427E">
        <w:tc>
          <w:tcPr>
            <w:tcW w:w="912" w:type="pct"/>
            <w:gridSpan w:val="2"/>
            <w:tcBorders>
              <w:top w:val="dotted" w:sz="4" w:space="0" w:color="auto"/>
              <w:bottom w:val="dotted" w:sz="4" w:space="0" w:color="auto"/>
              <w:right w:val="dotted" w:sz="4" w:space="0" w:color="auto"/>
            </w:tcBorders>
            <w:vAlign w:val="center"/>
          </w:tcPr>
          <w:p w14:paraId="69337F85" w14:textId="34B3BF77" w:rsidR="000E427E" w:rsidRPr="00F639D9" w:rsidRDefault="000E427E" w:rsidP="000E427E">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0E427E" w:rsidRPr="000D3A57" w:rsidRDefault="000E427E" w:rsidP="000E427E">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0E427E" w:rsidRPr="000D3A57" w:rsidRDefault="000E427E" w:rsidP="000E427E">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B7F5E5E" w14:textId="77777777" w:rsidR="000E427E" w:rsidRDefault="000E427E" w:rsidP="000E427E">
            <w:pPr>
              <w:jc w:val="left"/>
              <w:rPr>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p w14:paraId="52F0D2B2" w14:textId="77777777" w:rsidR="000E427E" w:rsidRDefault="000E427E" w:rsidP="000E427E">
            <w:pPr>
              <w:jc w:val="left"/>
              <w:rPr>
                <w:sz w:val="16"/>
                <w:szCs w:val="16"/>
              </w:rPr>
            </w:pPr>
          </w:p>
          <w:p w14:paraId="3722D917" w14:textId="2054092D" w:rsidR="000E427E" w:rsidRDefault="000E427E" w:rsidP="000E427E">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20B3E370" w:rsidR="000E427E" w:rsidRDefault="000E427E" w:rsidP="000E427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32F34B28" w:rsidR="000E427E" w:rsidRDefault="000E427E" w:rsidP="000E427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506E546F" w:rsidR="000E427E" w:rsidRDefault="000E427E" w:rsidP="000E427E">
            <w:pPr>
              <w:spacing w:line="276" w:lineRule="auto"/>
              <w:ind w:right="562"/>
              <w:jc w:val="center"/>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8B96A99" w14:textId="33DFF247" w:rsidR="000E427E" w:rsidRPr="00CA0217" w:rsidRDefault="000E427E" w:rsidP="000E427E">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0E427E">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lastRenderedPageBreak/>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0E427E">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proofErr w:type="gramStart"/>
            <w:r>
              <w:rPr>
                <w:sz w:val="16"/>
              </w:rPr>
              <w:t>Codice Civile</w:t>
            </w:r>
            <w:proofErr w:type="gramEnd"/>
            <w:r>
              <w:rPr>
                <w:sz w:val="16"/>
              </w:rPr>
              <w:t>,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0E427E">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7F22DA19"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left w:val="dotted" w:sz="4" w:space="0" w:color="auto"/>
              <w:bottom w:val="dotted" w:sz="4" w:space="0" w:color="auto"/>
            </w:tcBorders>
            <w:vAlign w:val="center"/>
          </w:tcPr>
          <w:p w14:paraId="42282A7E" w14:textId="39C58948" w:rsidR="00343DDD" w:rsidRPr="00A40F78" w:rsidRDefault="00343DDD" w:rsidP="00BA4231">
            <w:pPr>
              <w:jc w:val="left"/>
              <w:rPr>
                <w:rFonts w:cs="Tahoma"/>
                <w:sz w:val="16"/>
                <w:szCs w:val="16"/>
              </w:rPr>
            </w:pPr>
          </w:p>
        </w:tc>
      </w:tr>
      <w:tr w:rsidR="000E427E" w:rsidRPr="00CA0217" w14:paraId="48387ADD" w14:textId="77777777" w:rsidTr="000E427E">
        <w:tc>
          <w:tcPr>
            <w:tcW w:w="912" w:type="pct"/>
            <w:gridSpan w:val="2"/>
            <w:tcBorders>
              <w:top w:val="dotted" w:sz="4" w:space="0" w:color="auto"/>
              <w:bottom w:val="dotted" w:sz="4" w:space="0" w:color="auto"/>
              <w:right w:val="dotted" w:sz="4" w:space="0" w:color="auto"/>
            </w:tcBorders>
            <w:vAlign w:val="center"/>
          </w:tcPr>
          <w:p w14:paraId="194BC978" w14:textId="77777777" w:rsidR="000E427E" w:rsidRDefault="000E427E" w:rsidP="000E427E">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E427E" w:rsidRPr="00F074C3" w:rsidRDefault="000E427E" w:rsidP="000E427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0E427E" w:rsidRDefault="000E427E" w:rsidP="000E427E">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E427E" w:rsidRDefault="000E427E" w:rsidP="000E427E">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E427E" w:rsidRPr="00534461" w:rsidRDefault="000E427E" w:rsidP="000E427E">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2CB7BBF8" w:rsidR="000E427E" w:rsidRDefault="000E427E" w:rsidP="000E427E">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2C1F0F07" w:rsidR="000E427E" w:rsidRDefault="000E427E" w:rsidP="000E427E">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A7E04B" w14:textId="40DC0C21" w:rsidR="000E427E" w:rsidRDefault="000E427E" w:rsidP="000E427E">
            <w:pPr>
              <w:spacing w:line="276" w:lineRule="auto"/>
              <w:ind w:right="562"/>
              <w:jc w:val="center"/>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495475D0" w14:textId="77777777" w:rsidR="000E427E" w:rsidRPr="00CA0217" w:rsidRDefault="000E427E" w:rsidP="000E427E">
            <w:pPr>
              <w:jc w:val="left"/>
              <w:rPr>
                <w:rFonts w:cs="Tahoma"/>
                <w:color w:val="000000"/>
                <w:sz w:val="16"/>
                <w:szCs w:val="16"/>
              </w:rPr>
            </w:pPr>
          </w:p>
        </w:tc>
      </w:tr>
      <w:tr w:rsidR="006F6505" w:rsidRPr="00CA0217" w14:paraId="56F64D8F" w14:textId="77777777" w:rsidTr="000E427E">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7823DE1F"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0E427E">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0E427E">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4D923F16" w:rsidR="00A221C5" w:rsidRPr="00534461" w:rsidRDefault="006702B5" w:rsidP="00E34954">
            <w:pPr>
              <w:jc w:val="left"/>
              <w:rPr>
                <w:rFonts w:cs="Tahoma"/>
                <w:color w:val="000000"/>
                <w:sz w:val="16"/>
                <w:szCs w:val="16"/>
              </w:rPr>
            </w:pPr>
            <w:r w:rsidRPr="00A221C5">
              <w:rPr>
                <w:rFonts w:cs="Tahoma"/>
                <w:color w:val="000000"/>
                <w:sz w:val="16"/>
                <w:szCs w:val="16"/>
              </w:rPr>
              <w:t>Rischio presente nell’attività</w:t>
            </w:r>
            <w:r w:rsidR="00695746">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3F89F9AC" w:rsidR="00A221C5" w:rsidRPr="00F074C3" w:rsidRDefault="000E427E"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414EB8AE" w:rsidR="00A221C5" w:rsidRPr="00F074C3" w:rsidRDefault="00695746" w:rsidP="00E34954">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64CD965" w14:textId="62833139" w:rsidR="00A221C5" w:rsidRPr="00695746" w:rsidRDefault="00695746" w:rsidP="00E34954">
            <w:pPr>
              <w:jc w:val="left"/>
              <w:rPr>
                <w:rFonts w:cs="Tahoma"/>
                <w:color w:val="000000"/>
                <w:sz w:val="16"/>
                <w:szCs w:val="16"/>
              </w:rPr>
            </w:pPr>
            <w:r w:rsidRPr="00695746">
              <w:rPr>
                <w:rFonts w:cs="Tahoma"/>
                <w:sz w:val="16"/>
                <w:szCs w:val="16"/>
              </w:rPr>
              <w:t>Presente Caldaia a gas condominiale</w:t>
            </w:r>
          </w:p>
        </w:tc>
      </w:tr>
      <w:tr w:rsidR="000E427E" w:rsidRPr="00CA0217" w14:paraId="6D904814" w14:textId="77777777" w:rsidTr="000E427E">
        <w:tc>
          <w:tcPr>
            <w:tcW w:w="912" w:type="pct"/>
            <w:gridSpan w:val="2"/>
            <w:tcBorders>
              <w:top w:val="dotted" w:sz="4" w:space="0" w:color="auto"/>
              <w:bottom w:val="dotted" w:sz="4" w:space="0" w:color="auto"/>
              <w:right w:val="dotted" w:sz="4" w:space="0" w:color="auto"/>
            </w:tcBorders>
            <w:vAlign w:val="center"/>
          </w:tcPr>
          <w:p w14:paraId="03FC8087" w14:textId="77777777" w:rsidR="000E427E" w:rsidRDefault="000E427E" w:rsidP="000E427E">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0E427E" w:rsidRPr="00F074C3" w:rsidRDefault="000E427E" w:rsidP="000E427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0E427E" w:rsidRDefault="000E427E" w:rsidP="000E427E">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0E427E" w:rsidRPr="00534461" w:rsidRDefault="000E427E" w:rsidP="000E427E">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39934C18" w:rsidR="000E427E" w:rsidRPr="00F074C3" w:rsidRDefault="000E427E" w:rsidP="000E427E">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06D62C21" w:rsidR="000E427E" w:rsidRPr="00F074C3" w:rsidRDefault="000E427E" w:rsidP="000E427E">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5DD2B91C" w:rsidR="000E427E" w:rsidRPr="00F074C3" w:rsidRDefault="000E427E" w:rsidP="000E427E">
            <w:pPr>
              <w:spacing w:line="276" w:lineRule="auto"/>
              <w:ind w:right="562"/>
              <w:jc w:val="left"/>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AE851A0" w14:textId="77777777" w:rsidR="000E427E" w:rsidRDefault="000E427E" w:rsidP="000E427E">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0E427E">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E427E" w:rsidRPr="004A50E2" w14:paraId="5A9189D4" w14:textId="77777777" w:rsidTr="000E427E">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E427E" w:rsidRPr="00A06BBC" w:rsidRDefault="000E427E" w:rsidP="000E427E">
            <w:pPr>
              <w:jc w:val="left"/>
              <w:rPr>
                <w:rFonts w:cs="Tahoma"/>
                <w:color w:val="000000"/>
                <w:sz w:val="16"/>
                <w:szCs w:val="16"/>
              </w:rPr>
            </w:pPr>
            <w:r w:rsidRPr="00A06BBC">
              <w:rPr>
                <w:rFonts w:cs="Tahoma"/>
                <w:color w:val="000000"/>
                <w:sz w:val="16"/>
                <w:szCs w:val="16"/>
              </w:rPr>
              <w:lastRenderedPageBreak/>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E427E" w:rsidRPr="002B1A59" w:rsidRDefault="000E427E" w:rsidP="000E427E">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E427E" w:rsidRPr="002B1A59" w:rsidRDefault="000E427E" w:rsidP="000E427E">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E427E" w:rsidRPr="004A50E2" w:rsidRDefault="000E427E" w:rsidP="000E427E">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104F816C" w:rsidR="000E427E" w:rsidRPr="004A50E2" w:rsidRDefault="000E427E" w:rsidP="000E427E">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5524D5D0" w:rsidR="000E427E" w:rsidRPr="004A50E2" w:rsidRDefault="000E427E" w:rsidP="000E427E">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682B6A" w14:textId="012B74A4" w:rsidR="000E427E" w:rsidRPr="004A50E2" w:rsidRDefault="000E427E" w:rsidP="000E427E">
            <w:pPr>
              <w:spacing w:line="276" w:lineRule="auto"/>
              <w:ind w:right="562"/>
              <w:jc w:val="left"/>
              <w:rPr>
                <w:sz w:val="22"/>
                <w:szCs w:val="22"/>
                <w:highlight w:val="yellow"/>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6F563DE6" w14:textId="77777777" w:rsidR="000E427E" w:rsidRPr="004A50E2" w:rsidRDefault="000E427E" w:rsidP="000E427E">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E427E" w:rsidRPr="004A50E2" w14:paraId="53672E76" w14:textId="77777777" w:rsidTr="000E427E">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E427E" w:rsidRPr="00A06BBC" w:rsidRDefault="000E427E" w:rsidP="000E427E">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E427E" w:rsidRPr="002B1A59" w:rsidRDefault="000E427E" w:rsidP="000E427E">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E427E" w:rsidRPr="002B1A59" w:rsidRDefault="000E427E" w:rsidP="000E427E">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E427E" w:rsidRPr="004A50E2" w:rsidRDefault="000E427E" w:rsidP="000E427E">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B267684" w:rsidR="000E427E" w:rsidRPr="004A50E2" w:rsidRDefault="000E427E" w:rsidP="000E427E">
            <w:pPr>
              <w:spacing w:line="276" w:lineRule="auto"/>
              <w:ind w:right="562"/>
              <w:jc w:val="left"/>
              <w:rPr>
                <w:sz w:val="22"/>
                <w:szCs w:val="22"/>
                <w:highlight w:val="yellow"/>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0D9D95FA" w:rsidR="000E427E" w:rsidRPr="004A50E2" w:rsidRDefault="000E427E" w:rsidP="000E427E">
            <w:pPr>
              <w:spacing w:line="276" w:lineRule="auto"/>
              <w:ind w:right="562"/>
              <w:jc w:val="left"/>
              <w:rPr>
                <w:sz w:val="22"/>
                <w:szCs w:val="22"/>
                <w:highlight w:val="yellow"/>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631CC9" w14:textId="718F45C0" w:rsidR="000E427E" w:rsidRPr="004A50E2" w:rsidRDefault="000E427E" w:rsidP="000E427E">
            <w:pPr>
              <w:spacing w:line="276" w:lineRule="auto"/>
              <w:ind w:right="562"/>
              <w:jc w:val="left"/>
              <w:rPr>
                <w:sz w:val="22"/>
                <w:szCs w:val="22"/>
                <w:highlight w:val="yellow"/>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7542DA0" w14:textId="77777777" w:rsidR="000E427E" w:rsidRPr="004A50E2" w:rsidRDefault="000E427E" w:rsidP="000E427E">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0E427E">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C05E2C6" w:rsidR="00A06BBC" w:rsidRPr="00A06BBC" w:rsidRDefault="00695746" w:rsidP="00A06BBC">
            <w:pPr>
              <w:jc w:val="left"/>
              <w:rPr>
                <w:rFonts w:cs="Tahoma"/>
                <w:color w:val="000000"/>
                <w:sz w:val="16"/>
                <w:szCs w:val="16"/>
              </w:rPr>
            </w:pPr>
            <w:r>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22D419E3" w14:textId="77777777" w:rsidR="00845263" w:rsidRPr="00695746" w:rsidRDefault="00A06BBC" w:rsidP="001C6312">
            <w:pPr>
              <w:jc w:val="left"/>
              <w:rPr>
                <w:rFonts w:cs="Tahoma"/>
                <w:sz w:val="16"/>
                <w:szCs w:val="16"/>
              </w:rPr>
            </w:pPr>
            <w:r w:rsidRPr="00695746">
              <w:rPr>
                <w:rFonts w:cs="Tahoma"/>
                <w:sz w:val="16"/>
                <w:szCs w:val="16"/>
              </w:rPr>
              <w:t xml:space="preserve">La sede si trova al </w:t>
            </w:r>
            <w:proofErr w:type="gramStart"/>
            <w:r w:rsidR="001C6312" w:rsidRPr="00695746">
              <w:rPr>
                <w:rFonts w:cs="Tahoma"/>
                <w:sz w:val="16"/>
                <w:szCs w:val="16"/>
              </w:rPr>
              <w:t>2</w:t>
            </w:r>
            <w:r w:rsidRPr="00695746">
              <w:rPr>
                <w:rFonts w:cs="Tahoma"/>
                <w:sz w:val="16"/>
                <w:szCs w:val="16"/>
              </w:rPr>
              <w:t>°</w:t>
            </w:r>
            <w:proofErr w:type="gramEnd"/>
            <w:r w:rsidRPr="00695746">
              <w:rPr>
                <w:rFonts w:cs="Tahoma"/>
                <w:sz w:val="16"/>
                <w:szCs w:val="16"/>
              </w:rPr>
              <w:t xml:space="preserve"> piano</w:t>
            </w:r>
            <w:r w:rsidR="001C6312" w:rsidRPr="00695746">
              <w:rPr>
                <w:rFonts w:cs="Tahoma"/>
                <w:sz w:val="16"/>
                <w:szCs w:val="16"/>
              </w:rPr>
              <w:t xml:space="preserve">, con una cantina </w:t>
            </w:r>
            <w:r w:rsidR="00845263" w:rsidRPr="00695746">
              <w:rPr>
                <w:rFonts w:cs="Tahoma"/>
                <w:sz w:val="16"/>
                <w:szCs w:val="16"/>
              </w:rPr>
              <w:t>di pertin</w:t>
            </w:r>
            <w:r w:rsidR="001C6312" w:rsidRPr="00695746">
              <w:rPr>
                <w:rFonts w:cs="Tahoma"/>
                <w:sz w:val="16"/>
                <w:szCs w:val="16"/>
              </w:rPr>
              <w:t>enza al piano interrato.</w:t>
            </w:r>
          </w:p>
          <w:p w14:paraId="019838BC" w14:textId="3DF1E6DE" w:rsidR="00695746" w:rsidRPr="00695746" w:rsidRDefault="00695746" w:rsidP="001C6312">
            <w:pPr>
              <w:jc w:val="left"/>
              <w:rPr>
                <w:rFonts w:cs="Tahoma"/>
                <w:sz w:val="16"/>
                <w:szCs w:val="16"/>
              </w:rPr>
            </w:pPr>
            <w:r w:rsidRPr="00695746">
              <w:rPr>
                <w:sz w:val="16"/>
                <w:szCs w:val="16"/>
              </w:rPr>
              <w:t xml:space="preserve">In relazione al Piano Nazionale che verrà emanato in base al Dlgs101 del 2020, se la sede </w:t>
            </w:r>
            <w:proofErr w:type="gramStart"/>
            <w:r w:rsidRPr="00695746">
              <w:rPr>
                <w:sz w:val="16"/>
                <w:szCs w:val="16"/>
              </w:rPr>
              <w:t>dovesse ricadere</w:t>
            </w:r>
            <w:proofErr w:type="gramEnd"/>
            <w:r w:rsidRPr="00695746">
              <w:rPr>
                <w:sz w:val="16"/>
                <w:szCs w:val="16"/>
              </w:rPr>
              <w:t xml:space="preserve"> in un'area soggetta dovrà essere aggiornata la valutazione del rischio Radon.</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55C4E066" w:rsidR="00A06BBC" w:rsidRPr="00F074C3" w:rsidRDefault="001C631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E470E7C" w14:textId="7383F00F" w:rsidR="00A06BBC" w:rsidRPr="00F074C3" w:rsidRDefault="001C631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shd w:val="clear" w:color="auto" w:fill="auto"/>
            <w:vAlign w:val="center"/>
          </w:tcPr>
          <w:p w14:paraId="67038449" w14:textId="1F4E5D4D" w:rsidR="00A06BBC" w:rsidRDefault="00845263" w:rsidP="00A06BBC">
            <w:pPr>
              <w:jc w:val="left"/>
              <w:rPr>
                <w:rFonts w:cs="Tahoma"/>
                <w:color w:val="000000"/>
                <w:sz w:val="16"/>
                <w:szCs w:val="16"/>
              </w:rPr>
            </w:pPr>
            <w:r>
              <w:rPr>
                <w:rFonts w:cs="Tahoma"/>
                <w:color w:val="000000"/>
                <w:sz w:val="16"/>
                <w:szCs w:val="16"/>
              </w:rPr>
              <w:t>I locali di pertinenza po</w:t>
            </w:r>
            <w:r w:rsidR="001C6312">
              <w:rPr>
                <w:rFonts w:cs="Tahoma"/>
                <w:color w:val="000000"/>
                <w:sz w:val="16"/>
                <w:szCs w:val="16"/>
              </w:rPr>
              <w:t>sti ai piani interrati (cantina</w:t>
            </w:r>
            <w:r>
              <w:rPr>
                <w:rFonts w:cs="Tahoma"/>
                <w:color w:val="000000"/>
                <w:sz w:val="16"/>
                <w:szCs w:val="16"/>
              </w:rPr>
              <w:t>)</w:t>
            </w:r>
            <w:r w:rsidR="001C6312">
              <w:rPr>
                <w:rFonts w:cs="Tahoma"/>
                <w:color w:val="000000"/>
                <w:sz w:val="16"/>
                <w:szCs w:val="16"/>
              </w:rPr>
              <w:t xml:space="preserve"> si considerano </w:t>
            </w:r>
            <w:proofErr w:type="spellStart"/>
            <w:r w:rsidR="001C6312">
              <w:rPr>
                <w:rFonts w:cs="Tahoma"/>
                <w:color w:val="000000"/>
                <w:sz w:val="16"/>
                <w:szCs w:val="16"/>
              </w:rPr>
              <w:t>s.p.c.p</w:t>
            </w:r>
            <w:proofErr w:type="spellEnd"/>
            <w:r w:rsidR="001C6312">
              <w:rPr>
                <w:rFonts w:cs="Tahoma"/>
                <w:color w:val="000000"/>
                <w:sz w:val="16"/>
                <w:szCs w:val="16"/>
              </w:rPr>
              <w:t xml:space="preserve">. </w:t>
            </w:r>
          </w:p>
        </w:tc>
      </w:tr>
      <w:tr w:rsidR="00A06BBC" w14:paraId="52F954DF" w14:textId="77777777" w:rsidTr="000E427E">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0E427E">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0E427E" w14:paraId="0148210C" w14:textId="77777777" w:rsidTr="000E427E">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0E427E" w:rsidRPr="00A06BBC" w:rsidRDefault="000E427E" w:rsidP="000E427E">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0E427E" w:rsidRPr="00F074C3" w:rsidRDefault="000E427E" w:rsidP="000E427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0E427E" w:rsidRDefault="000E427E" w:rsidP="000E427E">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0E427E" w:rsidRPr="00534461" w:rsidRDefault="000E427E" w:rsidP="000E427E">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6BEF6D87" w:rsidR="000E427E" w:rsidRPr="00F074C3" w:rsidRDefault="000E427E" w:rsidP="000E427E">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37CB2461" w:rsidR="000E427E" w:rsidRPr="00F074C3" w:rsidRDefault="000E427E" w:rsidP="000E427E">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7B213F9" w14:textId="2812F416" w:rsidR="000E427E" w:rsidRPr="00F074C3" w:rsidRDefault="000E427E" w:rsidP="000E427E">
            <w:pPr>
              <w:spacing w:line="276" w:lineRule="auto"/>
              <w:ind w:right="562"/>
              <w:jc w:val="left"/>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35B5248E" w14:textId="77777777" w:rsidR="000E427E" w:rsidRDefault="000E427E" w:rsidP="000E427E">
            <w:pPr>
              <w:jc w:val="left"/>
              <w:rPr>
                <w:rFonts w:cs="Tahoma"/>
                <w:color w:val="000000"/>
                <w:sz w:val="16"/>
                <w:szCs w:val="16"/>
              </w:rPr>
            </w:pPr>
            <w:r>
              <w:rPr>
                <w:rFonts w:cs="Tahoma"/>
                <w:color w:val="000000"/>
                <w:sz w:val="16"/>
                <w:szCs w:val="16"/>
              </w:rPr>
              <w:t>vedere documento Master</w:t>
            </w:r>
          </w:p>
        </w:tc>
      </w:tr>
      <w:tr w:rsidR="000E427E" w:rsidRPr="007074BA" w14:paraId="0ECBFC21" w14:textId="77777777" w:rsidTr="000E427E">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0E427E" w:rsidRPr="00A06BBC" w:rsidRDefault="000E427E" w:rsidP="000E427E">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0E427E" w:rsidRPr="00F074C3" w:rsidRDefault="000E427E" w:rsidP="000E427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0E427E" w:rsidRDefault="000E427E" w:rsidP="000E427E">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0E427E" w:rsidRPr="00534461" w:rsidRDefault="000E427E" w:rsidP="000E427E">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55267237" w:rsidR="000E427E" w:rsidRPr="00F074C3" w:rsidRDefault="000E427E" w:rsidP="000E427E">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61004B49" w:rsidR="000E427E" w:rsidRPr="00F074C3" w:rsidRDefault="000E427E" w:rsidP="000E427E">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19E7EED" w14:textId="5054E018" w:rsidR="000E427E" w:rsidRPr="00F074C3" w:rsidRDefault="000E427E" w:rsidP="000E427E">
            <w:pPr>
              <w:spacing w:line="276" w:lineRule="auto"/>
              <w:ind w:right="562"/>
              <w:jc w:val="left"/>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8780105" w14:textId="77777777" w:rsidR="000E427E" w:rsidRPr="007074BA" w:rsidRDefault="000E427E" w:rsidP="000E427E">
            <w:pPr>
              <w:jc w:val="left"/>
              <w:rPr>
                <w:rFonts w:cs="Tahoma"/>
                <w:color w:val="000000"/>
                <w:sz w:val="16"/>
                <w:szCs w:val="16"/>
              </w:rPr>
            </w:pPr>
            <w:r w:rsidRPr="007074BA">
              <w:rPr>
                <w:rFonts w:cs="Tahoma"/>
                <w:color w:val="000000"/>
                <w:sz w:val="16"/>
                <w:szCs w:val="16"/>
              </w:rPr>
              <w:t>vedere documento Master</w:t>
            </w:r>
          </w:p>
        </w:tc>
      </w:tr>
      <w:tr w:rsidR="000E427E" w14:paraId="3B11B349" w14:textId="77777777" w:rsidTr="000E427E">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0E427E" w:rsidRPr="00A06BBC" w:rsidRDefault="000E427E" w:rsidP="000E427E">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0E427E" w:rsidRPr="00F074C3" w:rsidRDefault="000E427E" w:rsidP="000E427E">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0E427E" w:rsidRDefault="000E427E" w:rsidP="000E427E">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0E427E" w:rsidRPr="00534461" w:rsidRDefault="000E427E" w:rsidP="000E427E">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3CFA4A66" w:rsidR="000E427E" w:rsidRPr="00F074C3" w:rsidRDefault="000E427E" w:rsidP="000E427E">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E7D2F2C" w:rsidR="000E427E" w:rsidRPr="00F074C3" w:rsidRDefault="000E427E" w:rsidP="000E427E">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419093" w14:textId="27CD5608" w:rsidR="000E427E" w:rsidRPr="00F074C3" w:rsidRDefault="000E427E" w:rsidP="000E427E">
            <w:pPr>
              <w:spacing w:line="276" w:lineRule="auto"/>
              <w:ind w:right="562"/>
              <w:jc w:val="left"/>
              <w:rPr>
                <w:sz w:val="22"/>
                <w:szCs w:val="22"/>
              </w:rPr>
            </w:pPr>
            <w:r w:rsidRPr="00882B0E">
              <w:rPr>
                <w:sz w:val="22"/>
                <w:szCs w:val="22"/>
              </w:rPr>
              <w:t>1</w:t>
            </w:r>
          </w:p>
        </w:tc>
        <w:tc>
          <w:tcPr>
            <w:tcW w:w="879" w:type="pct"/>
            <w:gridSpan w:val="2"/>
            <w:tcBorders>
              <w:top w:val="dotted" w:sz="4" w:space="0" w:color="auto"/>
              <w:left w:val="dotted" w:sz="4" w:space="0" w:color="auto"/>
              <w:bottom w:val="dotted" w:sz="4" w:space="0" w:color="auto"/>
            </w:tcBorders>
            <w:vAlign w:val="center"/>
          </w:tcPr>
          <w:p w14:paraId="5F542B65" w14:textId="77777777" w:rsidR="000E427E" w:rsidRDefault="000E427E" w:rsidP="000E427E">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1C6312" w:rsidRDefault="008A7E00" w:rsidP="008A7E00">
            <w:pPr>
              <w:jc w:val="left"/>
              <w:rPr>
                <w:sz w:val="22"/>
              </w:rPr>
            </w:pPr>
            <w:r w:rsidRPr="001C6312">
              <w:rPr>
                <w:sz w:val="22"/>
              </w:rPr>
              <w:t>RISCHIO SISMICO</w:t>
            </w:r>
          </w:p>
        </w:tc>
        <w:tc>
          <w:tcPr>
            <w:tcW w:w="11443" w:type="dxa"/>
          </w:tcPr>
          <w:p w14:paraId="23165864" w14:textId="77777777" w:rsidR="008A7E00" w:rsidRPr="001C6312" w:rsidRDefault="008A7E00" w:rsidP="008A7E00">
            <w:pPr>
              <w:jc w:val="left"/>
              <w:rPr>
                <w:sz w:val="22"/>
              </w:rPr>
            </w:pPr>
            <w:r w:rsidRPr="001C6312">
              <w:rPr>
                <w:sz w:val="22"/>
              </w:rPr>
              <w:t>entità sismica zona 2</w:t>
            </w:r>
          </w:p>
        </w:tc>
      </w:tr>
      <w:tr w:rsidR="008A7E00" w14:paraId="5A52715C" w14:textId="77777777" w:rsidTr="008A7E00">
        <w:tc>
          <w:tcPr>
            <w:tcW w:w="2943" w:type="dxa"/>
            <w:shd w:val="clear" w:color="auto" w:fill="auto"/>
          </w:tcPr>
          <w:p w14:paraId="467A7BB2" w14:textId="77777777" w:rsidR="008A7E00" w:rsidRPr="001C6312" w:rsidRDefault="008A7E00" w:rsidP="008A7E00">
            <w:pPr>
              <w:jc w:val="left"/>
              <w:rPr>
                <w:sz w:val="22"/>
              </w:rPr>
            </w:pPr>
            <w:r w:rsidRPr="001C6312">
              <w:rPr>
                <w:sz w:val="22"/>
              </w:rPr>
              <w:t>RISCHIO IDROGEOLOGICO</w:t>
            </w:r>
          </w:p>
        </w:tc>
        <w:tc>
          <w:tcPr>
            <w:tcW w:w="11443" w:type="dxa"/>
          </w:tcPr>
          <w:p w14:paraId="5BD58481" w14:textId="6F05310C" w:rsidR="006843FB" w:rsidRPr="001C6312" w:rsidRDefault="001C6312" w:rsidP="006843FB">
            <w:pPr>
              <w:pStyle w:val="Paragrafoelenco"/>
              <w:numPr>
                <w:ilvl w:val="0"/>
                <w:numId w:val="42"/>
              </w:numPr>
              <w:ind w:left="176" w:hanging="142"/>
              <w:jc w:val="left"/>
            </w:pPr>
            <w:r>
              <w:rPr>
                <w:sz w:val="22"/>
              </w:rPr>
              <w:t>Pericolosità idraulica: P2 (fonte ISPRA)</w:t>
            </w:r>
          </w:p>
          <w:p w14:paraId="760FE1B2" w14:textId="031F9517" w:rsidR="00AC6E2E" w:rsidRPr="001C6312" w:rsidRDefault="001C6312" w:rsidP="001C6312">
            <w:pPr>
              <w:pStyle w:val="Paragrafoelenco"/>
              <w:numPr>
                <w:ilvl w:val="0"/>
                <w:numId w:val="42"/>
              </w:numPr>
              <w:ind w:left="176" w:hanging="142"/>
              <w:jc w:val="left"/>
            </w:pPr>
            <w:r>
              <w:rPr>
                <w:sz w:val="22"/>
              </w:rPr>
              <w:t>R</w:t>
            </w:r>
            <w:r w:rsidR="0008491D" w:rsidRPr="001C6312">
              <w:rPr>
                <w:sz w:val="22"/>
              </w:rPr>
              <w:t>ischio frane</w:t>
            </w:r>
            <w:r>
              <w:rPr>
                <w:sz w:val="22"/>
              </w:rPr>
              <w:t>: aree di attenzione AA (fonte ISPRA)</w:t>
            </w:r>
          </w:p>
        </w:tc>
      </w:tr>
      <w:tr w:rsidR="008A7E00" w14:paraId="22E0D96A" w14:textId="77777777" w:rsidTr="008A7E00">
        <w:tc>
          <w:tcPr>
            <w:tcW w:w="2943" w:type="dxa"/>
            <w:shd w:val="clear" w:color="auto" w:fill="auto"/>
          </w:tcPr>
          <w:p w14:paraId="27D3AE77" w14:textId="77777777" w:rsidR="008A7E00" w:rsidRPr="001C6312" w:rsidRDefault="008A7E00" w:rsidP="008A7E00">
            <w:pPr>
              <w:jc w:val="left"/>
              <w:rPr>
                <w:sz w:val="22"/>
              </w:rPr>
            </w:pPr>
            <w:r w:rsidRPr="001C6312">
              <w:rPr>
                <w:sz w:val="22"/>
              </w:rPr>
              <w:t>RISCHIO AMBIENTALE</w:t>
            </w:r>
          </w:p>
        </w:tc>
        <w:tc>
          <w:tcPr>
            <w:tcW w:w="11443" w:type="dxa"/>
          </w:tcPr>
          <w:p w14:paraId="1B15801F" w14:textId="2BE4BD8B" w:rsidR="00B47B9C" w:rsidRPr="001C6312" w:rsidRDefault="00217028" w:rsidP="00217028">
            <w:pPr>
              <w:jc w:val="left"/>
              <w:rPr>
                <w:sz w:val="22"/>
              </w:rPr>
            </w:pPr>
            <w:r w:rsidRPr="001C6312">
              <w:rPr>
                <w:sz w:val="22"/>
              </w:rPr>
              <w:t>non presente</w:t>
            </w:r>
            <w:r w:rsidR="00F300D7" w:rsidRPr="001C6312">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69424568" w:rsidR="00DB579A" w:rsidRPr="00003618" w:rsidRDefault="00DB579A" w:rsidP="00DB579A">
      <w:pPr>
        <w:rPr>
          <w:b/>
          <w:sz w:val="22"/>
          <w:szCs w:val="22"/>
        </w:rPr>
      </w:pPr>
      <w:r w:rsidRPr="003011E2">
        <w:rPr>
          <w:b/>
          <w:sz w:val="22"/>
          <w:szCs w:val="22"/>
        </w:rPr>
        <w:t>PIANO DI GESTIONE EMERGENZE:</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5853DA72" w14:textId="77777777" w:rsidR="004B7B0F" w:rsidRPr="00390D3C" w:rsidRDefault="004B7B0F" w:rsidP="004B7B0F">
      <w:pPr>
        <w:rPr>
          <w:sz w:val="10"/>
          <w:szCs w:val="10"/>
        </w:rPr>
      </w:pPr>
      <w:bookmarkStart w:id="6" w:name="_Hlk51581977"/>
      <w:bookmarkStart w:id="7" w:name="_Hlk54294020"/>
      <w:bookmarkStart w:id="8" w:name="_Hlk57752428"/>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4B7B0F" w14:paraId="20106CB1" w14:textId="77777777" w:rsidTr="004B7B0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23F02AB2" w14:textId="77777777" w:rsidR="004B7B0F" w:rsidRPr="00875E4E" w:rsidRDefault="004B7B0F" w:rsidP="001E088A">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4FA2C774" w14:textId="77777777" w:rsidR="004B7B0F" w:rsidRPr="00875E4E" w:rsidRDefault="004B7B0F" w:rsidP="001E088A">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32CA9059" w14:textId="77777777" w:rsidR="004B7B0F" w:rsidRPr="00875E4E" w:rsidRDefault="004B7B0F" w:rsidP="001E088A">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4B7B0F" w14:paraId="7183EAAE" w14:textId="77777777" w:rsidTr="004B7B0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1268B48" w14:textId="77777777" w:rsidR="004B7B0F" w:rsidRPr="00A22328" w:rsidRDefault="004B7B0F" w:rsidP="001E088A">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EBA1FDA" w14:textId="77777777" w:rsidR="004B7B0F" w:rsidRPr="00A22328" w:rsidRDefault="004B7B0F" w:rsidP="001E088A">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564A7BE" w14:textId="77777777" w:rsidR="004B7B0F" w:rsidRPr="00A22328" w:rsidRDefault="004B7B0F" w:rsidP="001E088A">
            <w:pPr>
              <w:tabs>
                <w:tab w:val="clear" w:pos="-189"/>
              </w:tabs>
              <w:suppressAutoHyphens/>
              <w:rPr>
                <w:rFonts w:cs="Arial"/>
                <w:b/>
                <w:sz w:val="10"/>
                <w:szCs w:val="10"/>
                <w:lang w:eastAsia="ar-SA"/>
              </w:rPr>
            </w:pPr>
          </w:p>
        </w:tc>
      </w:tr>
      <w:tr w:rsidR="004B7B0F" w14:paraId="7816E594" w14:textId="77777777" w:rsidTr="004B7B0F">
        <w:trPr>
          <w:trHeight w:hRule="exact" w:val="568"/>
        </w:trPr>
        <w:tc>
          <w:tcPr>
            <w:tcW w:w="5637" w:type="dxa"/>
            <w:tcBorders>
              <w:top w:val="single" w:sz="6" w:space="0" w:color="auto"/>
              <w:left w:val="single" w:sz="6" w:space="0" w:color="auto"/>
              <w:bottom w:val="single" w:sz="6" w:space="0" w:color="auto"/>
              <w:right w:val="single" w:sz="6" w:space="0" w:color="auto"/>
            </w:tcBorders>
            <w:vAlign w:val="center"/>
          </w:tcPr>
          <w:p w14:paraId="228AC8F3" w14:textId="77777777" w:rsidR="004B7B0F" w:rsidRPr="002055C4" w:rsidRDefault="004B7B0F" w:rsidP="001E088A">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414BE479" w14:textId="77777777" w:rsidR="004B7B0F" w:rsidRPr="002055C4" w:rsidRDefault="004B7B0F" w:rsidP="001E088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1788D9C4" w14:textId="77777777" w:rsidR="004B7B0F" w:rsidRPr="0001637B" w:rsidRDefault="004B7B0F" w:rsidP="001E088A">
            <w:pPr>
              <w:tabs>
                <w:tab w:val="clear" w:pos="-189"/>
              </w:tabs>
              <w:suppressAutoHyphens/>
              <w:rPr>
                <w:rFonts w:cs="Arial"/>
              </w:rPr>
            </w:pPr>
            <w:r w:rsidRPr="0001637B">
              <w:rPr>
                <w:rFonts w:cs="Arial"/>
              </w:rPr>
              <w:t xml:space="preserve">Dicembre 2020 - </w:t>
            </w:r>
            <w:proofErr w:type="gramStart"/>
            <w:r w:rsidRPr="0001637B">
              <w:rPr>
                <w:rFonts w:cs="Arial"/>
              </w:rPr>
              <w:t>Gennaio</w:t>
            </w:r>
            <w:proofErr w:type="gramEnd"/>
            <w:r w:rsidRPr="0001637B">
              <w:rPr>
                <w:rFonts w:cs="Arial"/>
              </w:rPr>
              <w:t xml:space="preserve"> 2021</w:t>
            </w:r>
          </w:p>
        </w:tc>
      </w:tr>
      <w:tr w:rsidR="004B7B0F" w14:paraId="21F3BB34" w14:textId="77777777" w:rsidTr="004B7B0F">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21725382" w14:textId="48EB056F" w:rsidR="004B7B0F" w:rsidRPr="002055C4" w:rsidRDefault="004B7B0F" w:rsidP="001E088A">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39FA55B4" w14:textId="77777777" w:rsidR="004B7B0F" w:rsidRPr="00875E4E" w:rsidRDefault="004B7B0F" w:rsidP="001E088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53B6AC10" w14:textId="77777777" w:rsidR="004B7B0F" w:rsidRPr="0001637B" w:rsidRDefault="004B7B0F" w:rsidP="001E088A">
            <w:pPr>
              <w:tabs>
                <w:tab w:val="clear" w:pos="-189"/>
              </w:tabs>
              <w:suppressAutoHyphens/>
              <w:rPr>
                <w:rFonts w:cs="Arial"/>
              </w:rPr>
            </w:pPr>
            <w:r w:rsidRPr="0001637B">
              <w:rPr>
                <w:rFonts w:cs="Arial"/>
              </w:rPr>
              <w:t xml:space="preserve">Dicembre 2020 - </w:t>
            </w:r>
            <w:proofErr w:type="gramStart"/>
            <w:r w:rsidRPr="0001637B">
              <w:rPr>
                <w:rFonts w:cs="Arial"/>
              </w:rPr>
              <w:t>Marzo</w:t>
            </w:r>
            <w:proofErr w:type="gramEnd"/>
            <w:r w:rsidRPr="0001637B">
              <w:rPr>
                <w:rFonts w:cs="Arial"/>
              </w:rPr>
              <w:t xml:space="preserve"> 2021</w:t>
            </w:r>
          </w:p>
        </w:tc>
      </w:tr>
      <w:tr w:rsidR="004B7B0F" w:rsidRPr="00B9626D" w14:paraId="528A4DAA" w14:textId="77777777" w:rsidTr="004B7B0F">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09EBC12D" w14:textId="77777777" w:rsidR="004B7B0F" w:rsidRDefault="004B7B0F" w:rsidP="001E088A">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345E8AA1" w14:textId="77777777" w:rsidR="004B7B0F" w:rsidRPr="00F62259" w:rsidRDefault="004B7B0F" w:rsidP="001E088A">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29F90D91" w14:textId="77777777" w:rsidR="004B7B0F" w:rsidRPr="0001637B" w:rsidRDefault="004B7B0F" w:rsidP="001E088A">
            <w:pPr>
              <w:tabs>
                <w:tab w:val="clear" w:pos="-189"/>
              </w:tabs>
              <w:suppressAutoHyphens/>
              <w:rPr>
                <w:rFonts w:cs="Arial"/>
              </w:rPr>
            </w:pPr>
            <w:r w:rsidRPr="0001637B">
              <w:rPr>
                <w:rFonts w:cs="Arial"/>
              </w:rPr>
              <w:t xml:space="preserve">Dicembre 2020 - </w:t>
            </w:r>
            <w:proofErr w:type="gramStart"/>
            <w:r w:rsidRPr="0001637B">
              <w:rPr>
                <w:rFonts w:cs="Arial"/>
              </w:rPr>
              <w:t>Marzo</w:t>
            </w:r>
            <w:proofErr w:type="gramEnd"/>
            <w:r w:rsidRPr="0001637B">
              <w:rPr>
                <w:rFonts w:cs="Arial"/>
              </w:rPr>
              <w:t xml:space="preserve"> 2021</w:t>
            </w:r>
          </w:p>
        </w:tc>
      </w:tr>
      <w:tr w:rsidR="004B7B0F" w14:paraId="08812BE8" w14:textId="77777777" w:rsidTr="004B7B0F">
        <w:trPr>
          <w:trHeight w:hRule="exact" w:val="389"/>
        </w:trPr>
        <w:tc>
          <w:tcPr>
            <w:tcW w:w="5637" w:type="dxa"/>
            <w:tcBorders>
              <w:top w:val="single" w:sz="6" w:space="0" w:color="auto"/>
              <w:left w:val="single" w:sz="6" w:space="0" w:color="auto"/>
              <w:bottom w:val="single" w:sz="4" w:space="0" w:color="auto"/>
              <w:right w:val="single" w:sz="6" w:space="0" w:color="auto"/>
            </w:tcBorders>
            <w:vAlign w:val="center"/>
          </w:tcPr>
          <w:p w14:paraId="11621384" w14:textId="77777777" w:rsidR="004B7B0F" w:rsidRPr="002055C4" w:rsidRDefault="004B7B0F" w:rsidP="001E088A">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7A937801" w14:textId="77777777" w:rsidR="004B7B0F" w:rsidRPr="002055C4" w:rsidRDefault="004B7B0F" w:rsidP="001E088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66FC264" w14:textId="77777777" w:rsidR="004B7B0F" w:rsidRPr="0001637B" w:rsidRDefault="004B7B0F" w:rsidP="001E088A">
            <w:pPr>
              <w:tabs>
                <w:tab w:val="clear" w:pos="-189"/>
              </w:tabs>
              <w:suppressAutoHyphens/>
              <w:rPr>
                <w:rFonts w:cs="Arial"/>
              </w:rPr>
            </w:pPr>
            <w:r w:rsidRPr="0001637B">
              <w:rPr>
                <w:rFonts w:cs="Arial"/>
              </w:rPr>
              <w:t xml:space="preserve">Dicembre 2020 - </w:t>
            </w:r>
            <w:proofErr w:type="gramStart"/>
            <w:r w:rsidRPr="0001637B">
              <w:rPr>
                <w:rFonts w:cs="Arial"/>
              </w:rPr>
              <w:t>Novembre</w:t>
            </w:r>
            <w:proofErr w:type="gramEnd"/>
            <w:r w:rsidRPr="0001637B">
              <w:rPr>
                <w:rFonts w:cs="Arial"/>
              </w:rPr>
              <w:t xml:space="preserve"> 2021</w:t>
            </w:r>
          </w:p>
        </w:tc>
      </w:tr>
      <w:tr w:rsidR="004B7B0F" w14:paraId="33F0E036" w14:textId="77777777" w:rsidTr="004B7B0F">
        <w:trPr>
          <w:trHeight w:hRule="exact" w:val="408"/>
        </w:trPr>
        <w:tc>
          <w:tcPr>
            <w:tcW w:w="5637" w:type="dxa"/>
            <w:tcBorders>
              <w:top w:val="single" w:sz="6" w:space="0" w:color="auto"/>
              <w:left w:val="single" w:sz="6" w:space="0" w:color="auto"/>
              <w:bottom w:val="single" w:sz="4" w:space="0" w:color="auto"/>
              <w:right w:val="single" w:sz="6" w:space="0" w:color="auto"/>
            </w:tcBorders>
            <w:vAlign w:val="center"/>
          </w:tcPr>
          <w:p w14:paraId="5E7E11E3" w14:textId="77777777" w:rsidR="004B7B0F" w:rsidRDefault="004B7B0F" w:rsidP="001E088A">
            <w:pPr>
              <w:tabs>
                <w:tab w:val="clear" w:pos="-189"/>
              </w:tabs>
              <w:suppressAutoHyphens/>
              <w:jc w:val="left"/>
              <w:rPr>
                <w:rFonts w:cs="Arial"/>
                <w:lang w:eastAsia="ar-SA"/>
              </w:rPr>
            </w:pPr>
            <w:bookmarkStart w:id="9" w:name="_Hlk59184060"/>
            <w:r>
              <w:rPr>
                <w:rFonts w:cs="Arial"/>
                <w:lang w:eastAsia="ar-SA"/>
              </w:rPr>
              <w:t>Interventi per eliminazione sedute/arredi non conformi e sostituzione</w:t>
            </w:r>
          </w:p>
        </w:tc>
        <w:tc>
          <w:tcPr>
            <w:tcW w:w="3260" w:type="dxa"/>
            <w:tcBorders>
              <w:top w:val="single" w:sz="6" w:space="0" w:color="auto"/>
              <w:left w:val="single" w:sz="6" w:space="0" w:color="auto"/>
              <w:bottom w:val="single" w:sz="4" w:space="0" w:color="auto"/>
              <w:right w:val="single" w:sz="6" w:space="0" w:color="auto"/>
            </w:tcBorders>
            <w:vAlign w:val="center"/>
          </w:tcPr>
          <w:p w14:paraId="25810A8E" w14:textId="77777777" w:rsidR="004B7B0F" w:rsidRDefault="004B7B0F" w:rsidP="001E088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7EC24D" w14:textId="77777777" w:rsidR="004B7B0F" w:rsidRPr="0001637B" w:rsidRDefault="004B7B0F" w:rsidP="001E088A">
            <w:pPr>
              <w:tabs>
                <w:tab w:val="clear" w:pos="-189"/>
              </w:tabs>
              <w:suppressAutoHyphens/>
              <w:rPr>
                <w:rFonts w:cs="Arial"/>
              </w:rPr>
            </w:pPr>
            <w:r w:rsidRPr="0001637B">
              <w:rPr>
                <w:rFonts w:cs="Arial"/>
              </w:rPr>
              <w:t xml:space="preserve">Dicembre 2020 – </w:t>
            </w:r>
            <w:proofErr w:type="gramStart"/>
            <w:r w:rsidRPr="0001637B">
              <w:rPr>
                <w:rFonts w:cs="Arial"/>
              </w:rPr>
              <w:t>Marzo</w:t>
            </w:r>
            <w:proofErr w:type="gramEnd"/>
            <w:r w:rsidRPr="0001637B">
              <w:rPr>
                <w:rFonts w:cs="Arial"/>
              </w:rPr>
              <w:t xml:space="preserve"> 2021</w:t>
            </w:r>
          </w:p>
        </w:tc>
      </w:tr>
      <w:bookmarkEnd w:id="9"/>
      <w:tr w:rsidR="004B7B0F" w14:paraId="67530151" w14:textId="77777777" w:rsidTr="004B7B0F">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3AD64219" w14:textId="77777777" w:rsidR="004B7B0F" w:rsidRDefault="004B7B0F" w:rsidP="001E088A">
            <w:pPr>
              <w:tabs>
                <w:tab w:val="clear" w:pos="-189"/>
              </w:tabs>
              <w:suppressAutoHyphens/>
              <w:jc w:val="left"/>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48B281B0" w14:textId="77777777" w:rsidR="004B7B0F" w:rsidRDefault="004B7B0F" w:rsidP="001E088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3261728" w14:textId="61EF7C49" w:rsidR="004B7B0F" w:rsidRPr="0001637B" w:rsidRDefault="000E427E" w:rsidP="001E088A">
            <w:pPr>
              <w:tabs>
                <w:tab w:val="clear" w:pos="-189"/>
              </w:tabs>
              <w:suppressAutoHyphens/>
              <w:rPr>
                <w:rFonts w:cs="Arial"/>
              </w:rPr>
            </w:pPr>
            <w:r>
              <w:rPr>
                <w:rFonts w:cs="Arial"/>
              </w:rPr>
              <w:t>ESEGUITO</w:t>
            </w:r>
          </w:p>
        </w:tc>
      </w:tr>
      <w:tr w:rsidR="004B7B0F" w14:paraId="6F7E7387" w14:textId="77777777" w:rsidTr="004B7B0F">
        <w:trPr>
          <w:trHeight w:hRule="exact" w:val="407"/>
        </w:trPr>
        <w:tc>
          <w:tcPr>
            <w:tcW w:w="5637" w:type="dxa"/>
            <w:tcBorders>
              <w:top w:val="single" w:sz="6" w:space="0" w:color="auto"/>
              <w:left w:val="single" w:sz="6" w:space="0" w:color="auto"/>
              <w:bottom w:val="single" w:sz="4" w:space="0" w:color="auto"/>
              <w:right w:val="single" w:sz="6" w:space="0" w:color="auto"/>
            </w:tcBorders>
            <w:vAlign w:val="center"/>
          </w:tcPr>
          <w:p w14:paraId="325BE0B4" w14:textId="77777777" w:rsidR="004B7B0F" w:rsidRPr="002055C4" w:rsidRDefault="004B7B0F" w:rsidP="001E088A">
            <w:pPr>
              <w:tabs>
                <w:tab w:val="clear" w:pos="-189"/>
              </w:tabs>
              <w:suppressAutoHyphens/>
              <w:jc w:val="left"/>
              <w:rPr>
                <w:rFonts w:cs="Arial"/>
                <w:lang w:eastAsia="ar-SA"/>
              </w:rPr>
            </w:pPr>
            <w:r>
              <w:rPr>
                <w:rFonts w:cs="Arial"/>
                <w:lang w:eastAsia="ar-SA"/>
              </w:rPr>
              <w:t>Interventi di messa in sicurezza e sostituzione serramenti</w:t>
            </w:r>
          </w:p>
        </w:tc>
        <w:tc>
          <w:tcPr>
            <w:tcW w:w="3260" w:type="dxa"/>
            <w:tcBorders>
              <w:top w:val="single" w:sz="6" w:space="0" w:color="auto"/>
              <w:left w:val="single" w:sz="6" w:space="0" w:color="auto"/>
              <w:bottom w:val="single" w:sz="4" w:space="0" w:color="auto"/>
              <w:right w:val="single" w:sz="6" w:space="0" w:color="auto"/>
            </w:tcBorders>
            <w:vAlign w:val="center"/>
          </w:tcPr>
          <w:p w14:paraId="09C81BB5" w14:textId="77777777" w:rsidR="004B7B0F" w:rsidRPr="002055C4" w:rsidRDefault="004B7B0F" w:rsidP="001E088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CDB98B6" w14:textId="00436FD4" w:rsidR="004B7B0F" w:rsidRPr="0001637B" w:rsidRDefault="001E088A" w:rsidP="001E088A">
            <w:pPr>
              <w:tabs>
                <w:tab w:val="clear" w:pos="-189"/>
              </w:tabs>
              <w:suppressAutoHyphens/>
              <w:rPr>
                <w:rFonts w:cs="Arial"/>
              </w:rPr>
            </w:pPr>
            <w:r>
              <w:rPr>
                <w:rFonts w:cs="Arial"/>
              </w:rPr>
              <w:t>ESEGUITO</w:t>
            </w:r>
          </w:p>
        </w:tc>
      </w:tr>
      <w:tr w:rsidR="00C04CA5" w:rsidRPr="002055C4" w14:paraId="2640F96E" w14:textId="77777777" w:rsidTr="0001637B">
        <w:trPr>
          <w:trHeight w:hRule="exact" w:val="332"/>
        </w:trPr>
        <w:tc>
          <w:tcPr>
            <w:tcW w:w="5637" w:type="dxa"/>
            <w:tcBorders>
              <w:top w:val="single" w:sz="6" w:space="0" w:color="auto"/>
              <w:left w:val="single" w:sz="6" w:space="0" w:color="auto"/>
              <w:bottom w:val="single" w:sz="4" w:space="0" w:color="auto"/>
              <w:right w:val="single" w:sz="6" w:space="0" w:color="auto"/>
            </w:tcBorders>
            <w:vAlign w:val="center"/>
          </w:tcPr>
          <w:p w14:paraId="1805DF79" w14:textId="77777777" w:rsidR="00C04CA5" w:rsidRPr="002055C4" w:rsidRDefault="00C04CA5" w:rsidP="00C04CA5">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345AEE17" w14:textId="77777777" w:rsidR="00C04CA5" w:rsidRPr="002055C4" w:rsidRDefault="00C04CA5" w:rsidP="00C04CA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6CA6A0" w14:textId="371952B6" w:rsidR="00C04CA5" w:rsidRPr="0001637B" w:rsidRDefault="00C04CA5" w:rsidP="00C04CA5">
            <w:pPr>
              <w:tabs>
                <w:tab w:val="clear" w:pos="-189"/>
              </w:tabs>
              <w:suppressAutoHyphens/>
              <w:rPr>
                <w:rFonts w:cs="Arial"/>
              </w:rPr>
            </w:pPr>
            <w:r>
              <w:rPr>
                <w:rFonts w:cs="Arial"/>
              </w:rPr>
              <w:t>ESEGUITO</w:t>
            </w:r>
          </w:p>
        </w:tc>
      </w:tr>
      <w:tr w:rsidR="00C04CA5" w:rsidRPr="002055C4" w14:paraId="5FE32504" w14:textId="77777777" w:rsidTr="004B7B0F">
        <w:trPr>
          <w:trHeight w:hRule="exact" w:val="247"/>
        </w:trPr>
        <w:tc>
          <w:tcPr>
            <w:tcW w:w="5637" w:type="dxa"/>
            <w:tcBorders>
              <w:top w:val="single" w:sz="6" w:space="0" w:color="auto"/>
              <w:left w:val="single" w:sz="6" w:space="0" w:color="auto"/>
              <w:bottom w:val="single" w:sz="4" w:space="0" w:color="auto"/>
              <w:right w:val="single" w:sz="6" w:space="0" w:color="auto"/>
            </w:tcBorders>
            <w:vAlign w:val="center"/>
          </w:tcPr>
          <w:p w14:paraId="26671BD9" w14:textId="77777777" w:rsidR="00C04CA5" w:rsidRDefault="00C04CA5" w:rsidP="00C04CA5">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5CA410D2" w14:textId="77777777" w:rsidR="00C04CA5" w:rsidRPr="00F62259" w:rsidRDefault="00C04CA5" w:rsidP="00C04CA5">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1D2642F3" w14:textId="77777777" w:rsidR="00C04CA5" w:rsidRPr="0001637B" w:rsidRDefault="00C04CA5" w:rsidP="00C04CA5">
            <w:pPr>
              <w:tabs>
                <w:tab w:val="clear" w:pos="-189"/>
              </w:tabs>
              <w:suppressAutoHyphens/>
              <w:rPr>
                <w:rFonts w:cs="Arial"/>
              </w:rPr>
            </w:pPr>
          </w:p>
        </w:tc>
      </w:tr>
    </w:tbl>
    <w:p w14:paraId="280FE1E5" w14:textId="77777777" w:rsidR="004B7B0F" w:rsidRPr="00045913" w:rsidRDefault="004B7B0F" w:rsidP="004B7B0F">
      <w:pPr>
        <w:rPr>
          <w:sz w:val="10"/>
          <w:szCs w:val="10"/>
        </w:rPr>
      </w:pPr>
    </w:p>
    <w:bookmarkEnd w:id="6"/>
    <w:bookmarkEnd w:id="7"/>
    <w:bookmarkEnd w:id="8"/>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783"/>
        <w:gridCol w:w="1876"/>
        <w:gridCol w:w="7677"/>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18937847" w:rsidR="001736F6" w:rsidRPr="001736F6" w:rsidRDefault="001736F6" w:rsidP="001736F6">
            <w:pPr>
              <w:jc w:val="left"/>
              <w:rPr>
                <w:sz w:val="22"/>
                <w:szCs w:val="22"/>
                <w:highlight w:val="yellow"/>
              </w:rPr>
            </w:pP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4CEF6F73" w:rsidR="001736F6" w:rsidRPr="001D562C" w:rsidRDefault="001736F6" w:rsidP="001D562C">
            <w:pPr>
              <w:jc w:val="left"/>
              <w:rPr>
                <w:sz w:val="22"/>
                <w:szCs w:val="22"/>
              </w:rPr>
            </w:pPr>
            <w:r w:rsidRPr="001D562C">
              <w:rPr>
                <w:sz w:val="22"/>
                <w:szCs w:val="22"/>
              </w:rPr>
              <w:t xml:space="preserve">Abitabilità rilasciata dal comune di </w:t>
            </w:r>
            <w:r w:rsidR="001D562C">
              <w:rPr>
                <w:sz w:val="22"/>
                <w:szCs w:val="22"/>
              </w:rPr>
              <w:t>Forlì</w:t>
            </w:r>
            <w:r w:rsidRPr="001D562C">
              <w:rPr>
                <w:sz w:val="22"/>
                <w:szCs w:val="22"/>
              </w:rPr>
              <w:t xml:space="preserve"> </w:t>
            </w:r>
            <w:r w:rsidR="001D562C">
              <w:rPr>
                <w:sz w:val="22"/>
                <w:szCs w:val="22"/>
              </w:rPr>
              <w:t>n. 10346, prot. 15764 del</w:t>
            </w:r>
            <w:r w:rsidRPr="001D562C">
              <w:rPr>
                <w:sz w:val="22"/>
                <w:szCs w:val="22"/>
              </w:rPr>
              <w:t xml:space="preserve"> </w:t>
            </w:r>
            <w:r w:rsidR="001D562C">
              <w:rPr>
                <w:sz w:val="22"/>
                <w:szCs w:val="22"/>
              </w:rPr>
              <w:t>23/10/1969</w:t>
            </w:r>
            <w:r w:rsidRPr="001D562C">
              <w:rPr>
                <w:sz w:val="22"/>
                <w:szCs w:val="22"/>
              </w:rPr>
              <w:t xml:space="preserve"> riferita all’intero stabile</w:t>
            </w: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68130444" w14:textId="77777777" w:rsidR="001736F6" w:rsidRPr="00882B0E" w:rsidRDefault="001736F6" w:rsidP="001736F6">
            <w:pPr>
              <w:jc w:val="left"/>
              <w:rPr>
                <w:sz w:val="22"/>
                <w:szCs w:val="22"/>
              </w:rPr>
            </w:pP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0C98E527"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4067238F" w:rsidR="001736F6" w:rsidRPr="005038CF" w:rsidRDefault="001736F6" w:rsidP="001D562C">
            <w:pPr>
              <w:jc w:val="left"/>
              <w:rPr>
                <w:sz w:val="22"/>
                <w:szCs w:val="22"/>
              </w:rPr>
            </w:pPr>
            <w:proofErr w:type="spellStart"/>
            <w:r w:rsidRPr="005038CF">
              <w:rPr>
                <w:sz w:val="22"/>
                <w:szCs w:val="22"/>
              </w:rPr>
              <w:t>Di.Co</w:t>
            </w:r>
            <w:proofErr w:type="spellEnd"/>
            <w:r w:rsidRPr="005038CF">
              <w:rPr>
                <w:sz w:val="22"/>
                <w:szCs w:val="22"/>
              </w:rPr>
              <w:t xml:space="preserve">. </w:t>
            </w:r>
            <w:r w:rsidR="00565290" w:rsidRPr="005038CF">
              <w:rPr>
                <w:sz w:val="22"/>
                <w:szCs w:val="22"/>
              </w:rPr>
              <w:t>73/98 F</w:t>
            </w:r>
            <w:r w:rsidRPr="005038CF">
              <w:rPr>
                <w:sz w:val="22"/>
                <w:szCs w:val="22"/>
              </w:rPr>
              <w:t xml:space="preserve"> del </w:t>
            </w:r>
            <w:r w:rsidR="00565290" w:rsidRPr="005038CF">
              <w:rPr>
                <w:sz w:val="22"/>
                <w:szCs w:val="22"/>
              </w:rPr>
              <w:t>22</w:t>
            </w:r>
            <w:r w:rsidRPr="005038CF">
              <w:rPr>
                <w:sz w:val="22"/>
                <w:szCs w:val="22"/>
              </w:rPr>
              <w:t>/0</w:t>
            </w:r>
            <w:r w:rsidR="00565290" w:rsidRPr="005038CF">
              <w:rPr>
                <w:sz w:val="22"/>
                <w:szCs w:val="22"/>
              </w:rPr>
              <w:t>7</w:t>
            </w:r>
            <w:r w:rsidRPr="005038CF">
              <w:rPr>
                <w:sz w:val="22"/>
                <w:szCs w:val="22"/>
              </w:rPr>
              <w:t>/</w:t>
            </w:r>
            <w:r w:rsidR="00565290" w:rsidRPr="005038CF">
              <w:rPr>
                <w:sz w:val="22"/>
                <w:szCs w:val="22"/>
              </w:rPr>
              <w:t xml:space="preserve">1998 e </w:t>
            </w:r>
            <w:proofErr w:type="spellStart"/>
            <w:r w:rsidR="00565290" w:rsidRPr="005038CF">
              <w:rPr>
                <w:sz w:val="22"/>
                <w:szCs w:val="22"/>
              </w:rPr>
              <w:t>DiCo</w:t>
            </w:r>
            <w:proofErr w:type="spellEnd"/>
            <w:r w:rsidR="005038CF" w:rsidRPr="005038CF">
              <w:rPr>
                <w:sz w:val="22"/>
                <w:szCs w:val="22"/>
              </w:rPr>
              <w:t xml:space="preserve"> </w:t>
            </w:r>
            <w:r w:rsidR="001D562C">
              <w:rPr>
                <w:sz w:val="22"/>
                <w:szCs w:val="22"/>
              </w:rPr>
              <w:t>del 02/12/95</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2B982403" w:rsidR="001736F6" w:rsidRPr="00217028" w:rsidRDefault="004D6A27" w:rsidP="001736F6">
            <w:pPr>
              <w:jc w:val="left"/>
              <w:rPr>
                <w:sz w:val="22"/>
                <w:szCs w:val="22"/>
              </w:rPr>
            </w:pPr>
            <w:r>
              <w:rPr>
                <w:sz w:val="22"/>
                <w:szCs w:val="22"/>
              </w:rPr>
              <w:t>In corso di reperimento</w:t>
            </w: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69D9DB76" w:rsidR="001736F6" w:rsidRPr="00217028" w:rsidRDefault="004D6A27" w:rsidP="001736F6">
            <w:pPr>
              <w:jc w:val="left"/>
              <w:rPr>
                <w:sz w:val="22"/>
                <w:szCs w:val="22"/>
              </w:rPr>
            </w:pPr>
            <w:r>
              <w:rPr>
                <w:sz w:val="22"/>
                <w:szCs w:val="22"/>
              </w:rPr>
              <w:t>In corso di reperimento</w:t>
            </w: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36CF1BC8" w:rsidR="001736F6" w:rsidRPr="005038CF" w:rsidRDefault="005038CF" w:rsidP="001D562C">
            <w:pPr>
              <w:jc w:val="left"/>
              <w:rPr>
                <w:sz w:val="22"/>
                <w:szCs w:val="22"/>
              </w:rPr>
            </w:pPr>
            <w:proofErr w:type="spellStart"/>
            <w:r w:rsidRPr="005038CF">
              <w:rPr>
                <w:sz w:val="22"/>
                <w:szCs w:val="22"/>
              </w:rPr>
              <w:t>Di.Co</w:t>
            </w:r>
            <w:proofErr w:type="spellEnd"/>
            <w:r w:rsidRPr="005038CF">
              <w:rPr>
                <w:sz w:val="22"/>
                <w:szCs w:val="22"/>
              </w:rPr>
              <w:t xml:space="preserve">. </w:t>
            </w:r>
            <w:r>
              <w:rPr>
                <w:sz w:val="22"/>
                <w:szCs w:val="22"/>
              </w:rPr>
              <w:t>112</w:t>
            </w:r>
            <w:r w:rsidRPr="005038CF">
              <w:rPr>
                <w:sz w:val="22"/>
                <w:szCs w:val="22"/>
              </w:rPr>
              <w:t>/9</w:t>
            </w:r>
            <w:r>
              <w:rPr>
                <w:sz w:val="22"/>
                <w:szCs w:val="22"/>
              </w:rPr>
              <w:t>7</w:t>
            </w:r>
            <w:r w:rsidRPr="005038CF">
              <w:rPr>
                <w:sz w:val="22"/>
                <w:szCs w:val="22"/>
              </w:rPr>
              <w:t xml:space="preserve"> del </w:t>
            </w:r>
            <w:r>
              <w:rPr>
                <w:sz w:val="22"/>
                <w:szCs w:val="22"/>
              </w:rPr>
              <w:t>15</w:t>
            </w:r>
            <w:r w:rsidRPr="005038CF">
              <w:rPr>
                <w:sz w:val="22"/>
                <w:szCs w:val="22"/>
              </w:rPr>
              <w:t>/07/199</w:t>
            </w:r>
            <w:r>
              <w:rPr>
                <w:sz w:val="22"/>
                <w:szCs w:val="22"/>
              </w:rPr>
              <w:t>7 – installazione condizionatori</w:t>
            </w:r>
            <w:r w:rsidR="001D562C">
              <w:rPr>
                <w:sz w:val="22"/>
                <w:szCs w:val="22"/>
              </w:rPr>
              <w:t xml:space="preserve"> e </w:t>
            </w:r>
            <w:proofErr w:type="spellStart"/>
            <w:r w:rsidR="001D562C">
              <w:rPr>
                <w:sz w:val="22"/>
                <w:szCs w:val="22"/>
              </w:rPr>
              <w:t>Di.Co</w:t>
            </w:r>
            <w:proofErr w:type="spellEnd"/>
            <w:r w:rsidR="001D562C">
              <w:rPr>
                <w:sz w:val="22"/>
                <w:szCs w:val="22"/>
              </w:rPr>
              <w:t>. 110/98 del 15/09/98</w:t>
            </w: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744A9A42" w:rsidR="001736F6" w:rsidRPr="00836B27" w:rsidRDefault="004D6A27" w:rsidP="001736F6">
            <w:pPr>
              <w:jc w:val="left"/>
              <w:rPr>
                <w:sz w:val="22"/>
                <w:szCs w:val="22"/>
              </w:rPr>
            </w:pPr>
            <w:r>
              <w:rPr>
                <w:sz w:val="22"/>
                <w:szCs w:val="22"/>
              </w:rPr>
              <w:t>In corso di reperimento</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03784173" w14:textId="77777777" w:rsidTr="001736F6">
        <w:tc>
          <w:tcPr>
            <w:tcW w:w="4820" w:type="dxa"/>
            <w:shd w:val="clear" w:color="auto" w:fill="auto"/>
          </w:tcPr>
          <w:p w14:paraId="427F1B85" w14:textId="77777777" w:rsidR="001736F6" w:rsidRPr="00882B0E" w:rsidRDefault="001736F6" w:rsidP="001736F6">
            <w:pPr>
              <w:tabs>
                <w:tab w:val="clear" w:pos="-189"/>
              </w:tabs>
              <w:ind w:right="36"/>
              <w:jc w:val="left"/>
              <w:rPr>
                <w:sz w:val="22"/>
                <w:szCs w:val="22"/>
              </w:rPr>
            </w:pPr>
            <w:r>
              <w:rPr>
                <w:sz w:val="22"/>
                <w:szCs w:val="22"/>
              </w:rPr>
              <w:t>APE – Attestato di Prestazione Energetica (ex ACE)</w:t>
            </w:r>
          </w:p>
        </w:tc>
        <w:tc>
          <w:tcPr>
            <w:tcW w:w="9639" w:type="dxa"/>
            <w:gridSpan w:val="2"/>
          </w:tcPr>
          <w:p w14:paraId="214F8A45" w14:textId="67CF75A6" w:rsidR="001736F6" w:rsidRPr="00882B0E" w:rsidRDefault="001736F6" w:rsidP="001736F6">
            <w:pPr>
              <w:jc w:val="left"/>
              <w:rPr>
                <w:sz w:val="22"/>
                <w:szCs w:val="22"/>
              </w:rPr>
            </w:pPr>
          </w:p>
        </w:tc>
      </w:tr>
      <w:tr w:rsidR="001736F6" w14:paraId="1D0F1AE4" w14:textId="77777777" w:rsidTr="001736F6">
        <w:tc>
          <w:tcPr>
            <w:tcW w:w="4820" w:type="dxa"/>
            <w:shd w:val="clear" w:color="auto" w:fill="auto"/>
          </w:tcPr>
          <w:p w14:paraId="37739E16" w14:textId="77777777" w:rsidR="001736F6" w:rsidRPr="00882B0E" w:rsidRDefault="001736F6" w:rsidP="001736F6">
            <w:pPr>
              <w:tabs>
                <w:tab w:val="clear" w:pos="-189"/>
              </w:tabs>
              <w:ind w:right="36"/>
              <w:jc w:val="left"/>
              <w:rPr>
                <w:sz w:val="22"/>
                <w:szCs w:val="22"/>
              </w:rPr>
            </w:pPr>
            <w:r>
              <w:rPr>
                <w:sz w:val="22"/>
                <w:szCs w:val="22"/>
              </w:rPr>
              <w:t>Comunicazione INAIL</w:t>
            </w:r>
          </w:p>
        </w:tc>
        <w:tc>
          <w:tcPr>
            <w:tcW w:w="9639" w:type="dxa"/>
            <w:gridSpan w:val="2"/>
          </w:tcPr>
          <w:p w14:paraId="69848C81" w14:textId="77777777" w:rsidR="001736F6" w:rsidRPr="00882B0E"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1F01F542" w14:textId="77777777" w:rsidTr="001736F6">
        <w:tc>
          <w:tcPr>
            <w:tcW w:w="4820" w:type="dxa"/>
            <w:shd w:val="clear" w:color="auto" w:fill="auto"/>
          </w:tcPr>
          <w:p w14:paraId="63B3818F" w14:textId="77777777" w:rsidR="001736F6" w:rsidRPr="00882B0E" w:rsidRDefault="001736F6" w:rsidP="001736F6">
            <w:pPr>
              <w:tabs>
                <w:tab w:val="clear" w:pos="-189"/>
              </w:tabs>
              <w:ind w:right="36"/>
              <w:jc w:val="left"/>
              <w:rPr>
                <w:sz w:val="22"/>
                <w:szCs w:val="22"/>
              </w:rPr>
            </w:pPr>
            <w:r w:rsidRPr="00882B0E">
              <w:rPr>
                <w:sz w:val="22"/>
                <w:szCs w:val="22"/>
              </w:rPr>
              <w:t>Documentazione attinente eventuali recipienti in pressione</w:t>
            </w:r>
          </w:p>
        </w:tc>
        <w:tc>
          <w:tcPr>
            <w:tcW w:w="9639" w:type="dxa"/>
            <w:gridSpan w:val="2"/>
          </w:tcPr>
          <w:p w14:paraId="787E43F5" w14:textId="77777777" w:rsidR="001736F6" w:rsidRPr="00882B0E" w:rsidRDefault="001736F6" w:rsidP="001736F6">
            <w:pPr>
              <w:jc w:val="left"/>
              <w:rPr>
                <w:sz w:val="22"/>
                <w:szCs w:val="22"/>
              </w:rPr>
            </w:pPr>
          </w:p>
        </w:tc>
      </w:tr>
      <w:tr w:rsidR="001736F6" w14:paraId="50486AE5" w14:textId="77777777" w:rsidTr="001736F6">
        <w:tc>
          <w:tcPr>
            <w:tcW w:w="4820" w:type="dxa"/>
            <w:shd w:val="clear" w:color="auto" w:fill="auto"/>
          </w:tcPr>
          <w:p w14:paraId="292AA425" w14:textId="77777777" w:rsidR="001736F6" w:rsidRPr="00882B0E" w:rsidRDefault="001736F6" w:rsidP="001736F6">
            <w:pPr>
              <w:tabs>
                <w:tab w:val="clear" w:pos="-189"/>
              </w:tabs>
              <w:ind w:right="36"/>
              <w:jc w:val="left"/>
              <w:rPr>
                <w:sz w:val="22"/>
                <w:szCs w:val="22"/>
              </w:rPr>
            </w:pPr>
            <w:r w:rsidRPr="00882B0E">
              <w:rPr>
                <w:sz w:val="22"/>
                <w:szCs w:val="22"/>
              </w:rPr>
              <w:t xml:space="preserve">Documentazione attinente eventuali presenze di Pcb / Amianto, </w:t>
            </w:r>
            <w:proofErr w:type="spellStart"/>
            <w:r w:rsidRPr="00882B0E">
              <w:rPr>
                <w:sz w:val="22"/>
                <w:szCs w:val="22"/>
              </w:rPr>
              <w:t>Halon</w:t>
            </w:r>
            <w:proofErr w:type="spellEnd"/>
            <w:r w:rsidRPr="00882B0E">
              <w:rPr>
                <w:sz w:val="22"/>
                <w:szCs w:val="22"/>
              </w:rPr>
              <w:t>, depositi carburanti, …</w:t>
            </w:r>
          </w:p>
        </w:tc>
        <w:tc>
          <w:tcPr>
            <w:tcW w:w="9639" w:type="dxa"/>
            <w:gridSpan w:val="2"/>
          </w:tcPr>
          <w:p w14:paraId="63E7D7A3"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390068BB" w:rsidR="00450132" w:rsidRPr="00C44C42" w:rsidRDefault="00450132" w:rsidP="00F5744B">
            <w:pPr>
              <w:rPr>
                <w:b/>
                <w:lang w:val="en-US"/>
              </w:rPr>
            </w:pPr>
            <w:r>
              <w:rPr>
                <w:b/>
                <w:lang w:val="en-US"/>
              </w:rPr>
              <w:t xml:space="preserve">ALL. </w:t>
            </w:r>
            <w:r w:rsidR="00F5744B">
              <w:rPr>
                <w:b/>
                <w:lang w:val="en-US"/>
              </w:rPr>
              <w:t>1</w:t>
            </w:r>
            <w:r w:rsidR="001B1D2E">
              <w:rPr>
                <w:b/>
                <w:lang w:val="en-US"/>
              </w:rPr>
              <w:t>A</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1BD9DD8E" w:rsidR="00450132" w:rsidRDefault="001D562C" w:rsidP="00450132">
      <w:pPr>
        <w:jc w:val="center"/>
      </w:pPr>
      <w:r>
        <w:rPr>
          <w:noProof/>
        </w:rPr>
        <w:drawing>
          <wp:inline distT="0" distB="0" distL="0" distR="0" wp14:anchorId="10154A82" wp14:editId="57BAAC04">
            <wp:extent cx="8375655" cy="5924550"/>
            <wp:effectExtent l="0" t="0" r="635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378051" cy="5926245"/>
                    </a:xfrm>
                    <a:prstGeom prst="rect">
                      <a:avLst/>
                    </a:prstGeom>
                  </pic:spPr>
                </pic:pic>
              </a:graphicData>
            </a:graphic>
          </wp:inline>
        </w:drawing>
      </w:r>
    </w:p>
    <w:p w14:paraId="6D617A6A" w14:textId="77777777" w:rsidR="001B1D2E" w:rsidRPr="006636BE" w:rsidRDefault="001B1D2E" w:rsidP="001B1D2E">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1B1D2E" w:rsidRPr="001302F7" w14:paraId="486F18C9" w14:textId="77777777" w:rsidTr="00147CEE">
        <w:tc>
          <w:tcPr>
            <w:tcW w:w="1557" w:type="dxa"/>
            <w:shd w:val="clear" w:color="auto" w:fill="DDD9C3" w:themeFill="background2" w:themeFillShade="E6"/>
            <w:vAlign w:val="center"/>
          </w:tcPr>
          <w:p w14:paraId="4FA219E3" w14:textId="5FBEB136" w:rsidR="001B1D2E" w:rsidRPr="00C44C42" w:rsidRDefault="001B1D2E" w:rsidP="00147CEE">
            <w:pPr>
              <w:rPr>
                <w:b/>
                <w:lang w:val="en-US"/>
              </w:rPr>
            </w:pPr>
            <w:r>
              <w:rPr>
                <w:b/>
                <w:lang w:val="en-US"/>
              </w:rPr>
              <w:lastRenderedPageBreak/>
              <w:t>ALL. 1</w:t>
            </w:r>
            <w:r>
              <w:rPr>
                <w:b/>
                <w:lang w:val="en-US"/>
              </w:rPr>
              <w:t>B</w:t>
            </w:r>
          </w:p>
        </w:tc>
        <w:tc>
          <w:tcPr>
            <w:tcW w:w="12902" w:type="dxa"/>
            <w:shd w:val="clear" w:color="auto" w:fill="DDD9C3" w:themeFill="background2" w:themeFillShade="E6"/>
          </w:tcPr>
          <w:p w14:paraId="18C7EA2A" w14:textId="77777777" w:rsidR="001B1D2E" w:rsidRPr="001302F7" w:rsidRDefault="001B1D2E" w:rsidP="00147CEE">
            <w:pPr>
              <w:rPr>
                <w:b/>
                <w:lang w:val="en-US"/>
              </w:rPr>
            </w:pPr>
            <w:r w:rsidRPr="001302F7">
              <w:rPr>
                <w:b/>
                <w:lang w:val="en-US"/>
              </w:rPr>
              <w:t>PLANIMETRIA DI EMERGENZA</w:t>
            </w:r>
          </w:p>
        </w:tc>
      </w:tr>
    </w:tbl>
    <w:p w14:paraId="6916B474" w14:textId="77777777" w:rsidR="001B1D2E" w:rsidRPr="006636BE" w:rsidRDefault="001B1D2E" w:rsidP="001B1D2E">
      <w:pPr>
        <w:jc w:val="center"/>
        <w:rPr>
          <w:sz w:val="10"/>
          <w:szCs w:val="10"/>
        </w:rPr>
      </w:pPr>
    </w:p>
    <w:p w14:paraId="2715B363" w14:textId="77777777" w:rsidR="001B1D2E" w:rsidRDefault="001B1D2E" w:rsidP="001B1D2E">
      <w:pPr>
        <w:jc w:val="center"/>
      </w:pPr>
      <w:r>
        <w:rPr>
          <w:noProof/>
        </w:rPr>
        <w:drawing>
          <wp:inline distT="0" distB="0" distL="0" distR="0" wp14:anchorId="516D99A1" wp14:editId="15C59390">
            <wp:extent cx="8143028" cy="5759999"/>
            <wp:effectExtent l="0" t="0" r="0" b="0"/>
            <wp:docPr id="508936830" name="Immagine 508936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936830" name="Immagine 50893683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143028" cy="5759999"/>
                    </a:xfrm>
                    <a:prstGeom prst="rect">
                      <a:avLst/>
                    </a:prstGeom>
                  </pic:spPr>
                </pic:pic>
              </a:graphicData>
            </a:graphic>
          </wp:inline>
        </w:drawing>
      </w:r>
    </w:p>
    <w:p w14:paraId="068FB05D" w14:textId="77777777" w:rsidR="001B1D2E" w:rsidRPr="006843FB" w:rsidRDefault="001B1D2E" w:rsidP="001B1D2E">
      <w:pPr>
        <w:jc w:val="center"/>
        <w:rPr>
          <w:sz w:val="10"/>
          <w:szCs w:val="10"/>
        </w:rPr>
      </w:pPr>
    </w:p>
    <w:p w14:paraId="43E61932" w14:textId="77777777" w:rsidR="001B1D2E" w:rsidRDefault="001B1D2E" w:rsidP="00450132">
      <w:pPr>
        <w:jc w:val="center"/>
      </w:pP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7625FD92" w:rsidR="008A7E00" w:rsidRDefault="00C05C0C" w:rsidP="00450132">
      <w:pPr>
        <w:jc w:val="center"/>
      </w:pPr>
      <w:r>
        <w:rPr>
          <w:rFonts w:cs="Arial"/>
          <w:b/>
          <w:noProof/>
        </w:rPr>
        <mc:AlternateContent>
          <mc:Choice Requires="wps">
            <w:drawing>
              <wp:anchor distT="0" distB="0" distL="114300" distR="114300" simplePos="0" relativeHeight="251669504" behindDoc="0" locked="0" layoutInCell="1" allowOverlap="1" wp14:anchorId="5C569CBE" wp14:editId="61222659">
                <wp:simplePos x="0" y="0"/>
                <wp:positionH relativeFrom="column">
                  <wp:posOffset>2706370</wp:posOffset>
                </wp:positionH>
                <wp:positionV relativeFrom="paragraph">
                  <wp:posOffset>922655</wp:posOffset>
                </wp:positionV>
                <wp:extent cx="103505" cy="1380490"/>
                <wp:effectExtent l="39370" t="27305" r="152400" b="40005"/>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505" cy="1380490"/>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B030CD" id="_x0000_t32" coordsize="21600,21600" o:spt="32" o:oned="t" path="m,l21600,21600e" filled="f">
                <v:path arrowok="t" fillok="f" o:connecttype="none"/>
                <o:lock v:ext="edit" shapetype="t"/>
              </v:shapetype>
              <v:shape id="AutoShape 9" o:spid="_x0000_s1026" type="#_x0000_t32" style="position:absolute;margin-left:213.1pt;margin-top:72.65pt;width:8.15pt;height:108.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" strokecolor="red" strokeweight="3pt">
                <v:stroke dashstyle="dash" endarrow="open" endarrowwidth="wide"/>
              </v:shape>
            </w:pict>
          </mc:Fallback>
        </mc:AlternateContent>
      </w:r>
      <w:r>
        <w:rPr>
          <w:noProof/>
        </w:rPr>
        <mc:AlternateContent>
          <mc:Choice Requires="wps">
            <w:drawing>
              <wp:anchor distT="0" distB="0" distL="114300" distR="114300" simplePos="0" relativeHeight="251659264" behindDoc="0" locked="0" layoutInCell="1" allowOverlap="1" wp14:anchorId="0FB73C68" wp14:editId="22A282BD">
                <wp:simplePos x="0" y="0"/>
                <wp:positionH relativeFrom="column">
                  <wp:posOffset>2767330</wp:posOffset>
                </wp:positionH>
                <wp:positionV relativeFrom="paragraph">
                  <wp:posOffset>664210</wp:posOffset>
                </wp:positionV>
                <wp:extent cx="245110" cy="258445"/>
                <wp:effectExtent l="26670" t="33020" r="48260" b="36195"/>
                <wp:wrapNone/>
                <wp:docPr id="2"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14600">
                          <a:off x="0" y="0"/>
                          <a:ext cx="245110" cy="258445"/>
                        </a:xfrm>
                        <a:prstGeom prst="upArrow">
                          <a:avLst>
                            <a:gd name="adj1" fmla="val 50000"/>
                            <a:gd name="adj2" fmla="val 50001"/>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36CB3B"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17.9pt;margin-top:52.3pt;width:19.3pt;height:20.35pt;rotation:-449424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" adj="10243" fillcolor="red" strokecolor="red" strokeweight="2pt"/>
            </w:pict>
          </mc:Fallback>
        </mc:AlternateContent>
      </w:r>
      <w:r w:rsidR="00C96091">
        <w:rPr>
          <w:noProof/>
        </w:rPr>
        <w:drawing>
          <wp:anchor distT="0" distB="0" distL="114300" distR="114300" simplePos="0" relativeHeight="251658240" behindDoc="0" locked="0" layoutInCell="1" allowOverlap="1" wp14:anchorId="03951BDB" wp14:editId="38C9ADA6">
            <wp:simplePos x="0" y="0"/>
            <wp:positionH relativeFrom="column">
              <wp:posOffset>2678430</wp:posOffset>
            </wp:positionH>
            <wp:positionV relativeFrom="paragraph">
              <wp:posOffset>2391410</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C96091">
        <w:rPr>
          <w:noProof/>
        </w:rPr>
        <w:drawing>
          <wp:inline distT="0" distB="0" distL="0" distR="0" wp14:anchorId="7449B902" wp14:editId="31A1584F">
            <wp:extent cx="8640000" cy="4174147"/>
            <wp:effectExtent l="0" t="0" r="0" b="0"/>
            <wp:docPr id="1" name="Immagine 1" descr="R:\ALLEANZA\2019-20 ATTIVITA SAFETY\2019-20 SAFETY CORNER+EMERGENZA\EMILIA ROMAGNA\FORLI'\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20 ATTIVITA SAFETY\2019-20 SAFETY CORNER+EMERGENZA\EMILIA ROMAGNA\FORLI'\AREA LUOGO SICURO.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640000" cy="4174147"/>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18142985" w:rsidR="000F20C2" w:rsidRPr="000F20C2" w:rsidRDefault="00C96091" w:rsidP="0037627A">
      <w:pPr>
        <w:tabs>
          <w:tab w:val="clear" w:pos="-189"/>
        </w:tabs>
        <w:spacing w:line="276" w:lineRule="auto"/>
        <w:jc w:val="center"/>
        <w:rPr>
          <w:rFonts w:ascii="Swis721 BT" w:hAnsi="Swis721 BT"/>
          <w:sz w:val="22"/>
          <w:szCs w:val="22"/>
        </w:rPr>
      </w:pPr>
      <w:r>
        <w:rPr>
          <w:rFonts w:ascii="Swis721 BT" w:hAnsi="Swis721 BT"/>
          <w:sz w:val="22"/>
          <w:szCs w:val="22"/>
        </w:rPr>
        <w:t>Piazzale della Vittoria</w:t>
      </w:r>
    </w:p>
    <w:sectPr w:rsidR="000F20C2" w:rsidRPr="000F20C2" w:rsidSect="00530CAF">
      <w:headerReference w:type="default" r:id="rId30"/>
      <w:headerReference w:type="first" r:id="rId31"/>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1E088A" w:rsidRDefault="001E088A" w:rsidP="00547D5F">
      <w:r>
        <w:separator/>
      </w:r>
    </w:p>
  </w:endnote>
  <w:endnote w:type="continuationSeparator" w:id="0">
    <w:p w14:paraId="1ECD4173" w14:textId="77777777" w:rsidR="001E088A" w:rsidRDefault="001E088A"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1E088A" w:rsidRPr="00353F7E" w:rsidRDefault="001E088A"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Pr>
            <w:rFonts w:ascii="Helvetica" w:hAnsi="Helvetica"/>
            <w:i/>
            <w:noProof/>
            <w:sz w:val="16"/>
            <w:szCs w:val="16"/>
          </w:rPr>
          <w:fldChar w:fldCharType="begin"/>
        </w:r>
        <w:r>
          <w:rPr>
            <w:rFonts w:ascii="Helvetica" w:hAnsi="Helvetica"/>
            <w:i/>
            <w:noProof/>
            <w:sz w:val="16"/>
            <w:szCs w:val="16"/>
          </w:rPr>
          <w:instrText xml:space="preserve"> NUMPAGES   \* MERGEFORMAT </w:instrText>
        </w:r>
        <w:r>
          <w:rPr>
            <w:rFonts w:ascii="Helvetica" w:hAnsi="Helvetica"/>
            <w:i/>
            <w:noProof/>
            <w:sz w:val="16"/>
            <w:szCs w:val="16"/>
          </w:rPr>
          <w:fldChar w:fldCharType="separate"/>
        </w:r>
        <w:r w:rsidRPr="00F64CDA">
          <w:rPr>
            <w:rFonts w:ascii="Helvetica" w:hAnsi="Helvetica"/>
            <w:i/>
            <w:noProof/>
            <w:sz w:val="16"/>
            <w:szCs w:val="16"/>
          </w:rPr>
          <w:t>23</w:t>
        </w:r>
        <w:r>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1E088A" w:rsidRPr="002F3833" w:rsidRDefault="001E088A">
        <w:pPr>
          <w:pStyle w:val="Pidipagina"/>
          <w:jc w:val="center"/>
          <w:rPr>
            <w:sz w:val="8"/>
            <w:szCs w:val="8"/>
          </w:rPr>
        </w:pPr>
      </w:p>
      <w:p w14:paraId="28EFD028" w14:textId="77777777" w:rsidR="001E088A" w:rsidRDefault="001E088A">
        <w:pPr>
          <w:pStyle w:val="Pidipagina"/>
          <w:jc w:val="center"/>
        </w:pPr>
        <w:r>
          <w:fldChar w:fldCharType="begin"/>
        </w:r>
        <w:r>
          <w:instrText>PAGE   \* MERGEFORMAT</w:instrText>
        </w:r>
        <w:r>
          <w:fldChar w:fldCharType="separate"/>
        </w:r>
        <w:r w:rsidR="00FD658A">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1E088A" w:rsidRPr="005B03CF" w:rsidRDefault="001E088A"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1E088A" w:rsidRPr="005B03CF" w:rsidRDefault="001E088A"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1E088A" w:rsidRPr="005B03CF" w:rsidRDefault="001E088A"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1E088A" w:rsidRPr="00353F7E" w:rsidRDefault="001E088A"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D658A">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1E088A" w:rsidRPr="005B03CF" w:rsidRDefault="001E088A"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1E088A" w:rsidRPr="00353F7E" w:rsidRDefault="001E088A"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D658A">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1E088A" w:rsidRPr="005B03CF" w:rsidRDefault="001E088A"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1E088A" w:rsidRPr="00353F7E" w:rsidRDefault="001E088A"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1E088A" w:rsidRPr="00D94D6A" w:rsidRDefault="001E088A" w:rsidP="00061E6A">
        <w:pPr>
          <w:pStyle w:val="Pidipagina"/>
          <w:jc w:val="center"/>
          <w:rPr>
            <w:sz w:val="12"/>
            <w:szCs w:val="12"/>
          </w:rPr>
        </w:pPr>
      </w:p>
      <w:p w14:paraId="69F1175F" w14:textId="77777777" w:rsidR="001E088A" w:rsidRPr="00353F7E" w:rsidRDefault="001E088A"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D658A">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1E088A" w:rsidRDefault="001E088A" w:rsidP="00547D5F">
      <w:r>
        <w:separator/>
      </w:r>
    </w:p>
  </w:footnote>
  <w:footnote w:type="continuationSeparator" w:id="0">
    <w:p w14:paraId="1913C949" w14:textId="77777777" w:rsidR="001E088A" w:rsidRDefault="001E088A"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1E088A" w:rsidRDefault="001E088A">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1E088A" w:rsidRPr="00026DE1" w14:paraId="1B80D1C7" w14:textId="77777777" w:rsidTr="00B269E4">
      <w:tc>
        <w:tcPr>
          <w:tcW w:w="809" w:type="dxa"/>
          <w:shd w:val="clear" w:color="auto" w:fill="D9D9D9" w:themeFill="background1" w:themeFillShade="D9"/>
          <w:vAlign w:val="center"/>
        </w:tcPr>
        <w:p w14:paraId="760B9E5E" w14:textId="77777777" w:rsidR="001E088A" w:rsidRPr="00026DE1" w:rsidRDefault="001E088A"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1E088A" w:rsidRPr="00026DE1" w:rsidRDefault="001E088A"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1E088A" w:rsidRPr="00026DE1" w:rsidRDefault="001E088A"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1E088A" w:rsidRPr="00026DE1" w:rsidRDefault="001E088A"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1E088A" w:rsidRPr="00026DE1" w:rsidRDefault="001E088A"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1E088A" w:rsidRPr="00026DE1" w:rsidRDefault="001E088A" w:rsidP="007A1BD5">
          <w:pPr>
            <w:tabs>
              <w:tab w:val="clear" w:pos="-189"/>
            </w:tabs>
            <w:jc w:val="left"/>
            <w:rPr>
              <w:sz w:val="24"/>
            </w:rPr>
          </w:pPr>
          <w:r w:rsidRPr="00026DE1">
            <w:rPr>
              <w:b/>
              <w:sz w:val="24"/>
            </w:rPr>
            <w:t>NOTE</w:t>
          </w:r>
        </w:p>
      </w:tc>
    </w:tr>
  </w:tbl>
  <w:p w14:paraId="37FC8D4B" w14:textId="77777777" w:rsidR="001E088A" w:rsidRPr="007A1BD5" w:rsidRDefault="001E088A">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1E088A" w:rsidRDefault="001E088A"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1E088A" w:rsidRDefault="001E088A">
    <w:pPr>
      <w:pStyle w:val="Intestazione"/>
    </w:pPr>
  </w:p>
  <w:p w14:paraId="5AF9C054" w14:textId="77777777" w:rsidR="001E088A" w:rsidRPr="007A1BD5" w:rsidRDefault="001E088A">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1E088A" w:rsidRPr="00026DE1" w14:paraId="697E535F" w14:textId="77777777" w:rsidTr="0067414A">
      <w:tc>
        <w:tcPr>
          <w:tcW w:w="959" w:type="dxa"/>
          <w:shd w:val="clear" w:color="auto" w:fill="D9D9D9" w:themeFill="background1" w:themeFillShade="D9"/>
          <w:vAlign w:val="center"/>
        </w:tcPr>
        <w:p w14:paraId="127F11FA" w14:textId="77777777" w:rsidR="001E088A" w:rsidRPr="00026DE1" w:rsidRDefault="001E088A"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1E088A" w:rsidRPr="00026DE1" w:rsidRDefault="001E088A"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1E088A" w:rsidRPr="00026DE1" w:rsidRDefault="001E088A"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1E088A" w:rsidRPr="00026DE1" w:rsidRDefault="001E088A"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1E088A" w:rsidRPr="00026DE1" w:rsidRDefault="001E088A"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1E088A" w:rsidRPr="00026DE1" w:rsidRDefault="001E088A" w:rsidP="008B62A2">
          <w:pPr>
            <w:tabs>
              <w:tab w:val="clear" w:pos="-189"/>
            </w:tabs>
            <w:jc w:val="left"/>
            <w:rPr>
              <w:sz w:val="24"/>
            </w:rPr>
          </w:pPr>
          <w:r w:rsidRPr="00026DE1">
            <w:rPr>
              <w:b/>
              <w:sz w:val="24"/>
            </w:rPr>
            <w:t>NOTE</w:t>
          </w:r>
        </w:p>
      </w:tc>
    </w:tr>
  </w:tbl>
  <w:p w14:paraId="2E515BD9" w14:textId="77777777" w:rsidR="001E088A" w:rsidRPr="009429AB" w:rsidRDefault="001E088A"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1E088A" w:rsidRPr="00026DE1" w14:paraId="31B32F07" w14:textId="77777777" w:rsidTr="00B062EB">
      <w:tc>
        <w:tcPr>
          <w:tcW w:w="809" w:type="dxa"/>
          <w:shd w:val="clear" w:color="auto" w:fill="D9D9D9" w:themeFill="background1" w:themeFillShade="D9"/>
          <w:vAlign w:val="center"/>
        </w:tcPr>
        <w:p w14:paraId="0801840B" w14:textId="77777777" w:rsidR="001E088A" w:rsidRPr="00026DE1" w:rsidRDefault="001E088A"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1E088A" w:rsidRPr="00026DE1" w:rsidRDefault="001E088A"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1E088A" w:rsidRPr="00026DE1" w:rsidRDefault="001E088A"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1E088A" w:rsidRPr="00026DE1" w:rsidRDefault="001E088A"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1E088A" w:rsidRPr="00026DE1" w:rsidRDefault="001E088A"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1E088A" w:rsidRPr="00026DE1" w:rsidRDefault="001E088A" w:rsidP="007A1BD5">
          <w:pPr>
            <w:tabs>
              <w:tab w:val="clear" w:pos="-189"/>
            </w:tabs>
            <w:jc w:val="left"/>
            <w:rPr>
              <w:sz w:val="24"/>
            </w:rPr>
          </w:pPr>
          <w:r w:rsidRPr="00026DE1">
            <w:rPr>
              <w:b/>
              <w:sz w:val="24"/>
            </w:rPr>
            <w:t>NOTE</w:t>
          </w:r>
        </w:p>
      </w:tc>
    </w:tr>
  </w:tbl>
  <w:p w14:paraId="421FF244" w14:textId="77777777" w:rsidR="001E088A" w:rsidRPr="007A1BD5" w:rsidRDefault="001E088A"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1E088A" w:rsidRDefault="001E088A"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1E088A" w:rsidRDefault="001E088A" w:rsidP="005130DE">
    <w:pPr>
      <w:pStyle w:val="Intestazione"/>
      <w:tabs>
        <w:tab w:val="clear" w:pos="4819"/>
        <w:tab w:val="clear" w:pos="9638"/>
        <w:tab w:val="left" w:pos="188"/>
        <w:tab w:val="left" w:pos="11032"/>
      </w:tabs>
      <w:rPr>
        <w:sz w:val="8"/>
        <w:szCs w:val="8"/>
      </w:rPr>
    </w:pPr>
  </w:p>
  <w:p w14:paraId="052A0444" w14:textId="77777777" w:rsidR="001E088A" w:rsidRPr="007A1BD5" w:rsidRDefault="001E088A"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73"/>
      <w:gridCol w:w="1422"/>
      <w:gridCol w:w="2106"/>
      <w:gridCol w:w="4999"/>
      <w:gridCol w:w="284"/>
      <w:gridCol w:w="272"/>
      <w:gridCol w:w="313"/>
      <w:gridCol w:w="2557"/>
    </w:tblGrid>
    <w:tr w:rsidR="001E088A" w14:paraId="29603908" w14:textId="77777777" w:rsidTr="00D452BD">
      <w:tc>
        <w:tcPr>
          <w:tcW w:w="914" w:type="pct"/>
          <w:vMerge w:val="restart"/>
          <w:shd w:val="clear" w:color="auto" w:fill="F2F2F2" w:themeFill="background1" w:themeFillShade="F2"/>
          <w:vAlign w:val="center"/>
        </w:tcPr>
        <w:p w14:paraId="531E85F4" w14:textId="77777777" w:rsidR="001E088A" w:rsidRPr="00D95587" w:rsidRDefault="001E088A"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1E088A" w:rsidRPr="00D95587" w:rsidRDefault="001E088A"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1E088A" w:rsidRPr="00D95587" w:rsidRDefault="001E088A"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1E088A" w:rsidRPr="00D95587" w:rsidRDefault="001E088A"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1E088A" w:rsidRPr="00D95587" w:rsidRDefault="001E088A"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1E088A" w:rsidRPr="00D95587" w:rsidRDefault="001E088A"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1E088A" w14:paraId="2B51FC70" w14:textId="77777777" w:rsidTr="00D452BD">
      <w:tc>
        <w:tcPr>
          <w:tcW w:w="914" w:type="pct"/>
          <w:vMerge/>
          <w:shd w:val="clear" w:color="auto" w:fill="EEECE1" w:themeFill="background2"/>
          <w:vAlign w:val="center"/>
        </w:tcPr>
        <w:p w14:paraId="6B78B887" w14:textId="77777777" w:rsidR="001E088A" w:rsidRPr="00D95587" w:rsidRDefault="001E088A"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1E088A" w:rsidRPr="00D95587" w:rsidRDefault="001E088A"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1E088A" w:rsidRPr="00D95587" w:rsidRDefault="001E088A"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1E088A" w:rsidRPr="00D95587" w:rsidRDefault="001E088A"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1E088A" w:rsidRPr="00D95587" w:rsidRDefault="001E088A"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1E088A" w:rsidRPr="00D95587" w:rsidRDefault="001E088A"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1E088A" w:rsidRPr="00D95587" w:rsidRDefault="001E088A"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1E088A" w:rsidRPr="00D95587" w:rsidRDefault="001E088A" w:rsidP="00975046">
          <w:pPr>
            <w:adjustRightInd w:val="0"/>
            <w:spacing w:line="276" w:lineRule="auto"/>
            <w:jc w:val="center"/>
            <w:rPr>
              <w:rFonts w:eastAsia="Arial Unicode MS" w:cs="Arial"/>
              <w:b/>
              <w:sz w:val="18"/>
            </w:rPr>
          </w:pPr>
        </w:p>
      </w:tc>
    </w:tr>
  </w:tbl>
  <w:p w14:paraId="034E2F48" w14:textId="77777777" w:rsidR="001E088A" w:rsidRPr="00A96CC1" w:rsidRDefault="001E088A"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1E088A" w14:paraId="45AA2595" w14:textId="77777777" w:rsidTr="00D452BD">
      <w:tc>
        <w:tcPr>
          <w:tcW w:w="914" w:type="pct"/>
          <w:vMerge w:val="restart"/>
          <w:shd w:val="clear" w:color="auto" w:fill="F2F2F2" w:themeFill="background1" w:themeFillShade="F2"/>
          <w:vAlign w:val="center"/>
        </w:tcPr>
        <w:p w14:paraId="4F09E2C7" w14:textId="77777777" w:rsidR="001E088A" w:rsidRPr="00D95587" w:rsidRDefault="001E088A"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1E088A" w:rsidRPr="00D95587" w:rsidRDefault="001E088A"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1E088A" w:rsidRPr="00D95587" w:rsidRDefault="001E088A"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1E088A" w:rsidRPr="00D95587" w:rsidRDefault="001E088A"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1E088A" w:rsidRPr="00D95587" w:rsidRDefault="001E088A"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1E088A" w:rsidRPr="00D95587" w:rsidRDefault="001E088A"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1E088A" w14:paraId="5AED898A" w14:textId="77777777" w:rsidTr="00D452BD">
      <w:tc>
        <w:tcPr>
          <w:tcW w:w="914" w:type="pct"/>
          <w:vMerge/>
          <w:shd w:val="clear" w:color="auto" w:fill="EEECE1" w:themeFill="background2"/>
          <w:vAlign w:val="center"/>
        </w:tcPr>
        <w:p w14:paraId="2B70A0C5" w14:textId="77777777" w:rsidR="001E088A" w:rsidRPr="00D95587" w:rsidRDefault="001E088A"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1E088A" w:rsidRPr="00D95587" w:rsidRDefault="001E088A"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1E088A" w:rsidRPr="00D95587" w:rsidRDefault="001E088A"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1E088A" w:rsidRPr="00D95587" w:rsidRDefault="001E088A"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1E088A" w:rsidRPr="00D95587" w:rsidRDefault="001E088A"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1E088A" w:rsidRPr="00D95587" w:rsidRDefault="001E088A"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1E088A" w:rsidRPr="00D95587" w:rsidRDefault="001E088A"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1E088A" w:rsidRPr="00D95587" w:rsidRDefault="001E088A" w:rsidP="00B13829">
          <w:pPr>
            <w:adjustRightInd w:val="0"/>
            <w:spacing w:line="276" w:lineRule="auto"/>
            <w:jc w:val="center"/>
            <w:rPr>
              <w:rFonts w:eastAsia="Arial Unicode MS" w:cs="Arial"/>
              <w:b/>
              <w:sz w:val="18"/>
            </w:rPr>
          </w:pPr>
        </w:p>
      </w:tc>
    </w:tr>
  </w:tbl>
  <w:p w14:paraId="65C25F2D" w14:textId="77777777" w:rsidR="001E088A" w:rsidRPr="00A96CC1" w:rsidRDefault="001E088A"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1E088A" w:rsidRPr="00DA13BA" w:rsidRDefault="001E088A"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1E088A" w:rsidRPr="00A96CC1" w:rsidRDefault="001E088A"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22465480">
    <w:abstractNumId w:val="14"/>
  </w:num>
  <w:num w:numId="2" w16cid:durableId="748842262">
    <w:abstractNumId w:val="42"/>
  </w:num>
  <w:num w:numId="3" w16cid:durableId="1562058163">
    <w:abstractNumId w:val="26"/>
  </w:num>
  <w:num w:numId="4" w16cid:durableId="1451320450">
    <w:abstractNumId w:val="27"/>
  </w:num>
  <w:num w:numId="5" w16cid:durableId="1228569739">
    <w:abstractNumId w:val="13"/>
  </w:num>
  <w:num w:numId="6" w16cid:durableId="1172985843">
    <w:abstractNumId w:val="21"/>
  </w:num>
  <w:num w:numId="7" w16cid:durableId="2133160753">
    <w:abstractNumId w:val="33"/>
  </w:num>
  <w:num w:numId="8" w16cid:durableId="1519930164">
    <w:abstractNumId w:val="31"/>
  </w:num>
  <w:num w:numId="9" w16cid:durableId="1449279261">
    <w:abstractNumId w:val="30"/>
  </w:num>
  <w:num w:numId="10" w16cid:durableId="1966232599">
    <w:abstractNumId w:val="48"/>
  </w:num>
  <w:num w:numId="11" w16cid:durableId="1803575682">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15841458">
    <w:abstractNumId w:val="40"/>
  </w:num>
  <w:num w:numId="13" w16cid:durableId="1760447339">
    <w:abstractNumId w:val="37"/>
  </w:num>
  <w:num w:numId="14" w16cid:durableId="18051330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59469032">
    <w:abstractNumId w:val="24"/>
  </w:num>
  <w:num w:numId="16" w16cid:durableId="1242789110">
    <w:abstractNumId w:val="39"/>
  </w:num>
  <w:num w:numId="17" w16cid:durableId="377626558">
    <w:abstractNumId w:val="41"/>
  </w:num>
  <w:num w:numId="18" w16cid:durableId="136498417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4829274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1331935">
    <w:abstractNumId w:val="17"/>
  </w:num>
  <w:num w:numId="21" w16cid:durableId="568418262">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204089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75227227">
    <w:abstractNumId w:val="34"/>
  </w:num>
  <w:num w:numId="24" w16cid:durableId="106753689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81076212">
    <w:abstractNumId w:val="46"/>
  </w:num>
  <w:num w:numId="26" w16cid:durableId="357002689">
    <w:abstractNumId w:val="36"/>
  </w:num>
  <w:num w:numId="27" w16cid:durableId="1727561333">
    <w:abstractNumId w:val="18"/>
  </w:num>
  <w:num w:numId="28" w16cid:durableId="1943367938">
    <w:abstractNumId w:val="29"/>
  </w:num>
  <w:num w:numId="29" w16cid:durableId="612707819">
    <w:abstractNumId w:val="23"/>
  </w:num>
  <w:num w:numId="30" w16cid:durableId="130169134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28289803">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37513859">
    <w:abstractNumId w:val="45"/>
  </w:num>
  <w:num w:numId="33" w16cid:durableId="906769939">
    <w:abstractNumId w:val="25"/>
  </w:num>
  <w:num w:numId="34" w16cid:durableId="2089693048">
    <w:abstractNumId w:val="11"/>
  </w:num>
  <w:num w:numId="35" w16cid:durableId="1312783983">
    <w:abstractNumId w:val="38"/>
  </w:num>
  <w:num w:numId="36" w16cid:durableId="122814479">
    <w:abstractNumId w:val="14"/>
  </w:num>
  <w:num w:numId="37" w16cid:durableId="546647874">
    <w:abstractNumId w:val="14"/>
  </w:num>
  <w:num w:numId="38" w16cid:durableId="625936410">
    <w:abstractNumId w:val="14"/>
  </w:num>
  <w:num w:numId="39" w16cid:durableId="268703863">
    <w:abstractNumId w:val="14"/>
  </w:num>
  <w:num w:numId="40" w16cid:durableId="686563653">
    <w:abstractNumId w:val="15"/>
  </w:num>
  <w:num w:numId="41" w16cid:durableId="1608587277">
    <w:abstractNumId w:val="32"/>
  </w:num>
  <w:num w:numId="42" w16cid:durableId="1309556376">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312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33"/>
    <w:rsid w:val="00003618"/>
    <w:rsid w:val="00014229"/>
    <w:rsid w:val="000155A9"/>
    <w:rsid w:val="0001637B"/>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0854"/>
    <w:rsid w:val="0007321D"/>
    <w:rsid w:val="00074C71"/>
    <w:rsid w:val="00080FA1"/>
    <w:rsid w:val="00081E2E"/>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B061F"/>
    <w:rsid w:val="000C06AE"/>
    <w:rsid w:val="000C224C"/>
    <w:rsid w:val="000C4AFC"/>
    <w:rsid w:val="000D0569"/>
    <w:rsid w:val="000D1065"/>
    <w:rsid w:val="000D330D"/>
    <w:rsid w:val="000D3924"/>
    <w:rsid w:val="000D3A57"/>
    <w:rsid w:val="000D46A1"/>
    <w:rsid w:val="000D543F"/>
    <w:rsid w:val="000E026A"/>
    <w:rsid w:val="000E1F7F"/>
    <w:rsid w:val="000E427E"/>
    <w:rsid w:val="000E5542"/>
    <w:rsid w:val="000E7399"/>
    <w:rsid w:val="000F20C2"/>
    <w:rsid w:val="000F3920"/>
    <w:rsid w:val="000F3E7C"/>
    <w:rsid w:val="000F561F"/>
    <w:rsid w:val="000F7526"/>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7C27"/>
    <w:rsid w:val="001919EC"/>
    <w:rsid w:val="001944DA"/>
    <w:rsid w:val="001A0454"/>
    <w:rsid w:val="001A0818"/>
    <w:rsid w:val="001A0F81"/>
    <w:rsid w:val="001A1F7F"/>
    <w:rsid w:val="001A3029"/>
    <w:rsid w:val="001A32D7"/>
    <w:rsid w:val="001A380A"/>
    <w:rsid w:val="001A4E7D"/>
    <w:rsid w:val="001A5533"/>
    <w:rsid w:val="001A6AA6"/>
    <w:rsid w:val="001B0B60"/>
    <w:rsid w:val="001B1D2E"/>
    <w:rsid w:val="001B4405"/>
    <w:rsid w:val="001B5BBB"/>
    <w:rsid w:val="001B6B77"/>
    <w:rsid w:val="001B71F0"/>
    <w:rsid w:val="001C0C9A"/>
    <w:rsid w:val="001C4A2B"/>
    <w:rsid w:val="001C4ED2"/>
    <w:rsid w:val="001C6312"/>
    <w:rsid w:val="001C69CB"/>
    <w:rsid w:val="001D4A5F"/>
    <w:rsid w:val="001D562C"/>
    <w:rsid w:val="001D6FA0"/>
    <w:rsid w:val="001D7C16"/>
    <w:rsid w:val="001E088A"/>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4254"/>
    <w:rsid w:val="002148DA"/>
    <w:rsid w:val="00215DA0"/>
    <w:rsid w:val="00217028"/>
    <w:rsid w:val="002172B2"/>
    <w:rsid w:val="00217483"/>
    <w:rsid w:val="0022067B"/>
    <w:rsid w:val="002261A4"/>
    <w:rsid w:val="002266BF"/>
    <w:rsid w:val="002314CA"/>
    <w:rsid w:val="00234BE7"/>
    <w:rsid w:val="00237681"/>
    <w:rsid w:val="002410E4"/>
    <w:rsid w:val="002412B6"/>
    <w:rsid w:val="00247065"/>
    <w:rsid w:val="00254C78"/>
    <w:rsid w:val="002564A5"/>
    <w:rsid w:val="002564B1"/>
    <w:rsid w:val="002567C1"/>
    <w:rsid w:val="0026534D"/>
    <w:rsid w:val="00266E12"/>
    <w:rsid w:val="002702BE"/>
    <w:rsid w:val="002725FD"/>
    <w:rsid w:val="00273032"/>
    <w:rsid w:val="00275833"/>
    <w:rsid w:val="0027785E"/>
    <w:rsid w:val="00277C7C"/>
    <w:rsid w:val="002812E1"/>
    <w:rsid w:val="0028324C"/>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99D"/>
    <w:rsid w:val="002D5926"/>
    <w:rsid w:val="002F0F60"/>
    <w:rsid w:val="002F3833"/>
    <w:rsid w:val="002F6B1D"/>
    <w:rsid w:val="002F771F"/>
    <w:rsid w:val="003011E2"/>
    <w:rsid w:val="003021BD"/>
    <w:rsid w:val="003030DA"/>
    <w:rsid w:val="00303844"/>
    <w:rsid w:val="00305365"/>
    <w:rsid w:val="003108E3"/>
    <w:rsid w:val="003124A5"/>
    <w:rsid w:val="003149FC"/>
    <w:rsid w:val="003152B4"/>
    <w:rsid w:val="0033055A"/>
    <w:rsid w:val="00332EDC"/>
    <w:rsid w:val="00336CA5"/>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5730"/>
    <w:rsid w:val="00386902"/>
    <w:rsid w:val="00390874"/>
    <w:rsid w:val="00390C15"/>
    <w:rsid w:val="0039103C"/>
    <w:rsid w:val="003925B6"/>
    <w:rsid w:val="003A4110"/>
    <w:rsid w:val="003B0F4F"/>
    <w:rsid w:val="003B72E4"/>
    <w:rsid w:val="003C07AA"/>
    <w:rsid w:val="003C35EF"/>
    <w:rsid w:val="003C3956"/>
    <w:rsid w:val="003C4A35"/>
    <w:rsid w:val="003C598B"/>
    <w:rsid w:val="003D0352"/>
    <w:rsid w:val="003D4FA8"/>
    <w:rsid w:val="003D5920"/>
    <w:rsid w:val="003E21D3"/>
    <w:rsid w:val="003E2AB6"/>
    <w:rsid w:val="003E4E35"/>
    <w:rsid w:val="003E6657"/>
    <w:rsid w:val="003F1321"/>
    <w:rsid w:val="003F1B16"/>
    <w:rsid w:val="003F27D8"/>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6409C"/>
    <w:rsid w:val="00464613"/>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B7B0F"/>
    <w:rsid w:val="004C106B"/>
    <w:rsid w:val="004C2F22"/>
    <w:rsid w:val="004C62AD"/>
    <w:rsid w:val="004C7267"/>
    <w:rsid w:val="004D0609"/>
    <w:rsid w:val="004D5E91"/>
    <w:rsid w:val="004D6265"/>
    <w:rsid w:val="004D6A27"/>
    <w:rsid w:val="004E303B"/>
    <w:rsid w:val="004E67B5"/>
    <w:rsid w:val="004F4457"/>
    <w:rsid w:val="005005EE"/>
    <w:rsid w:val="005014AC"/>
    <w:rsid w:val="005038CF"/>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62B56"/>
    <w:rsid w:val="00563226"/>
    <w:rsid w:val="00563936"/>
    <w:rsid w:val="00564883"/>
    <w:rsid w:val="00565290"/>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46A7"/>
    <w:rsid w:val="005B7C8B"/>
    <w:rsid w:val="005C0F92"/>
    <w:rsid w:val="005C408F"/>
    <w:rsid w:val="005C4BA2"/>
    <w:rsid w:val="005C7D03"/>
    <w:rsid w:val="005D4315"/>
    <w:rsid w:val="005E0D3D"/>
    <w:rsid w:val="005E4417"/>
    <w:rsid w:val="005E4F66"/>
    <w:rsid w:val="005E5402"/>
    <w:rsid w:val="005E63C0"/>
    <w:rsid w:val="005F1F4C"/>
    <w:rsid w:val="005F4ACF"/>
    <w:rsid w:val="005F5034"/>
    <w:rsid w:val="005F64C7"/>
    <w:rsid w:val="005F7784"/>
    <w:rsid w:val="00602AAB"/>
    <w:rsid w:val="00604212"/>
    <w:rsid w:val="00606A7F"/>
    <w:rsid w:val="006075D5"/>
    <w:rsid w:val="00612D2D"/>
    <w:rsid w:val="00612FC7"/>
    <w:rsid w:val="00613129"/>
    <w:rsid w:val="00613FE3"/>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70FF"/>
    <w:rsid w:val="00680696"/>
    <w:rsid w:val="006821FD"/>
    <w:rsid w:val="006843FB"/>
    <w:rsid w:val="00695746"/>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15C1"/>
    <w:rsid w:val="006D3DA2"/>
    <w:rsid w:val="006D4C69"/>
    <w:rsid w:val="006D4F56"/>
    <w:rsid w:val="006D4FB0"/>
    <w:rsid w:val="006E11E2"/>
    <w:rsid w:val="006E39A3"/>
    <w:rsid w:val="006E40EE"/>
    <w:rsid w:val="006E70B1"/>
    <w:rsid w:val="006F1A27"/>
    <w:rsid w:val="006F1EEB"/>
    <w:rsid w:val="006F2429"/>
    <w:rsid w:val="006F2D5A"/>
    <w:rsid w:val="006F44CF"/>
    <w:rsid w:val="006F453C"/>
    <w:rsid w:val="006F56E3"/>
    <w:rsid w:val="006F6505"/>
    <w:rsid w:val="00700F46"/>
    <w:rsid w:val="00701C8C"/>
    <w:rsid w:val="00703DC9"/>
    <w:rsid w:val="007074BA"/>
    <w:rsid w:val="007116E6"/>
    <w:rsid w:val="00713FA6"/>
    <w:rsid w:val="00717F3D"/>
    <w:rsid w:val="00721B15"/>
    <w:rsid w:val="00722774"/>
    <w:rsid w:val="00724839"/>
    <w:rsid w:val="00724E28"/>
    <w:rsid w:val="00726A74"/>
    <w:rsid w:val="00727B99"/>
    <w:rsid w:val="00730ECC"/>
    <w:rsid w:val="00734822"/>
    <w:rsid w:val="0074396A"/>
    <w:rsid w:val="00746FBA"/>
    <w:rsid w:val="00751670"/>
    <w:rsid w:val="00753C18"/>
    <w:rsid w:val="00760C93"/>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0811"/>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6623"/>
    <w:rsid w:val="007E6948"/>
    <w:rsid w:val="007E72CD"/>
    <w:rsid w:val="007F5635"/>
    <w:rsid w:val="007F63B7"/>
    <w:rsid w:val="008003EF"/>
    <w:rsid w:val="0080162D"/>
    <w:rsid w:val="00803AF7"/>
    <w:rsid w:val="008065CB"/>
    <w:rsid w:val="008069A1"/>
    <w:rsid w:val="00807FCE"/>
    <w:rsid w:val="0081433D"/>
    <w:rsid w:val="00820A92"/>
    <w:rsid w:val="00821A20"/>
    <w:rsid w:val="00823BFE"/>
    <w:rsid w:val="00825365"/>
    <w:rsid w:val="008258DC"/>
    <w:rsid w:val="00825A9C"/>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60C5"/>
    <w:rsid w:val="00867D28"/>
    <w:rsid w:val="0087177C"/>
    <w:rsid w:val="00871F83"/>
    <w:rsid w:val="00872C3F"/>
    <w:rsid w:val="00874F0A"/>
    <w:rsid w:val="00875E4E"/>
    <w:rsid w:val="00876ECC"/>
    <w:rsid w:val="008771DD"/>
    <w:rsid w:val="0087727A"/>
    <w:rsid w:val="00881A05"/>
    <w:rsid w:val="00882B0E"/>
    <w:rsid w:val="00883026"/>
    <w:rsid w:val="00884E93"/>
    <w:rsid w:val="00890326"/>
    <w:rsid w:val="008922E2"/>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6EC2"/>
    <w:rsid w:val="008F6751"/>
    <w:rsid w:val="00902551"/>
    <w:rsid w:val="0090373D"/>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33D3"/>
    <w:rsid w:val="00963F7C"/>
    <w:rsid w:val="009642A2"/>
    <w:rsid w:val="00975046"/>
    <w:rsid w:val="009770A7"/>
    <w:rsid w:val="00986544"/>
    <w:rsid w:val="00990B84"/>
    <w:rsid w:val="009930DE"/>
    <w:rsid w:val="009961B6"/>
    <w:rsid w:val="009A1A34"/>
    <w:rsid w:val="009A3C2B"/>
    <w:rsid w:val="009A6802"/>
    <w:rsid w:val="009A6CDC"/>
    <w:rsid w:val="009B044C"/>
    <w:rsid w:val="009B1A6C"/>
    <w:rsid w:val="009B70E4"/>
    <w:rsid w:val="009B74E5"/>
    <w:rsid w:val="009C0D8A"/>
    <w:rsid w:val="009C419B"/>
    <w:rsid w:val="009C4ED2"/>
    <w:rsid w:val="009D0F06"/>
    <w:rsid w:val="009D154B"/>
    <w:rsid w:val="009D1EFB"/>
    <w:rsid w:val="009D58F1"/>
    <w:rsid w:val="009D6503"/>
    <w:rsid w:val="009E07BE"/>
    <w:rsid w:val="009E199C"/>
    <w:rsid w:val="009E1A0C"/>
    <w:rsid w:val="009E2C6F"/>
    <w:rsid w:val="009E4384"/>
    <w:rsid w:val="009E6657"/>
    <w:rsid w:val="009F1E92"/>
    <w:rsid w:val="009F269D"/>
    <w:rsid w:val="009F29BC"/>
    <w:rsid w:val="009F4696"/>
    <w:rsid w:val="009F499C"/>
    <w:rsid w:val="00A001F8"/>
    <w:rsid w:val="00A05D64"/>
    <w:rsid w:val="00A06BBC"/>
    <w:rsid w:val="00A21463"/>
    <w:rsid w:val="00A221C5"/>
    <w:rsid w:val="00A237DE"/>
    <w:rsid w:val="00A2575D"/>
    <w:rsid w:val="00A27383"/>
    <w:rsid w:val="00A363DE"/>
    <w:rsid w:val="00A40F78"/>
    <w:rsid w:val="00A4362D"/>
    <w:rsid w:val="00A44853"/>
    <w:rsid w:val="00A45165"/>
    <w:rsid w:val="00A46F22"/>
    <w:rsid w:val="00A53C31"/>
    <w:rsid w:val="00A558A7"/>
    <w:rsid w:val="00A559CF"/>
    <w:rsid w:val="00A60835"/>
    <w:rsid w:val="00A621C9"/>
    <w:rsid w:val="00A632B9"/>
    <w:rsid w:val="00A63A14"/>
    <w:rsid w:val="00A63FC1"/>
    <w:rsid w:val="00A70D0F"/>
    <w:rsid w:val="00A778FC"/>
    <w:rsid w:val="00A82CC1"/>
    <w:rsid w:val="00A84950"/>
    <w:rsid w:val="00A85F72"/>
    <w:rsid w:val="00A90BF2"/>
    <w:rsid w:val="00A935EE"/>
    <w:rsid w:val="00A937CB"/>
    <w:rsid w:val="00A95861"/>
    <w:rsid w:val="00A96CC1"/>
    <w:rsid w:val="00A97DA2"/>
    <w:rsid w:val="00A97DEF"/>
    <w:rsid w:val="00AA0E80"/>
    <w:rsid w:val="00AA1487"/>
    <w:rsid w:val="00AA5154"/>
    <w:rsid w:val="00AB67AB"/>
    <w:rsid w:val="00AC10BB"/>
    <w:rsid w:val="00AC35C3"/>
    <w:rsid w:val="00AC5851"/>
    <w:rsid w:val="00AC6640"/>
    <w:rsid w:val="00AC6E2E"/>
    <w:rsid w:val="00AC6E69"/>
    <w:rsid w:val="00AD2C03"/>
    <w:rsid w:val="00AE6E3C"/>
    <w:rsid w:val="00AF489A"/>
    <w:rsid w:val="00AF634B"/>
    <w:rsid w:val="00B00FA8"/>
    <w:rsid w:val="00B03B45"/>
    <w:rsid w:val="00B04117"/>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7A30"/>
    <w:rsid w:val="00BA4231"/>
    <w:rsid w:val="00BB3E65"/>
    <w:rsid w:val="00BB4662"/>
    <w:rsid w:val="00BB7726"/>
    <w:rsid w:val="00BC6B26"/>
    <w:rsid w:val="00BD45A0"/>
    <w:rsid w:val="00BD7D81"/>
    <w:rsid w:val="00BE1E75"/>
    <w:rsid w:val="00BE21C2"/>
    <w:rsid w:val="00BE3AB8"/>
    <w:rsid w:val="00BE450D"/>
    <w:rsid w:val="00BE61C1"/>
    <w:rsid w:val="00BF2551"/>
    <w:rsid w:val="00BF4CDF"/>
    <w:rsid w:val="00BF6E77"/>
    <w:rsid w:val="00C0081B"/>
    <w:rsid w:val="00C04992"/>
    <w:rsid w:val="00C04CA5"/>
    <w:rsid w:val="00C05C0C"/>
    <w:rsid w:val="00C063A5"/>
    <w:rsid w:val="00C10555"/>
    <w:rsid w:val="00C12331"/>
    <w:rsid w:val="00C12970"/>
    <w:rsid w:val="00C133FB"/>
    <w:rsid w:val="00C15525"/>
    <w:rsid w:val="00C22BC3"/>
    <w:rsid w:val="00C2427E"/>
    <w:rsid w:val="00C24CBC"/>
    <w:rsid w:val="00C3122A"/>
    <w:rsid w:val="00C326AF"/>
    <w:rsid w:val="00C3272C"/>
    <w:rsid w:val="00C33425"/>
    <w:rsid w:val="00C377A6"/>
    <w:rsid w:val="00C4140D"/>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96091"/>
    <w:rsid w:val="00CA0217"/>
    <w:rsid w:val="00CA1BE2"/>
    <w:rsid w:val="00CA5AF2"/>
    <w:rsid w:val="00CB0BD7"/>
    <w:rsid w:val="00CB221B"/>
    <w:rsid w:val="00CB3120"/>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81C54"/>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97D"/>
    <w:rsid w:val="00F01CFD"/>
    <w:rsid w:val="00F02025"/>
    <w:rsid w:val="00F03701"/>
    <w:rsid w:val="00F0438F"/>
    <w:rsid w:val="00F04A88"/>
    <w:rsid w:val="00F074C3"/>
    <w:rsid w:val="00F15412"/>
    <w:rsid w:val="00F21163"/>
    <w:rsid w:val="00F22E14"/>
    <w:rsid w:val="00F300D7"/>
    <w:rsid w:val="00F33CA8"/>
    <w:rsid w:val="00F37B0D"/>
    <w:rsid w:val="00F40A99"/>
    <w:rsid w:val="00F43A0D"/>
    <w:rsid w:val="00F44D11"/>
    <w:rsid w:val="00F46427"/>
    <w:rsid w:val="00F46AA7"/>
    <w:rsid w:val="00F543B5"/>
    <w:rsid w:val="00F56763"/>
    <w:rsid w:val="00F56C9E"/>
    <w:rsid w:val="00F5744B"/>
    <w:rsid w:val="00F578E5"/>
    <w:rsid w:val="00F57F2A"/>
    <w:rsid w:val="00F610EA"/>
    <w:rsid w:val="00F61447"/>
    <w:rsid w:val="00F625C2"/>
    <w:rsid w:val="00F636DD"/>
    <w:rsid w:val="00F639D9"/>
    <w:rsid w:val="00F6427F"/>
    <w:rsid w:val="00F64CDA"/>
    <w:rsid w:val="00F66D03"/>
    <w:rsid w:val="00F67158"/>
    <w:rsid w:val="00F735EC"/>
    <w:rsid w:val="00F7639A"/>
    <w:rsid w:val="00F7681E"/>
    <w:rsid w:val="00F76D35"/>
    <w:rsid w:val="00F90024"/>
    <w:rsid w:val="00F900DC"/>
    <w:rsid w:val="00F90545"/>
    <w:rsid w:val="00F92931"/>
    <w:rsid w:val="00F97148"/>
    <w:rsid w:val="00F97780"/>
    <w:rsid w:val="00FA03FC"/>
    <w:rsid w:val="00FA2A07"/>
    <w:rsid w:val="00FA35C2"/>
    <w:rsid w:val="00FB334C"/>
    <w:rsid w:val="00FC0EA2"/>
    <w:rsid w:val="00FC1206"/>
    <w:rsid w:val="00FC4D63"/>
    <w:rsid w:val="00FD658A"/>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12321"/>
    <o:shapelayout v:ext="edit">
      <o:idmap v:ext="edit" data="1"/>
    </o:shapelayout>
  </w:shapeDefaults>
  <w:decimalSymbol w:val=","/>
  <w:listSeparator w:val=";"/>
  <w14:docId w14:val="4B4360DB"/>
  <w15:docId w15:val="{BB664047-7D4C-4AA0-A308-2780FD1F9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G"/><Relationship Id="rId22" Type="http://schemas.openxmlformats.org/officeDocument/2006/relationships/header" Target="header7.xml"/><Relationship Id="rId27" Type="http://schemas.openxmlformats.org/officeDocument/2006/relationships/image" Target="media/image5.jpeg"/><Relationship Id="rId30" Type="http://schemas.openxmlformats.org/officeDocument/2006/relationships/header" Target="header10.xml"/><Relationship Id="rId8"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2059CE-4918-44FC-9F09-234A128BA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24</Pages>
  <Words>8413</Words>
  <Characters>47957</Characters>
  <Application>Microsoft Office Word</Application>
  <DocSecurity>0</DocSecurity>
  <Lines>399</Lines>
  <Paragraphs>112</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Denada Gjoka</cp:lastModifiedBy>
  <cp:revision>11</cp:revision>
  <cp:lastPrinted>2021-02-22T10:15:00Z</cp:lastPrinted>
  <dcterms:created xsi:type="dcterms:W3CDTF">2022-02-18T11:48:00Z</dcterms:created>
  <dcterms:modified xsi:type="dcterms:W3CDTF">2024-09-24T14:35:00Z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