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6083B06B"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E54B1A">
        <w:rPr>
          <w:b/>
          <w:sz w:val="40"/>
          <w:szCs w:val="40"/>
        </w:rPr>
        <w:t>DESENZANO</w:t>
      </w:r>
    </w:p>
    <w:p w14:paraId="7FEC7141" w14:textId="62EE0F88" w:rsidR="000A00FD" w:rsidRDefault="005736F4" w:rsidP="000A00FD">
      <w:pPr>
        <w:tabs>
          <w:tab w:val="clear" w:pos="-189"/>
        </w:tabs>
        <w:jc w:val="center"/>
      </w:pPr>
      <w:r>
        <w:t>31</w:t>
      </w:r>
      <w:r w:rsidR="000A00FD" w:rsidRPr="00E81C54">
        <w:t xml:space="preserve"> </w:t>
      </w:r>
      <w:proofErr w:type="gramStart"/>
      <w:r>
        <w:t>Dicembre</w:t>
      </w:r>
      <w:proofErr w:type="gramEnd"/>
      <w:r w:rsidR="001F211A">
        <w:t xml:space="preserve"> 2021</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1F211A" w:rsidRPr="005B03CF" w14:paraId="284A745D" w14:textId="77777777" w:rsidTr="003275B2">
        <w:trPr>
          <w:cantSplit/>
          <w:trHeight w:val="277"/>
          <w:jc w:val="center"/>
        </w:trPr>
        <w:tc>
          <w:tcPr>
            <w:tcW w:w="742" w:type="dxa"/>
            <w:shd w:val="clear" w:color="auto" w:fill="FFFFFF"/>
            <w:vAlign w:val="center"/>
          </w:tcPr>
          <w:p w14:paraId="3292B138" w14:textId="77777777" w:rsidR="001F211A" w:rsidRPr="005B03CF" w:rsidRDefault="001F211A" w:rsidP="001F211A">
            <w:pPr>
              <w:tabs>
                <w:tab w:val="clear" w:pos="-189"/>
              </w:tabs>
              <w:jc w:val="center"/>
              <w:rPr>
                <w:sz w:val="16"/>
                <w:szCs w:val="16"/>
              </w:rPr>
            </w:pPr>
          </w:p>
        </w:tc>
        <w:tc>
          <w:tcPr>
            <w:tcW w:w="425" w:type="dxa"/>
            <w:shd w:val="clear" w:color="auto" w:fill="FFFFFF"/>
            <w:vAlign w:val="center"/>
          </w:tcPr>
          <w:p w14:paraId="40A58184" w14:textId="510FB1F4" w:rsidR="001F211A" w:rsidRPr="005B03CF" w:rsidRDefault="001F211A" w:rsidP="001F211A">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49892772" w:rsidR="001F211A" w:rsidRPr="005B03CF" w:rsidRDefault="00EB3FD3" w:rsidP="001F211A">
            <w:pPr>
              <w:tabs>
                <w:tab w:val="clear" w:pos="-189"/>
              </w:tabs>
              <w:jc w:val="center"/>
              <w:rPr>
                <w:sz w:val="16"/>
              </w:rPr>
            </w:pPr>
            <w:r w:rsidRPr="00E81C54">
              <w:rPr>
                <w:sz w:val="16"/>
                <w:szCs w:val="16"/>
              </w:rPr>
              <w:t>3</w:t>
            </w:r>
            <w:r>
              <w:rPr>
                <w:sz w:val="16"/>
                <w:szCs w:val="16"/>
              </w:rPr>
              <w:t>1-12-2021</w:t>
            </w:r>
          </w:p>
        </w:tc>
        <w:tc>
          <w:tcPr>
            <w:tcW w:w="3544" w:type="dxa"/>
            <w:shd w:val="clear" w:color="auto" w:fill="FFFFFF"/>
            <w:vAlign w:val="center"/>
          </w:tcPr>
          <w:p w14:paraId="01262BE3" w14:textId="7E4552E7" w:rsidR="001F211A" w:rsidRPr="005B03CF" w:rsidRDefault="001F211A" w:rsidP="001F211A">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2756F347" w:rsidR="001F211A" w:rsidRPr="005B03CF" w:rsidRDefault="001F211A" w:rsidP="001F211A">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0B1172E0" w:rsidR="001F211A" w:rsidRPr="005B03CF" w:rsidRDefault="001F211A" w:rsidP="001F211A">
            <w:pPr>
              <w:tabs>
                <w:tab w:val="clear" w:pos="-189"/>
              </w:tabs>
              <w:jc w:val="center"/>
              <w:rPr>
                <w:sz w:val="16"/>
              </w:rPr>
            </w:pPr>
            <w:r>
              <w:rPr>
                <w:sz w:val="16"/>
                <w:lang w:eastAsia="en-US"/>
              </w:rPr>
              <w:t>RSPP</w:t>
            </w:r>
          </w:p>
        </w:tc>
        <w:tc>
          <w:tcPr>
            <w:tcW w:w="1351" w:type="dxa"/>
            <w:shd w:val="clear" w:color="auto" w:fill="FFFFFF"/>
            <w:vAlign w:val="center"/>
          </w:tcPr>
          <w:p w14:paraId="563EA816" w14:textId="3770A6AF" w:rsidR="001F211A" w:rsidRPr="005B03CF" w:rsidRDefault="001F211A" w:rsidP="001F211A">
            <w:pPr>
              <w:tabs>
                <w:tab w:val="clear" w:pos="-189"/>
              </w:tabs>
              <w:jc w:val="center"/>
              <w:rPr>
                <w:sz w:val="16"/>
              </w:rPr>
            </w:pPr>
            <w:r>
              <w:rPr>
                <w:sz w:val="16"/>
                <w:lang w:eastAsia="en-US"/>
              </w:rPr>
              <w:t>Datore di Lavoro</w:t>
            </w:r>
          </w:p>
        </w:tc>
        <w:tc>
          <w:tcPr>
            <w:tcW w:w="1352" w:type="dxa"/>
            <w:shd w:val="clear" w:color="auto" w:fill="FFFFFF"/>
          </w:tcPr>
          <w:p w14:paraId="3CC3380F" w14:textId="77777777" w:rsidR="001F211A" w:rsidRPr="005B03CF" w:rsidRDefault="001F211A" w:rsidP="001F211A">
            <w:pPr>
              <w:tabs>
                <w:tab w:val="clear" w:pos="-189"/>
              </w:tabs>
              <w:jc w:val="center"/>
              <w:rPr>
                <w:sz w:val="16"/>
              </w:rPr>
            </w:pPr>
          </w:p>
        </w:tc>
      </w:tr>
      <w:tr w:rsidR="00F33FC9" w:rsidRPr="005B03CF" w14:paraId="1B9D554E" w14:textId="77777777" w:rsidTr="003275B2">
        <w:trPr>
          <w:cantSplit/>
          <w:trHeight w:val="253"/>
          <w:jc w:val="center"/>
        </w:trPr>
        <w:tc>
          <w:tcPr>
            <w:tcW w:w="742" w:type="dxa"/>
            <w:shd w:val="clear" w:color="auto" w:fill="FFFFFF"/>
            <w:vAlign w:val="center"/>
          </w:tcPr>
          <w:p w14:paraId="4B5ED040" w14:textId="77777777" w:rsidR="00F33FC9" w:rsidRPr="005B03CF" w:rsidRDefault="00F33FC9" w:rsidP="00F33FC9">
            <w:pPr>
              <w:tabs>
                <w:tab w:val="clear" w:pos="-189"/>
              </w:tabs>
              <w:jc w:val="center"/>
              <w:rPr>
                <w:sz w:val="16"/>
                <w:szCs w:val="16"/>
              </w:rPr>
            </w:pPr>
          </w:p>
        </w:tc>
        <w:tc>
          <w:tcPr>
            <w:tcW w:w="425" w:type="dxa"/>
            <w:shd w:val="clear" w:color="auto" w:fill="FFFFFF"/>
            <w:vAlign w:val="center"/>
          </w:tcPr>
          <w:p w14:paraId="0F68177F" w14:textId="69A283D3" w:rsidR="00F33FC9" w:rsidRPr="005B03CF" w:rsidRDefault="00F33FC9" w:rsidP="00F33FC9">
            <w:pPr>
              <w:tabs>
                <w:tab w:val="clear" w:pos="-189"/>
              </w:tabs>
              <w:jc w:val="center"/>
              <w:rPr>
                <w:sz w:val="16"/>
              </w:rPr>
            </w:pPr>
            <w:r>
              <w:rPr>
                <w:sz w:val="16"/>
              </w:rPr>
              <w:t>02</w:t>
            </w:r>
          </w:p>
        </w:tc>
        <w:tc>
          <w:tcPr>
            <w:tcW w:w="1134" w:type="dxa"/>
            <w:shd w:val="clear" w:color="auto" w:fill="FFFFFF"/>
            <w:vAlign w:val="center"/>
          </w:tcPr>
          <w:p w14:paraId="275A1A5C" w14:textId="78026136" w:rsidR="00F33FC9" w:rsidRPr="005B03CF" w:rsidRDefault="00F33FC9" w:rsidP="00F33FC9">
            <w:pPr>
              <w:tabs>
                <w:tab w:val="clear" w:pos="-189"/>
              </w:tabs>
              <w:jc w:val="center"/>
              <w:rPr>
                <w:sz w:val="16"/>
              </w:rPr>
            </w:pPr>
            <w:r>
              <w:rPr>
                <w:sz w:val="16"/>
              </w:rPr>
              <w:t>17-03-2022</w:t>
            </w:r>
          </w:p>
        </w:tc>
        <w:tc>
          <w:tcPr>
            <w:tcW w:w="3544" w:type="dxa"/>
            <w:shd w:val="clear" w:color="auto" w:fill="FFFFFF"/>
            <w:vAlign w:val="center"/>
          </w:tcPr>
          <w:p w14:paraId="46B2103E" w14:textId="347CA772" w:rsidR="00F33FC9" w:rsidRPr="005B03CF" w:rsidRDefault="00F33FC9" w:rsidP="00F33FC9">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2D30A100" w:rsidR="00F33FC9" w:rsidRPr="005B03CF" w:rsidRDefault="00F33FC9" w:rsidP="00F33FC9">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3D9D35A5" w:rsidR="00F33FC9" w:rsidRPr="005B03CF" w:rsidRDefault="00F33FC9" w:rsidP="00F33FC9">
            <w:pPr>
              <w:tabs>
                <w:tab w:val="clear" w:pos="-189"/>
              </w:tabs>
              <w:jc w:val="center"/>
              <w:rPr>
                <w:sz w:val="16"/>
              </w:rPr>
            </w:pPr>
            <w:r>
              <w:rPr>
                <w:sz w:val="16"/>
                <w:lang w:eastAsia="en-US"/>
              </w:rPr>
              <w:t>RSPP</w:t>
            </w:r>
          </w:p>
        </w:tc>
        <w:tc>
          <w:tcPr>
            <w:tcW w:w="1351" w:type="dxa"/>
            <w:shd w:val="clear" w:color="auto" w:fill="FFFFFF"/>
            <w:vAlign w:val="center"/>
          </w:tcPr>
          <w:p w14:paraId="25840053" w14:textId="531FE111" w:rsidR="00F33FC9" w:rsidRPr="005B03CF" w:rsidRDefault="00F33FC9" w:rsidP="00F33FC9">
            <w:pPr>
              <w:tabs>
                <w:tab w:val="clear" w:pos="-189"/>
              </w:tabs>
              <w:jc w:val="center"/>
              <w:rPr>
                <w:sz w:val="16"/>
              </w:rPr>
            </w:pPr>
            <w:r>
              <w:rPr>
                <w:sz w:val="16"/>
                <w:lang w:eastAsia="en-US"/>
              </w:rPr>
              <w:t>Datore di Lavoro</w:t>
            </w:r>
          </w:p>
        </w:tc>
        <w:tc>
          <w:tcPr>
            <w:tcW w:w="1352" w:type="dxa"/>
            <w:shd w:val="clear" w:color="auto" w:fill="FFFFFF"/>
          </w:tcPr>
          <w:p w14:paraId="540D41AC" w14:textId="77777777" w:rsidR="00F33FC9" w:rsidRPr="005B03CF" w:rsidRDefault="00F33FC9" w:rsidP="00F33FC9">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3713D868" w:rsidR="000A00FD" w:rsidRDefault="000A00FD" w:rsidP="000A00FD">
      <w:pPr>
        <w:adjustRightInd w:val="0"/>
        <w:jc w:val="center"/>
        <w:rPr>
          <w:rFonts w:eastAsia="Arial Unicode MS" w:cs="Arial"/>
          <w:sz w:val="22"/>
        </w:rPr>
      </w:pPr>
    </w:p>
    <w:p w14:paraId="0F61D7F7" w14:textId="242B080C" w:rsidR="00E54B1A" w:rsidRDefault="00E54B1A" w:rsidP="000A00FD">
      <w:pPr>
        <w:adjustRightInd w:val="0"/>
        <w:jc w:val="center"/>
        <w:rPr>
          <w:rFonts w:eastAsia="Arial Unicode MS" w:cs="Arial"/>
          <w:sz w:val="22"/>
        </w:rPr>
      </w:pPr>
      <w:r>
        <w:rPr>
          <w:rFonts w:eastAsia="Arial Unicode MS" w:cs="Arial"/>
          <w:noProof/>
          <w:sz w:val="22"/>
        </w:rPr>
        <w:drawing>
          <wp:inline distT="0" distB="0" distL="0" distR="0" wp14:anchorId="197AFBAD" wp14:editId="144B6B66">
            <wp:extent cx="7290763" cy="3960000"/>
            <wp:effectExtent l="0" t="0" r="5715"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90763" cy="3960000"/>
                    </a:xfrm>
                    <a:prstGeom prst="rect">
                      <a:avLst/>
                    </a:prstGeom>
                    <a:noFill/>
                    <a:ln>
                      <a:noFill/>
                    </a:ln>
                  </pic:spPr>
                </pic:pic>
              </a:graphicData>
            </a:graphic>
          </wp:inline>
        </w:drawing>
      </w:r>
    </w:p>
    <w:p w14:paraId="14D85891" w14:textId="4ACA7F54" w:rsidR="00E54B1A" w:rsidRDefault="00E54B1A"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5616E33F"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E54B1A">
              <w:rPr>
                <w:rFonts w:eastAsia="Arial Unicode MS" w:cs="Arial"/>
                <w:b/>
                <w:sz w:val="24"/>
                <w:szCs w:val="28"/>
              </w:rPr>
              <w:t>DESENZANO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7ED1586D" w:rsidR="000A00FD" w:rsidRPr="00E54B1A" w:rsidRDefault="00E54B1A" w:rsidP="00212665">
            <w:pPr>
              <w:tabs>
                <w:tab w:val="clear" w:pos="-189"/>
              </w:tabs>
              <w:adjustRightInd w:val="0"/>
              <w:ind w:left="182"/>
              <w:jc w:val="left"/>
              <w:rPr>
                <w:rFonts w:eastAsia="Arial Unicode MS" w:cs="Arial"/>
                <w:b/>
                <w:sz w:val="24"/>
                <w:szCs w:val="28"/>
              </w:rPr>
            </w:pPr>
            <w:r w:rsidRPr="00E54B1A">
              <w:rPr>
                <w:rFonts w:eastAsia="Arial Unicode MS" w:cs="Arial"/>
              </w:rPr>
              <w:t>Via Ettore Andreis, 74</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E54B1A" w:rsidRDefault="000A00FD" w:rsidP="00212665">
            <w:pPr>
              <w:tabs>
                <w:tab w:val="clear" w:pos="-189"/>
              </w:tabs>
              <w:adjustRightInd w:val="0"/>
              <w:ind w:left="182"/>
              <w:jc w:val="left"/>
              <w:rPr>
                <w:rFonts w:eastAsia="Arial Unicode MS" w:cs="Arial"/>
              </w:rPr>
            </w:pPr>
            <w:r w:rsidRPr="00E54B1A">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5439156A" w:rsidR="000A00FD" w:rsidRPr="00E54B1A" w:rsidRDefault="00E54B1A" w:rsidP="00212665">
            <w:pPr>
              <w:tabs>
                <w:tab w:val="clear" w:pos="-189"/>
              </w:tabs>
              <w:adjustRightInd w:val="0"/>
              <w:ind w:left="182"/>
              <w:jc w:val="left"/>
              <w:rPr>
                <w:rFonts w:eastAsia="Arial Unicode MS" w:cs="Arial"/>
                <w:b/>
                <w:sz w:val="24"/>
                <w:szCs w:val="28"/>
              </w:rPr>
            </w:pPr>
            <w:r w:rsidRPr="00E54B1A">
              <w:rPr>
                <w:rFonts w:eastAsia="Arial Unicode MS" w:cs="Arial"/>
              </w:rPr>
              <w:t xml:space="preserve">Desenzano </w:t>
            </w:r>
            <w:r w:rsidR="00D8357E">
              <w:rPr>
                <w:rFonts w:eastAsia="Arial Unicode MS" w:cs="Arial"/>
              </w:rPr>
              <w:t xml:space="preserve">del Garda </w:t>
            </w:r>
            <w:r w:rsidRPr="00E54B1A">
              <w:rPr>
                <w:rFonts w:eastAsia="Arial Unicode MS" w:cs="Arial"/>
              </w:rPr>
              <w:t>(BS)</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52765A19"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8B2112" w:rsidRPr="008B2112">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8C5A23">
        <w:rPr>
          <w:b/>
        </w:rPr>
        <w:lastRenderedPageBreak/>
        <w:t>DESCRIZIONE IMMOBILE:</w:t>
      </w:r>
    </w:p>
    <w:p w14:paraId="103C271E" w14:textId="01A997DE" w:rsidR="000A00FD" w:rsidRDefault="000A00FD" w:rsidP="000A00FD">
      <w:pPr>
        <w:tabs>
          <w:tab w:val="clear" w:pos="-189"/>
        </w:tabs>
      </w:pPr>
      <w:r>
        <w:t xml:space="preserve">L’agenzia si trova al </w:t>
      </w:r>
      <w:proofErr w:type="gramStart"/>
      <w:r w:rsidR="00E54B1A">
        <w:t>1</w:t>
      </w:r>
      <w:r>
        <w:t>°</w:t>
      </w:r>
      <w:proofErr w:type="gramEnd"/>
      <w:r>
        <w:t xml:space="preserve"> piano </w:t>
      </w:r>
      <w:r w:rsidR="00E54B1A">
        <w:t xml:space="preserve">del Centro Direzionale Europa, </w:t>
      </w:r>
      <w:r>
        <w:t xml:space="preserve">fabbricato di </w:t>
      </w:r>
      <w:r w:rsidR="00E54B1A">
        <w:t>4</w:t>
      </w:r>
      <w:r>
        <w:t xml:space="preserve"> piani fuori terra e </w:t>
      </w:r>
      <w:r w:rsidR="00E54B1A">
        <w:t>con n.2</w:t>
      </w:r>
      <w:r>
        <w:t xml:space="preserve"> piani interrati</w:t>
      </w:r>
      <w:r w:rsidRPr="00212DC3">
        <w:t xml:space="preserve"> </w:t>
      </w:r>
      <w:r>
        <w:t xml:space="preserve">con affaccio su </w:t>
      </w:r>
      <w:r w:rsidR="00E54B1A">
        <w:t>arteria di accesso alla città ai limiti del centro urbano</w:t>
      </w:r>
      <w:r>
        <w:t>.</w:t>
      </w:r>
      <w:r w:rsidRPr="00F735EC">
        <w:t xml:space="preserve"> </w:t>
      </w:r>
      <w:r>
        <w:t>L’immobile</w:t>
      </w:r>
      <w:r w:rsidR="00E54B1A">
        <w:t xml:space="preserve"> costituisce sistema isolato rispetto al resto del costruito vicino.</w:t>
      </w:r>
    </w:p>
    <w:p w14:paraId="6EB56B62" w14:textId="5898042E" w:rsidR="000A00FD" w:rsidRDefault="000A00FD" w:rsidP="000A00FD">
      <w:pPr>
        <w:tabs>
          <w:tab w:val="clear" w:pos="-189"/>
        </w:tabs>
      </w:pPr>
      <w:r>
        <w:t xml:space="preserve">Si presume che l’epoca di costruzione si possa far risalire </w:t>
      </w:r>
      <w:r w:rsidR="008C5A23">
        <w:t>agli anni ‘90</w:t>
      </w:r>
      <w:r>
        <w:t xml:space="preserve"> ed è costituita da struttura in cemento armato.</w:t>
      </w:r>
    </w:p>
    <w:p w14:paraId="40E5855D" w14:textId="4DC8744D" w:rsidR="000A00FD" w:rsidRDefault="000A00FD" w:rsidP="000A00FD">
      <w:pPr>
        <w:tabs>
          <w:tab w:val="clear" w:pos="-189"/>
        </w:tabs>
      </w:pPr>
      <w:r>
        <w:t>Lo stabile accoglie sia attività terziarie</w:t>
      </w:r>
      <w:r w:rsidR="008C5A23">
        <w:t xml:space="preserve"> che attività commerciali al piano terra.</w:t>
      </w:r>
    </w:p>
    <w:p w14:paraId="0F8C8444" w14:textId="19878145" w:rsidR="000A00FD" w:rsidRPr="00473E51" w:rsidRDefault="000A00FD" w:rsidP="008C5A23">
      <w:pPr>
        <w:tabs>
          <w:tab w:val="clear" w:pos="-189"/>
        </w:tabs>
      </w:pPr>
      <w:r w:rsidRPr="00473E51">
        <w:t xml:space="preserve">L’accesso allo stabile avviene attraverso un ampio </w:t>
      </w:r>
      <w:r>
        <w:t xml:space="preserve">serramento in metallo e vetro che conduce </w:t>
      </w:r>
      <w:r w:rsidR="008C5A23">
        <w:t xml:space="preserve">– attraverso ulteriore serramento vetrato – </w:t>
      </w:r>
      <w:r>
        <w:t xml:space="preserve">in un </w:t>
      </w:r>
      <w:r w:rsidRPr="00473E51">
        <w:t xml:space="preserve">androne condominiale </w:t>
      </w:r>
      <w:r>
        <w:t xml:space="preserve">ove si trovano il vano scala </w:t>
      </w:r>
      <w:r w:rsidRPr="00473E51">
        <w:t xml:space="preserve">e </w:t>
      </w:r>
      <w:r w:rsidR="008C5A23">
        <w:t>gli ascensori</w:t>
      </w:r>
      <w:r>
        <w:t xml:space="preserve">. Il vano scala è costituito da struttura in cemento armato e le rampe sono delimitate da </w:t>
      </w:r>
      <w:r w:rsidR="008C5A23">
        <w:t>parapetti in muratura privi di corrimano.</w:t>
      </w:r>
      <w:r>
        <w:t xml:space="preserve"> In struttura separata sono posti gli ascensori. </w:t>
      </w:r>
    </w:p>
    <w:p w14:paraId="1CBAE5F8" w14:textId="7E76EB83" w:rsidR="000A00FD" w:rsidRDefault="000A00FD" w:rsidP="000A00FD">
      <w:pPr>
        <w:rPr>
          <w:sz w:val="10"/>
          <w:szCs w:val="10"/>
        </w:rPr>
      </w:pPr>
    </w:p>
    <w:p w14:paraId="6F6C8EEE" w14:textId="32B43460" w:rsidR="008C5A23" w:rsidRDefault="008C5A23" w:rsidP="000A00FD">
      <w:pPr>
        <w:rPr>
          <w:sz w:val="10"/>
          <w:szCs w:val="10"/>
        </w:rPr>
      </w:pPr>
    </w:p>
    <w:p w14:paraId="464A20B7" w14:textId="24D5DE27" w:rsidR="008C5A23" w:rsidRDefault="008C5A23" w:rsidP="000A00FD">
      <w:pPr>
        <w:rPr>
          <w:sz w:val="10"/>
          <w:szCs w:val="10"/>
        </w:rPr>
      </w:pPr>
    </w:p>
    <w:p w14:paraId="3BB8578F" w14:textId="1507CA63" w:rsidR="008C5A23" w:rsidRPr="00674AB5" w:rsidRDefault="00B85C99" w:rsidP="008C5A23">
      <w:pPr>
        <w:jc w:val="center"/>
        <w:rPr>
          <w:sz w:val="10"/>
          <w:szCs w:val="10"/>
        </w:rPr>
      </w:pPr>
      <w:r>
        <w:rPr>
          <w:noProof/>
          <w:sz w:val="10"/>
          <w:szCs w:val="10"/>
        </w:rPr>
        <w:drawing>
          <wp:inline distT="0" distB="0" distL="0" distR="0" wp14:anchorId="76256282" wp14:editId="0AB8A836">
            <wp:extent cx="6953776" cy="4680000"/>
            <wp:effectExtent l="0" t="0" r="0" b="635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53776" cy="4680000"/>
                    </a:xfrm>
                    <a:prstGeom prst="rect">
                      <a:avLst/>
                    </a:prstGeom>
                    <a:noFill/>
                    <a:ln>
                      <a:noFill/>
                    </a:ln>
                  </pic:spPr>
                </pic:pic>
              </a:graphicData>
            </a:graphic>
          </wp:inline>
        </w:drawing>
      </w:r>
    </w:p>
    <w:p w14:paraId="49151696" w14:textId="5E87E2DB" w:rsidR="000A00FD" w:rsidRDefault="000A00FD"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B85C99">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10B71CD8" w:rsidR="000A00FD" w:rsidRPr="00C063A5" w:rsidRDefault="003D1438" w:rsidP="00B85C99">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4E4067C5" w:rsidR="000A00FD" w:rsidRPr="00765852" w:rsidRDefault="00B85C99"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24D0A68C" w:rsidR="0000606E" w:rsidRPr="007D7227" w:rsidRDefault="000A00FD" w:rsidP="00B85C99">
            <w:pPr>
              <w:tabs>
                <w:tab w:val="clear" w:pos="-189"/>
              </w:tabs>
              <w:jc w:val="left"/>
              <w:rPr>
                <w:color w:val="FF0000"/>
              </w:rPr>
            </w:pPr>
            <w:r w:rsidRPr="006B6370">
              <w:t>Acquisi</w:t>
            </w:r>
            <w:r>
              <w:t>ta</w:t>
            </w:r>
            <w:r w:rsidRPr="006B6370">
              <w:t xml:space="preserve"> documentazione immobile</w:t>
            </w:r>
            <w:r>
              <w:t xml:space="preserve"> e disponibile presso gli archivi di Alleanza Assicurazioni S.p.A</w:t>
            </w:r>
            <w:r w:rsidR="00B85C99">
              <w:t>.</w:t>
            </w:r>
          </w:p>
        </w:tc>
      </w:tr>
      <w:tr w:rsidR="000A00FD" w14:paraId="476CF394" w14:textId="77777777" w:rsidTr="00B85C99">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37E626FA" w:rsidR="000A00FD" w:rsidRPr="0006143E" w:rsidRDefault="003D1438" w:rsidP="00B85C99">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465B94F1" w:rsidR="000A00FD" w:rsidRPr="00765852" w:rsidRDefault="00B85C99"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21C9448B" w:rsidR="0000606E" w:rsidRPr="00202D79" w:rsidRDefault="0000606E" w:rsidP="007D7227">
            <w:pPr>
              <w:jc w:val="left"/>
            </w:pP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6919D317"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1EC41165"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62DC02B7" w:rsidR="000A00FD" w:rsidRPr="00AA1487" w:rsidRDefault="000A00FD" w:rsidP="00212665">
            <w:pPr>
              <w:jc w:val="left"/>
            </w:pPr>
            <w:r>
              <w:t>Negli uffici è presente impianto di ventilazione meccanizzata</w:t>
            </w: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4C5A5A60" w:rsidR="000A00FD" w:rsidRPr="0006143E" w:rsidRDefault="000A00FD" w:rsidP="00212665">
            <w:pPr>
              <w:jc w:val="left"/>
            </w:pPr>
            <w:r w:rsidRPr="00A40F78">
              <w:t>L</w:t>
            </w:r>
            <w:r>
              <w:t xml:space="preserve">’agenzia ha </w:t>
            </w:r>
            <w:r w:rsidR="00C347F6">
              <w:t>due box</w:t>
            </w:r>
            <w:r w:rsidR="00C412FD">
              <w:t xml:space="preserve"> di pertinenza</w:t>
            </w:r>
            <w:r w:rsidR="00C347F6">
              <w:t xml:space="preserve"> </w:t>
            </w:r>
            <w:r w:rsidR="00C412FD">
              <w:t xml:space="preserve">al piano -2 </w:t>
            </w:r>
            <w:r>
              <w:t>(local</w:t>
            </w:r>
            <w:r w:rsidR="00B85C99">
              <w:t>i</w:t>
            </w:r>
            <w:r>
              <w:t xml:space="preserve"> s.p.c.p.)</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6542597" w:rsidR="000A00FD" w:rsidRPr="008B6041" w:rsidRDefault="000A00FD"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B85C99">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54DAE448" w:rsidR="000A00FD" w:rsidRPr="00765852" w:rsidRDefault="00B85C9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D86E263" w14:textId="2EC657CA" w:rsidR="000A00FD" w:rsidRPr="00B85C99" w:rsidRDefault="000A00FD" w:rsidP="00B85C99">
            <w:pPr>
              <w:jc w:val="left"/>
            </w:pPr>
            <w:r w:rsidRPr="00B85C99">
              <w:t>L’accesso al condominio avviene tramite</w:t>
            </w:r>
            <w:r w:rsidR="00B85C99" w:rsidRPr="00B85C99">
              <w:t xml:space="preserve"> un</w:t>
            </w:r>
            <w:r w:rsidRPr="00B85C99">
              <w:t xml:space="preserve"> serramento vetrato adeguatamente segnalato</w:t>
            </w:r>
            <w:r w:rsidR="00B85C99" w:rsidRPr="00B85C99">
              <w:t>.</w:t>
            </w:r>
          </w:p>
          <w:p w14:paraId="6C80B45C" w14:textId="0A22B4FB" w:rsidR="000A00FD" w:rsidRPr="00734822" w:rsidRDefault="000A00FD" w:rsidP="00212665">
            <w:pPr>
              <w:jc w:val="left"/>
            </w:pPr>
            <w:r w:rsidRPr="00B85C99">
              <w:t>Nel vano scala non sono presenti finestre</w:t>
            </w:r>
            <w:r w:rsidR="00B85C99" w:rsidRPr="00B85C99">
              <w:t>.</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10F94B87" w:rsidR="000A00FD" w:rsidRPr="0079680C" w:rsidRDefault="000A00FD" w:rsidP="00B85C99">
            <w:pPr>
              <w:tabs>
                <w:tab w:val="clear" w:pos="-189"/>
                <w:tab w:val="left" w:pos="-144"/>
              </w:tabs>
              <w:jc w:val="left"/>
              <w:rPr>
                <w:color w:val="FF0000"/>
              </w:rPr>
            </w:pPr>
            <w:r w:rsidRPr="00B85C99">
              <w:t xml:space="preserve">L’ufficio si trova al </w:t>
            </w:r>
            <w:proofErr w:type="gramStart"/>
            <w:r w:rsidR="00B85C99" w:rsidRPr="00B85C99">
              <w:t>1</w:t>
            </w:r>
            <w:r w:rsidRPr="00B85C99">
              <w:t>°</w:t>
            </w:r>
            <w:proofErr w:type="gramEnd"/>
            <w:r w:rsidRPr="00B85C99">
              <w:t xml:space="preserve"> piano</w:t>
            </w:r>
            <w:r w:rsidR="00B85C99">
              <w:t xml:space="preserve"> ed è raggiungibile attraverso ascensori.</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11585E1E" w:rsidR="000A00FD" w:rsidRPr="00B85C99" w:rsidRDefault="000A00FD" w:rsidP="00B85C99">
            <w:pPr>
              <w:jc w:val="left"/>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D84668">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F5E284F" w:rsidR="000A00FD" w:rsidRPr="00202D79" w:rsidRDefault="00B85C99"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33F3DA02" w:rsidR="000A00FD" w:rsidRPr="00765852" w:rsidRDefault="00D84668"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12779B43" w:rsidR="000A00FD" w:rsidRPr="0046409C" w:rsidRDefault="00D84668" w:rsidP="00D84668">
            <w:pPr>
              <w:tabs>
                <w:tab w:val="clear" w:pos="-189"/>
                <w:tab w:val="left" w:pos="-144"/>
              </w:tabs>
              <w:jc w:val="left"/>
              <w:rPr>
                <w:color w:val="FF0000"/>
              </w:rPr>
            </w:pPr>
            <w:r>
              <w:t>Netta distinzione e separazione tra accesso pedonale e accesso carraio ai posti auto dei piani interrati.</w:t>
            </w:r>
          </w:p>
        </w:tc>
      </w:tr>
      <w:tr w:rsidR="000A00FD" w14:paraId="29BA75CB" w14:textId="77777777" w:rsidTr="00D84668">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472D4492" w:rsidR="000A00FD"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A2259D" w14:textId="257D3E10" w:rsidR="000A00FD" w:rsidRPr="00765852" w:rsidRDefault="00D84668"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96B0563" w14:textId="4D454B2E"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7777777" w:rsidR="000A00FD" w:rsidRPr="00A40F78" w:rsidRDefault="000A00FD" w:rsidP="00212665">
            <w:pPr>
              <w:tabs>
                <w:tab w:val="clear" w:pos="-189"/>
                <w:tab w:val="left" w:pos="-144"/>
              </w:tabs>
              <w:jc w:val="left"/>
              <w:rPr>
                <w:color w:val="FF0000"/>
              </w:rPr>
            </w:pPr>
            <w:r w:rsidRPr="00D84668">
              <w:t>Sulle superfici di pavimento all’interno dell’agenzia non sono presenti buche, forometrie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661F7C7"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7BB8C65F" w:rsidR="000A00FD" w:rsidRPr="00BC38FE" w:rsidRDefault="000A00FD" w:rsidP="00212665">
            <w:pPr>
              <w:jc w:val="left"/>
            </w:pPr>
            <w:r w:rsidRPr="00BC38FE">
              <w:rPr>
                <w:rFonts w:eastAsiaTheme="minorHAnsi"/>
                <w:lang w:eastAsia="en-US"/>
              </w:rPr>
              <w:t xml:space="preserve">Si faccia riferimento </w:t>
            </w:r>
            <w:r w:rsidRPr="00D84668">
              <w:rPr>
                <w:rFonts w:eastAsiaTheme="minorHAnsi"/>
                <w:lang w:eastAsia="en-US"/>
              </w:rPr>
              <w:t>al piano di emergenza e alla planimetria di emergenza presenti in agenzia</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7E5DF559" w:rsidR="000A00FD" w:rsidRPr="00BC38FE" w:rsidRDefault="000A00FD" w:rsidP="00212665">
            <w:pPr>
              <w:jc w:val="left"/>
            </w:pPr>
            <w:r w:rsidRPr="00BC38FE">
              <w:rPr>
                <w:rFonts w:eastAsiaTheme="minorHAnsi"/>
                <w:lang w:eastAsia="en-US"/>
              </w:rPr>
              <w:t xml:space="preserve">Si faccia riferimento </w:t>
            </w:r>
            <w:r w:rsidRPr="00D84668">
              <w:rPr>
                <w:rFonts w:eastAsiaTheme="minorHAnsi"/>
                <w:lang w:eastAsia="en-US"/>
              </w:rPr>
              <w:t>al piano di emergenza e alla planimetria di emergenza presenti in agenzia</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5F3DB5">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759A44B9" w:rsidR="000A00FD" w:rsidRPr="00210662" w:rsidRDefault="000A00FD" w:rsidP="00212665">
            <w:pPr>
              <w:jc w:val="left"/>
            </w:pPr>
            <w:r w:rsidRPr="00210662">
              <w:t>La porta d’ingresso apre verso l’interno dei locali.</w:t>
            </w:r>
          </w:p>
          <w:p w14:paraId="2F29B023" w14:textId="0CAF3641"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2158DD87" w:rsidR="000A00FD" w:rsidRPr="00765852" w:rsidRDefault="00A4199A"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4B41143" w14:textId="748C2C90" w:rsidR="00D84668" w:rsidRPr="00D84668" w:rsidRDefault="000A00FD" w:rsidP="00212665">
            <w:pPr>
              <w:jc w:val="left"/>
            </w:pPr>
            <w:r w:rsidRPr="00210662">
              <w:t>La porta d’ingresso alla Sede</w:t>
            </w:r>
            <w:r w:rsidR="005F3DB5">
              <w:t xml:space="preserve"> </w:t>
            </w:r>
            <w:r w:rsidRPr="00D84668">
              <w:t xml:space="preserve">è apribile tramite sistema </w:t>
            </w:r>
            <w:r w:rsidR="005F3DB5">
              <w:t>elettrico</w:t>
            </w:r>
            <w:r w:rsidR="00E629A1">
              <w:t xml:space="preserve"> meccanico</w:t>
            </w:r>
            <w:r w:rsidR="005F3DB5">
              <w:t>. I</w:t>
            </w:r>
            <w:r w:rsidR="00D84668" w:rsidRPr="00D84668">
              <w:t>l secondo ingresso alla Sede è apribile attraverso sistema meccanico.</w:t>
            </w:r>
          </w:p>
          <w:p w14:paraId="3DD218C8" w14:textId="166D0CB6" w:rsidR="000A00FD" w:rsidRPr="00122C58" w:rsidRDefault="000A00FD" w:rsidP="00D84668">
            <w:pPr>
              <w:jc w:val="left"/>
              <w:rPr>
                <w:color w:val="FF0000"/>
              </w:rPr>
            </w:pPr>
            <w:r w:rsidRPr="00D84668">
              <w:t>La porta d’accesso al condominio durante le principali ore della giornata è aperta (presenza di portineria)</w:t>
            </w:r>
            <w:r w:rsidR="005F3DB5">
              <w:t xml:space="preserve"> solo elettrica</w:t>
            </w:r>
          </w:p>
        </w:tc>
      </w:tr>
      <w:tr w:rsidR="000A00FD" w14:paraId="58AB812F" w14:textId="77777777" w:rsidTr="00A91D10">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6EFF2C49" w:rsidR="000A00FD" w:rsidRPr="00765852" w:rsidRDefault="00A91D1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3A1CD1C4" w:rsidR="000A00FD" w:rsidRDefault="000A00FD" w:rsidP="00212665">
            <w:pPr>
              <w:jc w:val="left"/>
            </w:pPr>
            <w:r>
              <w:t>La porta di accesso alla Sede, dotata di meccanismo elettrico di apertura, è apribile manualmente dall’interno tramite sistema meccanico.</w:t>
            </w:r>
          </w:p>
          <w:p w14:paraId="1BDFF872" w14:textId="77777777" w:rsidR="000A00FD" w:rsidRDefault="00D84668" w:rsidP="00D84668">
            <w:pPr>
              <w:jc w:val="left"/>
            </w:pPr>
            <w:r>
              <w:t>La seconda porta di accesso alla Sede è apribile manualmente dall’interno tramite sistema meccanico.</w:t>
            </w:r>
          </w:p>
          <w:p w14:paraId="44F3D126" w14:textId="4B26E7A2" w:rsidR="00D84668" w:rsidRPr="00202D79" w:rsidRDefault="00D84668" w:rsidP="00D84668">
            <w:pPr>
              <w:jc w:val="left"/>
            </w:pPr>
            <w:r>
              <w:t xml:space="preserve">La porta di accesso allo Stabile, dotata di </w:t>
            </w:r>
            <w:r w:rsidR="00A91D10">
              <w:t xml:space="preserve">solo di </w:t>
            </w:r>
            <w:r>
              <w:t>meccanismo elettrico di apertura</w:t>
            </w:r>
            <w:r w:rsidR="00A91D10">
              <w:t>.</w:t>
            </w:r>
          </w:p>
        </w:tc>
      </w:tr>
      <w:tr w:rsidR="000A00FD" w14:paraId="08520837" w14:textId="77777777" w:rsidTr="002D2B91">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1466DCCC" w:rsidR="000A00FD" w:rsidRPr="00765852" w:rsidRDefault="002D2B91"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11D11CA3"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3D868E9C" w:rsidR="000A00FD" w:rsidRPr="00202D79" w:rsidRDefault="000A00FD" w:rsidP="00D84668">
            <w:pPr>
              <w:jc w:val="left"/>
            </w:pPr>
          </w:p>
        </w:tc>
      </w:tr>
      <w:tr w:rsidR="000A00FD" w14:paraId="4295ED69" w14:textId="77777777" w:rsidTr="002D2B91">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3E5C8558" w:rsidR="000A00FD" w:rsidRPr="00765852" w:rsidRDefault="002D2B91"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BA2E0C6" w14:textId="0B1E8CE7" w:rsidR="000A00FD" w:rsidRPr="002D2B91" w:rsidRDefault="000A00FD" w:rsidP="00D84668">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00D8357E">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336195A6" w:rsidR="000A00FD" w:rsidRPr="00202D79" w:rsidRDefault="00D8357E"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35CF752" w14:textId="1C476B8B" w:rsidR="000A00FD" w:rsidRPr="00765852" w:rsidRDefault="00D8357E" w:rsidP="00212665">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7C3BA496"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3D1F5AAD"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D84668">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02ADE9BE" w:rsidR="000A00FD" w:rsidRPr="00765852" w:rsidRDefault="00D84668"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4ECD53E" w:rsidR="000A00FD" w:rsidRPr="009B044C" w:rsidRDefault="000A00FD" w:rsidP="00212665">
            <w:pPr>
              <w:jc w:val="left"/>
            </w:pPr>
          </w:p>
        </w:tc>
      </w:tr>
      <w:tr w:rsidR="000A00FD" w14:paraId="45EBE179" w14:textId="77777777" w:rsidTr="00561168">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125D96CF"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3DE4469D" w:rsidR="000A00FD" w:rsidRPr="00765852" w:rsidRDefault="00561168" w:rsidP="00212665">
            <w:pPr>
              <w:jc w:val="center"/>
              <w:rPr>
                <w:b/>
                <w:sz w:val="22"/>
                <w:szCs w:val="22"/>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EA6755B"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5064CBD1" w14:textId="3D588B13" w:rsidR="000A00FD" w:rsidRDefault="000A4883" w:rsidP="000A4883">
            <w:pPr>
              <w:jc w:val="left"/>
            </w:pPr>
            <w:r>
              <w:t>Alcune porzioni del parapetto della scala presentano altezza inferiore a 90 cm.</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59A2C169" w:rsidR="000A00FD" w:rsidRDefault="000A00FD" w:rsidP="000A4883">
            <w:pPr>
              <w:jc w:val="left"/>
            </w:pPr>
            <w:r>
              <w:t>Le porte dei bagni sono d</w:t>
            </w:r>
            <w:r w:rsidR="000A4883">
              <w:t>o</w:t>
            </w:r>
            <w:r>
              <w:t>tate di nottolino per apertura in caso di emergenza</w:t>
            </w:r>
            <w:r w:rsidR="000A4883">
              <w:t>.</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0A4883">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F9C69CF"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3D40FE44" w:rsidR="000A00FD" w:rsidRPr="00765852" w:rsidRDefault="000A4883"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3AD8AFCA" w:rsidR="000A00FD" w:rsidRPr="00D04B3E" w:rsidRDefault="000A00FD" w:rsidP="000A4883">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specchiature vetrate</w:t>
            </w:r>
            <w:r w:rsidR="000A4883">
              <w:t xml:space="preserve"> e vetrofanie.</w:t>
            </w: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25DCAD6E" w:rsidR="000A00FD" w:rsidRDefault="000A00FD" w:rsidP="00212665">
            <w:pPr>
              <w:jc w:val="left"/>
            </w:pPr>
            <w:r>
              <w:t xml:space="preserve">Conforme </w:t>
            </w:r>
          </w:p>
          <w:p w14:paraId="2944FBCD" w14:textId="1DF60EA8"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58B41C10" w:rsidR="000A00FD" w:rsidRPr="005C2F4E" w:rsidRDefault="000A00FD" w:rsidP="000A4883">
            <w:pPr>
              <w:jc w:val="left"/>
              <w:rPr>
                <w:highlight w:val="yellow"/>
              </w:rPr>
            </w:pPr>
            <w:r w:rsidRPr="00D04B3E">
              <w:t>In corso di approfondimento per le parti comuni.</w:t>
            </w:r>
            <w:r>
              <w:rPr>
                <w:color w:val="FF0000"/>
              </w:rPr>
              <w:t xml:space="preserve"> </w:t>
            </w:r>
          </w:p>
        </w:tc>
      </w:tr>
      <w:tr w:rsidR="000A00FD" w14:paraId="10472C02" w14:textId="77777777" w:rsidTr="00212665">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10A58402"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38C5ED4F" w:rsidR="000A00FD" w:rsidRPr="00523186" w:rsidRDefault="000A00FD" w:rsidP="00212665">
            <w:pPr>
              <w:jc w:val="left"/>
            </w:pPr>
          </w:p>
        </w:tc>
      </w:tr>
      <w:tr w:rsidR="000A00FD" w14:paraId="5589D450" w14:textId="77777777" w:rsidTr="00212665">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00D8357E">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2D565B3A" w:rsidR="000A00FD" w:rsidRDefault="000A4883" w:rsidP="00212665">
            <w:pPr>
              <w:jc w:val="left"/>
            </w:pPr>
            <w:r>
              <w:t>Non applicabile</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6762E6F7" w14:textId="3B770BF2" w:rsidR="000A00FD" w:rsidRPr="00765852" w:rsidRDefault="00D8357E" w:rsidP="00212665">
            <w:pPr>
              <w:jc w:val="center"/>
              <w:rPr>
                <w:b/>
                <w:sz w:val="22"/>
                <w:szCs w:val="22"/>
              </w:rPr>
            </w:pPr>
            <w:r>
              <w:rPr>
                <w:b/>
                <w:sz w:val="22"/>
                <w:szCs w:val="22"/>
              </w:rPr>
              <w:t>-</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00212665">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000A4883">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61FFE263"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F846EE3" w14:textId="0AEDEA64" w:rsidR="000A00FD" w:rsidRPr="000A4883" w:rsidRDefault="000A4883" w:rsidP="00212665">
            <w:pPr>
              <w:jc w:val="center"/>
              <w:rPr>
                <w:b/>
                <w:sz w:val="22"/>
                <w:szCs w:val="22"/>
                <w:highlight w:val="yellow"/>
              </w:rPr>
            </w:pPr>
            <w:r w:rsidRPr="000A4883">
              <w:rPr>
                <w:b/>
                <w:sz w:val="22"/>
                <w:szCs w:val="22"/>
              </w:rPr>
              <w:t>X</w:t>
            </w:r>
          </w:p>
        </w:tc>
        <w:tc>
          <w:tcPr>
            <w:tcW w:w="3260" w:type="dxa"/>
            <w:tcBorders>
              <w:top w:val="dotted" w:sz="4" w:space="0" w:color="auto"/>
              <w:left w:val="dotted" w:sz="4" w:space="0" w:color="auto"/>
              <w:bottom w:val="dotted" w:sz="4" w:space="0" w:color="auto"/>
            </w:tcBorders>
            <w:vAlign w:val="center"/>
          </w:tcPr>
          <w:p w14:paraId="625CFE0C" w14:textId="601080DB" w:rsidR="000A00FD" w:rsidRDefault="000A00FD" w:rsidP="00212665">
            <w:pPr>
              <w:jc w:val="left"/>
            </w:pPr>
            <w:r>
              <w:rPr>
                <w:rFonts w:eastAsiaTheme="minorHAnsi"/>
                <w:lang w:eastAsia="en-US"/>
              </w:rPr>
              <w:t xml:space="preserve">Le scale sono dotate di parapetto </w:t>
            </w:r>
            <w:r w:rsidR="000A4883">
              <w:rPr>
                <w:rFonts w:eastAsiaTheme="minorHAnsi"/>
                <w:lang w:eastAsia="en-US"/>
              </w:rPr>
              <w:t xml:space="preserve">privo </w:t>
            </w:r>
            <w:r>
              <w:rPr>
                <w:rFonts w:eastAsiaTheme="minorHAnsi"/>
                <w:lang w:eastAsia="en-US"/>
              </w:rPr>
              <w:t>di corrimano</w:t>
            </w:r>
          </w:p>
        </w:tc>
      </w:tr>
      <w:tr w:rsidR="000A00FD"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1C3E62A1" w:rsidR="000A00FD" w:rsidRPr="00415D2A"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60C8128A" w14:textId="77777777" w:rsidR="000A4883" w:rsidRDefault="000A00FD" w:rsidP="00212665">
            <w:pPr>
              <w:jc w:val="left"/>
              <w:rPr>
                <w:rFonts w:eastAsiaTheme="minorHAnsi"/>
                <w:lang w:eastAsia="en-US"/>
              </w:rPr>
            </w:pPr>
            <w:r>
              <w:rPr>
                <w:rFonts w:eastAsiaTheme="minorHAnsi"/>
                <w:lang w:eastAsia="en-US"/>
              </w:rPr>
              <w:t xml:space="preserve">Le scale sono chiuse entro muri </w:t>
            </w:r>
            <w:r w:rsidR="000A4883">
              <w:rPr>
                <w:rFonts w:eastAsiaTheme="minorHAnsi"/>
                <w:lang w:eastAsia="en-US"/>
              </w:rPr>
              <w:t xml:space="preserve">/ parapetti in muratura e legno </w:t>
            </w:r>
            <w:r>
              <w:rPr>
                <w:rFonts w:eastAsiaTheme="minorHAnsi"/>
                <w:lang w:eastAsia="en-US"/>
              </w:rPr>
              <w:t>(perimetro esterno</w:t>
            </w:r>
            <w:r w:rsidR="000A4883">
              <w:rPr>
                <w:rFonts w:eastAsiaTheme="minorHAnsi"/>
                <w:lang w:eastAsia="en-US"/>
              </w:rPr>
              <w:t xml:space="preserve"> ed interno</w:t>
            </w:r>
            <w:r>
              <w:rPr>
                <w:rFonts w:eastAsiaTheme="minorHAnsi"/>
                <w:lang w:eastAsia="en-US"/>
              </w:rPr>
              <w:t>)</w:t>
            </w:r>
            <w:r w:rsidR="000A4883">
              <w:rPr>
                <w:rFonts w:eastAsiaTheme="minorHAnsi"/>
                <w:lang w:eastAsia="en-US"/>
              </w:rPr>
              <w:t>.</w:t>
            </w:r>
          </w:p>
          <w:p w14:paraId="4B676DD9" w14:textId="0203FAB2" w:rsidR="000A4883" w:rsidRPr="00604212" w:rsidRDefault="000A4883" w:rsidP="00212665">
            <w:pPr>
              <w:jc w:val="left"/>
              <w:rPr>
                <w:rFonts w:eastAsiaTheme="minorHAnsi"/>
                <w:lang w:eastAsia="en-US"/>
              </w:rPr>
            </w:pPr>
            <w:r>
              <w:rPr>
                <w:rFonts w:eastAsiaTheme="minorHAnsi"/>
                <w:lang w:eastAsia="en-US"/>
              </w:rPr>
              <w:t>Su un lato – per alcuni tratti – il parapetto ha altezza inferiore a un metro.</w:t>
            </w:r>
          </w:p>
        </w:tc>
      </w:tr>
      <w:tr w:rsidR="000A00FD"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0A00FD" w:rsidRPr="00415D2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77777777" w:rsidR="000A00FD" w:rsidRPr="00765852" w:rsidRDefault="000A00FD" w:rsidP="00212665">
            <w:pPr>
              <w:jc w:val="center"/>
              <w:rPr>
                <w:sz w:val="22"/>
                <w:szCs w:val="22"/>
              </w:rPr>
            </w:pPr>
          </w:p>
        </w:tc>
        <w:tc>
          <w:tcPr>
            <w:tcW w:w="3260" w:type="dxa"/>
            <w:vMerge/>
            <w:tcBorders>
              <w:left w:val="dotted" w:sz="4" w:space="0" w:color="auto"/>
            </w:tcBorders>
            <w:vAlign w:val="center"/>
          </w:tcPr>
          <w:p w14:paraId="2BDFAEEE" w14:textId="77777777" w:rsidR="000A00FD" w:rsidRDefault="000A00FD" w:rsidP="00212665">
            <w:pPr>
              <w:jc w:val="left"/>
            </w:pPr>
          </w:p>
        </w:tc>
      </w:tr>
      <w:tr w:rsidR="000A00FD" w14:paraId="0DE4F508" w14:textId="77777777" w:rsidTr="000A4883">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4012319" w14:textId="1B260299" w:rsidR="000A00FD" w:rsidRPr="00765852" w:rsidRDefault="000A4883" w:rsidP="00212665">
            <w:pPr>
              <w:jc w:val="center"/>
              <w:rPr>
                <w:b/>
                <w:sz w:val="22"/>
                <w:szCs w:val="22"/>
              </w:rPr>
            </w:pPr>
            <w:r>
              <w:rPr>
                <w:b/>
                <w:sz w:val="22"/>
                <w:szCs w:val="22"/>
              </w:rPr>
              <w:t>X</w:t>
            </w:r>
          </w:p>
        </w:tc>
        <w:tc>
          <w:tcPr>
            <w:tcW w:w="3260" w:type="dxa"/>
            <w:vMerge/>
            <w:tcBorders>
              <w:left w:val="dotted" w:sz="4" w:space="0" w:color="auto"/>
            </w:tcBorders>
            <w:vAlign w:val="center"/>
          </w:tcPr>
          <w:p w14:paraId="0AAC4523" w14:textId="77777777" w:rsidR="000A00FD" w:rsidRDefault="000A00FD" w:rsidP="00212665">
            <w:pPr>
              <w:jc w:val="left"/>
            </w:pPr>
          </w:p>
        </w:tc>
      </w:tr>
      <w:tr w:rsidR="000A00FD"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0A00FD" w:rsidRPr="00765852" w:rsidRDefault="000A00FD"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0A00FD" w:rsidRDefault="000A00FD" w:rsidP="00212665">
            <w:pPr>
              <w:jc w:val="left"/>
            </w:pPr>
          </w:p>
        </w:tc>
      </w:tr>
      <w:tr w:rsidR="000A00FD" w14:paraId="3FAD3488" w14:textId="77777777" w:rsidTr="00B55228">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26BE3CA8" w:rsidR="000A00FD" w:rsidRPr="00415D2A" w:rsidRDefault="000A00FD" w:rsidP="00212665">
            <w:pPr>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22E9E8" w14:textId="3D57F486" w:rsidR="000A00FD" w:rsidRPr="00765852" w:rsidRDefault="00B55228"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D743F4D" w14:textId="77777777" w:rsidR="000A00FD" w:rsidRDefault="000A00FD" w:rsidP="00212665">
            <w:pPr>
              <w:jc w:val="left"/>
            </w:pPr>
          </w:p>
        </w:tc>
      </w:tr>
      <w:tr w:rsidR="000A00FD"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00212665">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00212665">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00212665">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5680974D" w:rsidR="000A00FD" w:rsidRDefault="000A00FD" w:rsidP="00212665">
            <w:pPr>
              <w:tabs>
                <w:tab w:val="clear" w:pos="-189"/>
              </w:tabs>
              <w:jc w:val="left"/>
            </w:pPr>
            <w:r>
              <w:t xml:space="preserve">In tutti gli uffici è presente impianto di ventilazione meccanizzata </w:t>
            </w:r>
            <w:r w:rsidRPr="005A7CA8">
              <w:t>che garantisce un adeguato affollamento.</w:t>
            </w:r>
          </w:p>
        </w:tc>
      </w:tr>
      <w:tr w:rsidR="000A00FD" w14:paraId="4249A87F" w14:textId="77777777" w:rsidTr="00212665">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1E393AFE"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2E87325" w14:textId="1498E9D5" w:rsidR="000A00FD" w:rsidRDefault="000A00FD" w:rsidP="00212665">
            <w:pPr>
              <w:tabs>
                <w:tab w:val="clear" w:pos="-189"/>
              </w:tabs>
              <w:jc w:val="left"/>
            </w:pPr>
            <w:r>
              <w:t>L’impianto di aerazione artificiale è soggetto a un piano di manutenzione periodica personalizzato per l’impianto presente.</w:t>
            </w:r>
          </w:p>
          <w:p w14:paraId="0A9647B5" w14:textId="77777777" w:rsidR="000A00FD" w:rsidRDefault="000A00FD" w:rsidP="00212665">
            <w:pPr>
              <w:tabs>
                <w:tab w:val="clear" w:pos="-189"/>
              </w:tabs>
              <w:jc w:val="left"/>
            </w:pPr>
            <w:proofErr w:type="gramStart"/>
            <w:r>
              <w:t>E’</w:t>
            </w:r>
            <w:proofErr w:type="gramEnd"/>
            <w:r>
              <w:t xml:space="preserve"> installato un sistema di segnalazione in caso di blocco.</w:t>
            </w:r>
          </w:p>
        </w:tc>
      </w:tr>
      <w:tr w:rsidR="000A00FD"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494F55C3"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74BF7C23" w:rsidR="000A00FD" w:rsidRPr="002D3F0B" w:rsidRDefault="000A00FD" w:rsidP="005A7CA8">
            <w:pPr>
              <w:tabs>
                <w:tab w:val="clear" w:pos="-189"/>
              </w:tabs>
              <w:jc w:val="left"/>
            </w:pPr>
            <w:r>
              <w:t xml:space="preserve">Il sistema è dotato di dispositivi orientabili e </w:t>
            </w:r>
            <w:r w:rsidRPr="0067414A">
              <w:t>velocità variabile &lt;0.</w:t>
            </w:r>
            <w:r w:rsidRPr="005A7CA8">
              <w:t>2m/s –fan-coil a terra</w:t>
            </w:r>
          </w:p>
        </w:tc>
      </w:tr>
      <w:tr w:rsidR="000A00FD"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10A4166"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14:paraId="5A2A316A" w14:textId="77777777" w:rsidTr="00212665">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317BDB78"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00212665">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4F3C7921" w:rsidR="000A00FD" w:rsidRDefault="000A00FD" w:rsidP="005A7CA8">
            <w:pPr>
              <w:jc w:val="left"/>
            </w:pPr>
            <w:r>
              <w:t>Presente i</w:t>
            </w:r>
            <w:r w:rsidRPr="00B7283C">
              <w:t>mpianto di riscaldamento</w:t>
            </w:r>
            <w:r w:rsidR="002D2B91">
              <w:t xml:space="preserve"> e condizionamento</w:t>
            </w:r>
            <w:r w:rsidRPr="00B7283C">
              <w:t xml:space="preserve"> </w:t>
            </w:r>
            <w:r w:rsidR="002D2B91">
              <w:t>sistema di a</w:t>
            </w:r>
            <w:r w:rsidR="00382AF1">
              <w:t>er</w:t>
            </w:r>
            <w:r w:rsidR="002D2B91">
              <w:t>azione tramite</w:t>
            </w:r>
            <w:r>
              <w:t xml:space="preserve"> (</w:t>
            </w:r>
            <w:r w:rsidR="002D2B91">
              <w:t>fan-coil</w:t>
            </w:r>
            <w:r>
              <w:t>)</w:t>
            </w:r>
            <w:r w:rsidR="005A7CA8">
              <w:t xml:space="preserve"> del tipo centralizzato</w:t>
            </w:r>
            <w:r>
              <w:t xml:space="preserve">; </w:t>
            </w:r>
            <w:r w:rsidRPr="00B7283C">
              <w:t>la temperatura è controllata manualmente</w:t>
            </w:r>
            <w:r>
              <w:t xml:space="preserve"> in ciascun vano.</w:t>
            </w:r>
          </w:p>
        </w:tc>
      </w:tr>
      <w:tr w:rsidR="000A00FD"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3A7E6F63" w:rsidR="000A00FD" w:rsidRDefault="000A00FD" w:rsidP="00212665">
            <w:pPr>
              <w:jc w:val="left"/>
            </w:pPr>
          </w:p>
        </w:tc>
      </w:tr>
      <w:tr w:rsidR="000A00FD"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t>Conforme.</w:t>
            </w:r>
          </w:p>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1F83F625" w:rsidR="000A00FD" w:rsidRPr="00496068" w:rsidRDefault="000A00FD" w:rsidP="00212665">
            <w:pPr>
              <w:jc w:val="left"/>
            </w:pPr>
            <w:r>
              <w:t>Nei bagni non è presente impianto di riscaldamento.</w:t>
            </w:r>
          </w:p>
        </w:tc>
      </w:tr>
      <w:tr w:rsidR="000A00FD"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28CD4D85" w:rsidR="000A00FD" w:rsidRDefault="000A00FD" w:rsidP="00212665">
            <w:pPr>
              <w:tabs>
                <w:tab w:val="clear" w:pos="-189"/>
              </w:tabs>
              <w:jc w:val="left"/>
            </w:pPr>
            <w:r>
              <w:t>Sono presenti tende interne su tutti i serramenti esterni</w:t>
            </w:r>
            <w:r w:rsidR="005A7CA8">
              <w:t>.</w:t>
            </w:r>
          </w:p>
        </w:tc>
      </w:tr>
      <w:tr w:rsidR="000A00FD"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0A00FD" w:rsidRDefault="000A00FD"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0A00FD" w:rsidRDefault="000A00FD"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0A00FD" w:rsidRDefault="000A00FD" w:rsidP="00212665">
            <w:pPr>
              <w:jc w:val="left"/>
            </w:pPr>
          </w:p>
        </w:tc>
        <w:tc>
          <w:tcPr>
            <w:tcW w:w="3260" w:type="dxa"/>
            <w:vMerge/>
            <w:tcBorders>
              <w:top w:val="dotted" w:sz="4" w:space="0" w:color="auto"/>
              <w:left w:val="dotted" w:sz="4" w:space="0" w:color="auto"/>
            </w:tcBorders>
            <w:vAlign w:val="center"/>
          </w:tcPr>
          <w:p w14:paraId="6231249F" w14:textId="77777777" w:rsidR="000A00FD" w:rsidRDefault="000A00FD" w:rsidP="00212665">
            <w:pPr>
              <w:jc w:val="left"/>
            </w:pPr>
          </w:p>
        </w:tc>
      </w:tr>
      <w:tr w:rsidR="000A00FD"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00212665">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A6BC5E" w14:textId="4B1F1B50" w:rsidR="000A00FD" w:rsidRDefault="000A00FD" w:rsidP="00212665">
            <w:pPr>
              <w:jc w:val="left"/>
            </w:pPr>
            <w:r>
              <w:t>Nelle sale riunioni (ove non c’è presenza continuativa di persone), e dove non presente luce naturale, i livelli d’illuminamento sono garantiti da impianto d’illuminazione artificiale.</w:t>
            </w:r>
          </w:p>
          <w:p w14:paraId="4C9527C2" w14:textId="0367A335" w:rsidR="000A00FD" w:rsidRDefault="000A00FD" w:rsidP="00212665">
            <w:pPr>
              <w:jc w:val="left"/>
            </w:pPr>
            <w:r>
              <w:t>I livelli d’illuminamento sono comunque garantiti da impianto d’illuminazione artificiale.</w:t>
            </w:r>
          </w:p>
        </w:tc>
      </w:tr>
      <w:tr w:rsidR="000A00FD"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001B1B15">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5023762E" w:rsidR="000A00FD" w:rsidRPr="00765852" w:rsidRDefault="001B1B1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5B2094B9" w:rsidR="000A00FD" w:rsidRDefault="000A00FD" w:rsidP="00212665">
            <w:pPr>
              <w:jc w:val="left"/>
            </w:pPr>
          </w:p>
        </w:tc>
      </w:tr>
      <w:tr w:rsidR="000A00FD"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001B1B15">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37AC9817" w:rsidR="000A00FD" w:rsidRPr="00765852" w:rsidRDefault="001B1B1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62B3C78D" w:rsidR="000A00FD" w:rsidRDefault="000A00FD" w:rsidP="001B1B15">
            <w:pPr>
              <w:jc w:val="left"/>
            </w:pPr>
            <w:r>
              <w:t xml:space="preserve">Tutti gli ambienti sono dotati d’illuminazione </w:t>
            </w:r>
            <w:r w:rsidRPr="007E6948">
              <w:t>artificiale</w:t>
            </w:r>
            <w:r>
              <w:t>.</w:t>
            </w:r>
          </w:p>
        </w:tc>
      </w:tr>
      <w:tr w:rsidR="000A00FD" w14:paraId="2FFD1907" w14:textId="77777777" w:rsidTr="00212665">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00212665">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00212665">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00212665">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3538F0E" w:rsidR="000A00FD" w:rsidRDefault="000A00FD" w:rsidP="00212665">
            <w:pPr>
              <w:jc w:val="left"/>
            </w:pPr>
          </w:p>
        </w:tc>
      </w:tr>
      <w:tr w:rsidR="000A00FD" w14:paraId="021AE72D" w14:textId="77777777" w:rsidTr="001B1B15">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01882DDA" w:rsidR="000A00FD" w:rsidRPr="00765852" w:rsidRDefault="001B1B15"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67A41115" w:rsidR="000A00FD" w:rsidRDefault="000A00FD" w:rsidP="001B1B15">
            <w:pPr>
              <w:jc w:val="left"/>
            </w:pPr>
            <w:r>
              <w:t>Manutenzione erogatori lavabi.</w:t>
            </w:r>
          </w:p>
        </w:tc>
      </w:tr>
      <w:tr w:rsidR="000A00FD"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00212665">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00212665">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6EA8C03A" w:rsidR="000A00FD" w:rsidRDefault="000A00FD" w:rsidP="00212665">
            <w:pPr>
              <w:jc w:val="left"/>
            </w:pPr>
          </w:p>
        </w:tc>
      </w:tr>
      <w:tr w:rsidR="000A00FD"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lastRenderedPageBreak/>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00212665">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00212665">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00212665">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00212665">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0A00FD" w:rsidRDefault="000A00FD" w:rsidP="00212665">
            <w:r>
              <w:t>Non sono presenti attività che producono polveri.</w:t>
            </w:r>
          </w:p>
          <w:p w14:paraId="129E7484" w14:textId="77777777" w:rsidR="000A00FD" w:rsidRDefault="000A00FD" w:rsidP="00212665">
            <w:r>
              <w:t>Le stampanti sono posizionate in idonee aree senza permanenza di persone.</w:t>
            </w:r>
          </w:p>
          <w:p w14:paraId="63E8A186" w14:textId="77777777" w:rsidR="000A00FD" w:rsidRPr="001D4A5F" w:rsidRDefault="000A00FD" w:rsidP="00212665">
            <w:r w:rsidRPr="0001045D">
              <w:t>La sostituzione del toner è eseguita come da prescrizioni indicate dal produttore.</w:t>
            </w:r>
          </w:p>
        </w:tc>
      </w:tr>
      <w:tr w:rsidR="000A00FD"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00212665">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00212665">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356E2A83" w:rsidR="00212665" w:rsidRPr="00CA0217" w:rsidRDefault="00212665" w:rsidP="00BA035F">
            <w:pPr>
              <w:jc w:val="left"/>
              <w:rPr>
                <w:rFonts w:cs="Tahoma"/>
                <w:color w:val="000000"/>
                <w:sz w:val="16"/>
                <w:szCs w:val="16"/>
              </w:rPr>
            </w:pPr>
            <w:r w:rsidRPr="00BA035F">
              <w:rPr>
                <w:rFonts w:cs="Tahoma"/>
                <w:sz w:val="16"/>
                <w:szCs w:val="16"/>
              </w:rPr>
              <w:t>L'ampiezza delle vie di circolazione è adeguata e permette un facile raggiungimento dei luoghi di lavoro e manutenzione.</w:t>
            </w:r>
          </w:p>
        </w:tc>
      </w:tr>
      <w:tr w:rsidR="00212665" w:rsidRPr="00CA0217" w14:paraId="6D66603D" w14:textId="77777777" w:rsidTr="00E629A1">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6D2FD324" w:rsidR="00212665" w:rsidRDefault="00E629A1"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4B4823D7" w:rsidR="00212665" w:rsidRPr="00537CE7" w:rsidRDefault="002D2B91"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00E502D8" w14:textId="77777777" w:rsidR="00BA035F" w:rsidRPr="00535B6C" w:rsidRDefault="00212665" w:rsidP="00212665">
            <w:pPr>
              <w:jc w:val="left"/>
              <w:rPr>
                <w:rFonts w:cs="Tahoma"/>
                <w:color w:val="000000"/>
                <w:sz w:val="16"/>
                <w:szCs w:val="16"/>
              </w:rPr>
            </w:pPr>
            <w:r w:rsidRPr="00535B6C">
              <w:rPr>
                <w:rFonts w:cs="Tahoma"/>
                <w:color w:val="000000"/>
                <w:sz w:val="16"/>
                <w:szCs w:val="16"/>
              </w:rPr>
              <w:t>La porta della Sede è dotata di sistema elettro meccanico</w:t>
            </w:r>
            <w:r w:rsidR="00BA035F" w:rsidRPr="00535B6C">
              <w:rPr>
                <w:rFonts w:cs="Tahoma"/>
                <w:color w:val="000000"/>
                <w:sz w:val="16"/>
                <w:szCs w:val="16"/>
              </w:rPr>
              <w:t>.</w:t>
            </w:r>
          </w:p>
          <w:p w14:paraId="675B7DF0" w14:textId="080A39A5" w:rsidR="00212665" w:rsidRPr="00535B6C" w:rsidRDefault="00212665" w:rsidP="00BA035F">
            <w:pPr>
              <w:jc w:val="left"/>
              <w:rPr>
                <w:rFonts w:cs="Tahoma"/>
                <w:color w:val="000000"/>
                <w:sz w:val="16"/>
                <w:szCs w:val="16"/>
              </w:rPr>
            </w:pPr>
            <w:r w:rsidRPr="00535B6C">
              <w:rPr>
                <w:rFonts w:cs="Tahoma"/>
                <w:color w:val="000000"/>
                <w:sz w:val="16"/>
                <w:szCs w:val="16"/>
              </w:rPr>
              <w:t xml:space="preserve">La porta </w:t>
            </w:r>
            <w:r w:rsidR="00BA035F" w:rsidRPr="00535B6C">
              <w:rPr>
                <w:rFonts w:cs="Tahoma"/>
                <w:color w:val="000000"/>
                <w:sz w:val="16"/>
                <w:szCs w:val="16"/>
              </w:rPr>
              <w:t xml:space="preserve">secondaria di ingresso </w:t>
            </w:r>
            <w:proofErr w:type="gramStart"/>
            <w:r w:rsidR="00BA035F" w:rsidRPr="00535B6C">
              <w:rPr>
                <w:rFonts w:cs="Tahoma"/>
                <w:color w:val="000000"/>
                <w:sz w:val="16"/>
                <w:szCs w:val="16"/>
              </w:rPr>
              <w:t xml:space="preserve">alla </w:t>
            </w:r>
            <w:r w:rsidRPr="00535B6C">
              <w:rPr>
                <w:rFonts w:cs="Tahoma"/>
                <w:color w:val="000000"/>
                <w:sz w:val="16"/>
                <w:szCs w:val="16"/>
              </w:rPr>
              <w:t>della</w:t>
            </w:r>
            <w:proofErr w:type="gramEnd"/>
            <w:r w:rsidRPr="00535B6C">
              <w:rPr>
                <w:rFonts w:cs="Tahoma"/>
                <w:color w:val="000000"/>
                <w:sz w:val="16"/>
                <w:szCs w:val="16"/>
              </w:rPr>
              <w:t xml:space="preserve"> Sede è dotata di sistema meccanico</w:t>
            </w:r>
            <w:r w:rsidR="00BA035F" w:rsidRPr="00535B6C">
              <w:rPr>
                <w:rFonts w:cs="Tahoma"/>
                <w:color w:val="000000"/>
                <w:sz w:val="16"/>
                <w:szCs w:val="16"/>
              </w:rPr>
              <w:t>.</w:t>
            </w:r>
          </w:p>
          <w:p w14:paraId="53D6AAE1" w14:textId="79537C17" w:rsidR="00212665" w:rsidRPr="00CA0217" w:rsidRDefault="00212665" w:rsidP="00535B6C">
            <w:pPr>
              <w:jc w:val="left"/>
              <w:rPr>
                <w:rFonts w:cs="Tahoma"/>
                <w:color w:val="000000"/>
                <w:sz w:val="16"/>
                <w:szCs w:val="16"/>
              </w:rPr>
            </w:pPr>
            <w:r w:rsidRPr="00535B6C">
              <w:rPr>
                <w:rFonts w:cs="Tahoma"/>
                <w:color w:val="000000"/>
                <w:sz w:val="16"/>
                <w:szCs w:val="16"/>
              </w:rPr>
              <w:t>La porta di uscita dal Condominio è dotat</w:t>
            </w:r>
            <w:r w:rsidR="002D2B91">
              <w:rPr>
                <w:rFonts w:cs="Tahoma"/>
                <w:color w:val="000000"/>
                <w:sz w:val="16"/>
                <w:szCs w:val="16"/>
              </w:rPr>
              <w:t>a solo di</w:t>
            </w:r>
            <w:r w:rsidRPr="00535B6C">
              <w:rPr>
                <w:rFonts w:cs="Tahoma"/>
                <w:color w:val="000000"/>
                <w:sz w:val="16"/>
                <w:szCs w:val="16"/>
              </w:rPr>
              <w:t xml:space="preserve"> sistema elet</w:t>
            </w:r>
            <w:r w:rsidR="002D2B91">
              <w:rPr>
                <w:rFonts w:cs="Tahoma"/>
                <w:color w:val="000000"/>
                <w:sz w:val="16"/>
                <w:szCs w:val="16"/>
              </w:rPr>
              <w:t>trico</w:t>
            </w:r>
            <w:r w:rsidR="00BA035F" w:rsidRPr="00535B6C">
              <w:rPr>
                <w:rFonts w:cs="Tahoma"/>
                <w:color w:val="000000"/>
                <w:sz w:val="16"/>
                <w:szCs w:val="16"/>
              </w:rPr>
              <w:t>.</w:t>
            </w:r>
          </w:p>
        </w:tc>
      </w:tr>
      <w:tr w:rsidR="00212665" w:rsidRPr="00CA0217" w14:paraId="3D8C00CD" w14:textId="77777777" w:rsidTr="00150AE9">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2D40048B" w:rsidR="00212665" w:rsidRDefault="00535B6C"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2409178E" w:rsidR="00212665" w:rsidRDefault="00535B6C"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40A7D11" w14:textId="77777777" w:rsidR="00535B6C" w:rsidRPr="00535B6C" w:rsidRDefault="00212665" w:rsidP="00212665">
            <w:pPr>
              <w:jc w:val="left"/>
              <w:rPr>
                <w:rFonts w:cs="Tahoma"/>
                <w:color w:val="000000"/>
                <w:sz w:val="16"/>
                <w:szCs w:val="16"/>
              </w:rPr>
            </w:pPr>
            <w:r w:rsidRPr="00535B6C">
              <w:rPr>
                <w:rFonts w:cs="Tahoma"/>
                <w:color w:val="000000"/>
                <w:sz w:val="16"/>
                <w:szCs w:val="16"/>
              </w:rPr>
              <w:t>Porte interne in legno</w:t>
            </w:r>
          </w:p>
          <w:p w14:paraId="70232FFE" w14:textId="77777777" w:rsidR="00535B6C" w:rsidRPr="00535B6C" w:rsidRDefault="00535B6C" w:rsidP="00212665">
            <w:pPr>
              <w:jc w:val="left"/>
              <w:rPr>
                <w:rFonts w:cs="Tahoma"/>
                <w:color w:val="000000"/>
                <w:sz w:val="16"/>
                <w:szCs w:val="16"/>
              </w:rPr>
            </w:pPr>
            <w:r w:rsidRPr="00535B6C">
              <w:rPr>
                <w:rFonts w:cs="Tahoma"/>
                <w:color w:val="000000"/>
                <w:sz w:val="16"/>
                <w:szCs w:val="16"/>
              </w:rPr>
              <w:t>Porte interne in vetro del sistema interparete a norma</w:t>
            </w:r>
          </w:p>
          <w:p w14:paraId="15A38758" w14:textId="1A1FA608" w:rsidR="00212665" w:rsidRPr="00CA0217" w:rsidRDefault="00212665" w:rsidP="00535B6C">
            <w:pPr>
              <w:jc w:val="left"/>
              <w:rPr>
                <w:rFonts w:cs="Tahoma"/>
                <w:color w:val="000000"/>
                <w:sz w:val="16"/>
                <w:szCs w:val="16"/>
              </w:rPr>
            </w:pPr>
            <w:r w:rsidRPr="00535B6C">
              <w:rPr>
                <w:rFonts w:cs="Tahoma"/>
                <w:color w:val="000000"/>
                <w:sz w:val="16"/>
                <w:szCs w:val="16"/>
              </w:rPr>
              <w:t>Porte accesso al Condominio vetro a norma</w:t>
            </w:r>
            <w:r w:rsidR="00535B6C" w:rsidRPr="00535B6C">
              <w:rPr>
                <w:rFonts w:cs="Tahoma"/>
                <w:color w:val="000000"/>
                <w:sz w:val="16"/>
                <w:szCs w:val="16"/>
              </w:rPr>
              <w:t>.</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4C56D86F" w:rsidR="00212665" w:rsidRPr="00CA0217" w:rsidRDefault="00212665" w:rsidP="00535B6C">
            <w:pPr>
              <w:jc w:val="left"/>
              <w:rPr>
                <w:rFonts w:cs="Tahoma"/>
                <w:color w:val="000000"/>
                <w:sz w:val="16"/>
                <w:szCs w:val="16"/>
              </w:rPr>
            </w:pPr>
            <w:r>
              <w:rPr>
                <w:rFonts w:cs="Tahoma"/>
                <w:color w:val="000000"/>
                <w:sz w:val="16"/>
                <w:szCs w:val="16"/>
              </w:rPr>
              <w:t>L’agenzia è raggiungibile attraverso le scale complete di strisce 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3AB9FA02"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lastRenderedPageBreak/>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535B6C"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 xml:space="preserve">detergenti </w:t>
            </w:r>
            <w:r w:rsidRPr="00535B6C">
              <w:rPr>
                <w:rFonts w:cs="Tahoma"/>
                <w:sz w:val="16"/>
                <w:szCs w:val="16"/>
              </w:rPr>
              <w:t>e mezzi per asciugarsi.</w:t>
            </w:r>
          </w:p>
          <w:p w14:paraId="6C92CE41" w14:textId="77777777" w:rsidR="00B60B00" w:rsidRPr="00F074C3" w:rsidRDefault="00B60B00" w:rsidP="00E509FF">
            <w:pPr>
              <w:jc w:val="left"/>
              <w:rPr>
                <w:rFonts w:cs="Tahoma"/>
                <w:color w:val="000000"/>
                <w:sz w:val="16"/>
                <w:szCs w:val="16"/>
              </w:rPr>
            </w:pPr>
            <w:r w:rsidRPr="00535B6C">
              <w:rPr>
                <w:rFonts w:cs="Tahoma"/>
                <w:sz w:val="16"/>
                <w:szCs w:val="16"/>
              </w:rPr>
              <w:t>Sono disponibili nn.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1F211A" w:rsidRPr="00CA0217" w14:paraId="6A4F0225" w14:textId="77777777" w:rsidTr="001F211A">
        <w:tc>
          <w:tcPr>
            <w:tcW w:w="813" w:type="pct"/>
            <w:gridSpan w:val="2"/>
            <w:tcBorders>
              <w:top w:val="dotted" w:sz="4" w:space="0" w:color="auto"/>
              <w:bottom w:val="dotted" w:sz="4" w:space="0" w:color="auto"/>
              <w:right w:val="dotted" w:sz="4" w:space="0" w:color="auto"/>
            </w:tcBorders>
            <w:vAlign w:val="center"/>
          </w:tcPr>
          <w:p w14:paraId="69F98C66" w14:textId="77777777" w:rsidR="001F211A" w:rsidRPr="00A95861" w:rsidRDefault="001F211A" w:rsidP="001F211A">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1F211A" w:rsidRPr="009630ED" w:rsidRDefault="001F211A" w:rsidP="001F211A">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1F211A" w:rsidRPr="00F074C3" w:rsidRDefault="001F211A" w:rsidP="001F211A">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1F211A" w:rsidRPr="00F074C3" w:rsidRDefault="001F211A" w:rsidP="001F211A">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2AF07A76" w:rsidR="001F211A" w:rsidRDefault="001F211A" w:rsidP="001F211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6696BF21" w:rsidR="001F211A" w:rsidRDefault="001F211A" w:rsidP="001F211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402F5305" w:rsidR="001F211A" w:rsidRDefault="001F211A" w:rsidP="001F211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0BB8F6D9" w:rsidR="001F211A" w:rsidRPr="00F074C3" w:rsidRDefault="001F211A" w:rsidP="001F211A">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535B6C" w:rsidRDefault="00F7219D" w:rsidP="00E509FF">
            <w:pPr>
              <w:jc w:val="left"/>
              <w:rPr>
                <w:rFonts w:cs="Tahoma"/>
                <w:sz w:val="16"/>
                <w:szCs w:val="16"/>
              </w:rPr>
            </w:pPr>
            <w:r w:rsidRPr="00535B6C">
              <w:rPr>
                <w:rFonts w:cs="Tahoma"/>
                <w:sz w:val="16"/>
                <w:szCs w:val="16"/>
              </w:rPr>
              <w:t>Le stampanti si trovano in vano dedicato.</w:t>
            </w:r>
          </w:p>
          <w:p w14:paraId="49BD4EBF" w14:textId="77777777" w:rsidR="00F7219D" w:rsidRPr="00535B6C" w:rsidRDefault="00F7219D" w:rsidP="00E509FF">
            <w:pPr>
              <w:jc w:val="left"/>
              <w:rPr>
                <w:rFonts w:cs="Tahoma"/>
                <w:sz w:val="16"/>
                <w:szCs w:val="16"/>
              </w:rPr>
            </w:pPr>
            <w:r w:rsidRPr="00535B6C">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535B6C">
              <w:rPr>
                <w:rFonts w:cs="Tahoma"/>
                <w:sz w:val="16"/>
                <w:szCs w:val="16"/>
              </w:rPr>
              <w:t xml:space="preserve">L’attività di sostituzione e smaltimento avviene secondo le prescrizioni del </w:t>
            </w:r>
            <w:r>
              <w:rPr>
                <w:rFonts w:cs="Tahoma"/>
                <w:color w:val="000000"/>
                <w:sz w:val="16"/>
                <w:szCs w:val="16"/>
              </w:rPr>
              <w:t>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64453901" w:rsidR="00F7219D" w:rsidRPr="00F074C3" w:rsidRDefault="00F7219D" w:rsidP="00535B6C">
            <w:pPr>
              <w:jc w:val="left"/>
              <w:rPr>
                <w:rFonts w:cs="Tahoma"/>
                <w:color w:val="000000"/>
                <w:sz w:val="16"/>
                <w:szCs w:val="16"/>
              </w:rPr>
            </w:pPr>
            <w:r w:rsidRPr="00535B6C">
              <w:rPr>
                <w:rFonts w:cs="Tahoma"/>
                <w:color w:val="000000"/>
                <w:sz w:val="16"/>
                <w:szCs w:val="16"/>
              </w:rPr>
              <w:t>Le stampanti si trovano in luogo idoneo ad esse dedicato</w:t>
            </w:r>
            <w:r w:rsidR="00535B6C" w:rsidRPr="00535B6C">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A7CE582" w:rsidR="00996099" w:rsidRPr="00996099" w:rsidRDefault="00506B0B" w:rsidP="00535B6C">
            <w:pPr>
              <w:jc w:val="left"/>
              <w:rPr>
                <w:rFonts w:cs="Tahoma"/>
                <w:color w:val="FF0000"/>
                <w:sz w:val="16"/>
                <w:szCs w:val="16"/>
              </w:rPr>
            </w:pPr>
            <w:r w:rsidRPr="00535B6C">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147D852B" w:rsidR="00506B0B" w:rsidRPr="00215DA0" w:rsidRDefault="00506B0B" w:rsidP="00535B6C">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1F211A" w:rsidRPr="0011700D" w14:paraId="1E8905C3" w14:textId="77777777" w:rsidTr="001F211A">
        <w:tc>
          <w:tcPr>
            <w:tcW w:w="813" w:type="pct"/>
            <w:gridSpan w:val="2"/>
            <w:tcBorders>
              <w:top w:val="dotted" w:sz="4" w:space="0" w:color="auto"/>
              <w:bottom w:val="dotted" w:sz="4" w:space="0" w:color="auto"/>
              <w:right w:val="dotted" w:sz="4" w:space="0" w:color="auto"/>
            </w:tcBorders>
            <w:vAlign w:val="center"/>
          </w:tcPr>
          <w:p w14:paraId="39CF72E1" w14:textId="77777777" w:rsidR="001F211A" w:rsidRPr="00CA0217" w:rsidRDefault="001F211A" w:rsidP="001F211A">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1F211A" w:rsidRPr="00F074C3" w:rsidRDefault="001F211A" w:rsidP="001F211A">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1F211A" w:rsidRPr="00CA0217" w:rsidRDefault="001F211A" w:rsidP="001F211A">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19C84592" w:rsidR="001F211A" w:rsidRPr="008E0B14" w:rsidRDefault="001F211A" w:rsidP="001F211A">
            <w:pPr>
              <w:jc w:val="left"/>
              <w:rPr>
                <w:rFonts w:cs="Tahoma"/>
                <w:sz w:val="16"/>
                <w:szCs w:val="16"/>
              </w:rPr>
            </w:pPr>
            <w:r w:rsidRPr="00535B6C">
              <w:rPr>
                <w:rFonts w:cs="Tahoma"/>
                <w:sz w:val="16"/>
                <w:szCs w:val="16"/>
              </w:rPr>
              <w:t>Non sono presenti impianti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688EFF95" w:rsidR="001F211A" w:rsidRPr="00F074C3" w:rsidRDefault="001F211A" w:rsidP="001F211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1DF3ABF4" w:rsidR="001F211A" w:rsidRPr="00F074C3" w:rsidRDefault="001F211A" w:rsidP="001F211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4DDB2253" w:rsidR="001F211A" w:rsidRPr="00F074C3" w:rsidRDefault="001F211A" w:rsidP="001F211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3321BA7F" w:rsidR="001F211A" w:rsidRPr="0086339A" w:rsidRDefault="001F211A" w:rsidP="001F211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lastRenderedPageBreak/>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0DCCA72E" w:rsidR="00506B0B" w:rsidRPr="00135DBB" w:rsidRDefault="00506B0B" w:rsidP="00E509FF">
            <w:pPr>
              <w:jc w:val="left"/>
              <w:rPr>
                <w:rFonts w:cs="Tahoma"/>
                <w:color w:val="000000"/>
                <w:sz w:val="16"/>
                <w:szCs w:val="16"/>
                <w:highlight w:val="cyan"/>
              </w:rPr>
            </w:pPr>
            <w:r w:rsidRPr="00535B6C">
              <w:rPr>
                <w:rFonts w:cs="Tahoma"/>
                <w:color w:val="000000"/>
                <w:sz w:val="16"/>
                <w:szCs w:val="16"/>
              </w:rPr>
              <w:t>Nuovo Layout: gli arredi e le sedute sono a norma.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1F211A" w:rsidRPr="00F7219D" w14:paraId="423A9FAC" w14:textId="77777777" w:rsidTr="00E509FF">
        <w:tc>
          <w:tcPr>
            <w:tcW w:w="813" w:type="pct"/>
            <w:gridSpan w:val="2"/>
            <w:tcBorders>
              <w:top w:val="dotted" w:sz="4" w:space="0" w:color="auto"/>
              <w:bottom w:val="dotted" w:sz="4" w:space="0" w:color="auto"/>
              <w:right w:val="dotted" w:sz="4" w:space="0" w:color="auto"/>
            </w:tcBorders>
            <w:vAlign w:val="center"/>
          </w:tcPr>
          <w:p w14:paraId="2F549207" w14:textId="77777777" w:rsidR="001F211A" w:rsidRDefault="001F211A" w:rsidP="001F211A">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1F211A" w:rsidRPr="000D3A57" w:rsidRDefault="001F211A" w:rsidP="001F211A">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1F211A" w:rsidRDefault="001F211A" w:rsidP="001F211A">
            <w:pPr>
              <w:jc w:val="left"/>
              <w:rPr>
                <w:sz w:val="16"/>
                <w:szCs w:val="16"/>
              </w:rPr>
            </w:pPr>
            <w:r>
              <w:rPr>
                <w:sz w:val="16"/>
                <w:szCs w:val="16"/>
              </w:rPr>
              <w:t>Rischi dati da esposizione ad agenti fisici, chimici o biologici</w:t>
            </w:r>
          </w:p>
          <w:p w14:paraId="6CE2F41D" w14:textId="77777777" w:rsidR="001F211A" w:rsidRPr="000D3A57" w:rsidRDefault="001F211A" w:rsidP="001F211A">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1F211A" w:rsidRDefault="001F211A" w:rsidP="001F211A">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676F849C" w:rsidR="001F211A" w:rsidRDefault="001F211A" w:rsidP="001F211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61916A9C" w:rsidR="001F211A" w:rsidRDefault="001F211A" w:rsidP="001F211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675EBC36" w:rsidR="001F211A" w:rsidRDefault="001F211A" w:rsidP="001F211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1F211A" w:rsidRPr="00CA0217" w:rsidRDefault="001F211A" w:rsidP="001F211A">
            <w:pPr>
              <w:jc w:val="left"/>
              <w:rPr>
                <w:rFonts w:cs="Tahoma"/>
                <w:color w:val="000000"/>
                <w:sz w:val="16"/>
                <w:szCs w:val="16"/>
              </w:rPr>
            </w:pPr>
            <w:r>
              <w:rPr>
                <w:rFonts w:cs="Tahoma"/>
                <w:color w:val="000000"/>
                <w:sz w:val="16"/>
                <w:szCs w:val="16"/>
              </w:rPr>
              <w:t>vedere documento Master</w:t>
            </w:r>
          </w:p>
        </w:tc>
      </w:tr>
      <w:tr w:rsidR="001F211A" w:rsidRPr="00F7219D" w14:paraId="53C8B87A" w14:textId="77777777" w:rsidTr="00E509FF">
        <w:tc>
          <w:tcPr>
            <w:tcW w:w="813" w:type="pct"/>
            <w:gridSpan w:val="2"/>
            <w:tcBorders>
              <w:top w:val="dotted" w:sz="4" w:space="0" w:color="auto"/>
              <w:bottom w:val="dotted" w:sz="4" w:space="0" w:color="auto"/>
              <w:right w:val="dotted" w:sz="4" w:space="0" w:color="auto"/>
            </w:tcBorders>
            <w:vAlign w:val="center"/>
          </w:tcPr>
          <w:p w14:paraId="5E0C6186" w14:textId="77777777" w:rsidR="001F211A" w:rsidRPr="002B1A59" w:rsidRDefault="001F211A" w:rsidP="001F211A">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1F211A" w:rsidRPr="002B1A59" w:rsidRDefault="001F211A" w:rsidP="001F211A">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1F211A" w:rsidRPr="002B1A59" w:rsidRDefault="001F211A" w:rsidP="001F211A">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1F211A" w:rsidRPr="002B1A59" w:rsidRDefault="001F211A" w:rsidP="001F211A">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387FF318" w:rsidR="001F211A" w:rsidRDefault="001F211A" w:rsidP="001F211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019F4C38" w:rsidR="001F211A" w:rsidRDefault="001F211A" w:rsidP="001F211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2876F093" w:rsidR="001F211A" w:rsidRDefault="001F211A" w:rsidP="001F211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1F211A" w:rsidRPr="00CA0217" w:rsidRDefault="001F211A" w:rsidP="001F211A">
            <w:pPr>
              <w:jc w:val="left"/>
              <w:rPr>
                <w:rFonts w:cs="Tahoma"/>
                <w:color w:val="000000"/>
                <w:sz w:val="16"/>
                <w:szCs w:val="16"/>
              </w:rPr>
            </w:pPr>
          </w:p>
        </w:tc>
      </w:tr>
      <w:tr w:rsidR="001F211A" w:rsidRPr="00F7219D" w14:paraId="31987B7B" w14:textId="77777777" w:rsidTr="00E509FF">
        <w:tc>
          <w:tcPr>
            <w:tcW w:w="813" w:type="pct"/>
            <w:gridSpan w:val="2"/>
            <w:tcBorders>
              <w:top w:val="dotted" w:sz="4" w:space="0" w:color="auto"/>
              <w:bottom w:val="dotted" w:sz="4" w:space="0" w:color="auto"/>
              <w:right w:val="dotted" w:sz="4" w:space="0" w:color="auto"/>
            </w:tcBorders>
            <w:vAlign w:val="center"/>
          </w:tcPr>
          <w:p w14:paraId="5659F0CB" w14:textId="77777777" w:rsidR="001F211A" w:rsidRDefault="001F211A" w:rsidP="001F211A">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1F211A" w:rsidRPr="00187C27" w:rsidRDefault="001F211A" w:rsidP="001F211A">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1F211A" w:rsidRPr="00187C27" w:rsidRDefault="001F211A" w:rsidP="001F211A">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1F211A" w:rsidRDefault="001F211A" w:rsidP="001F211A">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1FA67ED5" w:rsidR="001F211A" w:rsidRDefault="001F211A" w:rsidP="001F211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611A3148" w:rsidR="001F211A" w:rsidRDefault="001F211A" w:rsidP="001F211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17FDB535" w:rsidR="001F211A" w:rsidRDefault="001F211A" w:rsidP="001F211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1F211A" w:rsidRPr="00CA0217" w:rsidRDefault="001F211A" w:rsidP="001F211A">
            <w:pPr>
              <w:jc w:val="left"/>
              <w:rPr>
                <w:rFonts w:cs="Tahoma"/>
                <w:color w:val="000000"/>
                <w:sz w:val="16"/>
                <w:szCs w:val="16"/>
              </w:rPr>
            </w:pPr>
          </w:p>
        </w:tc>
      </w:tr>
      <w:tr w:rsidR="001F211A" w:rsidRPr="00F7219D" w14:paraId="073AFF01" w14:textId="77777777" w:rsidTr="00E509FF">
        <w:tc>
          <w:tcPr>
            <w:tcW w:w="813" w:type="pct"/>
            <w:gridSpan w:val="2"/>
            <w:tcBorders>
              <w:top w:val="dotted" w:sz="4" w:space="0" w:color="auto"/>
              <w:bottom w:val="dotted" w:sz="4" w:space="0" w:color="auto"/>
              <w:right w:val="dotted" w:sz="4" w:space="0" w:color="auto"/>
            </w:tcBorders>
            <w:vAlign w:val="center"/>
          </w:tcPr>
          <w:p w14:paraId="41C5FB45" w14:textId="77777777" w:rsidR="001F211A" w:rsidRPr="00F639D9" w:rsidRDefault="001F211A" w:rsidP="001F211A">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1F211A" w:rsidRPr="00187C27" w:rsidRDefault="001F211A" w:rsidP="001F211A">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1F211A" w:rsidRDefault="001F211A" w:rsidP="001F211A">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1F211A" w:rsidRPr="00535B6C" w:rsidRDefault="001F211A" w:rsidP="001F211A">
            <w:pPr>
              <w:jc w:val="left"/>
              <w:rPr>
                <w:sz w:val="16"/>
                <w:szCs w:val="16"/>
              </w:rPr>
            </w:pPr>
            <w:r>
              <w:rPr>
                <w:sz w:val="16"/>
                <w:szCs w:val="16"/>
              </w:rPr>
              <w:t xml:space="preserve">Vi sono barriere architettoniche che non consentono l’accesso a lavoratori con </w:t>
            </w:r>
            <w:r w:rsidRPr="00535B6C">
              <w:rPr>
                <w:sz w:val="16"/>
                <w:szCs w:val="16"/>
              </w:rPr>
              <w:t>disabilità motoria.</w:t>
            </w:r>
          </w:p>
          <w:p w14:paraId="0A7B5520" w14:textId="7F364C66" w:rsidR="001F211A" w:rsidRDefault="001F211A" w:rsidP="001F211A">
            <w:pPr>
              <w:jc w:val="left"/>
              <w:rPr>
                <w:sz w:val="16"/>
                <w:szCs w:val="16"/>
              </w:rPr>
            </w:pPr>
            <w:r w:rsidRPr="00535B6C">
              <w:rPr>
                <w:sz w:val="16"/>
                <w:szCs w:val="16"/>
              </w:rPr>
              <w:t xml:space="preserve">Qualora se ne presentasse la necessità, gli spazi </w:t>
            </w:r>
            <w:proofErr w:type="gramStart"/>
            <w:r w:rsidRPr="00535B6C">
              <w:rPr>
                <w:sz w:val="16"/>
                <w:szCs w:val="16"/>
              </w:rPr>
              <w:t>possono essere opportunamente adeguati</w:t>
            </w:r>
            <w:proofErr w:type="gramEnd"/>
            <w:r w:rsidRPr="00535B6C">
              <w:rPr>
                <w:sz w:val="16"/>
                <w:szCs w:val="16"/>
              </w:rPr>
              <w:t xml:space="preserve">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245597A" w:rsidR="001F211A" w:rsidRDefault="001F211A" w:rsidP="001F211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691A14AC" w:rsidR="001F211A" w:rsidRDefault="001F211A" w:rsidP="001F211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66BD2EB6" w:rsidR="001F211A" w:rsidRDefault="001F211A" w:rsidP="001F211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7F050E2C" w:rsidR="001F211A" w:rsidRDefault="001F211A" w:rsidP="001F211A">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tc>
      </w:tr>
      <w:tr w:rsidR="001F211A" w:rsidRPr="00F7219D" w14:paraId="057B9EA0" w14:textId="77777777" w:rsidTr="00E509FF">
        <w:tc>
          <w:tcPr>
            <w:tcW w:w="813" w:type="pct"/>
            <w:gridSpan w:val="2"/>
            <w:tcBorders>
              <w:top w:val="dotted" w:sz="4" w:space="0" w:color="auto"/>
              <w:bottom w:val="dotted" w:sz="4" w:space="0" w:color="auto"/>
              <w:right w:val="dotted" w:sz="4" w:space="0" w:color="auto"/>
            </w:tcBorders>
            <w:vAlign w:val="center"/>
          </w:tcPr>
          <w:p w14:paraId="7D558FCB" w14:textId="77777777" w:rsidR="001F211A" w:rsidRPr="00F639D9" w:rsidRDefault="001F211A" w:rsidP="001F211A">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1F211A" w:rsidRPr="000D3A57" w:rsidRDefault="001F211A" w:rsidP="001F211A">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1F211A" w:rsidRPr="000D3A57" w:rsidRDefault="001F211A" w:rsidP="001F211A">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1F211A" w:rsidRDefault="001F211A" w:rsidP="001F211A">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612AA86B" w:rsidR="001F211A" w:rsidRDefault="001F211A" w:rsidP="001F211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5FC64DA1" w:rsidR="001F211A" w:rsidRDefault="001F211A" w:rsidP="001F211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064E7438" w:rsidR="001F211A" w:rsidRDefault="001F211A" w:rsidP="001F211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310E78D8" w:rsidR="001F211A" w:rsidRPr="00CA0217" w:rsidRDefault="001F211A" w:rsidP="001F211A">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lastRenderedPageBreak/>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133EBAF5"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6896FD3A" w:rsidR="00506B0B" w:rsidRPr="00A40F78" w:rsidRDefault="00506B0B" w:rsidP="00E509FF">
            <w:pPr>
              <w:jc w:val="left"/>
              <w:rPr>
                <w:rFonts w:cs="Tahoma"/>
                <w:sz w:val="16"/>
                <w:szCs w:val="16"/>
              </w:rPr>
            </w:pPr>
          </w:p>
        </w:tc>
      </w:tr>
      <w:tr w:rsidR="001F211A" w:rsidRPr="00F7219D" w14:paraId="712A1DD1" w14:textId="77777777" w:rsidTr="00E509FF">
        <w:tc>
          <w:tcPr>
            <w:tcW w:w="813" w:type="pct"/>
            <w:gridSpan w:val="2"/>
            <w:tcBorders>
              <w:top w:val="dotted" w:sz="4" w:space="0" w:color="auto"/>
              <w:bottom w:val="dotted" w:sz="4" w:space="0" w:color="auto"/>
              <w:right w:val="dotted" w:sz="4" w:space="0" w:color="auto"/>
            </w:tcBorders>
            <w:vAlign w:val="center"/>
          </w:tcPr>
          <w:p w14:paraId="66B71427" w14:textId="77777777" w:rsidR="001F211A" w:rsidRDefault="001F211A" w:rsidP="001F211A">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1F211A" w:rsidRPr="00F074C3" w:rsidRDefault="001F211A" w:rsidP="001F211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1F211A" w:rsidRDefault="001F211A" w:rsidP="001F211A">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1F211A" w:rsidRDefault="001F211A" w:rsidP="001F211A">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1F211A" w:rsidRPr="00534461" w:rsidRDefault="001F211A" w:rsidP="001F211A">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0F1C5DFF" w:rsidR="001F211A" w:rsidRDefault="001F211A" w:rsidP="001F211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3D48650D" w:rsidR="001F211A" w:rsidRDefault="001F211A" w:rsidP="001F211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0C91D63B" w:rsidR="001F211A" w:rsidRDefault="001F211A" w:rsidP="001F211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1F211A" w:rsidRPr="00CA0217" w:rsidRDefault="001F211A" w:rsidP="001F211A">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037D8B11"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1F211A" w:rsidRPr="00F7219D" w14:paraId="7E624431" w14:textId="77777777" w:rsidTr="00E509FF">
        <w:tc>
          <w:tcPr>
            <w:tcW w:w="813" w:type="pct"/>
            <w:gridSpan w:val="2"/>
            <w:tcBorders>
              <w:top w:val="dotted" w:sz="4" w:space="0" w:color="auto"/>
              <w:bottom w:val="dotted" w:sz="4" w:space="0" w:color="auto"/>
              <w:right w:val="dotted" w:sz="4" w:space="0" w:color="auto"/>
            </w:tcBorders>
            <w:vAlign w:val="center"/>
          </w:tcPr>
          <w:p w14:paraId="401AAE60" w14:textId="77777777" w:rsidR="001F211A" w:rsidRPr="00B27BF1" w:rsidRDefault="001F211A" w:rsidP="001F211A">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1F211A" w:rsidRPr="00F074C3" w:rsidRDefault="001F211A" w:rsidP="001F211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1F211A" w:rsidRDefault="001F211A" w:rsidP="001F211A">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23CA962A" w:rsidR="001F211A" w:rsidRPr="00534461" w:rsidRDefault="001F211A" w:rsidP="001F211A">
            <w:pPr>
              <w:jc w:val="left"/>
              <w:rPr>
                <w:rFonts w:cs="Tahoma"/>
                <w:color w:val="000000"/>
                <w:sz w:val="16"/>
                <w:szCs w:val="16"/>
              </w:rPr>
            </w:pPr>
            <w:r w:rsidRPr="00535B6C">
              <w:rPr>
                <w:rFonts w:cs="Tahoma"/>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C991686" w:rsidR="001F211A" w:rsidRPr="00F074C3" w:rsidRDefault="001F211A" w:rsidP="001F211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6E79695D" w:rsidR="001F211A" w:rsidRPr="00F074C3" w:rsidRDefault="001F211A" w:rsidP="001F211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278ADF79" w:rsidR="001F211A" w:rsidRPr="00F074C3" w:rsidRDefault="001F211A" w:rsidP="001F211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2DEF7E02" w:rsidR="001F211A" w:rsidRPr="00A916C5" w:rsidRDefault="001F211A" w:rsidP="001F211A">
            <w:pPr>
              <w:jc w:val="left"/>
              <w:rPr>
                <w:rFonts w:cs="Tahoma"/>
                <w:color w:val="000000"/>
                <w:sz w:val="16"/>
                <w:szCs w:val="16"/>
                <w:highlight w:val="cyan"/>
              </w:rPr>
            </w:pPr>
          </w:p>
        </w:tc>
      </w:tr>
      <w:tr w:rsidR="001F211A" w:rsidRPr="00F7219D" w14:paraId="220AA256" w14:textId="77777777" w:rsidTr="00E509FF">
        <w:tc>
          <w:tcPr>
            <w:tcW w:w="813" w:type="pct"/>
            <w:gridSpan w:val="2"/>
            <w:tcBorders>
              <w:top w:val="dotted" w:sz="4" w:space="0" w:color="auto"/>
              <w:bottom w:val="dotted" w:sz="4" w:space="0" w:color="auto"/>
              <w:right w:val="dotted" w:sz="4" w:space="0" w:color="auto"/>
            </w:tcBorders>
            <w:vAlign w:val="center"/>
          </w:tcPr>
          <w:p w14:paraId="1ADF099C" w14:textId="77777777" w:rsidR="001F211A" w:rsidRDefault="001F211A" w:rsidP="001F211A">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1F211A" w:rsidRPr="00F074C3" w:rsidRDefault="001F211A" w:rsidP="001F211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1F211A" w:rsidRDefault="001F211A" w:rsidP="001F211A">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1F211A" w:rsidRPr="00534461" w:rsidRDefault="001F211A" w:rsidP="001F211A">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2EB7B6B2" w:rsidR="001F211A" w:rsidRPr="00F074C3" w:rsidRDefault="001F211A" w:rsidP="001F211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6D4139F5" w:rsidR="001F211A" w:rsidRPr="00F074C3" w:rsidRDefault="001F211A" w:rsidP="001F211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542018FF" w:rsidR="001F211A" w:rsidRPr="00F074C3" w:rsidRDefault="001F211A" w:rsidP="001F211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1F211A" w:rsidRDefault="001F211A" w:rsidP="001F211A">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1F211A" w:rsidRPr="00F7219D" w14:paraId="1763EC9C" w14:textId="77777777" w:rsidTr="00E509FF">
        <w:tc>
          <w:tcPr>
            <w:tcW w:w="813" w:type="pct"/>
            <w:gridSpan w:val="2"/>
            <w:tcBorders>
              <w:top w:val="dotted" w:sz="4" w:space="0" w:color="auto"/>
              <w:bottom w:val="dotted" w:sz="4" w:space="0" w:color="auto"/>
              <w:right w:val="dotted" w:sz="4" w:space="0" w:color="auto"/>
            </w:tcBorders>
            <w:vAlign w:val="center"/>
          </w:tcPr>
          <w:p w14:paraId="0B8095BE" w14:textId="77777777" w:rsidR="001F211A" w:rsidRPr="00A06BBC" w:rsidRDefault="001F211A" w:rsidP="001F211A">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1F211A" w:rsidRPr="002B1A59" w:rsidRDefault="001F211A" w:rsidP="001F211A">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1F211A" w:rsidRPr="002B1A59" w:rsidRDefault="001F211A" w:rsidP="001F211A">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1F211A" w:rsidRPr="004A50E2" w:rsidRDefault="001F211A" w:rsidP="001F211A">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46CC21A5" w:rsidR="001F211A" w:rsidRPr="004A50E2" w:rsidRDefault="001F211A" w:rsidP="001F211A">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20338BC3" w:rsidR="001F211A" w:rsidRPr="004A50E2" w:rsidRDefault="001F211A" w:rsidP="001F211A">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748582FD" w:rsidR="001F211A" w:rsidRPr="004A50E2" w:rsidRDefault="001F211A" w:rsidP="001F211A">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1F211A" w:rsidRPr="004A50E2" w:rsidRDefault="001F211A" w:rsidP="001F211A">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F211A" w:rsidRPr="00F7219D" w14:paraId="15FCBBBD" w14:textId="77777777" w:rsidTr="00E509FF">
        <w:tc>
          <w:tcPr>
            <w:tcW w:w="813" w:type="pct"/>
            <w:gridSpan w:val="2"/>
            <w:tcBorders>
              <w:top w:val="dotted" w:sz="4" w:space="0" w:color="auto"/>
              <w:bottom w:val="dotted" w:sz="4" w:space="0" w:color="auto"/>
              <w:right w:val="dotted" w:sz="4" w:space="0" w:color="auto"/>
            </w:tcBorders>
            <w:vAlign w:val="center"/>
          </w:tcPr>
          <w:p w14:paraId="6F78D371" w14:textId="77777777" w:rsidR="001F211A" w:rsidRPr="00A06BBC" w:rsidRDefault="001F211A" w:rsidP="001F211A">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1F211A" w:rsidRPr="002B1A59" w:rsidRDefault="001F211A" w:rsidP="001F211A">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1F211A" w:rsidRPr="002B1A59" w:rsidRDefault="001F211A" w:rsidP="001F211A">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1F211A" w:rsidRPr="004A50E2" w:rsidRDefault="001F211A" w:rsidP="001F211A">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1E9101D6" w:rsidR="001F211A" w:rsidRPr="004A50E2" w:rsidRDefault="001F211A" w:rsidP="001F211A">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3C0032B4" w:rsidR="001F211A" w:rsidRPr="004A50E2" w:rsidRDefault="001F211A" w:rsidP="001F211A">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6EA5F390" w:rsidR="001F211A" w:rsidRPr="004A50E2" w:rsidRDefault="001F211A" w:rsidP="001F211A">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1F211A" w:rsidRPr="004A50E2" w:rsidRDefault="001F211A" w:rsidP="001F211A">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E509FF">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CCA579" w14:textId="77777777" w:rsidR="00B36E50" w:rsidRPr="00B36E50" w:rsidRDefault="00506B0B" w:rsidP="00B36E50">
            <w:pPr>
              <w:jc w:val="left"/>
              <w:rPr>
                <w:rFonts w:cs="Tahoma"/>
                <w:sz w:val="16"/>
                <w:szCs w:val="16"/>
              </w:rPr>
            </w:pPr>
            <w:r w:rsidRPr="00B36E50">
              <w:rPr>
                <w:rFonts w:cs="Tahoma"/>
                <w:sz w:val="16"/>
                <w:szCs w:val="16"/>
              </w:rPr>
              <w:t>La sede si trova al</w:t>
            </w:r>
            <w:r w:rsidR="00535B6C" w:rsidRPr="00B36E50">
              <w:rPr>
                <w:rFonts w:cs="Tahoma"/>
                <w:sz w:val="16"/>
                <w:szCs w:val="16"/>
              </w:rPr>
              <w:t xml:space="preserve"> </w:t>
            </w:r>
            <w:proofErr w:type="gramStart"/>
            <w:r w:rsidR="00535B6C" w:rsidRPr="00B36E50">
              <w:rPr>
                <w:rFonts w:cs="Tahoma"/>
                <w:sz w:val="16"/>
                <w:szCs w:val="16"/>
              </w:rPr>
              <w:t>1</w:t>
            </w:r>
            <w:r w:rsidRPr="00B36E50">
              <w:rPr>
                <w:rFonts w:cs="Tahoma"/>
                <w:sz w:val="16"/>
                <w:szCs w:val="16"/>
              </w:rPr>
              <w:t>°</w:t>
            </w:r>
            <w:proofErr w:type="gramEnd"/>
            <w:r w:rsidRPr="00B36E50">
              <w:rPr>
                <w:rFonts w:cs="Tahoma"/>
                <w:sz w:val="16"/>
                <w:szCs w:val="16"/>
              </w:rPr>
              <w:t xml:space="preserve"> piano</w:t>
            </w:r>
            <w:r w:rsidR="00B36E50" w:rsidRPr="00B36E50">
              <w:rPr>
                <w:rFonts w:cs="Tahoma"/>
                <w:sz w:val="16"/>
                <w:szCs w:val="16"/>
              </w:rPr>
              <w:t xml:space="preserve">. </w:t>
            </w:r>
            <w:r w:rsidRPr="00B36E50">
              <w:rPr>
                <w:rFonts w:cs="Tahoma"/>
                <w:sz w:val="16"/>
                <w:szCs w:val="16"/>
              </w:rPr>
              <w:t xml:space="preserve">Sono presenti nn. </w:t>
            </w:r>
            <w:proofErr w:type="gramStart"/>
            <w:r w:rsidRPr="00B36E50">
              <w:rPr>
                <w:rFonts w:cs="Tahoma"/>
                <w:sz w:val="16"/>
                <w:szCs w:val="16"/>
              </w:rPr>
              <w:t>2</w:t>
            </w:r>
            <w:proofErr w:type="gramEnd"/>
            <w:r w:rsidRPr="00B36E50">
              <w:rPr>
                <w:rFonts w:cs="Tahoma"/>
                <w:sz w:val="16"/>
                <w:szCs w:val="16"/>
              </w:rPr>
              <w:t xml:space="preserve"> locali di pertinenza al piano interrato. </w:t>
            </w:r>
          </w:p>
          <w:p w14:paraId="54AE3C23" w14:textId="3A7E9FFE" w:rsidR="00506B0B" w:rsidRPr="00534461" w:rsidRDefault="00506B0B" w:rsidP="00B36E50">
            <w:pPr>
              <w:jc w:val="left"/>
              <w:rPr>
                <w:rFonts w:cs="Tahoma"/>
                <w:color w:val="000000"/>
                <w:sz w:val="16"/>
                <w:szCs w:val="16"/>
              </w:rPr>
            </w:pPr>
            <w:r w:rsidRPr="00B36E50">
              <w:rPr>
                <w:sz w:val="16"/>
                <w:szCs w:val="16"/>
              </w:rPr>
              <w:lastRenderedPageBreak/>
              <w:t xml:space="preserve">In relazione al Piano Nazionale che verrà emanato in base al Dlgs101 del 2020, se la sede </w:t>
            </w:r>
            <w:proofErr w:type="gramStart"/>
            <w:r w:rsidRPr="00B36E50">
              <w:rPr>
                <w:sz w:val="16"/>
                <w:szCs w:val="16"/>
              </w:rPr>
              <w:t>dovesse ricadere</w:t>
            </w:r>
            <w:proofErr w:type="gramEnd"/>
            <w:r w:rsidRPr="00B36E50">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525D5404" w:rsidR="00506B0B" w:rsidRPr="00F074C3" w:rsidRDefault="00B36E50"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2DAAFAA9" w:rsidR="00506B0B" w:rsidRPr="00F074C3" w:rsidRDefault="00B36E5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F0AA36B" w14:textId="13F4D067" w:rsidR="00506B0B" w:rsidRDefault="00506B0B" w:rsidP="00E509FF">
            <w:pPr>
              <w:jc w:val="left"/>
              <w:rPr>
                <w:rFonts w:cs="Tahoma"/>
                <w:color w:val="000000"/>
                <w:sz w:val="16"/>
                <w:szCs w:val="16"/>
              </w:rPr>
            </w:pPr>
            <w:r>
              <w:rPr>
                <w:rFonts w:cs="Tahoma"/>
                <w:color w:val="000000"/>
                <w:sz w:val="16"/>
                <w:szCs w:val="16"/>
              </w:rPr>
              <w:t xml:space="preserve">I locali di pertinenza posti ai piani interrati (box auto) si considerano s.p.c.p. </w:t>
            </w:r>
          </w:p>
          <w:p w14:paraId="662C2E63" w14:textId="77777777" w:rsidR="00506B0B" w:rsidRDefault="00506B0B" w:rsidP="00E509FF">
            <w:pPr>
              <w:jc w:val="left"/>
              <w:rPr>
                <w:rFonts w:cs="Tahoma"/>
                <w:color w:val="000000"/>
                <w:sz w:val="16"/>
                <w:szCs w:val="16"/>
              </w:rPr>
            </w:pPr>
            <w:r>
              <w:rPr>
                <w:rFonts w:cs="Tahoma"/>
                <w:color w:val="000000"/>
                <w:sz w:val="16"/>
                <w:szCs w:val="16"/>
              </w:rPr>
              <w:lastRenderedPageBreak/>
              <w:t>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45F0DC65" w:rsidR="00506B0B" w:rsidRPr="00B36E50" w:rsidRDefault="00B36E50" w:rsidP="00E509FF">
            <w:pPr>
              <w:jc w:val="left"/>
              <w:rPr>
                <w:rFonts w:cs="Tahoma"/>
                <w:sz w:val="16"/>
                <w:szCs w:val="16"/>
              </w:rPr>
            </w:pPr>
            <w:r w:rsidRPr="00B36E50">
              <w:rPr>
                <w:rFonts w:cs="Tahoma"/>
                <w:sz w:val="16"/>
                <w:szCs w:val="16"/>
              </w:rPr>
              <w:t>UTA</w:t>
            </w:r>
            <w:r w:rsidR="00506B0B" w:rsidRPr="00B36E50">
              <w:rPr>
                <w:rFonts w:cs="Tahoma"/>
                <w:sz w:val="16"/>
                <w:szCs w:val="16"/>
              </w:rPr>
              <w:t>: In attesa di elaborazione di relazione da parte di tecnico incaricato</w:t>
            </w:r>
          </w:p>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1F211A" w:rsidRPr="00F7219D" w14:paraId="2DD83176" w14:textId="77777777" w:rsidTr="00E509FF">
        <w:tc>
          <w:tcPr>
            <w:tcW w:w="813" w:type="pct"/>
            <w:gridSpan w:val="2"/>
            <w:tcBorders>
              <w:top w:val="dotted" w:sz="4" w:space="0" w:color="auto"/>
              <w:bottom w:val="dotted" w:sz="4" w:space="0" w:color="auto"/>
              <w:right w:val="dotted" w:sz="4" w:space="0" w:color="auto"/>
            </w:tcBorders>
            <w:vAlign w:val="center"/>
          </w:tcPr>
          <w:p w14:paraId="675B836C" w14:textId="77777777" w:rsidR="001F211A" w:rsidRPr="00A06BBC" w:rsidRDefault="001F211A" w:rsidP="001F211A">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1F211A" w:rsidRPr="00F074C3" w:rsidRDefault="001F211A" w:rsidP="001F211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1F211A" w:rsidRDefault="001F211A" w:rsidP="001F211A">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1F211A" w:rsidRPr="00534461" w:rsidRDefault="001F211A" w:rsidP="001F211A">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6FE806A7" w:rsidR="001F211A" w:rsidRPr="00F074C3" w:rsidRDefault="001F211A" w:rsidP="001F211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3D4705BF" w:rsidR="001F211A" w:rsidRPr="00F074C3" w:rsidRDefault="001F211A" w:rsidP="001F211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66F24BDA" w:rsidR="001F211A" w:rsidRPr="00F074C3" w:rsidRDefault="001F211A" w:rsidP="001F211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1F211A" w:rsidRDefault="001F211A" w:rsidP="001F211A">
            <w:pPr>
              <w:jc w:val="left"/>
              <w:rPr>
                <w:rFonts w:cs="Tahoma"/>
                <w:color w:val="000000"/>
                <w:sz w:val="16"/>
                <w:szCs w:val="16"/>
              </w:rPr>
            </w:pPr>
            <w:r>
              <w:rPr>
                <w:rFonts w:cs="Tahoma"/>
                <w:color w:val="000000"/>
                <w:sz w:val="16"/>
                <w:szCs w:val="16"/>
              </w:rPr>
              <w:t>vedere documento Master</w:t>
            </w:r>
          </w:p>
        </w:tc>
      </w:tr>
      <w:tr w:rsidR="001F211A" w:rsidRPr="00F7219D" w14:paraId="48A4EBF7" w14:textId="77777777" w:rsidTr="00E509FF">
        <w:tc>
          <w:tcPr>
            <w:tcW w:w="813" w:type="pct"/>
            <w:gridSpan w:val="2"/>
            <w:tcBorders>
              <w:top w:val="dotted" w:sz="4" w:space="0" w:color="auto"/>
              <w:bottom w:val="dotted" w:sz="4" w:space="0" w:color="auto"/>
              <w:right w:val="dotted" w:sz="4" w:space="0" w:color="auto"/>
            </w:tcBorders>
            <w:vAlign w:val="center"/>
          </w:tcPr>
          <w:p w14:paraId="59EE4B11" w14:textId="77777777" w:rsidR="001F211A" w:rsidRPr="00A06BBC" w:rsidRDefault="001F211A" w:rsidP="001F211A">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1F211A" w:rsidRPr="00F074C3" w:rsidRDefault="001F211A" w:rsidP="001F211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1F211A" w:rsidRDefault="001F211A" w:rsidP="001F211A">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1F211A" w:rsidRPr="00534461" w:rsidRDefault="001F211A" w:rsidP="001F211A">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4BD6BD7C" w:rsidR="001F211A" w:rsidRPr="00F074C3" w:rsidRDefault="001F211A" w:rsidP="001F211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3B052F20" w:rsidR="001F211A" w:rsidRPr="00F074C3" w:rsidRDefault="001F211A" w:rsidP="001F211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4946705C" w:rsidR="001F211A" w:rsidRPr="00F074C3" w:rsidRDefault="001F211A" w:rsidP="001F211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1F211A" w:rsidRPr="007074BA" w:rsidRDefault="001F211A" w:rsidP="001F211A">
            <w:pPr>
              <w:jc w:val="left"/>
              <w:rPr>
                <w:rFonts w:cs="Tahoma"/>
                <w:color w:val="000000"/>
                <w:sz w:val="16"/>
                <w:szCs w:val="16"/>
              </w:rPr>
            </w:pPr>
            <w:r w:rsidRPr="007074BA">
              <w:rPr>
                <w:rFonts w:cs="Tahoma"/>
                <w:color w:val="000000"/>
                <w:sz w:val="16"/>
                <w:szCs w:val="16"/>
              </w:rPr>
              <w:t>vedere documento Master</w:t>
            </w:r>
          </w:p>
        </w:tc>
      </w:tr>
      <w:tr w:rsidR="001F211A" w:rsidRPr="00F7219D" w14:paraId="7FD18D3E" w14:textId="77777777" w:rsidTr="00E509FF">
        <w:tc>
          <w:tcPr>
            <w:tcW w:w="813" w:type="pct"/>
            <w:gridSpan w:val="2"/>
            <w:tcBorders>
              <w:top w:val="dotted" w:sz="4" w:space="0" w:color="auto"/>
              <w:bottom w:val="dotted" w:sz="4" w:space="0" w:color="auto"/>
              <w:right w:val="dotted" w:sz="4" w:space="0" w:color="auto"/>
            </w:tcBorders>
            <w:vAlign w:val="center"/>
          </w:tcPr>
          <w:p w14:paraId="79FD3A9E" w14:textId="77777777" w:rsidR="001F211A" w:rsidRPr="00A06BBC" w:rsidRDefault="001F211A" w:rsidP="001F211A">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1F211A" w:rsidRPr="00F074C3" w:rsidRDefault="001F211A" w:rsidP="001F211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1F211A" w:rsidRDefault="001F211A" w:rsidP="001F211A">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1F211A" w:rsidRPr="00534461" w:rsidRDefault="001F211A" w:rsidP="001F211A">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0E98D78D" w:rsidR="001F211A" w:rsidRPr="00F074C3" w:rsidRDefault="001F211A" w:rsidP="001F211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342F1A79" w:rsidR="001F211A" w:rsidRPr="00F074C3" w:rsidRDefault="001F211A" w:rsidP="001F211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32328FEC" w:rsidR="001F211A" w:rsidRPr="00F074C3" w:rsidRDefault="001F211A" w:rsidP="001F211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1F211A" w:rsidRDefault="001F211A" w:rsidP="001F211A">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B36E50" w:rsidRDefault="00F7219D" w:rsidP="00E509FF">
            <w:pPr>
              <w:jc w:val="left"/>
              <w:rPr>
                <w:sz w:val="22"/>
              </w:rPr>
            </w:pPr>
            <w:r w:rsidRPr="00B36E50">
              <w:rPr>
                <w:sz w:val="22"/>
              </w:rPr>
              <w:t>RISCHIO SISMICO</w:t>
            </w:r>
          </w:p>
        </w:tc>
        <w:tc>
          <w:tcPr>
            <w:tcW w:w="11443" w:type="dxa"/>
          </w:tcPr>
          <w:p w14:paraId="486DCF0A" w14:textId="7D676DA0" w:rsidR="00F7219D" w:rsidRPr="00B36E50" w:rsidRDefault="00F7219D" w:rsidP="00E509FF">
            <w:pPr>
              <w:jc w:val="left"/>
              <w:rPr>
                <w:sz w:val="22"/>
              </w:rPr>
            </w:pPr>
            <w:r w:rsidRPr="00B36E50">
              <w:rPr>
                <w:sz w:val="22"/>
              </w:rPr>
              <w:t xml:space="preserve">entità sismica zona </w:t>
            </w:r>
            <w:r w:rsidR="00B36E50" w:rsidRPr="00B36E50">
              <w:rPr>
                <w:sz w:val="22"/>
              </w:rPr>
              <w:t>2</w:t>
            </w:r>
          </w:p>
        </w:tc>
      </w:tr>
      <w:tr w:rsidR="00F7219D" w14:paraId="6258F076" w14:textId="77777777" w:rsidTr="00E509FF">
        <w:tc>
          <w:tcPr>
            <w:tcW w:w="2943" w:type="dxa"/>
            <w:shd w:val="clear" w:color="auto" w:fill="auto"/>
          </w:tcPr>
          <w:p w14:paraId="745EAF8E" w14:textId="77777777" w:rsidR="00F7219D" w:rsidRPr="00B36E50" w:rsidRDefault="00F7219D" w:rsidP="00E509FF">
            <w:pPr>
              <w:jc w:val="left"/>
              <w:rPr>
                <w:sz w:val="22"/>
              </w:rPr>
            </w:pPr>
            <w:r w:rsidRPr="00B36E50">
              <w:rPr>
                <w:sz w:val="22"/>
              </w:rPr>
              <w:t>RISCHIO IDROGEOLOGICO</w:t>
            </w:r>
          </w:p>
        </w:tc>
        <w:tc>
          <w:tcPr>
            <w:tcW w:w="11443" w:type="dxa"/>
          </w:tcPr>
          <w:p w14:paraId="63DAF795" w14:textId="7CCAFA6B" w:rsidR="00F7219D" w:rsidRPr="00B36E50" w:rsidRDefault="00F7219D" w:rsidP="00B36E50">
            <w:pPr>
              <w:jc w:val="left"/>
            </w:pPr>
            <w:r w:rsidRPr="00B36E50">
              <w:rPr>
                <w:sz w:val="22"/>
              </w:rPr>
              <w:t>non presente</w:t>
            </w:r>
          </w:p>
        </w:tc>
      </w:tr>
      <w:tr w:rsidR="00F7219D" w14:paraId="4D43E53E" w14:textId="77777777" w:rsidTr="00E509FF">
        <w:tc>
          <w:tcPr>
            <w:tcW w:w="2943" w:type="dxa"/>
            <w:shd w:val="clear" w:color="auto" w:fill="auto"/>
          </w:tcPr>
          <w:p w14:paraId="090DB6D6" w14:textId="77777777" w:rsidR="00F7219D" w:rsidRPr="00B36E50" w:rsidRDefault="00F7219D" w:rsidP="00E509FF">
            <w:pPr>
              <w:jc w:val="left"/>
              <w:rPr>
                <w:sz w:val="22"/>
              </w:rPr>
            </w:pPr>
            <w:r w:rsidRPr="00B36E50">
              <w:rPr>
                <w:sz w:val="22"/>
              </w:rPr>
              <w:t>RISCHIO AMBIENTALE</w:t>
            </w:r>
          </w:p>
        </w:tc>
        <w:tc>
          <w:tcPr>
            <w:tcW w:w="11443" w:type="dxa"/>
          </w:tcPr>
          <w:p w14:paraId="227A6A11" w14:textId="1F2F6D46" w:rsidR="00F7219D" w:rsidRPr="00B36E50" w:rsidRDefault="00F7219D" w:rsidP="00B36E50">
            <w:pPr>
              <w:jc w:val="left"/>
              <w:rPr>
                <w:sz w:val="22"/>
              </w:rPr>
            </w:pPr>
            <w:r w:rsidRPr="00B36E50">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 xml:space="preserve">Facendo riferimento allo specifico Piano di Emergenza redatto per la Sede in oggetto è fatto obbligo all’azienda la nomina di Squadra di Emergenza (nn.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B74A6D">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B74A6D">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27C98982" w14:textId="77777777" w:rsidTr="00B74A6D">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Pr="00B36E50" w:rsidRDefault="00F7219D" w:rsidP="00E509FF">
            <w:pPr>
              <w:tabs>
                <w:tab w:val="clear" w:pos="-189"/>
              </w:tabs>
              <w:suppressAutoHyphens/>
              <w:rPr>
                <w:rFonts w:cs="Arial"/>
              </w:rPr>
            </w:pPr>
            <w:r w:rsidRPr="00B36E50">
              <w:rPr>
                <w:rFonts w:cs="Arial"/>
              </w:rPr>
              <w:t xml:space="preserve">Dicembre 2020 - </w:t>
            </w:r>
            <w:proofErr w:type="gramStart"/>
            <w:r w:rsidRPr="00B36E50">
              <w:rPr>
                <w:rFonts w:cs="Arial"/>
              </w:rPr>
              <w:t>Marzo</w:t>
            </w:r>
            <w:proofErr w:type="gramEnd"/>
            <w:r w:rsidRPr="00B36E50">
              <w:rPr>
                <w:rFonts w:cs="Arial"/>
              </w:rPr>
              <w:t xml:space="preserve"> 2021</w:t>
            </w:r>
          </w:p>
        </w:tc>
      </w:tr>
      <w:tr w:rsidR="00656D63" w:rsidRPr="002055C4" w14:paraId="704BEF69" w14:textId="77777777" w:rsidTr="00B74A6D">
        <w:trPr>
          <w:trHeight w:hRule="exact" w:val="711"/>
        </w:trPr>
        <w:tc>
          <w:tcPr>
            <w:tcW w:w="5637" w:type="dxa"/>
            <w:tcBorders>
              <w:top w:val="single" w:sz="6" w:space="0" w:color="auto"/>
              <w:left w:val="single" w:sz="6" w:space="0" w:color="auto"/>
              <w:bottom w:val="single" w:sz="6" w:space="0" w:color="auto"/>
              <w:right w:val="single" w:sz="6" w:space="0" w:color="auto"/>
            </w:tcBorders>
            <w:vAlign w:val="center"/>
          </w:tcPr>
          <w:p w14:paraId="12296309" w14:textId="75C8C091" w:rsidR="00656D63" w:rsidRPr="002055C4" w:rsidRDefault="00656D63" w:rsidP="00656D63">
            <w:pPr>
              <w:tabs>
                <w:tab w:val="clear" w:pos="-189"/>
              </w:tabs>
              <w:suppressAutoHyphens/>
              <w:jc w:val="left"/>
              <w:rPr>
                <w:rFonts w:cs="Arial"/>
                <w:lang w:eastAsia="ar-SA"/>
              </w:rPr>
            </w:pPr>
            <w:r>
              <w:rPr>
                <w:rFonts w:cs="Arial"/>
                <w:lang w:eastAsia="ar-SA"/>
              </w:rPr>
              <w:t xml:space="preserve">Verifica con Amministrazione Stabile per intervento di </w:t>
            </w:r>
            <w:r w:rsidR="00B36E50">
              <w:rPr>
                <w:rFonts w:cs="Arial"/>
                <w:lang w:eastAsia="ar-SA"/>
              </w:rPr>
              <w:t>adeguamento altezza parapetto scale condominiali ed installazione di corrimano.</w:t>
            </w:r>
          </w:p>
        </w:tc>
        <w:tc>
          <w:tcPr>
            <w:tcW w:w="3260" w:type="dxa"/>
            <w:tcBorders>
              <w:top w:val="single" w:sz="6" w:space="0" w:color="auto"/>
              <w:left w:val="single" w:sz="6" w:space="0" w:color="auto"/>
              <w:bottom w:val="single" w:sz="6" w:space="0" w:color="auto"/>
              <w:right w:val="single" w:sz="6" w:space="0" w:color="auto"/>
            </w:tcBorders>
            <w:vAlign w:val="center"/>
          </w:tcPr>
          <w:p w14:paraId="58C8FB21" w14:textId="77777777" w:rsidR="00656D63" w:rsidRPr="002055C4"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156F6EF" w14:textId="77777777" w:rsidR="00656D63" w:rsidRPr="00B36E50" w:rsidRDefault="00656D63" w:rsidP="00656D63">
            <w:pPr>
              <w:tabs>
                <w:tab w:val="clear" w:pos="-189"/>
              </w:tabs>
              <w:suppressAutoHyphens/>
              <w:rPr>
                <w:rFonts w:cs="Arial"/>
                <w:lang w:eastAsia="ar-SA"/>
              </w:rPr>
            </w:pPr>
            <w:r w:rsidRPr="00B36E50">
              <w:rPr>
                <w:rFonts w:cs="Arial"/>
              </w:rPr>
              <w:t xml:space="preserve">Dicembre 2020 - </w:t>
            </w:r>
            <w:proofErr w:type="gramStart"/>
            <w:r w:rsidRPr="00B36E50">
              <w:rPr>
                <w:rFonts w:cs="Arial"/>
              </w:rPr>
              <w:t>Marzo</w:t>
            </w:r>
            <w:proofErr w:type="gramEnd"/>
            <w:r w:rsidRPr="00B36E50">
              <w:rPr>
                <w:rFonts w:cs="Arial"/>
              </w:rPr>
              <w:t xml:space="preserve"> 2021</w:t>
            </w:r>
          </w:p>
        </w:tc>
      </w:tr>
      <w:tr w:rsidR="00F7219D" w14:paraId="074BD479" w14:textId="77777777" w:rsidTr="00B74A6D">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120A162D" w:rsidR="00F7219D" w:rsidRPr="002055C4" w:rsidRDefault="00F7219D" w:rsidP="00E509FF">
            <w:pPr>
              <w:tabs>
                <w:tab w:val="clear" w:pos="-189"/>
              </w:tabs>
              <w:suppressAutoHyphens/>
              <w:jc w:val="left"/>
              <w:rPr>
                <w:rFonts w:cs="Arial"/>
                <w:lang w:eastAsia="ar-SA"/>
              </w:rPr>
            </w:pPr>
            <w:r>
              <w:rPr>
                <w:rFonts w:cs="Arial"/>
                <w:lang w:eastAsia="ar-SA"/>
              </w:rPr>
              <w:t xml:space="preserve">Adeguamento altezza parapetti </w:t>
            </w:r>
            <w:r w:rsidR="00B36E50">
              <w:rPr>
                <w:rFonts w:cs="Arial"/>
                <w:lang w:eastAsia="ar-SA"/>
              </w:rPr>
              <w:t>terrazzi</w:t>
            </w:r>
            <w:r>
              <w:rPr>
                <w:rFonts w:cs="Arial"/>
                <w:lang w:eastAsia="ar-SA"/>
              </w:rPr>
              <w:t xml:space="preserve"> interno agenzia e/o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79C5FD64" w:rsidR="00F7219D" w:rsidRPr="00B36E50" w:rsidRDefault="00561168" w:rsidP="00E509FF">
            <w:pPr>
              <w:tabs>
                <w:tab w:val="clear" w:pos="-189"/>
              </w:tabs>
              <w:suppressAutoHyphens/>
              <w:rPr>
                <w:rFonts w:cs="Arial"/>
              </w:rPr>
            </w:pPr>
            <w:r>
              <w:rPr>
                <w:rFonts w:cs="Arial"/>
              </w:rPr>
              <w:t>ESEGUITO</w:t>
            </w:r>
          </w:p>
        </w:tc>
      </w:tr>
      <w:tr w:rsidR="00F7219D" w:rsidRPr="002055C4" w14:paraId="53EEF6A1" w14:textId="77777777" w:rsidTr="00B74A6D">
        <w:trPr>
          <w:trHeight w:hRule="exact" w:val="433"/>
        </w:trPr>
        <w:tc>
          <w:tcPr>
            <w:tcW w:w="5637" w:type="dxa"/>
            <w:tcBorders>
              <w:top w:val="single" w:sz="6" w:space="0" w:color="auto"/>
              <w:left w:val="single" w:sz="6" w:space="0" w:color="auto"/>
              <w:bottom w:val="single" w:sz="6" w:space="0" w:color="auto"/>
              <w:right w:val="single" w:sz="6" w:space="0" w:color="auto"/>
            </w:tcBorders>
            <w:vAlign w:val="center"/>
          </w:tcPr>
          <w:p w14:paraId="7ABF8A77" w14:textId="77777777" w:rsidR="00F7219D" w:rsidRPr="002055C4" w:rsidRDefault="00F7219D" w:rsidP="00B74A6D">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6" w:space="0" w:color="auto"/>
              <w:right w:val="single" w:sz="6" w:space="0" w:color="auto"/>
            </w:tcBorders>
            <w:vAlign w:val="center"/>
          </w:tcPr>
          <w:p w14:paraId="212FFAF5"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48BB4911" w14:textId="358DE830" w:rsidR="00B74A6D" w:rsidRPr="00B74A6D" w:rsidRDefault="00F7219D" w:rsidP="00E509FF">
            <w:pPr>
              <w:tabs>
                <w:tab w:val="clear" w:pos="-189"/>
              </w:tabs>
              <w:suppressAutoHyphens/>
              <w:rPr>
                <w:rFonts w:cs="Arial"/>
              </w:rPr>
            </w:pPr>
            <w:r w:rsidRPr="00B36E50">
              <w:rPr>
                <w:rFonts w:cs="Arial"/>
              </w:rPr>
              <w:t xml:space="preserve">Dicembre 2020 - </w:t>
            </w:r>
            <w:proofErr w:type="gramStart"/>
            <w:r w:rsidRPr="00B36E50">
              <w:rPr>
                <w:rFonts w:cs="Arial"/>
              </w:rPr>
              <w:t>Novembre</w:t>
            </w:r>
            <w:proofErr w:type="gramEnd"/>
            <w:r w:rsidRPr="00B36E50">
              <w:rPr>
                <w:rFonts w:cs="Arial"/>
              </w:rPr>
              <w:t xml:space="preserve"> 2021</w:t>
            </w:r>
          </w:p>
        </w:tc>
      </w:tr>
      <w:tr w:rsidR="00B74A6D" w:rsidRPr="002055C4" w14:paraId="6931106B" w14:textId="77777777" w:rsidTr="00B74A6D">
        <w:trPr>
          <w:trHeight w:hRule="exact" w:val="685"/>
        </w:trPr>
        <w:tc>
          <w:tcPr>
            <w:tcW w:w="5637" w:type="dxa"/>
            <w:tcBorders>
              <w:top w:val="single" w:sz="6" w:space="0" w:color="auto"/>
              <w:left w:val="single" w:sz="6" w:space="0" w:color="auto"/>
              <w:bottom w:val="single" w:sz="4" w:space="0" w:color="auto"/>
              <w:right w:val="single" w:sz="6" w:space="0" w:color="auto"/>
            </w:tcBorders>
            <w:vAlign w:val="center"/>
          </w:tcPr>
          <w:p w14:paraId="7C9BBD3D" w14:textId="2C5F059F" w:rsidR="00B74A6D" w:rsidRDefault="00B74A6D" w:rsidP="00B74A6D">
            <w:pPr>
              <w:tabs>
                <w:tab w:val="clear" w:pos="-189"/>
              </w:tabs>
              <w:suppressAutoHyphens/>
              <w:jc w:val="left"/>
              <w:rPr>
                <w:rFonts w:cs="Arial"/>
                <w:lang w:eastAsia="ar-SA"/>
              </w:rPr>
            </w:pPr>
            <w:r w:rsidRPr="00B74A6D">
              <w:rPr>
                <w:rFonts w:cs="Arial"/>
                <w:lang w:eastAsia="ar-SA"/>
              </w:rPr>
              <w:t>Richiesta all'amministratore per l'installazione del sistema di apertura meccanica delle porte di accesso del condominio.</w:t>
            </w:r>
          </w:p>
        </w:tc>
        <w:tc>
          <w:tcPr>
            <w:tcW w:w="3260" w:type="dxa"/>
            <w:tcBorders>
              <w:top w:val="single" w:sz="6" w:space="0" w:color="auto"/>
              <w:left w:val="single" w:sz="6" w:space="0" w:color="auto"/>
              <w:bottom w:val="single" w:sz="4" w:space="0" w:color="auto"/>
              <w:right w:val="single" w:sz="6" w:space="0" w:color="auto"/>
            </w:tcBorders>
            <w:vAlign w:val="center"/>
          </w:tcPr>
          <w:p w14:paraId="7DB7B708" w14:textId="1B77D852" w:rsidR="00B74A6D" w:rsidRDefault="00B74A6D" w:rsidP="00B74A6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BF5A113" w14:textId="1912A6C3" w:rsidR="00B74A6D" w:rsidRPr="00B36E50" w:rsidRDefault="00B74A6D" w:rsidP="00B74A6D">
            <w:pPr>
              <w:tabs>
                <w:tab w:val="clear" w:pos="-189"/>
              </w:tabs>
              <w:suppressAutoHyphens/>
              <w:rPr>
                <w:rFonts w:cs="Arial"/>
              </w:rPr>
            </w:pPr>
            <w:r w:rsidRPr="00B36E50">
              <w:rPr>
                <w:rFonts w:cs="Arial"/>
              </w:rPr>
              <w:t>Dicembre 202</w:t>
            </w:r>
            <w:r>
              <w:rPr>
                <w:rFonts w:cs="Arial"/>
              </w:rPr>
              <w:t>1</w:t>
            </w:r>
            <w:r w:rsidRPr="00B36E50">
              <w:rPr>
                <w:rFonts w:cs="Arial"/>
              </w:rPr>
              <w:t xml:space="preserve"> - </w:t>
            </w:r>
            <w:proofErr w:type="gramStart"/>
            <w:r w:rsidRPr="00B36E50">
              <w:rPr>
                <w:rFonts w:cs="Arial"/>
              </w:rPr>
              <w:t>Novembre</w:t>
            </w:r>
            <w:proofErr w:type="gramEnd"/>
            <w:r w:rsidRPr="00B36E50">
              <w:rPr>
                <w:rFonts w:cs="Arial"/>
              </w:rPr>
              <w:t xml:space="preserve"> 202</w:t>
            </w:r>
            <w:r>
              <w:rPr>
                <w:rFonts w:cs="Arial"/>
              </w:rPr>
              <w:t>2</w:t>
            </w: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1"/>
        <w:gridCol w:w="1877"/>
        <w:gridCol w:w="7678"/>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2A351C3E" w:rsidR="00F7219D" w:rsidRPr="001736F6" w:rsidRDefault="00D8357E" w:rsidP="00E509FF">
            <w:pPr>
              <w:jc w:val="left"/>
              <w:rPr>
                <w:sz w:val="22"/>
                <w:szCs w:val="22"/>
                <w:highlight w:val="yellow"/>
              </w:rPr>
            </w:pPr>
            <w:r w:rsidRPr="00D8357E">
              <w:rPr>
                <w:sz w:val="22"/>
                <w:szCs w:val="22"/>
              </w:rPr>
              <w:t>Certificato di Licenza d’Uso rilasciato dal Comune di Desenzano del Garda il 03-11-1994</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52893144"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7433E720"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437CC126" w14:textId="37D568F6" w:rsidR="00EC3E92" w:rsidRDefault="00892219" w:rsidP="00847779">
            <w:pPr>
              <w:jc w:val="left"/>
              <w:rPr>
                <w:sz w:val="22"/>
                <w:szCs w:val="22"/>
              </w:rPr>
            </w:pPr>
            <w:r>
              <w:rPr>
                <w:sz w:val="22"/>
                <w:szCs w:val="22"/>
              </w:rPr>
              <w:t>DiCo Elettrico – Centrale Termica del 02/12/1993</w:t>
            </w:r>
          </w:p>
          <w:p w14:paraId="11286FB3" w14:textId="12F38D18" w:rsidR="00EC3E92" w:rsidRDefault="00EC3E92" w:rsidP="00847779">
            <w:pPr>
              <w:jc w:val="left"/>
              <w:rPr>
                <w:sz w:val="22"/>
                <w:szCs w:val="22"/>
              </w:rPr>
            </w:pPr>
            <w:r>
              <w:rPr>
                <w:sz w:val="22"/>
                <w:szCs w:val="22"/>
              </w:rPr>
              <w:t>DiCo Elettrico Illuminazione del 22/07/1994</w:t>
            </w:r>
          </w:p>
          <w:p w14:paraId="10AF8030" w14:textId="77777777" w:rsidR="00F7219D" w:rsidRDefault="00F7219D" w:rsidP="00847779">
            <w:pPr>
              <w:jc w:val="left"/>
              <w:rPr>
                <w:sz w:val="22"/>
                <w:szCs w:val="22"/>
              </w:rPr>
            </w:pPr>
            <w:r w:rsidRPr="00D8357E">
              <w:rPr>
                <w:sz w:val="22"/>
                <w:szCs w:val="22"/>
              </w:rPr>
              <w:t>DiCo</w:t>
            </w:r>
            <w:r w:rsidR="00EC3E92">
              <w:rPr>
                <w:sz w:val="22"/>
                <w:szCs w:val="22"/>
              </w:rPr>
              <w:t xml:space="preserve"> Elettrico</w:t>
            </w:r>
            <w:r w:rsidRPr="00D8357E">
              <w:rPr>
                <w:sz w:val="22"/>
                <w:szCs w:val="22"/>
              </w:rPr>
              <w:t xml:space="preserve"> </w:t>
            </w:r>
            <w:r w:rsidR="00EC3E92">
              <w:rPr>
                <w:sz w:val="22"/>
                <w:szCs w:val="22"/>
              </w:rPr>
              <w:t xml:space="preserve">Manutenzione </w:t>
            </w:r>
            <w:r w:rsidRPr="00D8357E">
              <w:rPr>
                <w:sz w:val="22"/>
                <w:szCs w:val="22"/>
              </w:rPr>
              <w:t xml:space="preserve">del </w:t>
            </w:r>
            <w:r w:rsidR="00D8357E" w:rsidRPr="00D8357E">
              <w:rPr>
                <w:sz w:val="22"/>
                <w:szCs w:val="22"/>
              </w:rPr>
              <w:t>06</w:t>
            </w:r>
            <w:r w:rsidR="00EC3E92">
              <w:rPr>
                <w:sz w:val="22"/>
                <w:szCs w:val="22"/>
              </w:rPr>
              <w:t>/</w:t>
            </w:r>
            <w:r w:rsidR="00D8357E" w:rsidRPr="00D8357E">
              <w:rPr>
                <w:sz w:val="22"/>
                <w:szCs w:val="22"/>
              </w:rPr>
              <w:t>12</w:t>
            </w:r>
            <w:r w:rsidR="00EC3E92">
              <w:rPr>
                <w:sz w:val="22"/>
                <w:szCs w:val="22"/>
              </w:rPr>
              <w:t>/</w:t>
            </w:r>
            <w:r w:rsidR="00D8357E" w:rsidRPr="00D8357E">
              <w:rPr>
                <w:sz w:val="22"/>
                <w:szCs w:val="22"/>
              </w:rPr>
              <w:t>2019</w:t>
            </w:r>
          </w:p>
          <w:p w14:paraId="023C5A2B" w14:textId="1D4F9262" w:rsidR="00EC3E92" w:rsidRPr="00B5389E" w:rsidRDefault="00EC3E92" w:rsidP="00847779">
            <w:pPr>
              <w:jc w:val="left"/>
              <w:rPr>
                <w:sz w:val="22"/>
                <w:szCs w:val="22"/>
                <w:highlight w:val="yellow"/>
              </w:rPr>
            </w:pP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64B081A7" w:rsidR="00F7219D" w:rsidRPr="00217028" w:rsidRDefault="00EC3E92" w:rsidP="00E509FF">
            <w:pPr>
              <w:jc w:val="left"/>
              <w:rPr>
                <w:sz w:val="22"/>
                <w:szCs w:val="22"/>
              </w:rPr>
            </w:pPr>
            <w:r>
              <w:rPr>
                <w:sz w:val="22"/>
                <w:szCs w:val="22"/>
              </w:rPr>
              <w:t>DiCo Idrico e CDZ del 7/10/1993</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52B9B164" w:rsidR="00F7219D" w:rsidRPr="00217028" w:rsidRDefault="00F7219D" w:rsidP="00E509FF">
            <w:pPr>
              <w:jc w:val="left"/>
              <w:rPr>
                <w:sz w:val="22"/>
                <w:szCs w:val="22"/>
              </w:rPr>
            </w:pP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321651DE" w:rsidR="00F7219D" w:rsidRPr="00217028" w:rsidRDefault="00EC3E92" w:rsidP="00E509FF">
            <w:pPr>
              <w:jc w:val="left"/>
              <w:rPr>
                <w:sz w:val="22"/>
                <w:szCs w:val="22"/>
              </w:rPr>
            </w:pPr>
            <w:r>
              <w:rPr>
                <w:sz w:val="22"/>
                <w:szCs w:val="22"/>
              </w:rPr>
              <w:t>DiCo Idrico e CDZ del 7/10/1993</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32ECFB23"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38D73586" w:rsidR="00F7219D" w:rsidRDefault="00F7219D" w:rsidP="00F7219D">
      <w:pPr>
        <w:jc w:val="center"/>
        <w:rPr>
          <w:sz w:val="10"/>
          <w:szCs w:val="10"/>
        </w:rPr>
      </w:pPr>
    </w:p>
    <w:p w14:paraId="7A54BF46" w14:textId="66BD5B78" w:rsidR="00D8357E" w:rsidRPr="006636BE" w:rsidRDefault="00D8357E" w:rsidP="00F7219D">
      <w:pPr>
        <w:jc w:val="center"/>
        <w:rPr>
          <w:sz w:val="10"/>
          <w:szCs w:val="10"/>
        </w:rPr>
      </w:pPr>
      <w:r>
        <w:rPr>
          <w:noProof/>
          <w:sz w:val="10"/>
          <w:szCs w:val="10"/>
        </w:rPr>
        <w:drawing>
          <wp:inline distT="0" distB="0" distL="0" distR="0" wp14:anchorId="11853A75" wp14:editId="16FEFDD4">
            <wp:extent cx="8654727" cy="6120000"/>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654727" cy="6120000"/>
                    </a:xfrm>
                    <a:prstGeom prst="rect">
                      <a:avLst/>
                    </a:prstGeom>
                    <a:noFill/>
                    <a:ln>
                      <a:noFill/>
                    </a:ln>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0593F49B" w:rsidR="00F7219D" w:rsidRDefault="00F7219D" w:rsidP="00F7219D">
      <w:pPr>
        <w:jc w:val="center"/>
      </w:pPr>
    </w:p>
    <w:p w14:paraId="181B9AB4" w14:textId="25172033" w:rsidR="009A73CA" w:rsidRDefault="00AA0C15" w:rsidP="00F7219D">
      <w:pPr>
        <w:jc w:val="center"/>
      </w:pPr>
      <w:r>
        <w:rPr>
          <w:rFonts w:cs="Arial"/>
          <w:b/>
          <w:noProof/>
        </w:rPr>
        <mc:AlternateContent>
          <mc:Choice Requires="wps">
            <w:drawing>
              <wp:anchor distT="0" distB="0" distL="114300" distR="114300" simplePos="0" relativeHeight="251670016" behindDoc="0" locked="0" layoutInCell="1" allowOverlap="1" wp14:anchorId="58ECE0B3" wp14:editId="06AA2490">
                <wp:simplePos x="0" y="0"/>
                <wp:positionH relativeFrom="column">
                  <wp:posOffset>5351392</wp:posOffset>
                </wp:positionH>
                <wp:positionV relativeFrom="paragraph">
                  <wp:posOffset>2301921</wp:posOffset>
                </wp:positionV>
                <wp:extent cx="339339" cy="81897"/>
                <wp:effectExtent l="19050" t="114300" r="0" b="9017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9339" cy="81897"/>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8C405D" id="_x0000_t32" coordsize="21600,21600" o:spt="32" o:oned="t" path="m,l21600,21600e" filled="f">
                <v:path arrowok="t" fillok="f" o:connecttype="none"/>
                <o:lock v:ext="edit" shapetype="t"/>
              </v:shapetype>
              <v:shape id="Connettore 2 8" o:spid="_x0000_s1026" type="#_x0000_t32" style="position:absolute;margin-left:421.35pt;margin-top:181.25pt;width:26.7pt;height:6.45pt;flip: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" strokecolor="red" strokeweight="3pt">
                <v:stroke dashstyle="dash" endarrow="open" endarrowwidth="wide"/>
              </v:shape>
            </w:pict>
          </mc:Fallback>
        </mc:AlternateContent>
      </w:r>
      <w:r>
        <w:rPr>
          <w:noProof/>
        </w:rPr>
        <w:drawing>
          <wp:anchor distT="0" distB="0" distL="114300" distR="114300" simplePos="0" relativeHeight="251644416" behindDoc="0" locked="0" layoutInCell="1" allowOverlap="1" wp14:anchorId="7F0E3FBE" wp14:editId="74997762">
            <wp:simplePos x="0" y="0"/>
            <wp:positionH relativeFrom="column">
              <wp:posOffset>5743105</wp:posOffset>
            </wp:positionH>
            <wp:positionV relativeFrom="paragraph">
              <wp:posOffset>2031226</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1584" behindDoc="0" locked="0" layoutInCell="1" allowOverlap="1" wp14:anchorId="7189DA1A" wp14:editId="28DB33C0">
                <wp:simplePos x="0" y="0"/>
                <wp:positionH relativeFrom="column">
                  <wp:posOffset>5178426</wp:posOffset>
                </wp:positionH>
                <wp:positionV relativeFrom="paragraph">
                  <wp:posOffset>2019024</wp:posOffset>
                </wp:positionV>
                <wp:extent cx="245110" cy="258445"/>
                <wp:effectExtent l="38100" t="38100" r="2159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094247">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BD5E62"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407.75pt;margin-top:159pt;width:19.3pt;height:20.35pt;rotation:11025610fd;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" adj="10243" fillcolor="red" strokecolor="red" strokeweight="2pt">
                <v:path arrowok="t"/>
              </v:shape>
            </w:pict>
          </mc:Fallback>
        </mc:AlternateContent>
      </w:r>
      <w:r>
        <w:rPr>
          <w:noProof/>
        </w:rPr>
        <w:drawing>
          <wp:inline distT="0" distB="0" distL="0" distR="0" wp14:anchorId="18A20258" wp14:editId="6471D603">
            <wp:extent cx="8189781" cy="3960000"/>
            <wp:effectExtent l="0" t="0" r="1905" b="254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89781" cy="3960000"/>
                    </a:xfrm>
                    <a:prstGeom prst="rect">
                      <a:avLst/>
                    </a:prstGeom>
                    <a:noFill/>
                    <a:ln>
                      <a:noFill/>
                    </a:ln>
                  </pic:spPr>
                </pic:pic>
              </a:graphicData>
            </a:graphic>
          </wp:inline>
        </w:drawing>
      </w:r>
    </w:p>
    <w:p w14:paraId="12CDA1AF" w14:textId="569AB5D2" w:rsidR="009A73CA" w:rsidRDefault="009A73CA" w:rsidP="00F7219D">
      <w:pPr>
        <w:jc w:val="center"/>
      </w:pPr>
    </w:p>
    <w:p w14:paraId="3E60FDC1" w14:textId="77777777" w:rsidR="00F7219D" w:rsidRDefault="00F7219D" w:rsidP="00F7219D">
      <w:pPr>
        <w:tabs>
          <w:tab w:val="clear" w:pos="-189"/>
        </w:tabs>
        <w:jc w:val="center"/>
      </w:pPr>
    </w:p>
    <w:p w14:paraId="04E7942E" w14:textId="48C977B6" w:rsidR="008C398F" w:rsidRDefault="00AA0C15" w:rsidP="00AA0C15">
      <w:pPr>
        <w:jc w:val="center"/>
      </w:pPr>
      <w:r>
        <w:rPr>
          <w:rFonts w:ascii="Swis721 BT" w:hAnsi="Swis721 BT"/>
          <w:sz w:val="22"/>
          <w:szCs w:val="22"/>
        </w:rPr>
        <w:t>Parcheggio fronte agenzia</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8755A4" w14:textId="77777777" w:rsidR="00F33FC9" w:rsidRDefault="00F33FC9" w:rsidP="00212665">
      <w:r>
        <w:separator/>
      </w:r>
    </w:p>
  </w:endnote>
  <w:endnote w:type="continuationSeparator" w:id="0">
    <w:p w14:paraId="2A894253" w14:textId="77777777" w:rsidR="00F33FC9" w:rsidRDefault="00F33FC9"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notTrueType/>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F33FC9" w:rsidRPr="00353F7E" w:rsidRDefault="00F33FC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7255F7">
          <w:rPr>
            <w:rFonts w:ascii="Helvetica" w:hAnsi="Helvetica"/>
            <w:i/>
            <w:noProof/>
            <w:sz w:val="16"/>
            <w:szCs w:val="16"/>
          </w:rPr>
          <w:t>23</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F33FC9" w:rsidRPr="002F3833" w:rsidRDefault="00F33FC9">
        <w:pPr>
          <w:pStyle w:val="Pidipagina"/>
          <w:jc w:val="center"/>
          <w:rPr>
            <w:sz w:val="8"/>
            <w:szCs w:val="8"/>
          </w:rPr>
        </w:pPr>
      </w:p>
      <w:p w14:paraId="70EC75F6" w14:textId="77777777" w:rsidR="00F33FC9" w:rsidRDefault="00F33FC9">
        <w:pPr>
          <w:pStyle w:val="Pidipagina"/>
          <w:jc w:val="center"/>
        </w:pPr>
        <w:r>
          <w:fldChar w:fldCharType="begin"/>
        </w:r>
        <w:r>
          <w:instrText>PAGE   \* MERGEFORMAT</w:instrText>
        </w:r>
        <w:r>
          <w:fldChar w:fldCharType="separate"/>
        </w:r>
        <w:r>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F33FC9" w:rsidRPr="005B03CF" w:rsidRDefault="00F33FC9"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F33FC9" w:rsidRPr="005B03CF" w:rsidRDefault="00F33FC9"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F33FC9" w:rsidRPr="005B03CF" w:rsidRDefault="00F33FC9"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F33FC9" w:rsidRPr="00353F7E" w:rsidRDefault="00F33FC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F33FC9" w:rsidRPr="005B03CF" w:rsidRDefault="00F33FC9"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F33FC9" w:rsidRPr="00353F7E" w:rsidRDefault="00F33FC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F33FC9" w:rsidRPr="005B03CF" w:rsidRDefault="00F33FC9"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F33FC9" w:rsidRPr="00353F7E" w:rsidRDefault="00F33FC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F33FC9" w:rsidRPr="00D94D6A" w:rsidRDefault="00F33FC9" w:rsidP="00212665">
        <w:pPr>
          <w:pStyle w:val="Pidipagina"/>
          <w:jc w:val="center"/>
          <w:rPr>
            <w:sz w:val="12"/>
            <w:szCs w:val="12"/>
          </w:rPr>
        </w:pPr>
      </w:p>
      <w:p w14:paraId="3B9FD149" w14:textId="77777777" w:rsidR="00F33FC9" w:rsidRPr="00353F7E" w:rsidRDefault="00F33FC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15</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28A06B" w14:textId="77777777" w:rsidR="00F33FC9" w:rsidRDefault="00F33FC9" w:rsidP="00212665">
      <w:r>
        <w:separator/>
      </w:r>
    </w:p>
  </w:footnote>
  <w:footnote w:type="continuationSeparator" w:id="0">
    <w:p w14:paraId="01B13A67" w14:textId="77777777" w:rsidR="00F33FC9" w:rsidRDefault="00F33FC9"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F33FC9" w:rsidRDefault="00F33FC9">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F33FC9" w:rsidRPr="00026DE1" w14:paraId="5C8AC99F" w14:textId="77777777" w:rsidTr="00212665">
      <w:tc>
        <w:tcPr>
          <w:tcW w:w="809" w:type="dxa"/>
          <w:shd w:val="clear" w:color="auto" w:fill="D9D9D9" w:themeFill="background1" w:themeFillShade="D9"/>
          <w:vAlign w:val="center"/>
        </w:tcPr>
        <w:p w14:paraId="188EDBDC" w14:textId="77777777" w:rsidR="00F33FC9" w:rsidRPr="00026DE1" w:rsidRDefault="00F33FC9"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F33FC9" w:rsidRPr="00026DE1" w:rsidRDefault="00F33FC9"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F33FC9" w:rsidRPr="00026DE1" w:rsidRDefault="00F33FC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F33FC9" w:rsidRPr="00026DE1" w:rsidRDefault="00F33FC9"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F33FC9" w:rsidRPr="00026DE1" w:rsidRDefault="00F33FC9"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F33FC9" w:rsidRPr="00026DE1" w:rsidRDefault="00F33FC9" w:rsidP="00212665">
          <w:pPr>
            <w:tabs>
              <w:tab w:val="clear" w:pos="-189"/>
            </w:tabs>
            <w:jc w:val="left"/>
            <w:rPr>
              <w:sz w:val="24"/>
            </w:rPr>
          </w:pPr>
          <w:r w:rsidRPr="00026DE1">
            <w:rPr>
              <w:b/>
              <w:sz w:val="24"/>
            </w:rPr>
            <w:t>NOTE</w:t>
          </w:r>
        </w:p>
      </w:tc>
    </w:tr>
  </w:tbl>
  <w:p w14:paraId="5365D0B9" w14:textId="77777777" w:rsidR="00F33FC9" w:rsidRPr="007A1BD5" w:rsidRDefault="00F33FC9">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F33FC9" w:rsidRDefault="00F33FC9"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F33FC9" w:rsidRDefault="00F33FC9">
    <w:pPr>
      <w:pStyle w:val="Intestazione"/>
    </w:pPr>
  </w:p>
  <w:p w14:paraId="27C76A20" w14:textId="77777777" w:rsidR="00F33FC9" w:rsidRPr="007A1BD5" w:rsidRDefault="00F33FC9">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F33FC9" w:rsidRPr="00026DE1" w14:paraId="5C8CF501" w14:textId="77777777" w:rsidTr="00212665">
      <w:tc>
        <w:tcPr>
          <w:tcW w:w="959" w:type="dxa"/>
          <w:shd w:val="clear" w:color="auto" w:fill="D9D9D9" w:themeFill="background1" w:themeFillShade="D9"/>
          <w:vAlign w:val="center"/>
        </w:tcPr>
        <w:p w14:paraId="63C71DD3" w14:textId="77777777" w:rsidR="00F33FC9" w:rsidRPr="00026DE1" w:rsidRDefault="00F33FC9"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F33FC9" w:rsidRPr="00026DE1" w:rsidRDefault="00F33FC9"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F33FC9" w:rsidRPr="00026DE1" w:rsidRDefault="00F33FC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F33FC9" w:rsidRPr="00026DE1" w:rsidRDefault="00F33FC9"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F33FC9" w:rsidRPr="00026DE1" w:rsidRDefault="00F33FC9"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F33FC9" w:rsidRPr="00026DE1" w:rsidRDefault="00F33FC9" w:rsidP="00212665">
          <w:pPr>
            <w:tabs>
              <w:tab w:val="clear" w:pos="-189"/>
            </w:tabs>
            <w:jc w:val="left"/>
            <w:rPr>
              <w:sz w:val="24"/>
            </w:rPr>
          </w:pPr>
          <w:r w:rsidRPr="00026DE1">
            <w:rPr>
              <w:b/>
              <w:sz w:val="24"/>
            </w:rPr>
            <w:t>NOTE</w:t>
          </w:r>
        </w:p>
      </w:tc>
    </w:tr>
  </w:tbl>
  <w:p w14:paraId="26A007F3" w14:textId="77777777" w:rsidR="00F33FC9" w:rsidRPr="009429AB" w:rsidRDefault="00F33FC9"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F33FC9" w:rsidRPr="00026DE1" w14:paraId="6B3AB273" w14:textId="77777777" w:rsidTr="00212665">
      <w:tc>
        <w:tcPr>
          <w:tcW w:w="809" w:type="dxa"/>
          <w:shd w:val="clear" w:color="auto" w:fill="D9D9D9" w:themeFill="background1" w:themeFillShade="D9"/>
          <w:vAlign w:val="center"/>
        </w:tcPr>
        <w:p w14:paraId="78E61CDC" w14:textId="77777777" w:rsidR="00F33FC9" w:rsidRPr="00026DE1" w:rsidRDefault="00F33FC9"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F33FC9" w:rsidRPr="00026DE1" w:rsidRDefault="00F33FC9"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F33FC9" w:rsidRPr="00026DE1" w:rsidRDefault="00F33FC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F33FC9" w:rsidRPr="00026DE1" w:rsidRDefault="00F33FC9"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F33FC9" w:rsidRPr="00026DE1" w:rsidRDefault="00F33FC9"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F33FC9" w:rsidRPr="00026DE1" w:rsidRDefault="00F33FC9" w:rsidP="00212665">
          <w:pPr>
            <w:tabs>
              <w:tab w:val="clear" w:pos="-189"/>
            </w:tabs>
            <w:jc w:val="left"/>
            <w:rPr>
              <w:sz w:val="24"/>
            </w:rPr>
          </w:pPr>
          <w:r w:rsidRPr="00026DE1">
            <w:rPr>
              <w:b/>
              <w:sz w:val="24"/>
            </w:rPr>
            <w:t>NOTE</w:t>
          </w:r>
        </w:p>
      </w:tc>
    </w:tr>
  </w:tbl>
  <w:p w14:paraId="45DCD412" w14:textId="77777777" w:rsidR="00F33FC9" w:rsidRPr="007A1BD5" w:rsidRDefault="00F33FC9"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F33FC9" w:rsidRDefault="00F33FC9"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F33FC9" w:rsidRDefault="00F33FC9"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F33FC9" w:rsidRDefault="00F33FC9" w:rsidP="00212665">
    <w:pPr>
      <w:pStyle w:val="Intestazione"/>
      <w:tabs>
        <w:tab w:val="clear" w:pos="4819"/>
        <w:tab w:val="clear" w:pos="9638"/>
        <w:tab w:val="left" w:pos="188"/>
        <w:tab w:val="left" w:pos="11032"/>
      </w:tabs>
      <w:rPr>
        <w:sz w:val="8"/>
        <w:szCs w:val="8"/>
      </w:rPr>
    </w:pPr>
  </w:p>
  <w:p w14:paraId="3A5CC29D" w14:textId="77777777" w:rsidR="00F33FC9" w:rsidRPr="007A1BD5" w:rsidRDefault="00F33FC9"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F33FC9" w14:paraId="353D1854" w14:textId="77777777" w:rsidTr="003275B2">
      <w:tc>
        <w:tcPr>
          <w:tcW w:w="777" w:type="pct"/>
          <w:vMerge w:val="restart"/>
          <w:shd w:val="clear" w:color="auto" w:fill="F2F2F2" w:themeFill="background1" w:themeFillShade="F2"/>
          <w:vAlign w:val="center"/>
        </w:tcPr>
        <w:p w14:paraId="385D8C44" w14:textId="77777777" w:rsidR="00F33FC9" w:rsidRPr="00D95587" w:rsidRDefault="00F33FC9"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F33FC9" w:rsidRPr="00D95587" w:rsidRDefault="00F33FC9"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F33FC9" w:rsidRPr="00D95587" w:rsidRDefault="00F33FC9"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F33FC9" w:rsidRPr="00D95587" w:rsidRDefault="00F33FC9"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F33FC9" w:rsidRPr="00D95587" w:rsidRDefault="00F33FC9"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F33FC9" w:rsidRPr="00D95587" w:rsidRDefault="00F33FC9"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F33FC9" w14:paraId="5A695C41" w14:textId="77777777" w:rsidTr="003275B2">
      <w:tc>
        <w:tcPr>
          <w:tcW w:w="777" w:type="pct"/>
          <w:vMerge/>
          <w:shd w:val="clear" w:color="auto" w:fill="EEECE1" w:themeFill="background2"/>
          <w:vAlign w:val="center"/>
        </w:tcPr>
        <w:p w14:paraId="03DB1CF8" w14:textId="77777777" w:rsidR="00F33FC9" w:rsidRPr="00D95587" w:rsidRDefault="00F33FC9"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F33FC9" w:rsidRPr="00D95587" w:rsidRDefault="00F33FC9"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F33FC9" w:rsidRPr="00D95587" w:rsidRDefault="00F33FC9"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F33FC9" w:rsidRPr="00D95587" w:rsidRDefault="00F33FC9"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F33FC9" w:rsidRPr="00D95587" w:rsidRDefault="00F33FC9"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F33FC9" w:rsidRPr="00D95587" w:rsidRDefault="00F33FC9"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F33FC9" w:rsidRPr="00D95587" w:rsidRDefault="00F33FC9"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F33FC9" w:rsidRPr="00D95587" w:rsidRDefault="00F33FC9" w:rsidP="00212665">
          <w:pPr>
            <w:adjustRightInd w:val="0"/>
            <w:spacing w:line="276" w:lineRule="auto"/>
            <w:jc w:val="center"/>
            <w:rPr>
              <w:rFonts w:eastAsia="Arial Unicode MS" w:cs="Arial"/>
              <w:b/>
              <w:sz w:val="18"/>
            </w:rPr>
          </w:pPr>
        </w:p>
      </w:tc>
    </w:tr>
  </w:tbl>
  <w:p w14:paraId="170512BE" w14:textId="77777777" w:rsidR="00F33FC9" w:rsidRPr="00A96CC1" w:rsidRDefault="00F33FC9"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F33FC9" w:rsidRPr="00DA13BA" w:rsidRDefault="00F33FC9"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F33FC9" w:rsidRPr="00A96CC1" w:rsidRDefault="00F33FC9"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52679330">
    <w:abstractNumId w:val="2"/>
  </w:num>
  <w:num w:numId="2" w16cid:durableId="120735686">
    <w:abstractNumId w:val="30"/>
  </w:num>
  <w:num w:numId="3" w16cid:durableId="2060591156">
    <w:abstractNumId w:val="14"/>
  </w:num>
  <w:num w:numId="4" w16cid:durableId="341395172">
    <w:abstractNumId w:val="15"/>
  </w:num>
  <w:num w:numId="5" w16cid:durableId="1487211453">
    <w:abstractNumId w:val="1"/>
  </w:num>
  <w:num w:numId="6" w16cid:durableId="2026129801">
    <w:abstractNumId w:val="9"/>
  </w:num>
  <w:num w:numId="7" w16cid:durableId="1467158585">
    <w:abstractNumId w:val="21"/>
  </w:num>
  <w:num w:numId="8" w16cid:durableId="1893613329">
    <w:abstractNumId w:val="19"/>
  </w:num>
  <w:num w:numId="9" w16cid:durableId="2063358354">
    <w:abstractNumId w:val="18"/>
  </w:num>
  <w:num w:numId="10" w16cid:durableId="1045956273">
    <w:abstractNumId w:val="36"/>
  </w:num>
  <w:num w:numId="11" w16cid:durableId="72745613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38304849">
    <w:abstractNumId w:val="28"/>
  </w:num>
  <w:num w:numId="13" w16cid:durableId="338698585">
    <w:abstractNumId w:val="25"/>
  </w:num>
  <w:num w:numId="14" w16cid:durableId="118944438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0453919">
    <w:abstractNumId w:val="12"/>
  </w:num>
  <w:num w:numId="16" w16cid:durableId="303775916">
    <w:abstractNumId w:val="27"/>
  </w:num>
  <w:num w:numId="17" w16cid:durableId="398527001">
    <w:abstractNumId w:val="29"/>
  </w:num>
  <w:num w:numId="18" w16cid:durableId="119356817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9197027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32859811">
    <w:abstractNumId w:val="5"/>
  </w:num>
  <w:num w:numId="21" w16cid:durableId="166678010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8143510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246932">
    <w:abstractNumId w:val="22"/>
  </w:num>
  <w:num w:numId="24" w16cid:durableId="156483434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29137118">
    <w:abstractNumId w:val="34"/>
  </w:num>
  <w:num w:numId="26" w16cid:durableId="61607305">
    <w:abstractNumId w:val="24"/>
  </w:num>
  <w:num w:numId="27" w16cid:durableId="388069338">
    <w:abstractNumId w:val="6"/>
  </w:num>
  <w:num w:numId="28" w16cid:durableId="1469124312">
    <w:abstractNumId w:val="17"/>
  </w:num>
  <w:num w:numId="29" w16cid:durableId="253831492">
    <w:abstractNumId w:val="11"/>
  </w:num>
  <w:num w:numId="30" w16cid:durableId="10396142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2612620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86465879">
    <w:abstractNumId w:val="33"/>
  </w:num>
  <w:num w:numId="33" w16cid:durableId="15889782">
    <w:abstractNumId w:val="13"/>
  </w:num>
  <w:num w:numId="34" w16cid:durableId="422727716">
    <w:abstractNumId w:val="0"/>
  </w:num>
  <w:num w:numId="35" w16cid:durableId="2119181925">
    <w:abstractNumId w:val="26"/>
  </w:num>
  <w:num w:numId="36" w16cid:durableId="351880582">
    <w:abstractNumId w:val="3"/>
  </w:num>
  <w:num w:numId="37" w16cid:durableId="60717627">
    <w:abstractNumId w:val="20"/>
  </w:num>
  <w:num w:numId="38" w16cid:durableId="9481214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0E80"/>
    <w:rsid w:val="000954F3"/>
    <w:rsid w:val="000A00FD"/>
    <w:rsid w:val="000A4883"/>
    <w:rsid w:val="00150AE9"/>
    <w:rsid w:val="001B1B15"/>
    <w:rsid w:val="001F211A"/>
    <w:rsid w:val="00212665"/>
    <w:rsid w:val="002D2B91"/>
    <w:rsid w:val="003275B2"/>
    <w:rsid w:val="00335831"/>
    <w:rsid w:val="00382AF1"/>
    <w:rsid w:val="003A1E45"/>
    <w:rsid w:val="003D1438"/>
    <w:rsid w:val="003D2008"/>
    <w:rsid w:val="00437935"/>
    <w:rsid w:val="00490BB2"/>
    <w:rsid w:val="004B7893"/>
    <w:rsid w:val="004F5E36"/>
    <w:rsid w:val="00506B0B"/>
    <w:rsid w:val="00535B6C"/>
    <w:rsid w:val="005428D7"/>
    <w:rsid w:val="00561168"/>
    <w:rsid w:val="005736F4"/>
    <w:rsid w:val="005A7CA8"/>
    <w:rsid w:val="005F3DB5"/>
    <w:rsid w:val="006073A4"/>
    <w:rsid w:val="006104B1"/>
    <w:rsid w:val="00646F1D"/>
    <w:rsid w:val="00656D63"/>
    <w:rsid w:val="0066688A"/>
    <w:rsid w:val="006E6D04"/>
    <w:rsid w:val="007255F7"/>
    <w:rsid w:val="007475B4"/>
    <w:rsid w:val="007530D6"/>
    <w:rsid w:val="007D7227"/>
    <w:rsid w:val="007E4A5A"/>
    <w:rsid w:val="00805407"/>
    <w:rsid w:val="00847779"/>
    <w:rsid w:val="0086339A"/>
    <w:rsid w:val="00892219"/>
    <w:rsid w:val="008B2112"/>
    <w:rsid w:val="008C398F"/>
    <w:rsid w:val="008C5A23"/>
    <w:rsid w:val="008E3FF3"/>
    <w:rsid w:val="008F291A"/>
    <w:rsid w:val="00911EDE"/>
    <w:rsid w:val="009130E3"/>
    <w:rsid w:val="00996099"/>
    <w:rsid w:val="009A73CA"/>
    <w:rsid w:val="00A4199A"/>
    <w:rsid w:val="00A4729D"/>
    <w:rsid w:val="00A91D10"/>
    <w:rsid w:val="00AA0C15"/>
    <w:rsid w:val="00AF3DC4"/>
    <w:rsid w:val="00B36E50"/>
    <w:rsid w:val="00B55228"/>
    <w:rsid w:val="00B60B00"/>
    <w:rsid w:val="00B74A6D"/>
    <w:rsid w:val="00B85C99"/>
    <w:rsid w:val="00B9626D"/>
    <w:rsid w:val="00BA035F"/>
    <w:rsid w:val="00C347F6"/>
    <w:rsid w:val="00C412FD"/>
    <w:rsid w:val="00CB3BE0"/>
    <w:rsid w:val="00D317BE"/>
    <w:rsid w:val="00D31B1F"/>
    <w:rsid w:val="00D73A2D"/>
    <w:rsid w:val="00D80492"/>
    <w:rsid w:val="00D8357E"/>
    <w:rsid w:val="00D84668"/>
    <w:rsid w:val="00E11C41"/>
    <w:rsid w:val="00E509FF"/>
    <w:rsid w:val="00E54B1A"/>
    <w:rsid w:val="00E629A1"/>
    <w:rsid w:val="00EB3FD3"/>
    <w:rsid w:val="00EC3E92"/>
    <w:rsid w:val="00F33FC9"/>
    <w:rsid w:val="00F52C17"/>
    <w:rsid w:val="00F7219D"/>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76BF1"/>
  <w15:docId w15:val="{8F0617BD-B116-4A1D-9E81-1530E49C6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307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23</Pages>
  <Words>8337</Words>
  <Characters>47527</Characters>
  <Application>Microsoft Office Word</Application>
  <DocSecurity>0</DocSecurity>
  <Lines>396</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lastModifiedBy>Ilenia Montiglio</cp:lastModifiedBy>
  <cp:revision>4</cp:revision>
  <cp:lastPrinted>2022-02-25T15:22:00Z</cp:lastPrinted>
  <dcterms:created xsi:type="dcterms:W3CDTF">2022-03-18T15:12:00Z</dcterms:created>
  <dcterms:modified xsi:type="dcterms:W3CDTF">2024-07-05T08:33:00Z</dcterms:modified>
</cp:coreProperties>
</file>