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01FE0168"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sidRPr="000879CF">
        <w:rPr>
          <w:b/>
          <w:sz w:val="40"/>
          <w:szCs w:val="40"/>
        </w:rPr>
        <w:t xml:space="preserve">di </w:t>
      </w:r>
      <w:r w:rsidR="001302F7" w:rsidRPr="000879CF">
        <w:rPr>
          <w:b/>
          <w:sz w:val="40"/>
          <w:szCs w:val="40"/>
        </w:rPr>
        <w:t>C</w:t>
      </w:r>
      <w:r w:rsidR="000879CF" w:rsidRPr="000879CF">
        <w:rPr>
          <w:b/>
          <w:sz w:val="40"/>
          <w:szCs w:val="40"/>
        </w:rPr>
        <w:t>ORREGGIO</w:t>
      </w:r>
    </w:p>
    <w:p w14:paraId="6ECA1F62" w14:textId="381BB70F" w:rsidR="102DA13B" w:rsidRDefault="102DA13B" w:rsidP="102DA13B">
      <w:pPr>
        <w:spacing w:line="259" w:lineRule="auto"/>
        <w:jc w:val="center"/>
      </w:pPr>
      <w:r>
        <w:t>01/09/2022</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5C3CAD4D" w14:textId="77777777" w:rsidR="00CD2260" w:rsidRDefault="00CD2260" w:rsidP="00CD2260">
      <w:pPr>
        <w:tabs>
          <w:tab w:val="clear" w:pos="-189"/>
        </w:tabs>
        <w:jc w:val="center"/>
      </w:pPr>
    </w:p>
    <w:p w14:paraId="1ED15265" w14:textId="77777777" w:rsidR="00CD2260" w:rsidRDefault="00CD2260" w:rsidP="00CD2260">
      <w:pPr>
        <w:tabs>
          <w:tab w:val="clear" w:pos="-189"/>
        </w:tabs>
        <w:jc w:val="center"/>
      </w:pPr>
    </w:p>
    <w:p w14:paraId="5F52A3FD" w14:textId="77777777" w:rsidR="00CD2260" w:rsidRPr="00026DE1" w:rsidRDefault="00CD2260" w:rsidP="00CD2260">
      <w:pPr>
        <w:tabs>
          <w:tab w:val="clear" w:pos="-189"/>
        </w:tabs>
        <w:jc w:val="center"/>
      </w:pPr>
    </w:p>
    <w:p w14:paraId="0069FCB4" w14:textId="77777777" w:rsidR="00CD2260" w:rsidRDefault="00CD2260" w:rsidP="00CD2260">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15"/>
        <w:gridCol w:w="1187"/>
        <w:gridCol w:w="1351"/>
        <w:gridCol w:w="1352"/>
      </w:tblGrid>
      <w:tr w:rsidR="00CD2260" w:rsidRPr="005B03CF" w14:paraId="1FE3E273" w14:textId="77777777" w:rsidTr="102DA13B">
        <w:trPr>
          <w:cantSplit/>
          <w:trHeight w:val="352"/>
          <w:jc w:val="center"/>
        </w:trPr>
        <w:tc>
          <w:tcPr>
            <w:tcW w:w="1167" w:type="dxa"/>
            <w:gridSpan w:val="2"/>
            <w:tcBorders>
              <w:bottom w:val="single" w:sz="6" w:space="0" w:color="auto"/>
            </w:tcBorders>
            <w:shd w:val="clear" w:color="auto" w:fill="auto"/>
            <w:vAlign w:val="center"/>
          </w:tcPr>
          <w:p w14:paraId="7D10260E" w14:textId="77777777" w:rsidR="00CD2260" w:rsidRPr="005B03CF" w:rsidRDefault="00CD2260" w:rsidP="00CD2260">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6F90EEC8" w14:textId="77777777" w:rsidR="00CD2260" w:rsidRPr="005B03CF" w:rsidRDefault="00CD2260" w:rsidP="00CD2260">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26255516" w14:textId="77777777" w:rsidR="00CD2260" w:rsidRPr="005B03CF" w:rsidRDefault="00CD2260" w:rsidP="00CD2260">
            <w:pPr>
              <w:tabs>
                <w:tab w:val="clear" w:pos="-189"/>
              </w:tabs>
              <w:jc w:val="center"/>
              <w:rPr>
                <w:i/>
                <w:sz w:val="16"/>
              </w:rPr>
            </w:pPr>
            <w:r w:rsidRPr="005B03CF">
              <w:rPr>
                <w:b/>
                <w:sz w:val="16"/>
              </w:rPr>
              <w:t>Descrizione Revisione</w:t>
            </w:r>
          </w:p>
        </w:tc>
        <w:tc>
          <w:tcPr>
            <w:tcW w:w="1515" w:type="dxa"/>
            <w:vMerge w:val="restart"/>
            <w:shd w:val="clear" w:color="auto" w:fill="auto"/>
            <w:vAlign w:val="center"/>
          </w:tcPr>
          <w:p w14:paraId="013DEC29" w14:textId="77777777" w:rsidR="00CD2260" w:rsidRPr="005B03CF" w:rsidRDefault="00CD2260" w:rsidP="00CD2260">
            <w:pPr>
              <w:tabs>
                <w:tab w:val="clear" w:pos="-189"/>
              </w:tabs>
              <w:jc w:val="center"/>
              <w:rPr>
                <w:i/>
                <w:sz w:val="16"/>
              </w:rPr>
            </w:pPr>
            <w:r w:rsidRPr="005B03CF">
              <w:rPr>
                <w:b/>
                <w:sz w:val="16"/>
              </w:rPr>
              <w:t>Preparato da</w:t>
            </w:r>
          </w:p>
        </w:tc>
        <w:tc>
          <w:tcPr>
            <w:tcW w:w="1187" w:type="dxa"/>
            <w:vMerge w:val="restart"/>
            <w:shd w:val="clear" w:color="auto" w:fill="auto"/>
            <w:vAlign w:val="center"/>
          </w:tcPr>
          <w:p w14:paraId="3F999917" w14:textId="77777777" w:rsidR="00CD2260" w:rsidRPr="005B03CF" w:rsidRDefault="00CD2260" w:rsidP="00CD2260">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0292EA0B" w14:textId="77777777" w:rsidR="00CD2260" w:rsidRPr="005B03CF" w:rsidRDefault="00CD2260" w:rsidP="00CD2260">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5929490A" w14:textId="77777777" w:rsidR="00CD2260" w:rsidRPr="005B03CF" w:rsidRDefault="00CD2260" w:rsidP="00CD2260">
            <w:pPr>
              <w:tabs>
                <w:tab w:val="clear" w:pos="-189"/>
              </w:tabs>
              <w:jc w:val="center"/>
              <w:rPr>
                <w:b/>
                <w:sz w:val="16"/>
              </w:rPr>
            </w:pPr>
            <w:r>
              <w:rPr>
                <w:b/>
                <w:sz w:val="16"/>
              </w:rPr>
              <w:t>Firma datore di lavoro</w:t>
            </w:r>
          </w:p>
        </w:tc>
      </w:tr>
      <w:tr w:rsidR="00CD2260" w:rsidRPr="005B03CF" w14:paraId="3ABC4BA6" w14:textId="77777777" w:rsidTr="102DA13B">
        <w:trPr>
          <w:cantSplit/>
          <w:trHeight w:val="381"/>
          <w:jc w:val="center"/>
        </w:trPr>
        <w:tc>
          <w:tcPr>
            <w:tcW w:w="742" w:type="dxa"/>
            <w:shd w:val="clear" w:color="auto" w:fill="E6E6E6"/>
            <w:vAlign w:val="center"/>
          </w:tcPr>
          <w:p w14:paraId="047309C8" w14:textId="77777777" w:rsidR="00CD2260" w:rsidRPr="005B03CF" w:rsidRDefault="00CD2260" w:rsidP="00CD2260">
            <w:pPr>
              <w:tabs>
                <w:tab w:val="clear" w:pos="-189"/>
              </w:tabs>
              <w:jc w:val="center"/>
              <w:rPr>
                <w:b/>
                <w:sz w:val="15"/>
              </w:rPr>
            </w:pPr>
            <w:r w:rsidRPr="005B03CF">
              <w:rPr>
                <w:b/>
                <w:sz w:val="15"/>
              </w:rPr>
              <w:t>Stato</w:t>
            </w:r>
          </w:p>
          <w:p w14:paraId="4C4AF361" w14:textId="77777777" w:rsidR="00CD2260" w:rsidRPr="005B03CF" w:rsidRDefault="00CD2260" w:rsidP="00CD2260">
            <w:pPr>
              <w:tabs>
                <w:tab w:val="clear" w:pos="-189"/>
              </w:tabs>
              <w:ind w:right="-71"/>
              <w:jc w:val="center"/>
              <w:rPr>
                <w:b/>
                <w:sz w:val="15"/>
              </w:rPr>
            </w:pPr>
            <w:r w:rsidRPr="005B03CF">
              <w:rPr>
                <w:b/>
                <w:sz w:val="15"/>
              </w:rPr>
              <w:t>validità</w:t>
            </w:r>
          </w:p>
        </w:tc>
        <w:tc>
          <w:tcPr>
            <w:tcW w:w="425" w:type="dxa"/>
            <w:shd w:val="clear" w:color="auto" w:fill="E6E6E6"/>
            <w:vAlign w:val="center"/>
          </w:tcPr>
          <w:p w14:paraId="7267B324" w14:textId="77777777" w:rsidR="00CD2260" w:rsidRPr="005B03CF" w:rsidRDefault="00CD2260" w:rsidP="00CD2260">
            <w:pPr>
              <w:tabs>
                <w:tab w:val="clear" w:pos="-189"/>
              </w:tabs>
              <w:jc w:val="center"/>
              <w:rPr>
                <w:b/>
                <w:sz w:val="15"/>
              </w:rPr>
            </w:pPr>
            <w:r w:rsidRPr="005B03CF">
              <w:rPr>
                <w:b/>
                <w:sz w:val="15"/>
              </w:rPr>
              <w:t>N° rev.</w:t>
            </w:r>
          </w:p>
        </w:tc>
        <w:tc>
          <w:tcPr>
            <w:tcW w:w="1134" w:type="dxa"/>
            <w:vMerge/>
            <w:vAlign w:val="center"/>
          </w:tcPr>
          <w:p w14:paraId="0F50634B" w14:textId="77777777" w:rsidR="00CD2260" w:rsidRPr="005B03CF" w:rsidRDefault="00CD2260" w:rsidP="00CD2260">
            <w:pPr>
              <w:tabs>
                <w:tab w:val="clear" w:pos="-189"/>
              </w:tabs>
              <w:jc w:val="center"/>
              <w:rPr>
                <w:sz w:val="16"/>
              </w:rPr>
            </w:pPr>
          </w:p>
        </w:tc>
        <w:tc>
          <w:tcPr>
            <w:tcW w:w="3544" w:type="dxa"/>
            <w:vMerge/>
            <w:vAlign w:val="center"/>
          </w:tcPr>
          <w:p w14:paraId="19FDE76D" w14:textId="77777777" w:rsidR="00CD2260" w:rsidRPr="005B03CF" w:rsidRDefault="00CD2260" w:rsidP="00CD2260">
            <w:pPr>
              <w:tabs>
                <w:tab w:val="clear" w:pos="-189"/>
              </w:tabs>
              <w:jc w:val="center"/>
              <w:rPr>
                <w:bCs/>
                <w:sz w:val="16"/>
              </w:rPr>
            </w:pPr>
          </w:p>
        </w:tc>
        <w:tc>
          <w:tcPr>
            <w:tcW w:w="1515" w:type="dxa"/>
            <w:vMerge/>
            <w:vAlign w:val="center"/>
          </w:tcPr>
          <w:p w14:paraId="3CA3F666" w14:textId="77777777" w:rsidR="00CD2260" w:rsidRPr="005B03CF" w:rsidRDefault="00CD2260" w:rsidP="00CD2260">
            <w:pPr>
              <w:tabs>
                <w:tab w:val="clear" w:pos="-189"/>
              </w:tabs>
              <w:jc w:val="center"/>
              <w:rPr>
                <w:sz w:val="16"/>
              </w:rPr>
            </w:pPr>
          </w:p>
        </w:tc>
        <w:tc>
          <w:tcPr>
            <w:tcW w:w="1187" w:type="dxa"/>
            <w:vMerge/>
            <w:vAlign w:val="center"/>
          </w:tcPr>
          <w:p w14:paraId="79306A90" w14:textId="77777777" w:rsidR="00CD2260" w:rsidRPr="005B03CF" w:rsidRDefault="00CD2260" w:rsidP="00CD2260">
            <w:pPr>
              <w:tabs>
                <w:tab w:val="clear" w:pos="-189"/>
              </w:tabs>
              <w:jc w:val="center"/>
              <w:rPr>
                <w:sz w:val="16"/>
              </w:rPr>
            </w:pPr>
          </w:p>
        </w:tc>
        <w:tc>
          <w:tcPr>
            <w:tcW w:w="1351" w:type="dxa"/>
            <w:vMerge/>
            <w:vAlign w:val="center"/>
          </w:tcPr>
          <w:p w14:paraId="51750967" w14:textId="77777777" w:rsidR="00CD2260" w:rsidRPr="005B03CF" w:rsidRDefault="00CD2260" w:rsidP="00CD2260">
            <w:pPr>
              <w:tabs>
                <w:tab w:val="clear" w:pos="-189"/>
              </w:tabs>
              <w:jc w:val="center"/>
              <w:rPr>
                <w:sz w:val="16"/>
              </w:rPr>
            </w:pPr>
          </w:p>
        </w:tc>
        <w:tc>
          <w:tcPr>
            <w:tcW w:w="1352" w:type="dxa"/>
            <w:vMerge/>
          </w:tcPr>
          <w:p w14:paraId="11F68E43" w14:textId="77777777" w:rsidR="00CD2260" w:rsidRPr="005B03CF" w:rsidRDefault="00CD2260" w:rsidP="00CD2260">
            <w:pPr>
              <w:tabs>
                <w:tab w:val="clear" w:pos="-189"/>
              </w:tabs>
              <w:jc w:val="center"/>
              <w:rPr>
                <w:sz w:val="16"/>
              </w:rPr>
            </w:pPr>
          </w:p>
        </w:tc>
      </w:tr>
      <w:tr w:rsidR="00CD2260" w:rsidRPr="005B03CF" w14:paraId="276D4658" w14:textId="77777777" w:rsidTr="102DA13B">
        <w:trPr>
          <w:cantSplit/>
          <w:trHeight w:val="300"/>
          <w:jc w:val="center"/>
        </w:trPr>
        <w:tc>
          <w:tcPr>
            <w:tcW w:w="742" w:type="dxa"/>
            <w:shd w:val="clear" w:color="auto" w:fill="FFFFFF" w:themeFill="background1"/>
            <w:vAlign w:val="center"/>
          </w:tcPr>
          <w:p w14:paraId="64AEF8B1" w14:textId="77777777" w:rsidR="00CD2260" w:rsidRPr="005B03CF" w:rsidRDefault="00CD2260" w:rsidP="00CD2260">
            <w:pPr>
              <w:tabs>
                <w:tab w:val="clear" w:pos="-189"/>
              </w:tabs>
              <w:jc w:val="center"/>
              <w:rPr>
                <w:sz w:val="16"/>
                <w:szCs w:val="16"/>
              </w:rPr>
            </w:pPr>
          </w:p>
        </w:tc>
        <w:tc>
          <w:tcPr>
            <w:tcW w:w="425" w:type="dxa"/>
            <w:shd w:val="clear" w:color="auto" w:fill="FFFFFF" w:themeFill="background1"/>
            <w:vAlign w:val="center"/>
          </w:tcPr>
          <w:p w14:paraId="278792E4" w14:textId="77777777" w:rsidR="00CD2260" w:rsidRPr="005B03CF" w:rsidRDefault="00CD2260" w:rsidP="00CD2260">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171B0095" w14:textId="77777777" w:rsidR="00CD2260" w:rsidRPr="005B03CF" w:rsidRDefault="00CD2260" w:rsidP="00CD2260">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01F2201C" w14:textId="77777777" w:rsidR="00CD2260" w:rsidRPr="005B03CF" w:rsidRDefault="00CD2260" w:rsidP="00CD2260">
            <w:pPr>
              <w:tabs>
                <w:tab w:val="clear" w:pos="-189"/>
              </w:tabs>
              <w:jc w:val="center"/>
              <w:rPr>
                <w:bCs/>
                <w:sz w:val="16"/>
              </w:rPr>
            </w:pPr>
            <w:r w:rsidRPr="005B03CF">
              <w:rPr>
                <w:sz w:val="16"/>
              </w:rPr>
              <w:t>Emissione per approvazione</w:t>
            </w:r>
          </w:p>
        </w:tc>
        <w:tc>
          <w:tcPr>
            <w:tcW w:w="1515" w:type="dxa"/>
            <w:shd w:val="clear" w:color="auto" w:fill="FFFFFF" w:themeFill="background1"/>
            <w:vAlign w:val="center"/>
          </w:tcPr>
          <w:p w14:paraId="40C68CB1" w14:textId="77777777" w:rsidR="00CD2260" w:rsidRPr="007334A4" w:rsidRDefault="00CD2260" w:rsidP="00CD2260">
            <w:pPr>
              <w:tabs>
                <w:tab w:val="clear" w:pos="-189"/>
              </w:tabs>
              <w:jc w:val="center"/>
              <w:rPr>
                <w:sz w:val="16"/>
                <w:lang w:eastAsia="en-US"/>
              </w:rPr>
            </w:pPr>
            <w:proofErr w:type="spellStart"/>
            <w:r>
              <w:rPr>
                <w:sz w:val="16"/>
                <w:lang w:eastAsia="en-US"/>
              </w:rPr>
              <w:t>CesanaStudioArch</w:t>
            </w:r>
            <w:proofErr w:type="spellEnd"/>
          </w:p>
        </w:tc>
        <w:tc>
          <w:tcPr>
            <w:tcW w:w="1187" w:type="dxa"/>
            <w:shd w:val="clear" w:color="auto" w:fill="FFFFFF" w:themeFill="background1"/>
            <w:vAlign w:val="center"/>
          </w:tcPr>
          <w:p w14:paraId="1C1036D3" w14:textId="77777777" w:rsidR="00CD2260" w:rsidRPr="005B03CF" w:rsidRDefault="00CD2260" w:rsidP="00CD2260">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351402F0" w14:textId="77777777" w:rsidR="00CD2260" w:rsidRPr="005B03CF" w:rsidRDefault="00CD2260" w:rsidP="00CD2260">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5BC17333" w14:textId="77777777" w:rsidR="00CD2260" w:rsidRDefault="00CD2260" w:rsidP="00CD2260">
            <w:pPr>
              <w:tabs>
                <w:tab w:val="clear" w:pos="-189"/>
              </w:tabs>
              <w:jc w:val="center"/>
              <w:rPr>
                <w:sz w:val="16"/>
                <w:lang w:eastAsia="en-US"/>
              </w:rPr>
            </w:pPr>
          </w:p>
        </w:tc>
      </w:tr>
      <w:tr w:rsidR="004E224A" w:rsidRPr="005B03CF" w14:paraId="115F45A1" w14:textId="77777777" w:rsidTr="102DA13B">
        <w:trPr>
          <w:cantSplit/>
          <w:trHeight w:val="277"/>
          <w:jc w:val="center"/>
        </w:trPr>
        <w:tc>
          <w:tcPr>
            <w:tcW w:w="742" w:type="dxa"/>
            <w:shd w:val="clear" w:color="auto" w:fill="FFFFFF" w:themeFill="background1"/>
            <w:vAlign w:val="center"/>
          </w:tcPr>
          <w:p w14:paraId="26305724" w14:textId="77777777" w:rsidR="004E224A" w:rsidRPr="005B03CF" w:rsidRDefault="004E224A" w:rsidP="004E224A">
            <w:pPr>
              <w:tabs>
                <w:tab w:val="clear" w:pos="-189"/>
              </w:tabs>
              <w:jc w:val="center"/>
              <w:rPr>
                <w:sz w:val="16"/>
                <w:szCs w:val="16"/>
              </w:rPr>
            </w:pPr>
          </w:p>
        </w:tc>
        <w:tc>
          <w:tcPr>
            <w:tcW w:w="425" w:type="dxa"/>
            <w:shd w:val="clear" w:color="auto" w:fill="FFFFFF" w:themeFill="background1"/>
            <w:vAlign w:val="center"/>
          </w:tcPr>
          <w:p w14:paraId="278BCA42" w14:textId="6E062FBD" w:rsidR="004E224A" w:rsidRPr="005B03CF" w:rsidRDefault="004E224A" w:rsidP="004E224A">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38DB1913" w14:textId="65DAD18C" w:rsidR="009A32D0" w:rsidRPr="009A32D0" w:rsidRDefault="009A32D0" w:rsidP="009A32D0">
            <w:pPr>
              <w:tabs>
                <w:tab w:val="clear" w:pos="-189"/>
              </w:tabs>
              <w:jc w:val="center"/>
              <w:rPr>
                <w:sz w:val="16"/>
                <w:szCs w:val="16"/>
              </w:rPr>
            </w:pPr>
            <w:r>
              <w:rPr>
                <w:sz w:val="16"/>
                <w:szCs w:val="16"/>
              </w:rPr>
              <w:t>31-12-2021</w:t>
            </w:r>
          </w:p>
        </w:tc>
        <w:tc>
          <w:tcPr>
            <w:tcW w:w="3544" w:type="dxa"/>
            <w:shd w:val="clear" w:color="auto" w:fill="FFFFFF" w:themeFill="background1"/>
            <w:vAlign w:val="center"/>
          </w:tcPr>
          <w:p w14:paraId="485DB23D" w14:textId="54FF84CB" w:rsidR="004E224A" w:rsidRPr="005B03CF" w:rsidRDefault="004E224A" w:rsidP="004E224A">
            <w:pPr>
              <w:tabs>
                <w:tab w:val="clear" w:pos="-189"/>
              </w:tabs>
              <w:jc w:val="center"/>
              <w:rPr>
                <w:sz w:val="16"/>
              </w:rPr>
            </w:pPr>
            <w:r w:rsidRPr="005B03CF">
              <w:rPr>
                <w:sz w:val="16"/>
              </w:rPr>
              <w:t>Emissione per approvazione</w:t>
            </w:r>
          </w:p>
        </w:tc>
        <w:tc>
          <w:tcPr>
            <w:tcW w:w="1515" w:type="dxa"/>
            <w:shd w:val="clear" w:color="auto" w:fill="FFFFFF" w:themeFill="background1"/>
            <w:vAlign w:val="center"/>
          </w:tcPr>
          <w:p w14:paraId="4D8B9AD0" w14:textId="66378099" w:rsidR="004E224A" w:rsidRPr="005B03CF" w:rsidRDefault="004E224A" w:rsidP="004E224A">
            <w:pPr>
              <w:tabs>
                <w:tab w:val="clear" w:pos="-189"/>
              </w:tabs>
              <w:jc w:val="center"/>
              <w:rPr>
                <w:sz w:val="16"/>
              </w:rPr>
            </w:pPr>
            <w:r>
              <w:rPr>
                <w:sz w:val="16"/>
              </w:rPr>
              <w:t>Twister Architetti Associati</w:t>
            </w:r>
          </w:p>
        </w:tc>
        <w:tc>
          <w:tcPr>
            <w:tcW w:w="1187" w:type="dxa"/>
            <w:shd w:val="clear" w:color="auto" w:fill="FFFFFF" w:themeFill="background1"/>
            <w:vAlign w:val="center"/>
          </w:tcPr>
          <w:p w14:paraId="7FBEF06E" w14:textId="4352CF75" w:rsidR="004E224A" w:rsidRPr="005B03CF" w:rsidRDefault="004E224A" w:rsidP="004E224A">
            <w:pPr>
              <w:tabs>
                <w:tab w:val="clear" w:pos="-189"/>
              </w:tabs>
              <w:jc w:val="center"/>
              <w:rPr>
                <w:sz w:val="16"/>
              </w:rPr>
            </w:pPr>
            <w:r>
              <w:rPr>
                <w:sz w:val="16"/>
                <w:lang w:eastAsia="en-US"/>
              </w:rPr>
              <w:t>RSPP</w:t>
            </w:r>
          </w:p>
        </w:tc>
        <w:tc>
          <w:tcPr>
            <w:tcW w:w="1351" w:type="dxa"/>
            <w:shd w:val="clear" w:color="auto" w:fill="FFFFFF" w:themeFill="background1"/>
            <w:vAlign w:val="center"/>
          </w:tcPr>
          <w:p w14:paraId="5B1AA81E" w14:textId="5AED871B" w:rsidR="004E224A" w:rsidRPr="005B03CF" w:rsidRDefault="004E224A" w:rsidP="004E224A">
            <w:pPr>
              <w:tabs>
                <w:tab w:val="clear" w:pos="-189"/>
              </w:tabs>
              <w:jc w:val="center"/>
              <w:rPr>
                <w:sz w:val="16"/>
              </w:rPr>
            </w:pPr>
            <w:r>
              <w:rPr>
                <w:sz w:val="16"/>
                <w:lang w:eastAsia="en-US"/>
              </w:rPr>
              <w:t>Datore di Lavoro</w:t>
            </w:r>
          </w:p>
        </w:tc>
        <w:tc>
          <w:tcPr>
            <w:tcW w:w="1352" w:type="dxa"/>
            <w:shd w:val="clear" w:color="auto" w:fill="FFFFFF" w:themeFill="background1"/>
          </w:tcPr>
          <w:p w14:paraId="28B05FFD" w14:textId="77777777" w:rsidR="004E224A" w:rsidRPr="005B03CF" w:rsidRDefault="004E224A" w:rsidP="004E224A">
            <w:pPr>
              <w:tabs>
                <w:tab w:val="clear" w:pos="-189"/>
              </w:tabs>
              <w:jc w:val="center"/>
              <w:rPr>
                <w:sz w:val="16"/>
              </w:rPr>
            </w:pPr>
          </w:p>
        </w:tc>
      </w:tr>
      <w:tr w:rsidR="004E224A" w:rsidRPr="005B03CF" w14:paraId="02C3ADCC" w14:textId="77777777" w:rsidTr="102DA13B">
        <w:trPr>
          <w:cantSplit/>
          <w:trHeight w:val="253"/>
          <w:jc w:val="center"/>
        </w:trPr>
        <w:tc>
          <w:tcPr>
            <w:tcW w:w="742" w:type="dxa"/>
            <w:shd w:val="clear" w:color="auto" w:fill="FFFFFF" w:themeFill="background1"/>
            <w:vAlign w:val="center"/>
          </w:tcPr>
          <w:p w14:paraId="0EFEE75D" w14:textId="2627F47B" w:rsidR="004E224A" w:rsidRPr="005B03CF" w:rsidRDefault="004E224A" w:rsidP="004E224A">
            <w:pPr>
              <w:tabs>
                <w:tab w:val="clear" w:pos="-189"/>
              </w:tabs>
              <w:jc w:val="center"/>
              <w:rPr>
                <w:sz w:val="16"/>
                <w:szCs w:val="16"/>
              </w:rPr>
            </w:pPr>
          </w:p>
        </w:tc>
        <w:tc>
          <w:tcPr>
            <w:tcW w:w="425" w:type="dxa"/>
            <w:shd w:val="clear" w:color="auto" w:fill="FFFFFF" w:themeFill="background1"/>
            <w:vAlign w:val="center"/>
          </w:tcPr>
          <w:p w14:paraId="63FEA543" w14:textId="368F3F1C" w:rsidR="004E224A" w:rsidRPr="005B03CF" w:rsidRDefault="102DA13B" w:rsidP="102DA13B">
            <w:pPr>
              <w:jc w:val="center"/>
              <w:rPr>
                <w:sz w:val="16"/>
                <w:szCs w:val="16"/>
              </w:rPr>
            </w:pPr>
            <w:r w:rsidRPr="102DA13B">
              <w:rPr>
                <w:sz w:val="16"/>
                <w:szCs w:val="16"/>
              </w:rPr>
              <w:t>02</w:t>
            </w:r>
          </w:p>
        </w:tc>
        <w:tc>
          <w:tcPr>
            <w:tcW w:w="1134" w:type="dxa"/>
            <w:shd w:val="clear" w:color="auto" w:fill="FFFFFF" w:themeFill="background1"/>
            <w:vAlign w:val="center"/>
          </w:tcPr>
          <w:p w14:paraId="3B16EA4F" w14:textId="12E12D62" w:rsidR="004E224A" w:rsidRPr="005B03CF" w:rsidRDefault="102DA13B" w:rsidP="102DA13B">
            <w:pPr>
              <w:jc w:val="center"/>
              <w:rPr>
                <w:sz w:val="16"/>
                <w:szCs w:val="16"/>
              </w:rPr>
            </w:pPr>
            <w:r w:rsidRPr="102DA13B">
              <w:rPr>
                <w:sz w:val="16"/>
                <w:szCs w:val="16"/>
              </w:rPr>
              <w:t>01-09-2022</w:t>
            </w:r>
          </w:p>
        </w:tc>
        <w:tc>
          <w:tcPr>
            <w:tcW w:w="3544" w:type="dxa"/>
            <w:shd w:val="clear" w:color="auto" w:fill="FFFFFF" w:themeFill="background1"/>
            <w:vAlign w:val="center"/>
          </w:tcPr>
          <w:p w14:paraId="7927B2E9" w14:textId="311E1BD5" w:rsidR="004E224A" w:rsidRPr="005B03CF" w:rsidRDefault="102DA13B" w:rsidP="102DA13B">
            <w:pPr>
              <w:jc w:val="center"/>
              <w:rPr>
                <w:sz w:val="16"/>
                <w:szCs w:val="16"/>
              </w:rPr>
            </w:pPr>
            <w:r w:rsidRPr="102DA13B">
              <w:rPr>
                <w:sz w:val="16"/>
                <w:szCs w:val="16"/>
              </w:rPr>
              <w:t>Emissione per approvazione</w:t>
            </w:r>
          </w:p>
        </w:tc>
        <w:tc>
          <w:tcPr>
            <w:tcW w:w="1515" w:type="dxa"/>
            <w:shd w:val="clear" w:color="auto" w:fill="FFFFFF" w:themeFill="background1"/>
            <w:vAlign w:val="center"/>
          </w:tcPr>
          <w:p w14:paraId="03078929" w14:textId="4773241F" w:rsidR="004E224A" w:rsidRPr="005B03CF" w:rsidRDefault="102DA13B" w:rsidP="102DA13B">
            <w:pPr>
              <w:jc w:val="center"/>
              <w:rPr>
                <w:sz w:val="16"/>
                <w:szCs w:val="16"/>
              </w:rPr>
            </w:pPr>
            <w:proofErr w:type="spellStart"/>
            <w:r w:rsidRPr="102DA13B">
              <w:rPr>
                <w:sz w:val="16"/>
                <w:szCs w:val="16"/>
              </w:rPr>
              <w:t>CesanaStudioArch</w:t>
            </w:r>
            <w:proofErr w:type="spellEnd"/>
          </w:p>
        </w:tc>
        <w:tc>
          <w:tcPr>
            <w:tcW w:w="1187" w:type="dxa"/>
            <w:shd w:val="clear" w:color="auto" w:fill="FFFFFF" w:themeFill="background1"/>
            <w:vAlign w:val="center"/>
          </w:tcPr>
          <w:p w14:paraId="5325AEC1" w14:textId="3F34694F" w:rsidR="004E224A" w:rsidRPr="005B03CF" w:rsidRDefault="102DA13B" w:rsidP="102DA13B">
            <w:pPr>
              <w:jc w:val="center"/>
              <w:rPr>
                <w:sz w:val="16"/>
                <w:szCs w:val="16"/>
                <w:highlight w:val="yellow"/>
              </w:rPr>
            </w:pPr>
            <w:r w:rsidRPr="102DA13B">
              <w:rPr>
                <w:sz w:val="16"/>
                <w:szCs w:val="16"/>
                <w:lang w:eastAsia="en-US"/>
              </w:rPr>
              <w:t>RSPP</w:t>
            </w:r>
          </w:p>
        </w:tc>
        <w:tc>
          <w:tcPr>
            <w:tcW w:w="1351" w:type="dxa"/>
            <w:shd w:val="clear" w:color="auto" w:fill="FFFFFF" w:themeFill="background1"/>
            <w:vAlign w:val="center"/>
          </w:tcPr>
          <w:p w14:paraId="67ADF92E" w14:textId="07E31E34" w:rsidR="004E224A" w:rsidRPr="005B03CF" w:rsidRDefault="102DA13B" w:rsidP="102DA13B">
            <w:pPr>
              <w:jc w:val="left"/>
              <w:rPr>
                <w:sz w:val="16"/>
                <w:szCs w:val="16"/>
              </w:rPr>
            </w:pPr>
            <w:r w:rsidRPr="102DA13B">
              <w:rPr>
                <w:sz w:val="16"/>
                <w:szCs w:val="16"/>
                <w:lang w:eastAsia="en-US"/>
              </w:rPr>
              <w:t>Datore di Lavoro</w:t>
            </w:r>
          </w:p>
        </w:tc>
        <w:tc>
          <w:tcPr>
            <w:tcW w:w="1352" w:type="dxa"/>
            <w:shd w:val="clear" w:color="auto" w:fill="FFFFFF" w:themeFill="background1"/>
          </w:tcPr>
          <w:p w14:paraId="183D4D1A" w14:textId="77777777" w:rsidR="004E224A" w:rsidRPr="005B03CF" w:rsidRDefault="004E224A" w:rsidP="102DA13B">
            <w:pPr>
              <w:jc w:val="center"/>
              <w:rPr>
                <w:sz w:val="16"/>
                <w:szCs w:val="16"/>
              </w:rPr>
            </w:pPr>
          </w:p>
        </w:tc>
      </w:tr>
    </w:tbl>
    <w:p w14:paraId="27EF2C4C" w14:textId="77777777" w:rsidR="00CD2260" w:rsidRDefault="00CD2260" w:rsidP="00CD2260">
      <w:pPr>
        <w:tabs>
          <w:tab w:val="clear" w:pos="-189"/>
        </w:tabs>
        <w:jc w:val="left"/>
      </w:pPr>
    </w:p>
    <w:p w14:paraId="6ADAA346" w14:textId="77777777" w:rsidR="00564883" w:rsidRDefault="00564883" w:rsidP="00825A9C">
      <w:pPr>
        <w:tabs>
          <w:tab w:val="clear" w:pos="-189"/>
        </w:tabs>
        <w:jc w:val="center"/>
      </w:pPr>
    </w:p>
    <w:p w14:paraId="6B637E98" w14:textId="77777777" w:rsidR="00DA0B48" w:rsidRDefault="00DA0B48" w:rsidP="00825A9C">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6CFDF802" w14:textId="77777777" w:rsidR="000879CF" w:rsidRDefault="000879CF" w:rsidP="00564883">
      <w:pPr>
        <w:adjustRightInd w:val="0"/>
        <w:jc w:val="center"/>
        <w:rPr>
          <w:rFonts w:eastAsia="Arial Unicode MS" w:cs="Arial"/>
          <w:sz w:val="22"/>
        </w:rPr>
      </w:pPr>
    </w:p>
    <w:p w14:paraId="7F912109" w14:textId="0D53EC60" w:rsidR="000879CF" w:rsidRDefault="003F59FB" w:rsidP="00564883">
      <w:pPr>
        <w:adjustRightInd w:val="0"/>
        <w:jc w:val="center"/>
        <w:rPr>
          <w:rFonts w:eastAsia="Arial Unicode MS" w:cs="Arial"/>
          <w:sz w:val="22"/>
        </w:rPr>
      </w:pPr>
      <w:r>
        <w:rPr>
          <w:rFonts w:eastAsia="Arial Unicode MS" w:cs="Arial"/>
          <w:noProof/>
          <w:sz w:val="22"/>
        </w:rPr>
        <w:drawing>
          <wp:inline distT="0" distB="0" distL="0" distR="0" wp14:anchorId="3F7E6622" wp14:editId="0841C2FA">
            <wp:extent cx="4320000" cy="305316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0000" cy="3053161"/>
                    </a:xfrm>
                    <a:prstGeom prst="rect">
                      <a:avLst/>
                    </a:prstGeom>
                    <a:noFill/>
                  </pic:spPr>
                </pic:pic>
              </a:graphicData>
            </a:graphic>
          </wp:inline>
        </w:drawing>
      </w:r>
    </w:p>
    <w:p w14:paraId="7DAD50B3" w14:textId="77777777" w:rsidR="000879CF" w:rsidRDefault="000879CF" w:rsidP="00564883">
      <w:pPr>
        <w:adjustRightInd w:val="0"/>
        <w:jc w:val="center"/>
        <w:rPr>
          <w:rFonts w:eastAsia="Arial Unicode MS" w:cs="Arial"/>
          <w:sz w:val="22"/>
        </w:rPr>
      </w:pPr>
    </w:p>
    <w:p w14:paraId="5E1E56A7" w14:textId="77777777" w:rsidR="000879CF" w:rsidRDefault="000879CF" w:rsidP="00564883">
      <w:pPr>
        <w:adjustRightInd w:val="0"/>
        <w:jc w:val="center"/>
        <w:rPr>
          <w:rFonts w:eastAsia="Arial Unicode MS" w:cs="Arial"/>
          <w:sz w:val="22"/>
        </w:rPr>
      </w:pPr>
    </w:p>
    <w:p w14:paraId="1B228C75" w14:textId="6C744594" w:rsidR="00825365" w:rsidRPr="00026DE1" w:rsidRDefault="000879CF" w:rsidP="000879CF">
      <w:pPr>
        <w:tabs>
          <w:tab w:val="left" w:pos="6399"/>
        </w:tabs>
        <w:adjustRightInd w:val="0"/>
        <w:rPr>
          <w:rFonts w:eastAsia="Arial Unicode MS" w:cs="Arial"/>
          <w:sz w:val="22"/>
        </w:rPr>
      </w:pPr>
      <w:r>
        <w:rPr>
          <w:rFonts w:eastAsia="Arial Unicode MS" w:cs="Arial"/>
          <w:sz w:val="22"/>
        </w:rPr>
        <w:tab/>
      </w: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36F4BB39" w:rsidR="000A05E6" w:rsidRPr="005B03CF" w:rsidRDefault="000A05E6" w:rsidP="000879CF">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0879CF" w:rsidRPr="000879CF">
              <w:rPr>
                <w:rFonts w:eastAsia="Arial Unicode MS" w:cs="Arial"/>
                <w:b/>
                <w:sz w:val="24"/>
                <w:szCs w:val="28"/>
              </w:rPr>
              <w:t>C</w:t>
            </w:r>
            <w:r w:rsidR="000879CF">
              <w:rPr>
                <w:rFonts w:eastAsia="Arial Unicode MS" w:cs="Arial"/>
                <w:b/>
                <w:sz w:val="24"/>
                <w:szCs w:val="28"/>
              </w:rPr>
              <w:t>ORREGGIO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68013ED0" w:rsidR="00825365" w:rsidRPr="001D7C16" w:rsidRDefault="009A32D0" w:rsidP="000879CF">
            <w:pPr>
              <w:tabs>
                <w:tab w:val="clear" w:pos="-189"/>
              </w:tabs>
              <w:adjustRightInd w:val="0"/>
              <w:ind w:left="182"/>
              <w:jc w:val="left"/>
              <w:rPr>
                <w:rFonts w:eastAsia="Arial Unicode MS" w:cs="Arial"/>
                <w:b/>
                <w:sz w:val="24"/>
                <w:szCs w:val="28"/>
                <w:highlight w:val="yellow"/>
              </w:rPr>
            </w:pPr>
            <w:r w:rsidRPr="000879CF">
              <w:rPr>
                <w:rFonts w:eastAsia="Arial Unicode MS" w:cs="Arial"/>
              </w:rPr>
              <w:t>Viale</w:t>
            </w:r>
            <w:r w:rsidR="000879CF" w:rsidRPr="000879CF">
              <w:rPr>
                <w:rFonts w:eastAsia="Arial Unicode MS" w:cs="Arial"/>
              </w:rPr>
              <w:t xml:space="preserve"> Giacomo Matteotti</w:t>
            </w:r>
            <w:r w:rsidR="00825365" w:rsidRPr="000879CF">
              <w:rPr>
                <w:rFonts w:eastAsia="Arial Unicode MS" w:cs="Arial"/>
              </w:rPr>
              <w:t xml:space="preserve">, </w:t>
            </w:r>
            <w:r w:rsidR="000879CF" w:rsidRPr="000879CF">
              <w:rPr>
                <w:rFonts w:eastAsia="Arial Unicode MS" w:cs="Arial"/>
              </w:rPr>
              <w:t xml:space="preserve">47 </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24C4771" w:rsidR="00D71E6D" w:rsidRPr="001D7C16" w:rsidRDefault="009A32D0" w:rsidP="004A7EAA">
            <w:pPr>
              <w:tabs>
                <w:tab w:val="clear" w:pos="-189"/>
              </w:tabs>
              <w:adjustRightInd w:val="0"/>
              <w:ind w:left="182"/>
              <w:jc w:val="left"/>
              <w:rPr>
                <w:rFonts w:eastAsia="Arial Unicode MS" w:cs="Arial"/>
                <w:highlight w:val="yellow"/>
              </w:rPr>
            </w:pPr>
            <w:r w:rsidRPr="000879CF">
              <w:rPr>
                <w:rFonts w:eastAsia="Arial Unicode MS" w:cs="Arial"/>
              </w:rPr>
              <w:t>Primo</w:t>
            </w:r>
            <w:r w:rsidR="00D71E6D" w:rsidRPr="000879CF">
              <w:rPr>
                <w:rFonts w:eastAsia="Arial Unicode MS" w:cs="Arial"/>
              </w:rPr>
              <w:t xml:space="preserve"> pia</w:t>
            </w:r>
            <w:r w:rsidR="004A7EAA" w:rsidRPr="000879CF">
              <w:rPr>
                <w:rFonts w:eastAsia="Arial Unicode MS" w:cs="Arial"/>
              </w:rPr>
              <w:t>n</w:t>
            </w:r>
            <w:r w:rsidR="00D71E6D" w:rsidRPr="000879CF">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79D91187" w:rsidR="00825365" w:rsidRPr="001D7C16" w:rsidRDefault="000879CF" w:rsidP="00825365">
            <w:pPr>
              <w:tabs>
                <w:tab w:val="clear" w:pos="-189"/>
              </w:tabs>
              <w:adjustRightInd w:val="0"/>
              <w:ind w:left="182"/>
              <w:jc w:val="left"/>
              <w:rPr>
                <w:rFonts w:eastAsia="Arial Unicode MS" w:cs="Arial"/>
                <w:b/>
                <w:sz w:val="24"/>
                <w:szCs w:val="28"/>
                <w:highlight w:val="yellow"/>
              </w:rPr>
            </w:pPr>
            <w:r w:rsidRPr="000879CF">
              <w:rPr>
                <w:rFonts w:eastAsia="Arial Unicode MS" w:cs="Arial"/>
              </w:rPr>
              <w:t>Rubiera (RE)</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26C27864" w:rsidR="00825365" w:rsidRPr="000E66DF" w:rsidRDefault="00825365" w:rsidP="000E66DF">
            <w:pPr>
              <w:tabs>
                <w:tab w:val="clear" w:pos="-189"/>
              </w:tabs>
              <w:adjustRightInd w:val="0"/>
              <w:ind w:left="182"/>
              <w:jc w:val="left"/>
              <w:rPr>
                <w:rFonts w:eastAsia="Arial Unicode MS" w:cs="Arial"/>
              </w:rPr>
            </w:pPr>
            <w:r w:rsidRPr="000E66DF">
              <w:rPr>
                <w:rFonts w:eastAsia="Arial Unicode MS" w:cs="Arial"/>
              </w:rPr>
              <w:t>Dott.</w:t>
            </w:r>
            <w:r w:rsidR="000E66DF" w:rsidRPr="000E66DF">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5D3FA4C3"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8D7B7F">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5960867B" w:rsidR="00212DC3" w:rsidRPr="00212DC3" w:rsidRDefault="00212DC3" w:rsidP="00D452BD">
      <w:pPr>
        <w:tabs>
          <w:tab w:val="clear" w:pos="-189"/>
        </w:tabs>
        <w:rPr>
          <w:b/>
        </w:rPr>
      </w:pPr>
      <w:r w:rsidRPr="005C53F8">
        <w:rPr>
          <w:b/>
        </w:rPr>
        <w:lastRenderedPageBreak/>
        <w:t>DESCRIZIONE IMMOBILE:</w:t>
      </w:r>
      <w:r w:rsidR="003F59FB">
        <w:rPr>
          <w:b/>
        </w:rPr>
        <w:t xml:space="preserve">  </w:t>
      </w:r>
    </w:p>
    <w:p w14:paraId="3907A451" w14:textId="37E2A4A0" w:rsidR="00564883" w:rsidRDefault="00564883" w:rsidP="00D452BD">
      <w:pPr>
        <w:tabs>
          <w:tab w:val="clear" w:pos="-189"/>
        </w:tabs>
      </w:pPr>
      <w:r>
        <w:t xml:space="preserve">L’agenzia si trova </w:t>
      </w:r>
      <w:r w:rsidR="000879CF">
        <w:t xml:space="preserve">al </w:t>
      </w:r>
      <w:proofErr w:type="gramStart"/>
      <w:r w:rsidR="000879CF">
        <w:t>1</w:t>
      </w:r>
      <w:r>
        <w:t>°</w:t>
      </w:r>
      <w:proofErr w:type="gramEnd"/>
      <w:r>
        <w:t xml:space="preserve"> piano di un fabbricato di</w:t>
      </w:r>
      <w:r w:rsidR="005A75F6">
        <w:t xml:space="preserve"> 3</w:t>
      </w:r>
      <w:r w:rsidR="00212DC3">
        <w:t xml:space="preserve"> </w:t>
      </w:r>
      <w:r w:rsidR="00EF32A1">
        <w:t>piani fuori terra</w:t>
      </w:r>
      <w:r w:rsidR="005A75F6">
        <w:t xml:space="preserve"> e con un piano interrato (verso la strada statale n.9) che diviene piano terra su via Matteotti per dislivello tra le quote del terreno. Lo stabile si trova nel centro urbano </w:t>
      </w:r>
      <w:r w:rsidR="00A33FCE">
        <w:t>della città e si sviluppa quale sistema isolato tra la</w:t>
      </w:r>
      <w:r w:rsidR="005A75F6">
        <w:t xml:space="preserve"> strada statale </w:t>
      </w:r>
      <w:r w:rsidR="00A33FCE">
        <w:t xml:space="preserve">e la ferrovia. </w:t>
      </w:r>
      <w:r w:rsidR="00F735EC">
        <w:t xml:space="preserve">Si presume </w:t>
      </w:r>
      <w:r w:rsidR="00212DC3">
        <w:t>che l’epoca di costruzione</w:t>
      </w:r>
      <w:r>
        <w:t xml:space="preserve"> </w:t>
      </w:r>
      <w:r w:rsidR="00212DC3">
        <w:t>si possa far risalire</w:t>
      </w:r>
      <w:r>
        <w:t xml:space="preserve"> </w:t>
      </w:r>
      <w:r w:rsidR="00A33FCE">
        <w:t xml:space="preserve">dopo il 2010 </w:t>
      </w:r>
      <w:r w:rsidR="00125E9C">
        <w:t xml:space="preserve">ed è costituita da </w:t>
      </w:r>
      <w:r>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0C65E42E" w14:textId="334AD880" w:rsidR="00674AB5" w:rsidRDefault="00080FA1" w:rsidP="005C53F8">
      <w:pPr>
        <w:tabs>
          <w:tab w:val="clear" w:pos="-189"/>
        </w:tabs>
      </w:pPr>
      <w:r w:rsidRPr="00473E51">
        <w:t xml:space="preserve">L’accesso allo stabile avviene attraverso un ampio </w:t>
      </w:r>
      <w:r>
        <w:t xml:space="preserve">serramento in metallo e vetro che conduce </w:t>
      </w:r>
      <w:r w:rsidR="005C53F8">
        <w:t>al</w:t>
      </w:r>
      <w:r>
        <w:t xml:space="preserve"> vano scala </w:t>
      </w:r>
      <w:r w:rsidR="005C53F8">
        <w:t xml:space="preserve">condominiale ove presente anche </w:t>
      </w:r>
      <w:r>
        <w:t>l’</w:t>
      </w:r>
      <w:r w:rsidRPr="00473E51">
        <w:t>ascensor</w:t>
      </w:r>
      <w:r>
        <w:t xml:space="preserve">e. Il vano scala è costituito da struttura in cemento armato e le rampe sono delimitate </w:t>
      </w:r>
      <w:r w:rsidR="005C53F8">
        <w:t>da muri perimetrali</w:t>
      </w:r>
      <w:r>
        <w:t xml:space="preserve"> con corrimano. In struttura separata sono posti gli ascensori.</w:t>
      </w:r>
      <w:r w:rsidR="00E23856">
        <w:t xml:space="preserve"> </w:t>
      </w:r>
    </w:p>
    <w:p w14:paraId="6ED2D704" w14:textId="77777777" w:rsidR="00C414C7" w:rsidRDefault="00C414C7" w:rsidP="005C53F8">
      <w:pPr>
        <w:tabs>
          <w:tab w:val="clear" w:pos="-189"/>
        </w:tabs>
      </w:pPr>
    </w:p>
    <w:p w14:paraId="6523239B" w14:textId="5CAB0FB3" w:rsidR="000B69A9" w:rsidRDefault="000B69A9" w:rsidP="000B69A9">
      <w:pPr>
        <w:tabs>
          <w:tab w:val="clear" w:pos="-189"/>
        </w:tabs>
        <w:jc w:val="center"/>
      </w:pPr>
      <w:r>
        <w:rPr>
          <w:noProof/>
        </w:rPr>
        <w:drawing>
          <wp:inline distT="0" distB="0" distL="0" distR="0" wp14:anchorId="693A2EA8" wp14:editId="15324D30">
            <wp:extent cx="6653430" cy="4320000"/>
            <wp:effectExtent l="0" t="0" r="0" b="0"/>
            <wp:docPr id="6" name="Immagine 6" descr="R:\ALLEANZA\2019-20_Docs Agenzie\05 EMILIA ROMAGNA\CORREGGIO_RUBIERA\CORREGGIO_plan_DVR\Correggio_PlanArr_200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5 EMILIA ROMAGNA\CORREGGIO_RUBIERA\CORREGGIO_plan_DVR\Correggio_PlanArr_200701.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24351" t="20956" r="20795" b="28676"/>
                    <a:stretch/>
                  </pic:blipFill>
                  <pic:spPr bwMode="auto">
                    <a:xfrm>
                      <a:off x="0" y="0"/>
                      <a:ext cx="6653430"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3C6FAC5F" w14:textId="45C7F6B7" w:rsidR="00C414C7" w:rsidRDefault="00C414C7" w:rsidP="00C414C7">
      <w:pPr>
        <w:tabs>
          <w:tab w:val="clear" w:pos="-189"/>
        </w:tabs>
        <w:jc w:val="center"/>
      </w:pPr>
    </w:p>
    <w:p w14:paraId="3BEF6DFC" w14:textId="77777777" w:rsidR="00F5744B" w:rsidRPr="00674AB5" w:rsidRDefault="00F5744B" w:rsidP="00E121E0">
      <w:pPr>
        <w:rPr>
          <w:sz w:val="10"/>
          <w:szCs w:val="10"/>
        </w:rP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5D210BD7" w:rsidR="000A16AB" w:rsidRDefault="009A32D0" w:rsidP="00F578E5">
            <w:pPr>
              <w:ind w:right="-5"/>
              <w:jc w:val="left"/>
              <w:rPr>
                <w:b/>
                <w:sz w:val="22"/>
              </w:rPr>
            </w:pPr>
            <w:r w:rsidRPr="00026DE1">
              <w:rPr>
                <w:sz w:val="22"/>
              </w:rPr>
              <w:t>Elemento</w:t>
            </w:r>
            <w:r w:rsidR="000A16AB" w:rsidRPr="00026DE1">
              <w:rPr>
                <w:sz w:val="22"/>
              </w:rPr>
              <w:t xml:space="preserve">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678AFE87" w:rsidR="000A16AB" w:rsidRPr="00026DE1" w:rsidRDefault="009A32D0" w:rsidP="00F578E5">
            <w:pPr>
              <w:ind w:right="-5"/>
              <w:jc w:val="left"/>
              <w:rPr>
                <w:sz w:val="22"/>
              </w:rPr>
            </w:pPr>
            <w:r w:rsidRPr="00026DE1">
              <w:rPr>
                <w:sz w:val="22"/>
              </w:rPr>
              <w:t>Elemento</w:t>
            </w:r>
            <w:r w:rsidR="000A16AB" w:rsidRPr="00026DE1">
              <w:rPr>
                <w:sz w:val="22"/>
              </w:rPr>
              <w:t xml:space="preserve">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4DF73D90" w:rsidR="000A16AB" w:rsidRPr="00026DE1" w:rsidRDefault="009A32D0" w:rsidP="00F578E5">
            <w:pPr>
              <w:ind w:right="-5"/>
              <w:jc w:val="left"/>
              <w:rPr>
                <w:sz w:val="22"/>
              </w:rPr>
            </w:pPr>
            <w:r w:rsidRPr="00026DE1">
              <w:rPr>
                <w:sz w:val="22"/>
              </w:rPr>
              <w:t>Elemento</w:t>
            </w:r>
            <w:r w:rsidR="000A16AB" w:rsidRPr="00026DE1">
              <w:rPr>
                <w:sz w:val="22"/>
              </w:rPr>
              <w:t xml:space="preserve">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102DA13B">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36B87B9" w:rsidR="009429AB" w:rsidRDefault="009429AB" w:rsidP="00A217CD">
            <w:pPr>
              <w:jc w:val="left"/>
            </w:pPr>
            <w:r w:rsidRPr="00026DE1">
              <w:rPr>
                <w:b/>
                <w:sz w:val="24"/>
                <w:szCs w:val="22"/>
              </w:rPr>
              <w:t>AMBIENTI DI LAVORO</w:t>
            </w:r>
            <w:r w:rsidR="00A217CD">
              <w:rPr>
                <w:b/>
                <w:sz w:val="24"/>
                <w:szCs w:val="22"/>
              </w:rPr>
              <w:t xml:space="preserve"> </w:t>
            </w:r>
          </w:p>
        </w:tc>
      </w:tr>
      <w:tr w:rsidR="00E16FB8" w:rsidRPr="006B6370" w14:paraId="4286E480" w14:textId="77777777" w:rsidTr="102DA13B">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102DA13B">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5A7DA728" w:rsidR="0006143E" w:rsidRPr="00680B2D" w:rsidRDefault="102DA13B" w:rsidP="102DA13B">
            <w:pPr>
              <w:jc w:val="left"/>
            </w:pPr>
            <w:r w:rsidRPr="102DA13B">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71CDA0EB" w:rsidR="0009651D" w:rsidRPr="00D46BEE" w:rsidRDefault="102DA13B" w:rsidP="102DA13B">
            <w:pPr>
              <w:jc w:val="center"/>
              <w:rPr>
                <w:b/>
                <w:bCs/>
              </w:rPr>
            </w:pPr>
            <w:r w:rsidRPr="102DA13B">
              <w:rPr>
                <w:b/>
                <w:bCs/>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005B847B" w14:textId="3F25D465" w:rsidR="0009651D" w:rsidRPr="00CD2260" w:rsidRDefault="00680B2D" w:rsidP="0006350E">
            <w:pPr>
              <w:jc w:val="center"/>
            </w:pPr>
            <w:r w:rsidRPr="00CD2260">
              <w:rPr>
                <w:b/>
              </w:rPr>
              <w:t>X</w:t>
            </w:r>
          </w:p>
        </w:tc>
        <w:tc>
          <w:tcPr>
            <w:tcW w:w="3260" w:type="dxa"/>
            <w:tcBorders>
              <w:left w:val="dotted" w:sz="4" w:space="0" w:color="auto"/>
              <w:bottom w:val="dotted" w:sz="4" w:space="0" w:color="auto"/>
            </w:tcBorders>
            <w:vAlign w:val="center"/>
          </w:tcPr>
          <w:p w14:paraId="51F60AB2" w14:textId="6924A61A" w:rsidR="0009651D" w:rsidRPr="00CD2260" w:rsidRDefault="102DA13B" w:rsidP="102DA13B">
            <w:pPr>
              <w:jc w:val="left"/>
            </w:pPr>
            <w:r w:rsidRPr="102DA13B">
              <w:rPr>
                <w:rFonts w:eastAsia="Arial Narrow" w:cs="Arial Narrow"/>
              </w:rPr>
              <w:t>Acquisita documentazione immobile e disponibile presso gli archivi di Alleanza Assicurazioni S.p.A.</w:t>
            </w:r>
          </w:p>
        </w:tc>
      </w:tr>
      <w:tr w:rsidR="009429AB" w14:paraId="64A34B65" w14:textId="77777777" w:rsidTr="0093439F">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6CCC676D" w:rsidR="00D46BEE" w:rsidRPr="0006143E" w:rsidRDefault="005E4839" w:rsidP="00680B2D">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0E72D209" w:rsidR="00D46BEE" w:rsidRPr="00D46BEE" w:rsidRDefault="0093439F"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6B81ABC8" w:rsidR="00D46BEE" w:rsidRPr="00D46BEE" w:rsidRDefault="0093439F"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6137CAF" w14:textId="5E9E8E5C" w:rsidR="00D46BEE" w:rsidRPr="00202D79" w:rsidRDefault="00D46BEE" w:rsidP="00D46BEE">
            <w:pPr>
              <w:jc w:val="left"/>
            </w:pPr>
          </w:p>
        </w:tc>
      </w:tr>
      <w:tr w:rsidR="009429AB" w:rsidRPr="00E121E0" w14:paraId="19314219" w14:textId="77777777" w:rsidTr="102DA13B">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331841A0"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102DA13B">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102DA13B">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680B2D" w:rsidRDefault="00B50641" w:rsidP="0006350E">
            <w:pPr>
              <w:jc w:val="center"/>
              <w:rPr>
                <w:b/>
              </w:rPr>
            </w:pPr>
            <w:r w:rsidRPr="00680B2D">
              <w:rPr>
                <w:b/>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102DA13B">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rsidRPr="00275D2D">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275D2D" w:rsidRDefault="00D46BEE" w:rsidP="0006350E">
            <w:pPr>
              <w:jc w:val="center"/>
              <w:rPr>
                <w:b/>
              </w:rPr>
            </w:pPr>
            <w:r w:rsidRPr="00275D2D">
              <w:rPr>
                <w:b/>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102DA13B">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717FF14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275D2D" w:rsidRDefault="00B50641" w:rsidP="0006350E">
            <w:pPr>
              <w:jc w:val="center"/>
              <w:rPr>
                <w:b/>
              </w:rP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275D2D" w:rsidRDefault="00D46BEE" w:rsidP="0006350E">
            <w:pPr>
              <w:jc w:val="center"/>
              <w:rPr>
                <w:b/>
              </w:rPr>
            </w:pPr>
            <w:r w:rsidRPr="00275D2D">
              <w:rPr>
                <w:b/>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102DA13B">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102DA13B">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275D2D" w:rsidRDefault="009F4696" w:rsidP="0006350E">
            <w:pPr>
              <w:jc w:val="center"/>
              <w:rPr>
                <w:b/>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275D2D" w:rsidRDefault="009F4696" w:rsidP="0006350E">
            <w:pPr>
              <w:jc w:val="center"/>
              <w:rPr>
                <w:b/>
              </w:rPr>
            </w:pPr>
            <w:r w:rsidRPr="00275D2D">
              <w:rPr>
                <w:b/>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102DA13B">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275D2D" w:rsidRDefault="009F4696"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275D2D" w:rsidRDefault="009F4696" w:rsidP="0006350E">
            <w:pPr>
              <w:jc w:val="center"/>
              <w:rPr>
                <w:b/>
              </w:rPr>
            </w:pPr>
            <w:r w:rsidRPr="00275D2D">
              <w:rPr>
                <w:b/>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102DA13B">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102DA13B">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275D2D">
              <w:rPr>
                <w:b/>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102DA13B">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275D2D" w:rsidRDefault="009F469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275D2D" w:rsidRDefault="009F4696" w:rsidP="0006350E">
            <w:pPr>
              <w:jc w:val="center"/>
              <w:rPr>
                <w:b/>
              </w:rPr>
            </w:pPr>
            <w:r w:rsidRPr="00275D2D">
              <w:rPr>
                <w:b/>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102DA13B">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275D2D">
              <w:rPr>
                <w:b/>
              </w:rPr>
              <w:t>-</w:t>
            </w:r>
          </w:p>
        </w:tc>
        <w:tc>
          <w:tcPr>
            <w:tcW w:w="3260" w:type="dxa"/>
            <w:tcBorders>
              <w:top w:val="dotted" w:sz="4" w:space="0" w:color="auto"/>
              <w:left w:val="dotted" w:sz="4" w:space="0" w:color="auto"/>
              <w:bottom w:val="dotted" w:sz="4" w:space="0" w:color="auto"/>
            </w:tcBorders>
            <w:vAlign w:val="center"/>
          </w:tcPr>
          <w:p w14:paraId="1B76EE1C" w14:textId="4C087607" w:rsidR="009F4696" w:rsidRPr="00AA1487" w:rsidRDefault="009F4696" w:rsidP="001A0454">
            <w:pPr>
              <w:jc w:val="left"/>
            </w:pPr>
          </w:p>
        </w:tc>
      </w:tr>
      <w:tr w:rsidR="009429AB" w14:paraId="46D79A2E" w14:textId="77777777" w:rsidTr="102DA13B">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275D2D">
              <w:rPr>
                <w:b/>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102DA13B">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275D2D">
              <w:rPr>
                <w:b/>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102DA13B">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2121197D" w:rsidR="00E23856" w:rsidRPr="0006143E" w:rsidRDefault="00552C95" w:rsidP="00275D2D">
            <w:pPr>
              <w:jc w:val="left"/>
            </w:pPr>
            <w:r w:rsidRPr="0006143E">
              <w:t xml:space="preserve">Non esiste cantina </w:t>
            </w:r>
            <w:r w:rsidR="00AF0FE9">
              <w:t xml:space="preserve">né box/posto auto </w:t>
            </w:r>
            <w:r w:rsidRPr="0006143E">
              <w:t>di pertinenza</w:t>
            </w:r>
            <w:r w:rsidR="00E23856">
              <w:t>.</w:t>
            </w:r>
          </w:p>
        </w:tc>
      </w:tr>
      <w:tr w:rsidR="009429AB" w14:paraId="5C821DB6" w14:textId="77777777" w:rsidTr="102DA13B">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275D2D">
              <w:rPr>
                <w:b/>
              </w:rPr>
              <w:t>-</w:t>
            </w:r>
          </w:p>
        </w:tc>
        <w:tc>
          <w:tcPr>
            <w:tcW w:w="3260" w:type="dxa"/>
            <w:tcBorders>
              <w:top w:val="dotted" w:sz="4" w:space="0" w:color="auto"/>
              <w:left w:val="dotted" w:sz="4" w:space="0" w:color="auto"/>
              <w:bottom w:val="dotted" w:sz="4" w:space="0" w:color="auto"/>
            </w:tcBorders>
            <w:vAlign w:val="center"/>
          </w:tcPr>
          <w:p w14:paraId="5BAED083" w14:textId="26C28218" w:rsidR="00591505" w:rsidRPr="008B6041" w:rsidRDefault="00591505" w:rsidP="008B6041">
            <w:pPr>
              <w:jc w:val="left"/>
            </w:pPr>
          </w:p>
        </w:tc>
      </w:tr>
      <w:tr w:rsidR="009429AB" w14:paraId="60594A8E" w14:textId="77777777" w:rsidTr="102DA13B">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275D2D">
              <w:rPr>
                <w:b/>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102DA13B">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66DF61C0" w:rsidR="0026534D" w:rsidRPr="00D46BEE" w:rsidRDefault="00275D2D"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54E672F8" w14:textId="3BD95150" w:rsidR="00275D2D" w:rsidRPr="00734822" w:rsidRDefault="00A40F78" w:rsidP="00275D2D">
            <w:pPr>
              <w:jc w:val="left"/>
            </w:pPr>
            <w:r>
              <w:t>L</w:t>
            </w:r>
            <w:r w:rsidR="0079680C">
              <w:t xml:space="preserve">’accesso al condominio avviene tramite </w:t>
            </w:r>
            <w:r w:rsidR="0079680C" w:rsidRPr="00275D2D">
              <w:t>serramento vetrato adeguatamente segnalato</w:t>
            </w:r>
          </w:p>
          <w:p w14:paraId="41DE9BE2" w14:textId="27F4F38B" w:rsidR="00734822" w:rsidRPr="00734822" w:rsidRDefault="00734822" w:rsidP="0079680C">
            <w:pPr>
              <w:jc w:val="left"/>
            </w:pPr>
          </w:p>
        </w:tc>
      </w:tr>
      <w:tr w:rsidR="009429AB" w14:paraId="528C84F3" w14:textId="77777777" w:rsidTr="102DA13B">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275D2D">
              <w:rPr>
                <w:b/>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102DA13B">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275D2D"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275D2D">
              <w:rPr>
                <w:b/>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102DA13B">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275D2D" w:rsidRDefault="0026534D" w:rsidP="0006350E">
            <w:pPr>
              <w:jc w:val="center"/>
              <w:rPr>
                <w:b/>
              </w:rPr>
            </w:pPr>
            <w:r w:rsidRPr="00275D2D">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275D2D" w:rsidRDefault="0026534D" w:rsidP="0006350E">
            <w:pPr>
              <w:jc w:val="center"/>
              <w:rPr>
                <w:b/>
              </w:rP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102DA13B">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102DA13B">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1F3E0A00" w:rsidR="0026534D" w:rsidRPr="00275D2D" w:rsidRDefault="0026534D" w:rsidP="00275D2D">
            <w:pPr>
              <w:tabs>
                <w:tab w:val="clear" w:pos="-189"/>
                <w:tab w:val="left" w:pos="-144"/>
              </w:tabs>
              <w:jc w:val="left"/>
            </w:pPr>
            <w:r w:rsidRPr="00275D2D">
              <w:t xml:space="preserve">L’ufficio si trova al </w:t>
            </w:r>
            <w:proofErr w:type="gramStart"/>
            <w:r w:rsidR="00275D2D" w:rsidRPr="00275D2D">
              <w:t>1</w:t>
            </w:r>
            <w:r w:rsidRPr="00275D2D">
              <w:t>°</w:t>
            </w:r>
            <w:proofErr w:type="gramEnd"/>
            <w:r w:rsidRPr="00275D2D">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275D2D">
            <w:pPr>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46BEE" w:rsidRDefault="0026534D" w:rsidP="00275D2D">
            <w:pPr>
              <w:jc w:val="center"/>
              <w:rPr>
                <w:b/>
              </w:rPr>
            </w:pPr>
            <w:r>
              <w:rPr>
                <w:b/>
              </w:rPr>
              <w:t>S</w:t>
            </w:r>
          </w:p>
        </w:tc>
        <w:tc>
          <w:tcPr>
            <w:tcW w:w="3260" w:type="dxa"/>
            <w:tcBorders>
              <w:left w:val="dotted" w:sz="4" w:space="0" w:color="auto"/>
              <w:bottom w:val="dotted" w:sz="4" w:space="0" w:color="auto"/>
            </w:tcBorders>
            <w:vAlign w:val="center"/>
          </w:tcPr>
          <w:p w14:paraId="3416AE30" w14:textId="77777777" w:rsidR="00774694" w:rsidRDefault="0079680C" w:rsidP="00275D2D">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p w14:paraId="6B0F88A0" w14:textId="210C7520" w:rsidR="00CF4E0B" w:rsidRPr="00E029F4" w:rsidRDefault="00CF4E0B" w:rsidP="00275D2D">
            <w:pPr>
              <w:tabs>
                <w:tab w:val="clear" w:pos="-189"/>
                <w:tab w:val="left" w:pos="-144"/>
              </w:tabs>
              <w:jc w:val="left"/>
            </w:pPr>
            <w:r w:rsidRPr="00E029F4">
              <w:rPr>
                <w:rFonts w:eastAsiaTheme="minorHAnsi"/>
              </w:rPr>
              <w:t>Presenza di camminamento condominiale esterno con pavimentazione piastrellata scivolosa.</w:t>
            </w:r>
          </w:p>
        </w:tc>
      </w:tr>
      <w:tr w:rsidR="009429AB" w14:paraId="5247677E" w14:textId="77777777" w:rsidTr="102DA13B">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275D2D" w:rsidRDefault="0026534D" w:rsidP="00275D2D">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275D2D">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102DA13B">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49F2D4AB" w:rsidR="0026534D" w:rsidRPr="00202D79" w:rsidRDefault="00F43A0D" w:rsidP="003945FF">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F14C623" w:rsidR="0026534D" w:rsidRPr="00A40F78" w:rsidRDefault="003945FF"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2907832E" w:rsidR="005E4417" w:rsidRDefault="003945FF" w:rsidP="003945FF">
            <w:pPr>
              <w:tabs>
                <w:tab w:val="clear" w:pos="-189"/>
                <w:tab w:val="left" w:pos="-144"/>
              </w:tabs>
              <w:jc w:val="left"/>
            </w:pPr>
            <w:r w:rsidRPr="003945FF">
              <w:t>Distinzione tra accesso pedonale e transito carraio.</w:t>
            </w:r>
          </w:p>
        </w:tc>
      </w:tr>
      <w:tr w:rsidR="009429AB" w14:paraId="0FB11CC6" w14:textId="77777777" w:rsidTr="102DA13B">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35D815DF" w:rsidR="0026534D" w:rsidRDefault="0033055A" w:rsidP="003945FF">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Default="005E4417" w:rsidP="0006350E">
            <w:pPr>
              <w:tabs>
                <w:tab w:val="clear" w:pos="-189"/>
                <w:tab w:val="left" w:pos="-144"/>
              </w:tabs>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102DA13B">
        <w:trPr>
          <w:trHeight w:val="464"/>
        </w:trPr>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3945FF">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3945FF">
            <w:pPr>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6A2A4F79" w:rsidR="00A40F78" w:rsidRPr="003945FF" w:rsidRDefault="009B044C" w:rsidP="009B044C">
            <w:pPr>
              <w:tabs>
                <w:tab w:val="clear" w:pos="-189"/>
                <w:tab w:val="left" w:pos="-144"/>
              </w:tabs>
              <w:jc w:val="left"/>
            </w:pPr>
            <w:r w:rsidRPr="003945FF">
              <w:t>Sulle superfici di pavimento all’interno dell’</w:t>
            </w:r>
            <w:r w:rsidR="00A40F78" w:rsidRPr="003945FF">
              <w:t xml:space="preserve">agenzia non sono presenti buche, </w:t>
            </w:r>
            <w:proofErr w:type="spellStart"/>
            <w:r w:rsidR="00A40F78" w:rsidRPr="003945FF">
              <w:t>forometrie</w:t>
            </w:r>
            <w:proofErr w:type="spellEnd"/>
            <w:r w:rsidR="00A40F78" w:rsidRPr="003945FF">
              <w:t xml:space="preserve"> o sporgenze.</w:t>
            </w:r>
          </w:p>
        </w:tc>
      </w:tr>
      <w:tr w:rsidR="009429AB" w14:paraId="6E7EEA86" w14:textId="77777777" w:rsidTr="102DA13B">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3945FF">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3945FF">
            <w:pPr>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102DA13B">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427ECC46" w:rsidR="0026534D" w:rsidRDefault="0026534D" w:rsidP="00B00FA8">
            <w:pPr>
              <w:tabs>
                <w:tab w:val="clear" w:pos="-189"/>
                <w:tab w:val="left" w:pos="-144"/>
              </w:tabs>
              <w:jc w:val="left"/>
            </w:pPr>
          </w:p>
        </w:tc>
      </w:tr>
      <w:tr w:rsidR="00E16FB8" w:rsidRPr="003B0F4F" w14:paraId="5300C90E" w14:textId="77777777" w:rsidTr="102DA13B">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2650258E" w:rsidR="00E16FB8" w:rsidRPr="003B0F4F" w:rsidRDefault="00E16FB8" w:rsidP="007344DA">
            <w:pPr>
              <w:jc w:val="left"/>
              <w:rPr>
                <w:b/>
                <w:sz w:val="24"/>
              </w:rPr>
            </w:pPr>
            <w:r w:rsidRPr="003B0F4F">
              <w:rPr>
                <w:b/>
                <w:sz w:val="24"/>
              </w:rPr>
              <w:t>VIE E USCITE DI EMERGENZA</w:t>
            </w:r>
            <w:r w:rsidR="003945FF">
              <w:rPr>
                <w:b/>
                <w:sz w:val="24"/>
              </w:rPr>
              <w:t xml:space="preserve"> </w:t>
            </w:r>
          </w:p>
        </w:tc>
      </w:tr>
      <w:tr w:rsidR="009429AB" w14:paraId="1EAFF23A" w14:textId="77777777" w:rsidTr="102DA13B">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3945FF">
            <w:pPr>
              <w:tabs>
                <w:tab w:val="clear" w:pos="-189"/>
                <w:tab w:val="left" w:pos="-144"/>
              </w:tabs>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3945FF">
            <w:pPr>
              <w:tabs>
                <w:tab w:val="clear" w:pos="-189"/>
                <w:tab w:val="left" w:pos="-144"/>
              </w:tabs>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102DA13B">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Default="005C0F92" w:rsidP="0006350E">
            <w:pPr>
              <w:jc w:val="center"/>
            </w:pPr>
          </w:p>
        </w:tc>
        <w:tc>
          <w:tcPr>
            <w:tcW w:w="426" w:type="dxa"/>
            <w:vMerge/>
            <w:vAlign w:val="center"/>
          </w:tcPr>
          <w:p w14:paraId="703DF894" w14:textId="77777777" w:rsidR="005C0F92" w:rsidRDefault="005C0F92" w:rsidP="0006350E">
            <w:pPr>
              <w:jc w:val="center"/>
            </w:pPr>
          </w:p>
        </w:tc>
        <w:tc>
          <w:tcPr>
            <w:tcW w:w="3260" w:type="dxa"/>
            <w:vMerge/>
            <w:vAlign w:val="center"/>
          </w:tcPr>
          <w:p w14:paraId="14763077" w14:textId="77777777" w:rsidR="005C0F92" w:rsidRDefault="005C0F92" w:rsidP="00EB725D">
            <w:pPr>
              <w:jc w:val="left"/>
            </w:pPr>
          </w:p>
        </w:tc>
      </w:tr>
      <w:tr w:rsidR="009429AB" w14:paraId="10CECF4F" w14:textId="77777777" w:rsidTr="102DA13B">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Default="005C0F92" w:rsidP="0006350E">
            <w:pPr>
              <w:jc w:val="center"/>
            </w:pPr>
          </w:p>
        </w:tc>
        <w:tc>
          <w:tcPr>
            <w:tcW w:w="426" w:type="dxa"/>
            <w:vMerge/>
            <w:vAlign w:val="center"/>
          </w:tcPr>
          <w:p w14:paraId="41CDF136" w14:textId="77777777" w:rsidR="005C0F92" w:rsidRDefault="005C0F92" w:rsidP="0006350E">
            <w:pPr>
              <w:jc w:val="center"/>
            </w:pPr>
          </w:p>
        </w:tc>
        <w:tc>
          <w:tcPr>
            <w:tcW w:w="3260" w:type="dxa"/>
            <w:vMerge/>
            <w:vAlign w:val="center"/>
          </w:tcPr>
          <w:p w14:paraId="14AB75B1" w14:textId="77777777" w:rsidR="005C0F92" w:rsidRDefault="005C0F92" w:rsidP="00EB725D">
            <w:pPr>
              <w:jc w:val="left"/>
            </w:pPr>
          </w:p>
        </w:tc>
      </w:tr>
      <w:tr w:rsidR="009429AB" w14:paraId="14AF1EF6" w14:textId="77777777" w:rsidTr="102DA13B">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Default="005C0F92" w:rsidP="0006350E">
            <w:pPr>
              <w:jc w:val="center"/>
            </w:pPr>
          </w:p>
        </w:tc>
        <w:tc>
          <w:tcPr>
            <w:tcW w:w="426" w:type="dxa"/>
            <w:vMerge/>
            <w:vAlign w:val="center"/>
          </w:tcPr>
          <w:p w14:paraId="35A45F6B" w14:textId="77777777" w:rsidR="005C0F92" w:rsidRPr="00361E80" w:rsidRDefault="005C0F92" w:rsidP="0006350E">
            <w:pPr>
              <w:jc w:val="cente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102DA13B">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Default="005C0F92" w:rsidP="0006350E">
            <w:pPr>
              <w:jc w:val="center"/>
            </w:pPr>
          </w:p>
        </w:tc>
        <w:tc>
          <w:tcPr>
            <w:tcW w:w="426" w:type="dxa"/>
            <w:vMerge/>
            <w:vAlign w:val="center"/>
          </w:tcPr>
          <w:p w14:paraId="2E4D2E13" w14:textId="77777777" w:rsidR="005C0F92" w:rsidRPr="00361E80" w:rsidRDefault="005C0F92" w:rsidP="0006350E">
            <w:pPr>
              <w:jc w:val="cente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102DA13B">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3945FF">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3945FF">
            <w:pPr>
              <w:tabs>
                <w:tab w:val="clear" w:pos="-189"/>
                <w:tab w:val="left" w:pos="-144"/>
              </w:tabs>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102DA13B">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3945FF">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3945FF">
            <w:pPr>
              <w:tabs>
                <w:tab w:val="clear" w:pos="-189"/>
                <w:tab w:val="left" w:pos="-144"/>
              </w:tabs>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102DA13B">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3945FF">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3945FF">
            <w:pPr>
              <w:tabs>
                <w:tab w:val="clear" w:pos="-189"/>
                <w:tab w:val="left" w:pos="-144"/>
              </w:tabs>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102DA13B">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3945FF">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3945FF">
            <w:pPr>
              <w:tabs>
                <w:tab w:val="clear" w:pos="-189"/>
                <w:tab w:val="left" w:pos="-144"/>
              </w:tabs>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102DA13B">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087EE329" w:rsidR="00FF76FB" w:rsidRPr="00640B24" w:rsidRDefault="00210662" w:rsidP="007344DA">
            <w:pPr>
              <w:jc w:val="left"/>
            </w:pPr>
            <w:r w:rsidRPr="00210662">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7344DA">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6AE4103D" w:rsidR="00700F46" w:rsidRPr="00D46BEE" w:rsidRDefault="007344DA" w:rsidP="007344DA">
            <w:pPr>
              <w:tabs>
                <w:tab w:val="clear" w:pos="-189"/>
                <w:tab w:val="left" w:pos="-144"/>
              </w:tabs>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Pr="00CF4E0B" w:rsidRDefault="00700F46" w:rsidP="00700F46">
            <w:pPr>
              <w:jc w:val="left"/>
            </w:pPr>
            <w:r w:rsidRPr="00413E83">
              <w:t xml:space="preserve">La porta </w:t>
            </w:r>
            <w:r w:rsidR="00871F83" w:rsidRPr="00413E83">
              <w:t>d’</w:t>
            </w:r>
            <w:r w:rsidRPr="00413E83">
              <w:t>ingresso alla Sede</w:t>
            </w:r>
            <w:r w:rsidR="009E2C6F" w:rsidRPr="00413E83">
              <w:t>,</w:t>
            </w:r>
            <w:r w:rsidRPr="00413E83">
              <w:t xml:space="preserve"> durante l’apertura degli uffici</w:t>
            </w:r>
            <w:r w:rsidR="009E2C6F" w:rsidRPr="00413E83">
              <w:t>,</w:t>
            </w:r>
            <w:r w:rsidR="00F56C9E" w:rsidRPr="00413E83">
              <w:t xml:space="preserve"> deve restare aperta e</w:t>
            </w:r>
            <w:r w:rsidR="0079680C" w:rsidRPr="00413E83">
              <w:t>d è</w:t>
            </w:r>
            <w:r w:rsidR="00F56C9E" w:rsidRPr="00413E83">
              <w:t xml:space="preserve"> </w:t>
            </w:r>
            <w:r w:rsidR="00F56C9E" w:rsidRPr="00CF4E0B">
              <w:t>apribile tramite sistema meccanico.</w:t>
            </w:r>
          </w:p>
          <w:p w14:paraId="003D6EBD" w14:textId="4EE4E69F" w:rsidR="009B044C" w:rsidRPr="00413E83" w:rsidRDefault="007344DA" w:rsidP="00CF4E0B">
            <w:pPr>
              <w:jc w:val="left"/>
              <w:rPr>
                <w:color w:val="FF0000"/>
              </w:rPr>
            </w:pPr>
            <w:r w:rsidRPr="00CF4E0B">
              <w:t>Il serramento di accesso allo Stabile apre verso l’esterno attraverso apertura elettrificata</w:t>
            </w:r>
            <w:r w:rsidR="00CF4E0B" w:rsidRPr="00CF4E0B">
              <w:t xml:space="preserve"> ed è apribile dall’interno attraverso sistema meccanico.</w:t>
            </w:r>
          </w:p>
        </w:tc>
      </w:tr>
      <w:tr w:rsidR="009429AB" w14:paraId="7D2AB232" w14:textId="77777777" w:rsidTr="102DA13B">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6A8FF02F" w:rsidR="00700F46" w:rsidRPr="00D46BEE" w:rsidRDefault="007344DA"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2AE160B1" w14:textId="77777777" w:rsidR="007344DA" w:rsidRPr="00CF4E0B" w:rsidRDefault="00700F46" w:rsidP="007344DA">
            <w:pPr>
              <w:jc w:val="left"/>
            </w:pPr>
            <w:r w:rsidRPr="00413E83">
              <w:t xml:space="preserve">La porta di accesso alla Sede, dotata di </w:t>
            </w:r>
            <w:r w:rsidRPr="00413E83">
              <w:lastRenderedPageBreak/>
              <w:t xml:space="preserve">meccanismo elettrico di apertura, è apribile </w:t>
            </w:r>
            <w:r w:rsidRPr="00CF4E0B">
              <w:t>manualmente dall’interno</w:t>
            </w:r>
            <w:r w:rsidR="00210662" w:rsidRPr="00CF4E0B">
              <w:t xml:space="preserve"> tramite sistema meccanico.</w:t>
            </w:r>
          </w:p>
          <w:p w14:paraId="479012B6" w14:textId="7E4EA4F3" w:rsidR="0079680C" w:rsidRPr="00202D79" w:rsidRDefault="007344DA" w:rsidP="007344DA">
            <w:pPr>
              <w:jc w:val="left"/>
            </w:pPr>
            <w:r w:rsidRPr="00CF4E0B">
              <w:t>La porta di accesso allo Stabile, dotata di meccanismo elettrico di apertura, è apribile manualmente dall’interno tramite sistema meccanico.</w:t>
            </w:r>
          </w:p>
        </w:tc>
      </w:tr>
      <w:tr w:rsidR="009429AB" w14:paraId="738BA1C7" w14:textId="77777777" w:rsidTr="102DA13B">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6FF6FDAD" w:rsidR="00700F46" w:rsidRPr="00CC084A" w:rsidRDefault="00700F46" w:rsidP="00700F46">
            <w:pPr>
              <w:jc w:val="left"/>
              <w:rPr>
                <w:color w:val="FF33CC"/>
              </w:rPr>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312CFF5" w:rsidR="00700F46" w:rsidRDefault="00CF4E0B"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210662"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4365643B" w14:textId="77777777" w:rsidR="00CF4E0B" w:rsidRDefault="00CF4E0B" w:rsidP="00CF4E0B">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5B9B6557" w14:textId="37881D48" w:rsidR="00210662" w:rsidRPr="00296572" w:rsidRDefault="00CF4E0B" w:rsidP="00CF4E0B">
            <w:pPr>
              <w:jc w:val="left"/>
              <w:rPr>
                <w:color w:val="FF0000"/>
              </w:rPr>
            </w:pPr>
            <w:r w:rsidRPr="00CF4E0B">
              <w:t>Non presenti nel</w:t>
            </w:r>
            <w:r w:rsidR="00D04B3E" w:rsidRPr="00CF4E0B">
              <w:t>le parti comuni</w:t>
            </w:r>
            <w:r w:rsidR="000D5F23" w:rsidRPr="00CF4E0B">
              <w:t>.</w:t>
            </w:r>
          </w:p>
        </w:tc>
      </w:tr>
      <w:tr w:rsidR="009429AB" w14:paraId="222F46B1" w14:textId="77777777" w:rsidTr="102DA13B">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0D5F23"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5339A469" w:rsidR="00700F46" w:rsidRPr="00753C18" w:rsidRDefault="005413A5"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00A3ACF8" w14:textId="7BA9FDAD" w:rsidR="00753C18" w:rsidRPr="00296572" w:rsidRDefault="00753C18" w:rsidP="005413A5">
            <w:pPr>
              <w:jc w:val="left"/>
              <w:rPr>
                <w:color w:val="FF0000"/>
              </w:rPr>
            </w:pPr>
            <w:r>
              <w:rPr>
                <w:rFonts w:eastAsiaTheme="minorHAnsi"/>
                <w:lang w:eastAsia="en-US"/>
              </w:rPr>
              <w:t>Illuminazione di emergenza minima prevista dal DM.22.02.06 (2 lux percorsi 5 lux porte di uscita).</w:t>
            </w:r>
            <w:r w:rsidR="00D04B3E">
              <w:t xml:space="preserve"> </w:t>
            </w:r>
          </w:p>
        </w:tc>
      </w:tr>
      <w:tr w:rsidR="00505C0A" w14:paraId="33B351CC" w14:textId="77777777" w:rsidTr="102DA13B">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505C0A" w:rsidRPr="000F561F" w:rsidRDefault="00505C0A" w:rsidP="00505C0A">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505C0A" w:rsidRPr="000F561F" w:rsidRDefault="00505C0A" w:rsidP="00505C0A">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7CAA4EDB" w:rsidR="00505C0A" w:rsidRPr="00202D79" w:rsidRDefault="00505C0A" w:rsidP="00505C0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2AAA16" w14:textId="3FF93127" w:rsidR="00505C0A" w:rsidRDefault="00505C0A" w:rsidP="00505C0A">
            <w:pPr>
              <w:jc w:val="cente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505C0A" w:rsidRPr="00753C18" w:rsidRDefault="00505C0A" w:rsidP="00505C0A">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505C0A" w:rsidRPr="00202D79" w:rsidRDefault="00505C0A" w:rsidP="00505C0A">
            <w:pPr>
              <w:jc w:val="left"/>
            </w:pPr>
          </w:p>
        </w:tc>
      </w:tr>
      <w:tr w:rsidR="009429AB" w14:paraId="7E472622" w14:textId="77777777" w:rsidTr="102DA13B">
        <w:tc>
          <w:tcPr>
            <w:tcW w:w="959" w:type="dxa"/>
            <w:tcBorders>
              <w:top w:val="dotted" w:sz="4" w:space="0" w:color="auto"/>
              <w:bottom w:val="dotted" w:sz="4" w:space="0" w:color="auto"/>
              <w:right w:val="dotted" w:sz="4" w:space="0" w:color="auto"/>
            </w:tcBorders>
            <w:vAlign w:val="center"/>
          </w:tcPr>
          <w:p w14:paraId="0155E04C"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4AE6375" w:rsidR="00753C18" w:rsidRPr="00181DFC" w:rsidRDefault="0033055A" w:rsidP="00700F46">
            <w:pPr>
              <w:jc w:val="left"/>
            </w:pPr>
            <w:r>
              <w:t>Non applicabil</w:t>
            </w:r>
            <w:r w:rsidR="00505C0A">
              <w: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53C18" w:rsidRPr="00D46BEE" w:rsidRDefault="00753C18"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53C18" w:rsidRPr="00753C18" w:rsidRDefault="00CD330E"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CD330E" w:rsidRPr="00181DFC" w:rsidRDefault="00CD330E" w:rsidP="00B00FA8">
            <w:pPr>
              <w:jc w:val="left"/>
            </w:pPr>
          </w:p>
        </w:tc>
      </w:tr>
      <w:tr w:rsidR="009429AB" w14:paraId="2FC1CB8A" w14:textId="77777777" w:rsidTr="102DA13B">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4589B3F5" w:rsidR="00700F46" w:rsidRPr="00D46BEE" w:rsidRDefault="000D5F23" w:rsidP="0006350E">
            <w:pPr>
              <w:jc w:val="center"/>
              <w:rPr>
                <w:b/>
              </w:rPr>
            </w:pPr>
            <w:r w:rsidRPr="000D5F23">
              <w:rPr>
                <w:b/>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0A1C19DA" w:rsidR="00700F46" w:rsidRPr="009B044C" w:rsidRDefault="009B044C" w:rsidP="00821A20">
            <w:pPr>
              <w:jc w:val="left"/>
            </w:pPr>
            <w:r>
              <w:t xml:space="preserve"> </w:t>
            </w:r>
          </w:p>
        </w:tc>
      </w:tr>
      <w:tr w:rsidR="009429AB" w14:paraId="356FD6B2" w14:textId="77777777" w:rsidTr="102DA13B">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5E0B4754" w:rsidR="00700F46" w:rsidRPr="00D46BEE" w:rsidRDefault="00E4297B" w:rsidP="0006350E">
            <w:pPr>
              <w:jc w:val="center"/>
              <w:rPr>
                <w:b/>
              </w:rPr>
            </w:pPr>
            <w:r>
              <w:rPr>
                <w:b/>
              </w:rPr>
              <w:t>-</w:t>
            </w:r>
          </w:p>
        </w:tc>
        <w:tc>
          <w:tcPr>
            <w:tcW w:w="3260" w:type="dxa"/>
            <w:tcBorders>
              <w:top w:val="dotted" w:sz="4" w:space="0" w:color="auto"/>
              <w:left w:val="dotted" w:sz="4" w:space="0" w:color="auto"/>
            </w:tcBorders>
            <w:vAlign w:val="center"/>
          </w:tcPr>
          <w:p w14:paraId="7849773A" w14:textId="23C30CB1" w:rsidR="001C4A2B" w:rsidRDefault="00700F46" w:rsidP="00CF4E0B">
            <w:pPr>
              <w:jc w:val="left"/>
            </w:pPr>
            <w:r w:rsidRPr="008616FC">
              <w:t>Tutti i parapetti delle finestre hanno h. &gt; 90cm</w:t>
            </w:r>
            <w:r w:rsidR="00D04B3E" w:rsidRPr="008616FC">
              <w:t xml:space="preserve"> </w:t>
            </w:r>
            <w:r w:rsidR="00E4297B" w:rsidRPr="008616FC">
              <w:t>.</w:t>
            </w:r>
          </w:p>
        </w:tc>
      </w:tr>
      <w:tr w:rsidR="00700F46" w:rsidRPr="00A21463" w14:paraId="1011B877" w14:textId="77777777" w:rsidTr="102DA13B">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102DA13B">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6FCC9F0C" w:rsidR="00700F46" w:rsidRPr="00D46BEE" w:rsidRDefault="002977A1"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3414BA41" w:rsidR="00955D00" w:rsidRDefault="00955D00" w:rsidP="002977A1">
            <w:pPr>
              <w:jc w:val="left"/>
            </w:pPr>
            <w:r>
              <w:t xml:space="preserve">Le porte dei bagni sono </w:t>
            </w:r>
            <w:r w:rsidR="002977A1">
              <w:t>dotate</w:t>
            </w:r>
            <w:r>
              <w:t xml:space="preserve"> di nottolino per apertura in caso di emergenza</w:t>
            </w:r>
            <w:r w:rsidR="00E4297B">
              <w:t>.</w:t>
            </w:r>
          </w:p>
        </w:tc>
      </w:tr>
      <w:tr w:rsidR="009429AB" w14:paraId="4D2D5940" w14:textId="77777777" w:rsidTr="102DA13B">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102DA13B">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Default="00700F46" w:rsidP="0006350E">
            <w:pPr>
              <w:jc w:val="center"/>
            </w:pPr>
          </w:p>
        </w:tc>
        <w:tc>
          <w:tcPr>
            <w:tcW w:w="426" w:type="dxa"/>
            <w:vMerge/>
            <w:vAlign w:val="center"/>
          </w:tcPr>
          <w:p w14:paraId="38DE08A7" w14:textId="77777777" w:rsidR="00700F46" w:rsidRDefault="00700F46" w:rsidP="0006350E">
            <w:pPr>
              <w:jc w:val="cente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102DA13B">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C884164" w:rsidR="0026534D" w:rsidRPr="00035A4A" w:rsidRDefault="0026534D" w:rsidP="00E4297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103D34B7" w:rsidR="0026534D" w:rsidRPr="00B649F1" w:rsidRDefault="00E4297B" w:rsidP="0006350E">
            <w:pPr>
              <w:jc w:val="center"/>
              <w:rPr>
                <w:b/>
                <w:bCs/>
              </w:rPr>
            </w:pPr>
            <w:r>
              <w:rPr>
                <w:b/>
                <w:bCs/>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Default="0026534D" w:rsidP="0006350E">
            <w:pPr>
              <w:jc w:val="cente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102DA13B">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26534D" w:rsidRDefault="0026534D" w:rsidP="0006350E">
            <w:pPr>
              <w:jc w:val="center"/>
              <w:rPr>
                <w:b/>
              </w:rPr>
            </w:pPr>
            <w:r w:rsidRPr="0026534D">
              <w:rPr>
                <w:b/>
              </w:rPr>
              <w:t>S</w:t>
            </w:r>
          </w:p>
        </w:tc>
        <w:tc>
          <w:tcPr>
            <w:tcW w:w="3260" w:type="dxa"/>
            <w:tcBorders>
              <w:top w:val="dotted" w:sz="4" w:space="0" w:color="auto"/>
              <w:left w:val="dotted" w:sz="4" w:space="0" w:color="auto"/>
              <w:bottom w:val="dotted" w:sz="4" w:space="0" w:color="auto"/>
            </w:tcBorders>
            <w:vAlign w:val="center"/>
          </w:tcPr>
          <w:p w14:paraId="67F0B6A6" w14:textId="5D7887DC" w:rsidR="00D04B3E" w:rsidRPr="00D04B3E" w:rsidRDefault="00874F0A" w:rsidP="00E4297B">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E4297B">
              <w:t xml:space="preserve"> </w:t>
            </w:r>
            <w:r w:rsidRPr="009E2C6F">
              <w:t>e specchiature vetrate</w:t>
            </w:r>
            <w:r w:rsidR="00E4297B">
              <w:t xml:space="preserve"> adeguatamente segnalato.</w:t>
            </w:r>
          </w:p>
        </w:tc>
      </w:tr>
      <w:tr w:rsidR="009429AB" w14:paraId="327119A6" w14:textId="77777777" w:rsidTr="102DA13B">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590364" w:rsidRDefault="0026534D" w:rsidP="0006350E">
            <w:pPr>
              <w:jc w:val="cente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644986A9" w:rsidR="0026534D" w:rsidRPr="00D46BEE" w:rsidRDefault="00E4297B" w:rsidP="0006350E">
            <w:pPr>
              <w:jc w:val="center"/>
              <w:rPr>
                <w:b/>
              </w:rPr>
            </w:pPr>
            <w:r w:rsidRPr="00E4297B">
              <w:rPr>
                <w:b/>
              </w:rPr>
              <w:t>S</w:t>
            </w:r>
          </w:p>
        </w:tc>
        <w:tc>
          <w:tcPr>
            <w:tcW w:w="3260" w:type="dxa"/>
            <w:tcBorders>
              <w:top w:val="dotted" w:sz="4" w:space="0" w:color="auto"/>
              <w:left w:val="dotted" w:sz="4" w:space="0" w:color="auto"/>
              <w:bottom w:val="dotted" w:sz="4" w:space="0" w:color="auto"/>
            </w:tcBorders>
            <w:vAlign w:val="center"/>
          </w:tcPr>
          <w:p w14:paraId="4A2CC43C" w14:textId="09209439" w:rsidR="0026534D" w:rsidRPr="005C2F4E" w:rsidRDefault="0026534D" w:rsidP="00D04B3E">
            <w:pPr>
              <w:jc w:val="left"/>
              <w:rPr>
                <w:highlight w:val="yellow"/>
              </w:rPr>
            </w:pPr>
          </w:p>
        </w:tc>
      </w:tr>
      <w:tr w:rsidR="009429AB" w14:paraId="20C0BF66" w14:textId="77777777" w:rsidTr="102DA13B">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024377AF" w:rsidR="00700F46" w:rsidRPr="00415D2A" w:rsidRDefault="001E156C" w:rsidP="00F5201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33B8F59B" w:rsidR="00700F46" w:rsidRPr="00D46BEE" w:rsidRDefault="00E4297B"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102DA13B">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083E3DAC" w:rsidR="00700F46" w:rsidRPr="00202D79" w:rsidRDefault="008616FC"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0C5A419" w:rsidR="00700F46" w:rsidRPr="005F64C7" w:rsidRDefault="008616FC"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EFCEDA5" w14:textId="34A3BAB3" w:rsidR="00296572" w:rsidRPr="00296572" w:rsidRDefault="00296572" w:rsidP="0026534D">
            <w:pPr>
              <w:jc w:val="left"/>
              <w:rPr>
                <w:color w:val="FF0000"/>
              </w:rPr>
            </w:pPr>
          </w:p>
        </w:tc>
      </w:tr>
      <w:tr w:rsidR="009429AB" w14:paraId="54A2B272" w14:textId="77777777" w:rsidTr="102DA13B">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F5201B">
              <w:rPr>
                <w:b/>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102DA13B">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208471C2" w:rsidR="00700F46" w:rsidRDefault="00F5201B" w:rsidP="00700F46">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3710DB29" w14:textId="4DAC0DCB" w:rsidR="00700F46" w:rsidRPr="005F64C7" w:rsidRDefault="00F5201B" w:rsidP="0006350E">
            <w:pPr>
              <w:jc w:val="center"/>
              <w:rPr>
                <w:b/>
              </w:rPr>
            </w:pPr>
            <w:r>
              <w:rPr>
                <w:b/>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102DA13B">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102DA13B">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F5201B">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F5201B" w:rsidRDefault="001E156C" w:rsidP="0006350E">
            <w:pPr>
              <w:jc w:val="center"/>
              <w:rPr>
                <w:b/>
              </w:rP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102DA13B">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22E7794F"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F5201B">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3813311" w14:textId="77B9F17F" w:rsidR="00700F46" w:rsidRDefault="00700F46" w:rsidP="00F5201B">
            <w:pPr>
              <w:jc w:val="left"/>
            </w:pPr>
            <w:r>
              <w:rPr>
                <w:rFonts w:eastAsiaTheme="minorHAnsi"/>
                <w:lang w:eastAsia="en-US"/>
              </w:rPr>
              <w:t xml:space="preserve">Le scale </w:t>
            </w:r>
            <w:r w:rsidR="00F5201B">
              <w:rPr>
                <w:rFonts w:eastAsiaTheme="minorHAnsi"/>
                <w:lang w:eastAsia="en-US"/>
              </w:rPr>
              <w:t xml:space="preserve">delimitate entro muri </w:t>
            </w:r>
            <w:r>
              <w:rPr>
                <w:rFonts w:eastAsiaTheme="minorHAnsi"/>
                <w:lang w:eastAsia="en-US"/>
              </w:rPr>
              <w:t>sono dotate di corrimano</w:t>
            </w:r>
          </w:p>
        </w:tc>
      </w:tr>
      <w:tr w:rsidR="00F43A0D" w14:paraId="28B972BD" w14:textId="77777777" w:rsidTr="102DA13B">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1D631E94"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654FF7F9" w:rsidR="00F43A0D" w:rsidRPr="00604212" w:rsidRDefault="00F43A0D" w:rsidP="00F5201B">
            <w:pPr>
              <w:jc w:val="left"/>
              <w:rPr>
                <w:rFonts w:eastAsiaTheme="minorHAnsi"/>
                <w:lang w:eastAsia="en-US"/>
              </w:rPr>
            </w:pPr>
            <w:r w:rsidRPr="00A21F34">
              <w:rPr>
                <w:rFonts w:eastAsiaTheme="minorHAnsi"/>
                <w:lang w:eastAsia="en-US"/>
              </w:rPr>
              <w:t>Le scale sono chiuse entro muri</w:t>
            </w:r>
            <w:r w:rsidR="001E156C" w:rsidRPr="00A21F34">
              <w:rPr>
                <w:rFonts w:eastAsiaTheme="minorHAnsi"/>
                <w:lang w:eastAsia="en-US"/>
              </w:rPr>
              <w:t xml:space="preserve"> </w:t>
            </w:r>
            <w:r w:rsidR="009E2C6F" w:rsidRPr="00A21F34">
              <w:rPr>
                <w:rFonts w:eastAsiaTheme="minorHAnsi"/>
                <w:lang w:eastAsia="en-US"/>
              </w:rPr>
              <w:t>(perimetro esterno</w:t>
            </w:r>
            <w:r w:rsidR="00F5201B" w:rsidRPr="00A21F34">
              <w:rPr>
                <w:rFonts w:eastAsiaTheme="minorHAnsi"/>
                <w:lang w:eastAsia="en-US"/>
              </w:rPr>
              <w:t xml:space="preserve"> ed interno</w:t>
            </w:r>
            <w:r w:rsidR="001E156C" w:rsidRPr="00A21F34">
              <w:rPr>
                <w:rFonts w:eastAsiaTheme="minorHAnsi"/>
                <w:lang w:eastAsia="en-US"/>
              </w:rPr>
              <w:t>)</w:t>
            </w:r>
            <w:r w:rsidRPr="00A21F34">
              <w:rPr>
                <w:rFonts w:eastAsiaTheme="minorHAnsi"/>
                <w:lang w:eastAsia="en-US"/>
              </w:rPr>
              <w:t xml:space="preserve"> </w:t>
            </w:r>
            <w:r w:rsidR="00F5201B" w:rsidRPr="00A21F34">
              <w:rPr>
                <w:rFonts w:eastAsiaTheme="minorHAnsi"/>
                <w:lang w:eastAsia="en-US"/>
              </w:rPr>
              <w:t>con corrimano metallico su un lato</w:t>
            </w:r>
            <w:r w:rsidR="001E156C" w:rsidRPr="00A21F34">
              <w:rPr>
                <w:rFonts w:eastAsiaTheme="minorHAnsi"/>
                <w:lang w:eastAsia="en-US"/>
              </w:rPr>
              <w:t>.</w:t>
            </w:r>
          </w:p>
        </w:tc>
      </w:tr>
      <w:tr w:rsidR="00F43A0D" w14:paraId="66505E5C" w14:textId="77777777" w:rsidTr="102DA13B">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5" w:type="dxa"/>
            <w:vMerge/>
            <w:vAlign w:val="center"/>
          </w:tcPr>
          <w:p w14:paraId="65125D3E" w14:textId="77777777" w:rsidR="00F43A0D" w:rsidRDefault="00F43A0D" w:rsidP="0006350E">
            <w:pPr>
              <w:jc w:val="center"/>
            </w:pPr>
          </w:p>
        </w:tc>
        <w:tc>
          <w:tcPr>
            <w:tcW w:w="426" w:type="dxa"/>
            <w:vMerge/>
            <w:vAlign w:val="center"/>
          </w:tcPr>
          <w:p w14:paraId="0C8FEE6A" w14:textId="77777777" w:rsidR="00F43A0D" w:rsidRDefault="00F43A0D" w:rsidP="0006350E">
            <w:pPr>
              <w:jc w:val="center"/>
            </w:pPr>
          </w:p>
        </w:tc>
        <w:tc>
          <w:tcPr>
            <w:tcW w:w="3260" w:type="dxa"/>
            <w:vMerge/>
            <w:vAlign w:val="center"/>
          </w:tcPr>
          <w:p w14:paraId="08BA18A6" w14:textId="77777777" w:rsidR="00F43A0D" w:rsidRDefault="00F43A0D" w:rsidP="00700F46">
            <w:pPr>
              <w:jc w:val="left"/>
            </w:pPr>
          </w:p>
        </w:tc>
      </w:tr>
      <w:tr w:rsidR="00F43A0D" w14:paraId="291E618F" w14:textId="77777777" w:rsidTr="102DA13B">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vAlign w:val="center"/>
          </w:tcPr>
          <w:p w14:paraId="623F153B" w14:textId="77777777" w:rsidR="00F43A0D" w:rsidRDefault="00F43A0D" w:rsidP="00700F46">
            <w:pPr>
              <w:jc w:val="left"/>
            </w:pPr>
          </w:p>
        </w:tc>
      </w:tr>
      <w:tr w:rsidR="00F43A0D" w14:paraId="3E4E5376" w14:textId="77777777" w:rsidTr="102DA13B">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vAlign w:val="center"/>
          </w:tcPr>
          <w:p w14:paraId="6D891097" w14:textId="77777777" w:rsidR="00F43A0D" w:rsidRDefault="00F43A0D" w:rsidP="00700F46">
            <w:pPr>
              <w:jc w:val="left"/>
            </w:pPr>
          </w:p>
        </w:tc>
      </w:tr>
      <w:tr w:rsidR="009429AB" w14:paraId="48934403" w14:textId="77777777" w:rsidTr="102DA13B">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47E90630"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F5201B" w:rsidRDefault="00700F46" w:rsidP="0006350E">
            <w:pPr>
              <w:jc w:val="center"/>
              <w:rPr>
                <w:b/>
              </w:rPr>
            </w:pPr>
            <w:r w:rsidRPr="00F5201B">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F5201B" w:rsidRDefault="00700F46" w:rsidP="0006350E">
            <w:pPr>
              <w:jc w:val="center"/>
              <w:rPr>
                <w:b/>
              </w:rPr>
            </w:pPr>
            <w:r w:rsidRPr="00F5201B">
              <w:rPr>
                <w:b/>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102DA13B">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102DA13B">
        <w:tc>
          <w:tcPr>
            <w:tcW w:w="959" w:type="dxa"/>
            <w:tcBorders>
              <w:right w:val="dotted" w:sz="4" w:space="0" w:color="auto"/>
            </w:tcBorders>
            <w:vAlign w:val="center"/>
          </w:tcPr>
          <w:p w14:paraId="38B31F33" w14:textId="77777777" w:rsidR="00700F46" w:rsidRPr="00523186" w:rsidRDefault="00700F46" w:rsidP="00700F46">
            <w:pPr>
              <w:jc w:val="left"/>
            </w:pPr>
            <w:r w:rsidRPr="00523186">
              <w:lastRenderedPageBreak/>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F5201B">
              <w:rPr>
                <w:b/>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F5201B">
              <w:rPr>
                <w:b/>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102DA13B">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102DA13B">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102DA13B">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F5201B">
              <w:rPr>
                <w:b/>
              </w:rPr>
              <w:t>-</w:t>
            </w:r>
          </w:p>
        </w:tc>
        <w:tc>
          <w:tcPr>
            <w:tcW w:w="3260" w:type="dxa"/>
            <w:tcBorders>
              <w:left w:val="dotted" w:sz="4" w:space="0" w:color="auto"/>
              <w:bottom w:val="dotted" w:sz="4" w:space="0" w:color="auto"/>
            </w:tcBorders>
            <w:vAlign w:val="center"/>
          </w:tcPr>
          <w:p w14:paraId="5FF76893" w14:textId="59430B07" w:rsidR="0033055A" w:rsidRPr="008616FC" w:rsidRDefault="00095BBA" w:rsidP="00F5201B">
            <w:pPr>
              <w:tabs>
                <w:tab w:val="clear" w:pos="-189"/>
              </w:tabs>
              <w:jc w:val="left"/>
            </w:pPr>
            <w:r w:rsidRPr="008616FC">
              <w:t xml:space="preserve">L’aerazione è garantita da finestre apribili (ricambio d’aria </w:t>
            </w:r>
            <w:r w:rsidR="001E156C" w:rsidRPr="008616FC">
              <w:t>naturale</w:t>
            </w:r>
            <w:r w:rsidR="00F5201B" w:rsidRPr="008616FC">
              <w:t>)</w:t>
            </w:r>
            <w:r w:rsidR="0033055A" w:rsidRPr="008616FC">
              <w:t>.</w:t>
            </w:r>
          </w:p>
        </w:tc>
      </w:tr>
      <w:tr w:rsidR="009429AB" w14:paraId="7516B652" w14:textId="77777777" w:rsidTr="102DA13B">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4A8D0113" w:rsidR="00D15888" w:rsidRDefault="00095BBA" w:rsidP="00F5201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2406D15B" w:rsidR="00D15888" w:rsidRPr="00095BBA" w:rsidRDefault="00F5201B"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7ADA6C2F" w:rsidR="00095BBA" w:rsidRPr="008616FC" w:rsidRDefault="00604212" w:rsidP="00F5201B">
            <w:pPr>
              <w:tabs>
                <w:tab w:val="clear" w:pos="-189"/>
              </w:tabs>
              <w:jc w:val="left"/>
            </w:pPr>
            <w:r w:rsidRPr="008616FC">
              <w:t>Non presente impianto di aereazione artificiale</w:t>
            </w:r>
            <w:r w:rsidR="00095BBA" w:rsidRPr="008616FC">
              <w:t>.</w:t>
            </w:r>
          </w:p>
        </w:tc>
      </w:tr>
      <w:tr w:rsidR="009429AB" w14:paraId="07E8CB8C" w14:textId="77777777" w:rsidTr="102DA13B">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287540D6"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34C0F04" w14:textId="1C919A7E" w:rsidR="00D15888" w:rsidRDefault="008616FC" w:rsidP="008616FC">
            <w:pPr>
              <w:tabs>
                <w:tab w:val="clear" w:pos="-189"/>
              </w:tabs>
              <w:jc w:val="left"/>
            </w:pPr>
            <w:r>
              <w:t xml:space="preserve">Il sistema è dotato di dispositivi orientabili e </w:t>
            </w:r>
            <w:r w:rsidRPr="0067414A">
              <w:t>velocità varia</w:t>
            </w:r>
            <w:r w:rsidRPr="008616FC">
              <w:t>bile &lt;0.2m/s –</w:t>
            </w:r>
            <w:r>
              <w:t xml:space="preserve"> </w:t>
            </w:r>
            <w:r w:rsidRPr="008616FC">
              <w:t>fan-coil a terra.</w:t>
            </w:r>
          </w:p>
        </w:tc>
      </w:tr>
      <w:tr w:rsidR="009429AB" w14:paraId="5E0C7837" w14:textId="77777777" w:rsidTr="102DA13B">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11EBA0EC"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1B0691"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1B0691">
              <w:rPr>
                <w:b/>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102DA13B">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5202ED3D" w:rsidR="00D15888" w:rsidRPr="001B0691" w:rsidRDefault="001B0691" w:rsidP="001B0691">
            <w:pPr>
              <w:jc w:val="left"/>
              <w:rPr>
                <w:b/>
              </w:rPr>
            </w:pPr>
            <w:r w:rsidRPr="001B0691">
              <w:t>C</w:t>
            </w:r>
            <w:r w:rsidR="00095BBA" w:rsidRPr="001B0691">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1B0691" w:rsidRDefault="00BE21C2" w:rsidP="001B0691">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1B0691">
            <w:pPr>
              <w:jc w:val="center"/>
              <w:rPr>
                <w:b/>
              </w:rPr>
            </w:pPr>
            <w:r w:rsidRPr="001B0691">
              <w:rPr>
                <w:b/>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102DA13B">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102DA13B">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34CEE86" w14:textId="7A52412B" w:rsidR="00D15888" w:rsidRDefault="008616FC" w:rsidP="008616FC">
            <w:pPr>
              <w:jc w:val="left"/>
            </w:pPr>
            <w:r>
              <w:t>Presente i</w:t>
            </w:r>
            <w:r w:rsidRPr="00B7283C">
              <w:t xml:space="preserve">mpianto di riscaldamento e/o raffrescamento </w:t>
            </w:r>
            <w:r>
              <w:t xml:space="preserve">meccanico (pompa di calore) con fan-coil a terra; </w:t>
            </w:r>
            <w:r w:rsidRPr="00B7283C">
              <w:t>la temperatura è controllata manualmente</w:t>
            </w:r>
            <w:r>
              <w:t xml:space="preserve"> in ciascun vano.</w:t>
            </w:r>
          </w:p>
        </w:tc>
      </w:tr>
      <w:tr w:rsidR="009429AB" w14:paraId="708789A8" w14:textId="77777777" w:rsidTr="102DA13B">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1E64DF01" w:rsidR="00D15888" w:rsidRDefault="00D15888" w:rsidP="00EB725D">
            <w:pPr>
              <w:jc w:val="left"/>
            </w:pPr>
          </w:p>
        </w:tc>
      </w:tr>
      <w:tr w:rsidR="009429AB" w14:paraId="49F2DFEF" w14:textId="77777777" w:rsidTr="102DA13B">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6976B02B" w:rsidR="00FE71A5" w:rsidRPr="008616FC" w:rsidRDefault="008616FC" w:rsidP="001B0691">
            <w:pPr>
              <w:jc w:val="left"/>
            </w:pPr>
            <w:r w:rsidRPr="00496068">
              <w:t>Sono presenti termosifoni collegati all’imp</w:t>
            </w:r>
            <w:r>
              <w:t xml:space="preserve">ianto di riscaldamento autonomo </w:t>
            </w:r>
            <w:r w:rsidRPr="00496068">
              <w:t>a gas.</w:t>
            </w:r>
          </w:p>
        </w:tc>
      </w:tr>
      <w:tr w:rsidR="009429AB" w14:paraId="6B291722" w14:textId="77777777" w:rsidTr="102DA13B">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733AA6D3"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602593CC" w14:textId="77777777" w:rsidTr="102DA13B">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5" w:type="dxa"/>
            <w:vMerge/>
            <w:vAlign w:val="center"/>
          </w:tcPr>
          <w:p w14:paraId="6C1B088D" w14:textId="77777777" w:rsidR="00923DA7" w:rsidRDefault="00923DA7" w:rsidP="00EB725D">
            <w:pPr>
              <w:jc w:val="left"/>
            </w:pPr>
          </w:p>
        </w:tc>
        <w:tc>
          <w:tcPr>
            <w:tcW w:w="426"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102DA13B">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102DA13B">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w:t>
            </w:r>
            <w:r w:rsidRPr="008E23F0">
              <w:lastRenderedPageBreak/>
              <w:t xml:space="preserve">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6DD17E5D" w14:textId="572B0EF4"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102DA13B">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1B0691"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E3D3A34" w:rsidR="00D15888" w:rsidRPr="009A6802" w:rsidRDefault="008616FC"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57B904F" w14:textId="5DEE9A7B" w:rsidR="00D15888" w:rsidRPr="00A21F34" w:rsidRDefault="00D15888" w:rsidP="001B0691">
            <w:pPr>
              <w:jc w:val="left"/>
              <w:rPr>
                <w:color w:val="FF0000"/>
              </w:rPr>
            </w:pPr>
          </w:p>
        </w:tc>
      </w:tr>
      <w:tr w:rsidR="009429AB" w14:paraId="6E5A03D2" w14:textId="77777777" w:rsidTr="102DA13B">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1B0691"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09E45275" w:rsidR="00D15888" w:rsidRPr="00D46BEE" w:rsidRDefault="005413A5"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18437130" w14:textId="4375D873" w:rsidR="008616FC" w:rsidRPr="00A21F34" w:rsidRDefault="008616FC" w:rsidP="00EB725D">
            <w:pPr>
              <w:jc w:val="left"/>
              <w:rPr>
                <w:color w:val="FF0000"/>
              </w:rPr>
            </w:pPr>
          </w:p>
        </w:tc>
      </w:tr>
      <w:tr w:rsidR="009429AB" w14:paraId="7400EF20" w14:textId="77777777" w:rsidTr="102DA13B">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1B0691"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1B0691">
              <w:rPr>
                <w:b/>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102DA13B">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1B0691"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5F4C69C1" w:rsidR="00D15888" w:rsidRPr="001B0691" w:rsidRDefault="008616FC"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8616FC" w:rsidRDefault="007E6948" w:rsidP="0067414A">
            <w:pPr>
              <w:jc w:val="left"/>
              <w:rPr>
                <w:b/>
                <w:u w:val="single"/>
              </w:rPr>
            </w:pPr>
            <w:r>
              <w:t xml:space="preserve">Tutti </w:t>
            </w:r>
            <w:r w:rsidRPr="008616FC">
              <w:t>gli ambienti sono dotati d’illuminazione artificiale.</w:t>
            </w:r>
          </w:p>
          <w:p w14:paraId="456F1558" w14:textId="7D843C46" w:rsidR="00D15888" w:rsidRPr="00A21F34" w:rsidRDefault="008616FC" w:rsidP="008616FC">
            <w:pPr>
              <w:jc w:val="left"/>
              <w:rPr>
                <w:color w:val="FF0000"/>
              </w:rPr>
            </w:pPr>
            <w:r w:rsidRPr="008616FC">
              <w:t>Presente illuminazione artificiale nelle</w:t>
            </w:r>
            <w:r w:rsidR="0067414A" w:rsidRPr="008616FC">
              <w:t xml:space="preserve"> comuni.</w:t>
            </w:r>
          </w:p>
        </w:tc>
      </w:tr>
      <w:tr w:rsidR="009429AB" w14:paraId="009AECF2" w14:textId="77777777" w:rsidTr="102DA13B">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1B0691">
              <w:rPr>
                <w:b/>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102DA13B">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102DA13B">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102DA13B">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1B0691">
              <w:rPr>
                <w:b/>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102DA13B">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38E2ECFE" w:rsidR="00BE21C2" w:rsidRPr="00215DA0" w:rsidRDefault="001B0691" w:rsidP="0006350E">
            <w:pPr>
              <w:jc w:val="center"/>
              <w:rPr>
                <w:b/>
              </w:rPr>
            </w:pPr>
            <w:r>
              <w:rPr>
                <w:b/>
              </w:rPr>
              <w:t>-</w:t>
            </w:r>
          </w:p>
        </w:tc>
        <w:tc>
          <w:tcPr>
            <w:tcW w:w="3260" w:type="dxa"/>
            <w:tcBorders>
              <w:top w:val="dotted" w:sz="4" w:space="0" w:color="auto"/>
              <w:left w:val="dotted" w:sz="4" w:space="0" w:color="auto"/>
            </w:tcBorders>
            <w:vAlign w:val="center"/>
          </w:tcPr>
          <w:p w14:paraId="6386B379" w14:textId="468F4B21" w:rsidR="00772D40" w:rsidRDefault="00305365" w:rsidP="001B0691">
            <w:pPr>
              <w:jc w:val="left"/>
            </w:pPr>
            <w:r>
              <w:t>Manutenzione erogatori lavabi.</w:t>
            </w:r>
          </w:p>
        </w:tc>
      </w:tr>
      <w:tr w:rsidR="00EB30A9" w14:paraId="35BB53CC" w14:textId="77777777" w:rsidTr="102DA13B">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102DA13B">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102DA13B">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4F480F4F" w:rsidR="00D15888" w:rsidRDefault="002521CC" w:rsidP="008616FC">
            <w:pPr>
              <w:jc w:val="left"/>
            </w:pPr>
            <w:r w:rsidRPr="0001593C">
              <w:t>Si prevede un numero di addetti infer</w:t>
            </w:r>
            <w:r>
              <w:t>i</w:t>
            </w:r>
            <w:r w:rsidR="00DF54FC">
              <w:t>o</w:t>
            </w:r>
            <w:r>
              <w:t xml:space="preserve">re a </w:t>
            </w:r>
            <w:proofErr w:type="gramStart"/>
            <w:r w:rsidR="008616FC">
              <w:t>10</w:t>
            </w:r>
            <w:proofErr w:type="gramEnd"/>
            <w:r>
              <w:t xml:space="preserve"> persone.</w:t>
            </w:r>
          </w:p>
        </w:tc>
      </w:tr>
      <w:tr w:rsidR="00EB30A9" w14:paraId="59D81815" w14:textId="77777777" w:rsidTr="102DA13B">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102DA13B">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102DA13B">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102DA13B">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19A0C0D2" w:rsidR="0065775F" w:rsidRPr="006B7E9C" w:rsidRDefault="0065775F" w:rsidP="00FC36FF">
            <w:pPr>
              <w:jc w:val="left"/>
              <w:rPr>
                <w:b/>
                <w:sz w:val="24"/>
                <w:szCs w:val="24"/>
              </w:rPr>
            </w:pPr>
            <w:r w:rsidRPr="006B7E9C">
              <w:rPr>
                <w:b/>
                <w:sz w:val="24"/>
                <w:szCs w:val="24"/>
              </w:rPr>
              <w:t>PRESENZA NEI LUOGHI DI LAVORO DI AGENTI NOCIVI</w:t>
            </w:r>
            <w:r w:rsidR="002521CC">
              <w:rPr>
                <w:b/>
                <w:sz w:val="24"/>
                <w:szCs w:val="24"/>
              </w:rPr>
              <w:t xml:space="preserve"> </w:t>
            </w:r>
          </w:p>
        </w:tc>
      </w:tr>
      <w:tr w:rsidR="00EB30A9" w:rsidRPr="002F3833" w14:paraId="32789C9B" w14:textId="77777777" w:rsidTr="102DA13B">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102DA13B">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lastRenderedPageBreak/>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102DA13B">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102DA13B">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102DA13B">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102DA13B">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102DA13B">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1C2CB24D" w:rsidR="00BF4CDF" w:rsidRPr="00773760" w:rsidRDefault="00CD2260"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774AE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FC36FF" w:rsidRDefault="002D0292" w:rsidP="00F04A88">
            <w:pPr>
              <w:jc w:val="left"/>
              <w:rPr>
                <w:rFonts w:cs="Tahoma"/>
                <w:sz w:val="16"/>
                <w:szCs w:val="16"/>
              </w:rPr>
            </w:pPr>
            <w:r w:rsidRPr="00FC36FF">
              <w:rPr>
                <w:rFonts w:cs="Tahoma"/>
                <w:sz w:val="16"/>
                <w:szCs w:val="16"/>
              </w:rPr>
              <w:t xml:space="preserve">Vie di </w:t>
            </w:r>
            <w:r w:rsidR="00DB579A" w:rsidRPr="00FC36FF">
              <w:rPr>
                <w:rFonts w:cs="Tahoma"/>
                <w:sz w:val="16"/>
                <w:szCs w:val="16"/>
              </w:rPr>
              <w:t>circolazione interne ed esterne</w:t>
            </w:r>
          </w:p>
          <w:p w14:paraId="3CC826A8" w14:textId="77777777" w:rsidR="002D0292" w:rsidRPr="00FC36FF" w:rsidRDefault="002D0292" w:rsidP="00F04A88">
            <w:pPr>
              <w:jc w:val="left"/>
              <w:rPr>
                <w:rFonts w:cs="Tahoma"/>
                <w:sz w:val="16"/>
                <w:szCs w:val="16"/>
              </w:rPr>
            </w:pPr>
            <w:r w:rsidRPr="00FC36FF">
              <w:rPr>
                <w:rFonts w:cs="Tahoma"/>
                <w:sz w:val="16"/>
                <w:szCs w:val="16"/>
              </w:rPr>
              <w:t>utilizzate per :</w:t>
            </w:r>
          </w:p>
          <w:p w14:paraId="657FCE6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68A6E04B" w:rsidR="002D0292" w:rsidRDefault="00774AED" w:rsidP="00513935">
            <w:pPr>
              <w:spacing w:line="276" w:lineRule="auto"/>
              <w:ind w:right="562"/>
              <w:jc w:val="center"/>
              <w:rPr>
                <w:sz w:val="22"/>
                <w:szCs w:val="22"/>
              </w:rPr>
            </w:pPr>
            <w:r>
              <w:rPr>
                <w:sz w:val="22"/>
                <w:szCs w:val="22"/>
              </w:rPr>
              <w:t>3</w:t>
            </w:r>
          </w:p>
        </w:tc>
        <w:tc>
          <w:tcPr>
            <w:tcW w:w="107" w:type="pct"/>
            <w:tcBorders>
              <w:top w:val="dotted" w:sz="4" w:space="0" w:color="auto"/>
              <w:left w:val="dotted" w:sz="4" w:space="0" w:color="auto"/>
              <w:bottom w:val="dotted" w:sz="4" w:space="0" w:color="auto"/>
              <w:right w:val="dotted" w:sz="4" w:space="0" w:color="auto"/>
            </w:tcBorders>
            <w:shd w:val="clear" w:color="auto" w:fill="92D050"/>
            <w:vAlign w:val="center"/>
          </w:tcPr>
          <w:p w14:paraId="53259382" w14:textId="08D9280B" w:rsidR="002D0292" w:rsidRPr="00882B0E" w:rsidRDefault="00774AED" w:rsidP="00513935">
            <w:pPr>
              <w:spacing w:line="276" w:lineRule="auto"/>
              <w:ind w:right="562"/>
              <w:jc w:val="center"/>
              <w:rPr>
                <w:sz w:val="22"/>
                <w:szCs w:val="22"/>
              </w:rPr>
            </w:pPr>
            <w:r>
              <w:rPr>
                <w:sz w:val="22"/>
                <w:szCs w:val="22"/>
              </w:rPr>
              <w:t>3</w:t>
            </w:r>
          </w:p>
        </w:tc>
        <w:tc>
          <w:tcPr>
            <w:tcW w:w="876" w:type="pct"/>
            <w:tcBorders>
              <w:top w:val="dotted" w:sz="4" w:space="0" w:color="auto"/>
              <w:left w:val="dotted" w:sz="4" w:space="0" w:color="auto"/>
              <w:bottom w:val="dotted" w:sz="4" w:space="0" w:color="auto"/>
            </w:tcBorders>
            <w:vAlign w:val="center"/>
          </w:tcPr>
          <w:p w14:paraId="6398C967" w14:textId="0ACF324A" w:rsidR="002D0292" w:rsidRPr="00CA0217" w:rsidRDefault="00774AED" w:rsidP="00CB221B">
            <w:pPr>
              <w:jc w:val="left"/>
              <w:rPr>
                <w:rFonts w:cs="Tahoma"/>
                <w:color w:val="000000"/>
                <w:sz w:val="16"/>
                <w:szCs w:val="16"/>
              </w:rPr>
            </w:pPr>
            <w:r w:rsidRPr="005413A5">
              <w:rPr>
                <w:rFonts w:cs="Tahoma"/>
                <w:color w:val="000000"/>
                <w:sz w:val="16"/>
                <w:szCs w:val="16"/>
              </w:rPr>
              <w:t>Presenza di pavimentazione scivolosa di camminamento esterno condominiale di accesso alla Sede da parcheggio pubblico.</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1787E73B" w14:textId="77777777" w:rsidR="005557B1" w:rsidRDefault="005557B1" w:rsidP="00774AED">
            <w:pPr>
              <w:jc w:val="left"/>
              <w:rPr>
                <w:rFonts w:cs="Tahoma"/>
                <w:color w:val="000000"/>
                <w:sz w:val="16"/>
                <w:szCs w:val="16"/>
              </w:rPr>
            </w:pPr>
            <w:proofErr w:type="gramStart"/>
            <w:r>
              <w:rPr>
                <w:rFonts w:cs="Tahoma"/>
                <w:color w:val="000000"/>
                <w:sz w:val="16"/>
                <w:szCs w:val="16"/>
              </w:rPr>
              <w:t>La porte</w:t>
            </w:r>
            <w:proofErr w:type="gramEnd"/>
            <w:r>
              <w:rPr>
                <w:rFonts w:cs="Tahoma"/>
                <w:color w:val="000000"/>
                <w:sz w:val="16"/>
                <w:szCs w:val="16"/>
              </w:rPr>
              <w:t xml:space="preserve"> della Sede è dotata di sistema elettro meccanico.</w:t>
            </w:r>
          </w:p>
          <w:p w14:paraId="0EA820D4" w14:textId="51308A1A" w:rsidR="00774AED" w:rsidRPr="00774AED" w:rsidRDefault="005557B1" w:rsidP="00774AED">
            <w:pPr>
              <w:jc w:val="left"/>
              <w:rPr>
                <w:rFonts w:cs="Tahoma"/>
                <w:sz w:val="16"/>
                <w:szCs w:val="16"/>
              </w:rPr>
            </w:pPr>
            <w:r>
              <w:rPr>
                <w:rFonts w:cs="Tahoma"/>
                <w:color w:val="000000"/>
                <w:sz w:val="16"/>
                <w:szCs w:val="16"/>
              </w:rPr>
              <w:t xml:space="preserve">La porta di uscita dal Condominio è dotata di sistema elettro </w:t>
            </w:r>
            <w:proofErr w:type="gramStart"/>
            <w:r>
              <w:rPr>
                <w:rFonts w:cs="Tahoma"/>
                <w:color w:val="000000"/>
                <w:sz w:val="16"/>
                <w:szCs w:val="16"/>
              </w:rPr>
              <w:t>meccanico.</w:t>
            </w:r>
            <w:r w:rsidR="00774AED">
              <w:rPr>
                <w:rFonts w:cs="Tahoma"/>
                <w:sz w:val="16"/>
                <w:szCs w:val="16"/>
              </w:rPr>
              <w:t>.</w:t>
            </w:r>
            <w:proofErr w:type="gramEnd"/>
          </w:p>
        </w:tc>
      </w:tr>
      <w:tr w:rsidR="00D95587" w:rsidRPr="00CA0217" w14:paraId="72B10849" w14:textId="77777777" w:rsidTr="002977A1">
        <w:tc>
          <w:tcPr>
            <w:tcW w:w="913" w:type="pct"/>
            <w:gridSpan w:val="2"/>
            <w:tcBorders>
              <w:top w:val="dotted" w:sz="4" w:space="0" w:color="auto"/>
              <w:bottom w:val="dotted" w:sz="4" w:space="0" w:color="auto"/>
              <w:right w:val="dotted" w:sz="4" w:space="0" w:color="auto"/>
            </w:tcBorders>
            <w:vAlign w:val="center"/>
          </w:tcPr>
          <w:p w14:paraId="179B55B9" w14:textId="53BE9394"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58120341" w:rsidR="002D0292" w:rsidRDefault="002977A1"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00655849" w:rsidR="002D0292" w:rsidRDefault="002977A1"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3DA24187" w:rsidR="002D0292" w:rsidRDefault="002977A1"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E2EF284" w14:textId="77777777" w:rsidR="002D0292" w:rsidRPr="005557B1" w:rsidRDefault="005557B1" w:rsidP="00CB221B">
            <w:pPr>
              <w:jc w:val="left"/>
              <w:rPr>
                <w:rFonts w:cs="Tahoma"/>
                <w:color w:val="000000"/>
                <w:sz w:val="16"/>
                <w:szCs w:val="16"/>
              </w:rPr>
            </w:pPr>
            <w:r w:rsidRPr="005557B1">
              <w:rPr>
                <w:rFonts w:cs="Tahoma"/>
                <w:color w:val="000000"/>
                <w:sz w:val="16"/>
                <w:szCs w:val="16"/>
              </w:rPr>
              <w:t>Porte interne vetrate del sistema interparete.</w:t>
            </w:r>
          </w:p>
          <w:p w14:paraId="6AB0770A" w14:textId="77777777" w:rsidR="005557B1" w:rsidRPr="005557B1" w:rsidRDefault="005557B1" w:rsidP="00CB221B">
            <w:pPr>
              <w:jc w:val="left"/>
              <w:rPr>
                <w:rFonts w:cs="Tahoma"/>
                <w:color w:val="000000"/>
                <w:sz w:val="16"/>
                <w:szCs w:val="16"/>
              </w:rPr>
            </w:pPr>
            <w:r w:rsidRPr="005557B1">
              <w:rPr>
                <w:rFonts w:cs="Tahoma"/>
                <w:color w:val="000000"/>
                <w:sz w:val="16"/>
                <w:szCs w:val="16"/>
              </w:rPr>
              <w:t>Porte interne in legno.</w:t>
            </w:r>
          </w:p>
          <w:p w14:paraId="1C75EA7A" w14:textId="663FAA53" w:rsidR="005557B1" w:rsidRPr="00CA0217" w:rsidRDefault="005557B1" w:rsidP="002977A1">
            <w:pPr>
              <w:jc w:val="left"/>
              <w:rPr>
                <w:rFonts w:cs="Tahoma"/>
                <w:color w:val="000000"/>
                <w:sz w:val="16"/>
                <w:szCs w:val="16"/>
              </w:rPr>
            </w:pPr>
            <w:r w:rsidRPr="005557B1">
              <w:rPr>
                <w:rFonts w:cs="Tahoma"/>
                <w:color w:val="000000"/>
                <w:sz w:val="16"/>
                <w:szCs w:val="16"/>
              </w:rPr>
              <w:t xml:space="preserve">Porte dei bagni </w:t>
            </w:r>
            <w:r w:rsidR="002977A1">
              <w:rPr>
                <w:rFonts w:cs="Tahoma"/>
                <w:color w:val="000000"/>
                <w:sz w:val="16"/>
                <w:szCs w:val="16"/>
              </w:rPr>
              <w:t>dotate</w:t>
            </w:r>
            <w:r w:rsidRPr="005557B1">
              <w:rPr>
                <w:rFonts w:cs="Tahoma"/>
                <w:color w:val="000000"/>
                <w:sz w:val="16"/>
                <w:szCs w:val="16"/>
              </w:rPr>
              <w:t xml:space="preserve"> di nottolino di sicurezza.</w:t>
            </w:r>
          </w:p>
        </w:tc>
      </w:tr>
      <w:tr w:rsidR="00D95587" w:rsidRPr="00CA0217" w14:paraId="25F67D27" w14:textId="77777777" w:rsidTr="00FC36FF">
        <w:tc>
          <w:tcPr>
            <w:tcW w:w="913" w:type="pct"/>
            <w:gridSpan w:val="2"/>
            <w:tcBorders>
              <w:top w:val="dotted" w:sz="4" w:space="0" w:color="auto"/>
              <w:bottom w:val="dotted" w:sz="4" w:space="0" w:color="auto"/>
              <w:right w:val="dotted" w:sz="4" w:space="0" w:color="auto"/>
            </w:tcBorders>
            <w:vAlign w:val="center"/>
          </w:tcPr>
          <w:p w14:paraId="0C97BAAE" w14:textId="0ED3B8BE"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02E2774A" w:rsidR="00513F01" w:rsidRDefault="00FC36FF"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37F57CA7" w:rsidR="00513F01" w:rsidRDefault="00FC36FF"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439E94BD" w:rsidR="00513F01" w:rsidRDefault="00FC36FF"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788A19C2" w:rsidR="0067414A" w:rsidRPr="00CA0217" w:rsidRDefault="0067414A" w:rsidP="00E353E1">
            <w:pPr>
              <w:jc w:val="left"/>
              <w:rPr>
                <w:rFonts w:cs="Tahoma"/>
                <w:color w:val="000000"/>
                <w:sz w:val="16"/>
                <w:szCs w:val="16"/>
              </w:rPr>
            </w:pPr>
            <w:r w:rsidRPr="00E029F4">
              <w:rPr>
                <w:rFonts w:cs="Tahoma"/>
                <w:color w:val="000000"/>
                <w:sz w:val="16"/>
                <w:szCs w:val="16"/>
              </w:rPr>
              <w:t xml:space="preserve">L’agenzia è </w:t>
            </w:r>
            <w:r w:rsidRPr="005557B1">
              <w:rPr>
                <w:rFonts w:cs="Tahoma"/>
                <w:color w:val="000000"/>
                <w:sz w:val="16"/>
                <w:szCs w:val="16"/>
              </w:rPr>
              <w:t>raggiungibile attraverso le scale complete d</w:t>
            </w:r>
            <w:r w:rsidRPr="002977A1">
              <w:rPr>
                <w:rFonts w:cs="Tahoma"/>
                <w:color w:val="000000"/>
                <w:sz w:val="16"/>
                <w:szCs w:val="16"/>
              </w:rPr>
              <w:t>i</w:t>
            </w:r>
            <w:r w:rsidR="00E353E1" w:rsidRPr="005557B1">
              <w:rPr>
                <w:rFonts w:cs="Tahoma"/>
                <w:color w:val="000000"/>
                <w:sz w:val="16"/>
                <w:szCs w:val="16"/>
                <w:shd w:val="clear" w:color="auto" w:fill="FFFF00"/>
              </w:rPr>
              <w:t xml:space="preserve"> </w:t>
            </w:r>
            <w:r w:rsidR="00E353E1" w:rsidRPr="005557B1">
              <w:rPr>
                <w:rFonts w:cs="Tahoma"/>
                <w:color w:val="000000"/>
                <w:sz w:val="16"/>
                <w:szCs w:val="16"/>
              </w:rPr>
              <w:t>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3B02B422" w:rsidR="009F29BC" w:rsidRPr="00CA0217" w:rsidRDefault="005557B1" w:rsidP="00CB221B">
            <w:pPr>
              <w:jc w:val="left"/>
              <w:rPr>
                <w:rFonts w:cs="Tahoma"/>
                <w:color w:val="000000"/>
                <w:sz w:val="16"/>
                <w:szCs w:val="16"/>
              </w:rPr>
            </w:pPr>
            <w:r>
              <w:rPr>
                <w:rFonts w:cs="Tahoma"/>
                <w:color w:val="000000"/>
                <w:sz w:val="16"/>
                <w:szCs w:val="16"/>
              </w:rPr>
              <w:t>L’impianto è adeguatamente dimensionato.</w:t>
            </w: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2977A1">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2D6DECB7" w:rsidR="00513F01" w:rsidRPr="00F074C3" w:rsidRDefault="00DF54FC" w:rsidP="00774AED">
            <w:pPr>
              <w:jc w:val="left"/>
              <w:rPr>
                <w:rFonts w:cs="Tahoma"/>
                <w:color w:val="000000"/>
                <w:sz w:val="16"/>
                <w:szCs w:val="16"/>
              </w:rPr>
            </w:pPr>
            <w:proofErr w:type="gramStart"/>
            <w:r w:rsidRPr="00DF54FC">
              <w:rPr>
                <w:rFonts w:cs="Tahoma"/>
                <w:color w:val="000000"/>
                <w:sz w:val="16"/>
                <w:szCs w:val="16"/>
              </w:rPr>
              <w:t>E’</w:t>
            </w:r>
            <w:proofErr w:type="gramEnd"/>
            <w:r w:rsidRPr="00DF54FC">
              <w:rPr>
                <w:rFonts w:cs="Tahoma"/>
                <w:color w:val="000000"/>
                <w:sz w:val="16"/>
                <w:szCs w:val="16"/>
              </w:rPr>
              <w:t xml:space="preserve"> disponibile</w:t>
            </w:r>
            <w:r w:rsidR="00537CE7" w:rsidRPr="00DF54FC">
              <w:rPr>
                <w:rFonts w:cs="Tahoma"/>
                <w:color w:val="000000"/>
                <w:sz w:val="16"/>
                <w:szCs w:val="16"/>
              </w:rPr>
              <w:t xml:space="preserve"> </w:t>
            </w:r>
            <w:proofErr w:type="spellStart"/>
            <w:r w:rsidR="00537CE7" w:rsidRPr="00DF54FC">
              <w:rPr>
                <w:rFonts w:cs="Tahoma"/>
                <w:color w:val="000000"/>
                <w:sz w:val="16"/>
                <w:szCs w:val="16"/>
              </w:rPr>
              <w:t>nn</w:t>
            </w:r>
            <w:proofErr w:type="spellEnd"/>
            <w:r w:rsidR="00537CE7" w:rsidRPr="00DF54FC">
              <w:rPr>
                <w:rFonts w:cs="Tahoma"/>
                <w:color w:val="000000"/>
                <w:sz w:val="16"/>
                <w:szCs w:val="16"/>
              </w:rPr>
              <w:t xml:space="preserve">. </w:t>
            </w:r>
            <w:r w:rsidRPr="00DF54FC">
              <w:rPr>
                <w:rFonts w:cs="Tahoma"/>
                <w:color w:val="000000"/>
                <w:sz w:val="16"/>
                <w:szCs w:val="16"/>
              </w:rPr>
              <w:t xml:space="preserve">1 bagno, non separato per uomini e donne in quanto si prevede un numero di addetti in Sede inferiore a </w:t>
            </w:r>
            <w:r w:rsidR="00774AED">
              <w:rPr>
                <w:rFonts w:cs="Tahoma"/>
                <w:color w:val="000000"/>
                <w:sz w:val="16"/>
                <w:szCs w:val="16"/>
              </w:rPr>
              <w:t>10</w:t>
            </w:r>
            <w:r w:rsidRPr="00DF54FC">
              <w:rPr>
                <w:rFonts w:cs="Tahoma"/>
                <w:color w:val="000000"/>
                <w:sz w:val="16"/>
                <w:szCs w:val="16"/>
              </w:rPr>
              <w:t xml:space="preserve"> persone.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2977A1">
        <w:trPr>
          <w:trHeight w:val="224"/>
        </w:trPr>
        <w:tc>
          <w:tcPr>
            <w:tcW w:w="912" w:type="pct"/>
            <w:gridSpan w:val="2"/>
            <w:tcBorders>
              <w:top w:val="dotted" w:sz="4" w:space="0" w:color="auto"/>
              <w:bottom w:val="dotted" w:sz="4" w:space="0" w:color="auto"/>
              <w:right w:val="dotted" w:sz="4" w:space="0" w:color="auto"/>
            </w:tcBorders>
            <w:vAlign w:val="center"/>
          </w:tcPr>
          <w:p w14:paraId="7AB4B545" w14:textId="1D47D853" w:rsidR="00A95861" w:rsidRPr="00CD2260" w:rsidRDefault="00A95861" w:rsidP="00CB221B">
            <w:pPr>
              <w:jc w:val="left"/>
              <w:rPr>
                <w:rFonts w:cs="Tahoma"/>
                <w:color w:val="000000"/>
                <w:sz w:val="16"/>
                <w:szCs w:val="16"/>
              </w:rPr>
            </w:pPr>
            <w:r w:rsidRPr="00CD2260">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CD2260" w:rsidRDefault="000D46A1" w:rsidP="000D46A1">
            <w:pPr>
              <w:jc w:val="left"/>
              <w:rPr>
                <w:rFonts w:cs="Tahoma"/>
                <w:color w:val="000000"/>
                <w:sz w:val="16"/>
                <w:szCs w:val="16"/>
              </w:rPr>
            </w:pPr>
            <w:r w:rsidRPr="00CD2260">
              <w:rPr>
                <w:rFonts w:cs="Tahoma"/>
                <w:color w:val="000000"/>
                <w:sz w:val="16"/>
                <w:szCs w:val="16"/>
              </w:rPr>
              <w:t>M</w:t>
            </w:r>
            <w:r w:rsidR="00537CE7" w:rsidRPr="00CD2260">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CD2260"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79C0FFA6" w:rsidR="00A95861" w:rsidRPr="00CD2260" w:rsidRDefault="005B36E8" w:rsidP="00CD2260">
            <w:pPr>
              <w:jc w:val="left"/>
              <w:rPr>
                <w:rFonts w:cs="Tahoma"/>
                <w:color w:val="000000"/>
                <w:sz w:val="16"/>
                <w:szCs w:val="16"/>
              </w:rPr>
            </w:pPr>
            <w:r w:rsidRPr="00CD2260">
              <w:rPr>
                <w:rFonts w:cs="Tahoma"/>
                <w:color w:val="000000"/>
                <w:sz w:val="16"/>
                <w:szCs w:val="16"/>
              </w:rPr>
              <w:t>Rischio presente per i manutentori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21051F26" w:rsidR="00A95861" w:rsidRDefault="00CD2260"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5C88AFC6" w:rsidR="00A95861" w:rsidRDefault="00CD2260"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02CC16E6" w:rsidR="00A95861" w:rsidRDefault="00CD2260"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7BF648C1" w14:textId="310256FF" w:rsidR="00A95861" w:rsidRPr="00F074C3" w:rsidRDefault="00CD2260" w:rsidP="00CD2260">
            <w:pPr>
              <w:jc w:val="left"/>
              <w:rPr>
                <w:rFonts w:cs="Tahoma"/>
                <w:color w:val="000000"/>
                <w:sz w:val="16"/>
                <w:szCs w:val="16"/>
              </w:rPr>
            </w:pPr>
            <w:r w:rsidRPr="00CD2260">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3C4E86">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238C9A83" w:rsidR="002B1A59" w:rsidRDefault="00CD2260" w:rsidP="002B1A59">
            <w:pPr>
              <w:jc w:val="left"/>
              <w:rPr>
                <w:rFonts w:cs="Tahoma"/>
                <w:color w:val="000000"/>
                <w:sz w:val="16"/>
                <w:szCs w:val="16"/>
              </w:rPr>
            </w:pPr>
            <w:r>
              <w:rPr>
                <w:rFonts w:cs="Tahoma"/>
                <w:color w:val="000000"/>
                <w:sz w:val="16"/>
                <w:szCs w:val="16"/>
              </w:rPr>
              <w:t>Non tutte le</w:t>
            </w:r>
            <w:r w:rsidR="002B1A59">
              <w:rPr>
                <w:rFonts w:cs="Tahoma"/>
                <w:color w:val="000000"/>
                <w:sz w:val="16"/>
                <w:szCs w:val="16"/>
              </w:rPr>
              <w:t xml:space="preserve"> stampanti si trovano in vano dedicato.</w:t>
            </w:r>
          </w:p>
          <w:p w14:paraId="731B56F1" w14:textId="545719C6" w:rsidR="002B1A59" w:rsidRDefault="00CD2260" w:rsidP="002B1A59">
            <w:pPr>
              <w:jc w:val="left"/>
              <w:rPr>
                <w:rFonts w:cs="Tahoma"/>
                <w:color w:val="000000"/>
                <w:sz w:val="16"/>
                <w:szCs w:val="16"/>
              </w:rPr>
            </w:pPr>
            <w:r>
              <w:rPr>
                <w:rFonts w:cs="Tahoma"/>
                <w:color w:val="000000"/>
                <w:sz w:val="16"/>
                <w:szCs w:val="16"/>
              </w:rPr>
              <w:t>V</w:t>
            </w:r>
            <w:r w:rsidR="002B1A59">
              <w:rPr>
                <w:rFonts w:cs="Tahoma"/>
                <w:color w:val="000000"/>
                <w:sz w:val="16"/>
                <w:szCs w:val="16"/>
              </w:rPr>
              <w:t>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5CA1CDA4" w:rsidR="002D0292" w:rsidRPr="00F074C3" w:rsidRDefault="003C4E86"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27943090" w:rsidR="002D0292" w:rsidRPr="00F074C3" w:rsidRDefault="003C4E86"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51236A03" w:rsidR="001A6AA6" w:rsidRPr="00F074C3" w:rsidRDefault="00CD2260" w:rsidP="001A6AA6">
            <w:pPr>
              <w:jc w:val="left"/>
              <w:rPr>
                <w:rFonts w:cs="Tahoma"/>
                <w:color w:val="000000"/>
                <w:sz w:val="16"/>
                <w:szCs w:val="16"/>
              </w:rPr>
            </w:pPr>
            <w:r w:rsidRPr="00CD2260">
              <w:rPr>
                <w:rFonts w:cs="Tahoma"/>
                <w:color w:val="000000"/>
                <w:sz w:val="16"/>
                <w:szCs w:val="16"/>
              </w:rPr>
              <w:t>Le stampanti si trovano</w:t>
            </w:r>
            <w:r w:rsidR="003C4E86">
              <w:rPr>
                <w:rFonts w:cs="Tahoma"/>
                <w:color w:val="000000"/>
                <w:sz w:val="16"/>
                <w:szCs w:val="16"/>
              </w:rPr>
              <w:t xml:space="preserve"> in un luogo idoneo</w:t>
            </w:r>
            <w:r w:rsidRPr="00CD2260">
              <w:rPr>
                <w:rFonts w:cs="Tahoma"/>
                <w:color w:val="000000"/>
                <w:sz w:val="16"/>
                <w:szCs w:val="16"/>
              </w:rPr>
              <w:t xml:space="preserve"> </w:t>
            </w:r>
            <w:r w:rsidR="003C4E86">
              <w:rPr>
                <w:rFonts w:cs="Tahoma"/>
                <w:color w:val="000000"/>
                <w:sz w:val="16"/>
                <w:szCs w:val="16"/>
              </w:rPr>
              <w:t>lontano</w:t>
            </w:r>
            <w:r w:rsidRPr="00CD2260">
              <w:rPr>
                <w:rFonts w:cs="Tahoma"/>
                <w:color w:val="000000"/>
                <w:sz w:val="16"/>
                <w:szCs w:val="16"/>
              </w:rPr>
              <w:t xml:space="preserve"> </w:t>
            </w:r>
            <w:r w:rsidR="003C4E86">
              <w:rPr>
                <w:rFonts w:cs="Tahoma"/>
                <w:color w:val="000000"/>
                <w:sz w:val="16"/>
                <w:szCs w:val="16"/>
              </w:rPr>
              <w:t>d</w:t>
            </w:r>
            <w:r w:rsidRPr="00CD2260">
              <w:rPr>
                <w:rFonts w:cs="Tahoma"/>
                <w:color w:val="000000"/>
                <w:sz w:val="16"/>
                <w:szCs w:val="16"/>
              </w:rPr>
              <w:t>alle postazioni operative</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2977A1">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0FB1BB26" w:rsidR="00294A6E" w:rsidRPr="00F074C3" w:rsidRDefault="005557B1" w:rsidP="00CB221B">
            <w:pPr>
              <w:jc w:val="left"/>
              <w:rPr>
                <w:rFonts w:cs="Tahoma"/>
                <w:color w:val="000000"/>
                <w:sz w:val="16"/>
                <w:szCs w:val="16"/>
              </w:rPr>
            </w:pPr>
            <w:r>
              <w:rPr>
                <w:rFonts w:cs="Tahoma"/>
                <w:color w:val="000000"/>
                <w:sz w:val="16"/>
                <w:szCs w:val="16"/>
              </w:rPr>
              <w:t>L’impianto elettrico, per quanto visibile, si trova in buono stato di manutenzione.</w:t>
            </w:r>
          </w:p>
        </w:tc>
      </w:tr>
      <w:tr w:rsidR="006F6505" w:rsidRPr="00F074C3" w14:paraId="66281F7A" w14:textId="77777777" w:rsidTr="002977A1">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2204D8DA"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2977A1">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DF54FC" w:rsidRDefault="002B1A59" w:rsidP="00F074C3">
            <w:pPr>
              <w:rPr>
                <w:rFonts w:cs="Tahoma"/>
                <w:sz w:val="16"/>
                <w:szCs w:val="16"/>
              </w:rPr>
            </w:pPr>
            <w:r w:rsidRPr="00DF54FC">
              <w:rPr>
                <w:rFonts w:cs="Tahoma"/>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2977A1">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1EB8830C" w:rsidR="00A40F78" w:rsidRPr="00DF54FC" w:rsidRDefault="00A55932" w:rsidP="00A55932">
            <w:pPr>
              <w:jc w:val="left"/>
              <w:rPr>
                <w:rFonts w:cs="Tahoma"/>
                <w:sz w:val="16"/>
                <w:szCs w:val="16"/>
              </w:rPr>
            </w:pPr>
            <w:r w:rsidRPr="00A55932">
              <w:rPr>
                <w:rFonts w:cs="Tahoma"/>
                <w:sz w:val="16"/>
                <w:szCs w:val="16"/>
              </w:rPr>
              <w:t>Presente impianto a gas autonomo</w:t>
            </w:r>
            <w:r w:rsidRPr="009130E3">
              <w:rPr>
                <w:rFonts w:cs="Tahoma"/>
                <w:color w:val="FF0000"/>
                <w:sz w:val="16"/>
                <w:szCs w:val="16"/>
              </w:rPr>
              <w:t xml:space="preserve"> </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1FB25CAA" w:rsidR="00D0107D" w:rsidRPr="00F074C3" w:rsidRDefault="00DF54FC"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5C4FAE27" w:rsidR="00D0107D" w:rsidRPr="00F074C3" w:rsidRDefault="00DF54FC" w:rsidP="00DF54FC">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568BAEEF" w:rsidR="00D0107D" w:rsidRPr="00F074C3" w:rsidRDefault="00DF54FC" w:rsidP="00F21163">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2D768480" w:rsidR="00D0107D" w:rsidRPr="00CA0217" w:rsidRDefault="00A55932" w:rsidP="00CB221B">
            <w:pPr>
              <w:jc w:val="left"/>
              <w:rPr>
                <w:rFonts w:cs="Tahoma"/>
                <w:color w:val="000000"/>
                <w:sz w:val="16"/>
                <w:szCs w:val="16"/>
              </w:rPr>
            </w:pPr>
            <w:r>
              <w:rPr>
                <w:rFonts w:cs="Tahoma"/>
                <w:sz w:val="16"/>
                <w:szCs w:val="16"/>
              </w:rPr>
              <w:t>Impianto a gas</w:t>
            </w:r>
            <w:r w:rsidRPr="009130E3">
              <w:rPr>
                <w:rFonts w:cs="Tahoma"/>
                <w:sz w:val="16"/>
                <w:szCs w:val="16"/>
              </w:rPr>
              <w:t xml:space="preserve"> </w:t>
            </w:r>
            <w:r w:rsidRPr="00A55932">
              <w:rPr>
                <w:rFonts w:cs="Tahoma"/>
                <w:sz w:val="16"/>
                <w:szCs w:val="16"/>
              </w:rPr>
              <w:t>autonomo</w:t>
            </w:r>
            <w:r w:rsidRPr="009130E3">
              <w:rPr>
                <w:rFonts w:cs="Tahoma"/>
                <w:sz w:val="16"/>
                <w:szCs w:val="16"/>
              </w:rPr>
              <w:t xml:space="preserve"> (</w:t>
            </w:r>
            <w:r>
              <w:rPr>
                <w:rFonts w:cs="Tahoma"/>
                <w:sz w:val="16"/>
                <w:szCs w:val="16"/>
              </w:rPr>
              <w:t xml:space="preserve">interno agenzia, balcone, altro); libretto caldaia </w:t>
            </w:r>
            <w:r w:rsidRPr="00A55932">
              <w:rPr>
                <w:rFonts w:cs="Tahoma"/>
                <w:sz w:val="16"/>
                <w:szCs w:val="16"/>
              </w:rPr>
              <w:t>non reperibile</w:t>
            </w:r>
            <w:r>
              <w:rPr>
                <w:rFonts w:cs="Tahoma"/>
                <w:sz w:val="16"/>
                <w:szCs w:val="16"/>
              </w:rPr>
              <w:t xml:space="preserve"> in sede</w:t>
            </w:r>
            <w:r w:rsidRPr="009130E3">
              <w:rPr>
                <w:rFonts w:cs="Tahoma"/>
                <w:sz w:val="16"/>
                <w:szCs w:val="16"/>
              </w:rPr>
              <w:t>.</w:t>
            </w:r>
            <w:r>
              <w:rPr>
                <w:rFonts w:cs="Tahoma"/>
                <w:sz w:val="16"/>
                <w:szCs w:val="16"/>
              </w:rPr>
              <w:t xml:space="preserve"> Previsto </w:t>
            </w:r>
            <w:r w:rsidRPr="009130E3">
              <w:rPr>
                <w:rFonts w:cs="Tahoma"/>
                <w:sz w:val="16"/>
                <w:szCs w:val="16"/>
              </w:rPr>
              <w:t>controllo/manutenzione periodic</w:t>
            </w:r>
            <w:r>
              <w:rPr>
                <w:rFonts w:cs="Tahoma"/>
                <w:sz w:val="16"/>
                <w:szCs w:val="16"/>
              </w:rPr>
              <w:t>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2977A1">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2977A1">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2977A1">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2977A1">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2977A1">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09CE05B4" w:rsidR="00D52BAA" w:rsidRPr="00CA0217" w:rsidRDefault="00A55932" w:rsidP="002D0292">
            <w:pPr>
              <w:jc w:val="left"/>
              <w:rPr>
                <w:rFonts w:cs="Tahoma"/>
                <w:color w:val="000000"/>
                <w:sz w:val="16"/>
                <w:szCs w:val="16"/>
              </w:rPr>
            </w:pPr>
            <w:r w:rsidRPr="00A55932">
              <w:rPr>
                <w:rFonts w:cs="Tahoma"/>
                <w:color w:val="000000"/>
                <w:sz w:val="16"/>
                <w:szCs w:val="16"/>
              </w:rPr>
              <w:t>Nuovo Layout: gli arredi e le sedute sono a norma.</w:t>
            </w:r>
          </w:p>
        </w:tc>
      </w:tr>
      <w:tr w:rsidR="009D6503" w:rsidRPr="00CA0217" w14:paraId="48846CFA" w14:textId="77777777" w:rsidTr="002977A1">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2977A1">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2977A1" w:rsidRPr="00CA0217" w14:paraId="755111E2" w14:textId="77777777" w:rsidTr="002977A1">
        <w:tc>
          <w:tcPr>
            <w:tcW w:w="912" w:type="pct"/>
            <w:gridSpan w:val="2"/>
            <w:tcBorders>
              <w:top w:val="dotted" w:sz="4" w:space="0" w:color="auto"/>
              <w:bottom w:val="dotted" w:sz="4" w:space="0" w:color="auto"/>
              <w:right w:val="dotted" w:sz="4" w:space="0" w:color="auto"/>
            </w:tcBorders>
            <w:vAlign w:val="center"/>
          </w:tcPr>
          <w:p w14:paraId="0A937309" w14:textId="77777777" w:rsidR="002977A1" w:rsidRDefault="002977A1" w:rsidP="002977A1">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2977A1" w:rsidRPr="000D3A57" w:rsidRDefault="002977A1" w:rsidP="002977A1">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2977A1" w:rsidRDefault="002977A1" w:rsidP="002977A1">
            <w:pPr>
              <w:jc w:val="left"/>
              <w:rPr>
                <w:sz w:val="16"/>
                <w:szCs w:val="16"/>
              </w:rPr>
            </w:pPr>
            <w:r>
              <w:rPr>
                <w:sz w:val="16"/>
                <w:szCs w:val="16"/>
              </w:rPr>
              <w:t>Rischi dati da esposizione ad agenti fisici, chimici o biologici</w:t>
            </w:r>
          </w:p>
          <w:p w14:paraId="54F75B59" w14:textId="77777777" w:rsidR="002977A1" w:rsidRPr="000D3A57" w:rsidRDefault="002977A1" w:rsidP="002977A1">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2977A1" w:rsidRDefault="002977A1" w:rsidP="002977A1">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722A4069" w:rsidR="002977A1" w:rsidRDefault="002977A1" w:rsidP="002977A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490A8041" w:rsidR="002977A1" w:rsidRDefault="002977A1" w:rsidP="002977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6661AFF9" w:rsidR="002977A1" w:rsidRDefault="002977A1" w:rsidP="002977A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2977A1" w:rsidRPr="00CA0217" w:rsidRDefault="002977A1" w:rsidP="002977A1">
            <w:pPr>
              <w:jc w:val="left"/>
              <w:rPr>
                <w:rFonts w:cs="Tahoma"/>
                <w:color w:val="000000"/>
                <w:sz w:val="16"/>
                <w:szCs w:val="16"/>
              </w:rPr>
            </w:pPr>
            <w:r>
              <w:rPr>
                <w:rFonts w:cs="Tahoma"/>
                <w:color w:val="000000"/>
                <w:sz w:val="16"/>
                <w:szCs w:val="16"/>
              </w:rPr>
              <w:t>vedere documento Master</w:t>
            </w:r>
          </w:p>
        </w:tc>
      </w:tr>
      <w:tr w:rsidR="002977A1" w:rsidRPr="00CA0217" w14:paraId="11A35940" w14:textId="77777777" w:rsidTr="002977A1">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977A1" w:rsidRPr="002B1A59" w:rsidRDefault="002977A1" w:rsidP="002977A1">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977A1" w:rsidRPr="002B1A59" w:rsidRDefault="002977A1" w:rsidP="002977A1">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977A1" w:rsidRPr="002B1A59" w:rsidRDefault="002977A1" w:rsidP="002977A1">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977A1" w:rsidRPr="002B1A59" w:rsidRDefault="002977A1" w:rsidP="002977A1">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0197B17D" w:rsidR="002977A1" w:rsidRDefault="002977A1" w:rsidP="002977A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6C6FC83D" w:rsidR="002977A1" w:rsidRDefault="002977A1" w:rsidP="002977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1D24F66E" w:rsidR="002977A1" w:rsidRDefault="002977A1" w:rsidP="002977A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977A1" w:rsidRPr="00CA0217" w:rsidRDefault="002977A1" w:rsidP="002977A1">
            <w:pPr>
              <w:jc w:val="left"/>
              <w:rPr>
                <w:rFonts w:cs="Tahoma"/>
                <w:color w:val="000000"/>
                <w:sz w:val="16"/>
                <w:szCs w:val="16"/>
              </w:rPr>
            </w:pPr>
          </w:p>
        </w:tc>
      </w:tr>
      <w:tr w:rsidR="002977A1" w:rsidRPr="00CA0217" w14:paraId="48149353" w14:textId="77777777" w:rsidTr="002977A1">
        <w:tc>
          <w:tcPr>
            <w:tcW w:w="912" w:type="pct"/>
            <w:gridSpan w:val="2"/>
            <w:tcBorders>
              <w:top w:val="dotted" w:sz="4" w:space="0" w:color="auto"/>
              <w:bottom w:val="dotted" w:sz="4" w:space="0" w:color="auto"/>
              <w:right w:val="dotted" w:sz="4" w:space="0" w:color="auto"/>
            </w:tcBorders>
            <w:vAlign w:val="center"/>
          </w:tcPr>
          <w:p w14:paraId="42A3A259" w14:textId="77777777" w:rsidR="002977A1" w:rsidRDefault="002977A1" w:rsidP="002977A1">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977A1" w:rsidRPr="00187C27" w:rsidRDefault="002977A1" w:rsidP="002977A1">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977A1" w:rsidRPr="00187C27" w:rsidRDefault="002977A1" w:rsidP="002977A1">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977A1" w:rsidRDefault="002977A1" w:rsidP="002977A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6CE63DD7" w:rsidR="002977A1" w:rsidRDefault="002977A1" w:rsidP="002977A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2D2C81E6" w:rsidR="002977A1" w:rsidRDefault="002977A1" w:rsidP="002977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125E576E" w:rsidR="002977A1" w:rsidRDefault="002977A1" w:rsidP="002977A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2977A1" w:rsidRPr="00CA0217" w:rsidRDefault="002977A1" w:rsidP="002977A1">
            <w:pPr>
              <w:jc w:val="left"/>
              <w:rPr>
                <w:rFonts w:cs="Tahoma"/>
                <w:color w:val="000000"/>
                <w:sz w:val="16"/>
                <w:szCs w:val="16"/>
              </w:rPr>
            </w:pPr>
          </w:p>
        </w:tc>
      </w:tr>
      <w:tr w:rsidR="002977A1" w:rsidRPr="00CA0217" w14:paraId="04310FB0" w14:textId="77777777" w:rsidTr="002977A1">
        <w:tc>
          <w:tcPr>
            <w:tcW w:w="912" w:type="pct"/>
            <w:gridSpan w:val="2"/>
            <w:tcBorders>
              <w:top w:val="dotted" w:sz="4" w:space="0" w:color="auto"/>
              <w:bottom w:val="dotted" w:sz="4" w:space="0" w:color="auto"/>
              <w:right w:val="dotted" w:sz="4" w:space="0" w:color="auto"/>
            </w:tcBorders>
            <w:vAlign w:val="center"/>
          </w:tcPr>
          <w:p w14:paraId="5864B722" w14:textId="77777777" w:rsidR="002977A1" w:rsidRPr="00F639D9" w:rsidRDefault="002977A1" w:rsidP="002977A1">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977A1" w:rsidRPr="00187C27" w:rsidRDefault="002977A1" w:rsidP="002977A1">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977A1" w:rsidRDefault="002977A1" w:rsidP="002977A1">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977A1" w:rsidRPr="00846C94" w:rsidRDefault="002977A1" w:rsidP="002977A1">
            <w:pPr>
              <w:jc w:val="left"/>
              <w:rPr>
                <w:sz w:val="16"/>
                <w:szCs w:val="16"/>
              </w:rPr>
            </w:pPr>
            <w:r>
              <w:rPr>
                <w:sz w:val="16"/>
                <w:szCs w:val="16"/>
              </w:rPr>
              <w:t>Vi sono barriere architettoniche che non consentono l’accesso a lavoratori con disabilità motoria.</w:t>
            </w:r>
          </w:p>
          <w:p w14:paraId="5C03FC52" w14:textId="469282E8" w:rsidR="002977A1" w:rsidRPr="00DF54FC" w:rsidRDefault="002977A1" w:rsidP="002977A1">
            <w:pPr>
              <w:jc w:val="left"/>
              <w:rPr>
                <w:color w:val="CC3399"/>
                <w:sz w:val="16"/>
                <w:szCs w:val="16"/>
              </w:rPr>
            </w:pPr>
            <w:r w:rsidRPr="00846C94">
              <w:rPr>
                <w:sz w:val="16"/>
                <w:szCs w:val="16"/>
              </w:rPr>
              <w:t xml:space="preserve">Qualora se ne presentasse la necessità, gli spazi </w:t>
            </w:r>
            <w:proofErr w:type="gramStart"/>
            <w:r w:rsidRPr="00846C94">
              <w:rPr>
                <w:sz w:val="16"/>
                <w:szCs w:val="16"/>
              </w:rPr>
              <w:t>possono essere opportunamente adeguati</w:t>
            </w:r>
            <w:proofErr w:type="gramEnd"/>
            <w:r w:rsidRPr="00846C94">
              <w:rPr>
                <w:sz w:val="16"/>
                <w:szCs w:val="16"/>
              </w:rPr>
              <w:t xml:space="preserve"> (rampa di accesso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4015ED75" w:rsidR="002977A1" w:rsidRDefault="002977A1" w:rsidP="002977A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4CA327D9" w:rsidR="002977A1" w:rsidRDefault="002977A1" w:rsidP="002977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6DA8B21B" w:rsidR="002977A1" w:rsidRDefault="002977A1" w:rsidP="002977A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77777777" w:rsidR="002977A1" w:rsidRDefault="002977A1" w:rsidP="002977A1">
            <w:pPr>
              <w:jc w:val="left"/>
              <w:rPr>
                <w:rFonts w:cs="Tahoma"/>
                <w:color w:val="000000"/>
                <w:sz w:val="16"/>
                <w:szCs w:val="16"/>
              </w:rPr>
            </w:pPr>
            <w:r w:rsidRPr="002B2D1D">
              <w:rPr>
                <w:rFonts w:cs="Tahoma"/>
                <w:color w:val="000000"/>
                <w:sz w:val="16"/>
                <w:szCs w:val="16"/>
              </w:rPr>
              <w:t>Nella sede non sono presenti lavoratori con disabilità motoria.</w:t>
            </w:r>
          </w:p>
        </w:tc>
      </w:tr>
      <w:tr w:rsidR="002977A1" w:rsidRPr="00CA0217" w14:paraId="6C3B2AD9" w14:textId="77777777" w:rsidTr="002977A1">
        <w:tc>
          <w:tcPr>
            <w:tcW w:w="912" w:type="pct"/>
            <w:gridSpan w:val="2"/>
            <w:tcBorders>
              <w:top w:val="dotted" w:sz="4" w:space="0" w:color="auto"/>
              <w:bottom w:val="dotted" w:sz="4" w:space="0" w:color="auto"/>
              <w:right w:val="dotted" w:sz="4" w:space="0" w:color="auto"/>
            </w:tcBorders>
            <w:vAlign w:val="center"/>
          </w:tcPr>
          <w:p w14:paraId="69337F85" w14:textId="77777777" w:rsidR="002977A1" w:rsidRPr="00F639D9" w:rsidRDefault="002977A1" w:rsidP="002977A1">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977A1" w:rsidRPr="000D3A57" w:rsidRDefault="002977A1" w:rsidP="002977A1">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977A1" w:rsidRPr="000D3A57" w:rsidRDefault="002977A1" w:rsidP="002977A1">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5A4E8F61" w:rsidR="002977A1" w:rsidRDefault="002977A1" w:rsidP="002977A1">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6B6B0649" w:rsidR="002977A1" w:rsidRDefault="002977A1" w:rsidP="002977A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4FCBEC2F" w:rsidR="002977A1" w:rsidRDefault="002977A1" w:rsidP="002977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2FB94A3D" w:rsidR="002977A1" w:rsidRDefault="002977A1" w:rsidP="002977A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632D34CE" w:rsidR="002977A1" w:rsidRPr="00CA0217" w:rsidRDefault="002977A1" w:rsidP="002977A1">
            <w:pPr>
              <w:jc w:val="left"/>
              <w:rPr>
                <w:rFonts w:cs="Tahoma"/>
                <w:color w:val="000000"/>
                <w:sz w:val="16"/>
                <w:szCs w:val="16"/>
              </w:rPr>
            </w:pPr>
            <w:r w:rsidRPr="00846C94">
              <w:rPr>
                <w:rFonts w:cs="Tahoma"/>
                <w:sz w:val="16"/>
                <w:szCs w:val="16"/>
              </w:rPr>
              <w:t>Nella sede non sono presenti lavoratori appartenenti a Categorie protette.</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2977A1">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2977A1">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2977A1">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2945991A" w14:textId="28985379" w:rsidR="002B1A59"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76C720FF" w14:textId="77777777" w:rsidR="00DF54FC" w:rsidRDefault="00DF54FC"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5049C0E2" w:rsidR="00343DDD" w:rsidRPr="00A40F78" w:rsidRDefault="00343DDD" w:rsidP="00BA4231">
            <w:pPr>
              <w:jc w:val="left"/>
              <w:rPr>
                <w:rFonts w:cs="Tahoma"/>
                <w:sz w:val="16"/>
                <w:szCs w:val="16"/>
              </w:rPr>
            </w:pPr>
          </w:p>
        </w:tc>
      </w:tr>
      <w:tr w:rsidR="002977A1" w:rsidRPr="00CA0217" w14:paraId="48387ADD" w14:textId="77777777" w:rsidTr="002977A1">
        <w:tc>
          <w:tcPr>
            <w:tcW w:w="912" w:type="pct"/>
            <w:gridSpan w:val="2"/>
            <w:tcBorders>
              <w:top w:val="dotted" w:sz="4" w:space="0" w:color="auto"/>
              <w:bottom w:val="dotted" w:sz="4" w:space="0" w:color="auto"/>
              <w:right w:val="dotted" w:sz="4" w:space="0" w:color="auto"/>
            </w:tcBorders>
            <w:vAlign w:val="center"/>
          </w:tcPr>
          <w:p w14:paraId="194BC978" w14:textId="77777777" w:rsidR="002977A1" w:rsidRDefault="002977A1" w:rsidP="002977A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2977A1" w:rsidRPr="00F074C3" w:rsidRDefault="002977A1" w:rsidP="002977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2977A1" w:rsidRDefault="002977A1" w:rsidP="002977A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2977A1" w:rsidRDefault="002977A1" w:rsidP="002977A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2977A1" w:rsidRPr="00534461" w:rsidRDefault="002977A1" w:rsidP="002977A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D749145" w:rsidR="002977A1" w:rsidRDefault="002977A1" w:rsidP="002977A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03A20FB2" w:rsidR="002977A1" w:rsidRDefault="002977A1" w:rsidP="002977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02BCC910" w:rsidR="002977A1" w:rsidRDefault="002977A1" w:rsidP="002977A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2977A1" w:rsidRPr="00CA0217" w:rsidRDefault="002977A1" w:rsidP="002977A1">
            <w:pPr>
              <w:jc w:val="left"/>
              <w:rPr>
                <w:rFonts w:cs="Tahoma"/>
                <w:color w:val="000000"/>
                <w:sz w:val="16"/>
                <w:szCs w:val="16"/>
              </w:rPr>
            </w:pPr>
          </w:p>
        </w:tc>
      </w:tr>
      <w:tr w:rsidR="006F6505" w:rsidRPr="00CA0217" w14:paraId="56F64D8F" w14:textId="77777777" w:rsidTr="002977A1">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54E06E2B" w:rsidR="00542F2A" w:rsidRPr="00792A42" w:rsidRDefault="006A49B4" w:rsidP="00292E65">
            <w:pPr>
              <w:rPr>
                <w:rFonts w:cs="Tahoma"/>
                <w:sz w:val="16"/>
                <w:szCs w:val="16"/>
              </w:rPr>
            </w:pPr>
            <w:r w:rsidRPr="00792A42">
              <w:rPr>
                <w:rFonts w:cs="Tahoma"/>
                <w:sz w:val="16"/>
                <w:szCs w:val="16"/>
              </w:rPr>
              <w:t>Presen</w:t>
            </w:r>
            <w:r w:rsidR="00F639D9" w:rsidRPr="00792A42">
              <w:rPr>
                <w:rFonts w:cs="Tahoma"/>
                <w:sz w:val="16"/>
                <w:szCs w:val="16"/>
              </w:rPr>
              <w:t>za di</w:t>
            </w:r>
            <w:r w:rsidRPr="00792A42">
              <w:rPr>
                <w:rFonts w:cs="Tahoma"/>
                <w:sz w:val="16"/>
                <w:szCs w:val="16"/>
              </w:rPr>
              <w:t xml:space="preserve"> apparecchi </w:t>
            </w:r>
            <w:r w:rsidR="00F639D9" w:rsidRPr="00792A42">
              <w:rPr>
                <w:rFonts w:cs="Tahoma"/>
                <w:b/>
                <w:sz w:val="16"/>
                <w:szCs w:val="16"/>
              </w:rPr>
              <w:t>Wi-Fi</w:t>
            </w:r>
            <w:r w:rsidR="00A06BBC" w:rsidRPr="00792A42">
              <w:rPr>
                <w:rFonts w:cs="Tahoma"/>
                <w:sz w:val="16"/>
                <w:szCs w:val="16"/>
              </w:rPr>
              <w:t xml:space="preserve"> (</w:t>
            </w:r>
            <w:r w:rsidR="009B70E4" w:rsidRPr="00792A42">
              <w:rPr>
                <w:rFonts w:cs="Tahoma"/>
                <w:sz w:val="16"/>
                <w:szCs w:val="16"/>
              </w:rPr>
              <w:t xml:space="preserve">Wireless Fidelity - </w:t>
            </w:r>
            <w:r w:rsidR="00A06BBC" w:rsidRPr="00792A42">
              <w:rPr>
                <w:rFonts w:cs="Tahoma"/>
                <w:sz w:val="16"/>
                <w:szCs w:val="16"/>
              </w:rPr>
              <w:t>apparecchiature 802.11)</w:t>
            </w:r>
          </w:p>
          <w:p w14:paraId="431F0515" w14:textId="38D6D933" w:rsidR="00292E65" w:rsidRPr="00792A42" w:rsidRDefault="00542F2A" w:rsidP="00292E65">
            <w:pPr>
              <w:rPr>
                <w:rFonts w:cs="Tahoma"/>
                <w:sz w:val="16"/>
                <w:szCs w:val="16"/>
              </w:rPr>
            </w:pPr>
            <w:r w:rsidRPr="00792A42">
              <w:rPr>
                <w:rFonts w:cs="Tahoma"/>
                <w:sz w:val="16"/>
                <w:szCs w:val="16"/>
              </w:rPr>
              <w:t>Gli apparati installati sono conformi alla normativa ed ai protocolli di sicurezza ed installati opportunamente distanziati dalle postazioni</w:t>
            </w:r>
            <w:r w:rsidR="00F639D9" w:rsidRPr="00792A42">
              <w:rPr>
                <w:rFonts w:cs="Tahoma"/>
                <w:sz w:val="16"/>
                <w:szCs w:val="16"/>
              </w:rPr>
              <w:t>.</w:t>
            </w:r>
          </w:p>
          <w:p w14:paraId="1812DD82" w14:textId="77777777" w:rsidR="009B70E4" w:rsidRPr="009B70E4" w:rsidRDefault="009B70E4" w:rsidP="009B70E4">
            <w:pPr>
              <w:rPr>
                <w:rFonts w:cs="Tahoma"/>
                <w:sz w:val="16"/>
                <w:szCs w:val="16"/>
              </w:rPr>
            </w:pPr>
            <w:r w:rsidRPr="00792A42">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2977A1">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2977A1">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5A187531" w:rsidR="00A221C5" w:rsidRPr="00534461" w:rsidRDefault="00A55932" w:rsidP="00E34954">
            <w:pPr>
              <w:jc w:val="left"/>
              <w:rPr>
                <w:rFonts w:cs="Tahoma"/>
                <w:color w:val="000000"/>
                <w:sz w:val="16"/>
                <w:szCs w:val="16"/>
              </w:rPr>
            </w:pPr>
            <w:r w:rsidRPr="00A55932">
              <w:rPr>
                <w:rFonts w:cs="Tahoma"/>
                <w:color w:val="000000"/>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4DA1F275" w:rsidR="00A221C5" w:rsidRPr="00F074C3" w:rsidRDefault="00A55932"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58DF4A8B" w:rsidR="00A221C5" w:rsidRPr="00F074C3" w:rsidRDefault="00A55932" w:rsidP="00E34954">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093BA0C0" w:rsidR="00A221C5" w:rsidRPr="00F074C3" w:rsidRDefault="00A55932" w:rsidP="00E34954">
            <w:pPr>
              <w:spacing w:line="276" w:lineRule="auto"/>
              <w:ind w:right="562"/>
              <w:jc w:val="left"/>
              <w:rPr>
                <w:sz w:val="22"/>
                <w:szCs w:val="22"/>
              </w:rPr>
            </w:pPr>
            <w:r>
              <w:rPr>
                <w:sz w:val="22"/>
                <w:szCs w:val="22"/>
              </w:rPr>
              <w:t>6</w:t>
            </w:r>
          </w:p>
        </w:tc>
        <w:tc>
          <w:tcPr>
            <w:tcW w:w="879" w:type="pct"/>
            <w:gridSpan w:val="2"/>
            <w:tcBorders>
              <w:top w:val="dotted" w:sz="4" w:space="0" w:color="auto"/>
              <w:left w:val="dotted" w:sz="4" w:space="0" w:color="auto"/>
              <w:bottom w:val="dotted" w:sz="4" w:space="0" w:color="auto"/>
            </w:tcBorders>
            <w:vAlign w:val="center"/>
          </w:tcPr>
          <w:p w14:paraId="564CD965" w14:textId="28BBF490" w:rsidR="00A221C5" w:rsidRDefault="00A55932" w:rsidP="00E34954">
            <w:pPr>
              <w:jc w:val="left"/>
              <w:rPr>
                <w:rFonts w:cs="Tahoma"/>
                <w:color w:val="000000"/>
                <w:sz w:val="16"/>
                <w:szCs w:val="16"/>
              </w:rPr>
            </w:pPr>
            <w:r w:rsidRPr="00A55932">
              <w:rPr>
                <w:rFonts w:cs="Tahoma"/>
                <w:color w:val="000000"/>
                <w:sz w:val="16"/>
                <w:szCs w:val="16"/>
              </w:rPr>
              <w:t>Presente Caldaia a gas interna</w:t>
            </w:r>
          </w:p>
        </w:tc>
      </w:tr>
      <w:tr w:rsidR="002977A1" w:rsidRPr="00CA0217" w14:paraId="6D904814" w14:textId="77777777" w:rsidTr="002977A1">
        <w:tc>
          <w:tcPr>
            <w:tcW w:w="912" w:type="pct"/>
            <w:gridSpan w:val="2"/>
            <w:tcBorders>
              <w:top w:val="dotted" w:sz="4" w:space="0" w:color="auto"/>
              <w:bottom w:val="dotted" w:sz="4" w:space="0" w:color="auto"/>
              <w:right w:val="dotted" w:sz="4" w:space="0" w:color="auto"/>
            </w:tcBorders>
            <w:vAlign w:val="center"/>
          </w:tcPr>
          <w:p w14:paraId="03FC8087" w14:textId="77777777" w:rsidR="002977A1" w:rsidRDefault="002977A1" w:rsidP="002977A1">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2977A1" w:rsidRPr="00F074C3" w:rsidRDefault="002977A1" w:rsidP="002977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2977A1" w:rsidRDefault="002977A1" w:rsidP="002977A1">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2977A1" w:rsidRPr="00534461" w:rsidRDefault="002977A1" w:rsidP="002977A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3C86631E" w:rsidR="002977A1" w:rsidRPr="00F074C3" w:rsidRDefault="002977A1" w:rsidP="002977A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1DD30F51" w:rsidR="002977A1" w:rsidRPr="00F074C3" w:rsidRDefault="002977A1" w:rsidP="002977A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12A5DEDE" w:rsidR="002977A1" w:rsidRPr="00F074C3" w:rsidRDefault="002977A1" w:rsidP="002977A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2977A1" w:rsidRDefault="002977A1" w:rsidP="002977A1">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2977A1">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2977A1" w:rsidRPr="004A50E2" w14:paraId="5A9189D4" w14:textId="77777777" w:rsidTr="002977A1">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2977A1" w:rsidRPr="00A06BBC" w:rsidRDefault="002977A1" w:rsidP="002977A1">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2977A1" w:rsidRPr="002B1A59" w:rsidRDefault="002977A1" w:rsidP="002977A1">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2977A1" w:rsidRPr="002B1A59" w:rsidRDefault="002977A1" w:rsidP="002977A1">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2977A1" w:rsidRPr="004A50E2" w:rsidRDefault="002977A1" w:rsidP="002977A1">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159594EA" w:rsidR="002977A1" w:rsidRPr="004A50E2" w:rsidRDefault="002977A1" w:rsidP="002977A1">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267E8B42" w:rsidR="002977A1" w:rsidRPr="004A50E2" w:rsidRDefault="002977A1" w:rsidP="002977A1">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5FB129EF" w:rsidR="002977A1" w:rsidRPr="004A50E2" w:rsidRDefault="002977A1" w:rsidP="002977A1">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2977A1" w:rsidRPr="004A50E2" w:rsidRDefault="002977A1" w:rsidP="002977A1">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2977A1" w:rsidRPr="004A50E2" w14:paraId="53672E76" w14:textId="77777777" w:rsidTr="002977A1">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2977A1" w:rsidRPr="00A06BBC" w:rsidRDefault="002977A1" w:rsidP="002977A1">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2977A1" w:rsidRPr="002B1A59" w:rsidRDefault="002977A1" w:rsidP="002977A1">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2977A1" w:rsidRPr="002B1A59" w:rsidRDefault="002977A1" w:rsidP="002977A1">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2977A1" w:rsidRPr="004A50E2" w:rsidRDefault="002977A1" w:rsidP="002977A1">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3F7EE212" w:rsidR="002977A1" w:rsidRPr="004A50E2" w:rsidRDefault="002977A1" w:rsidP="002977A1">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01B3A1BD" w:rsidR="002977A1" w:rsidRPr="004A50E2" w:rsidRDefault="002977A1" w:rsidP="002977A1">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635070ED" w:rsidR="002977A1" w:rsidRPr="004A50E2" w:rsidRDefault="002977A1" w:rsidP="002977A1">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2977A1" w:rsidRPr="004A50E2" w:rsidRDefault="002977A1" w:rsidP="002977A1">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2977A1" w14:paraId="0CF6CB2D" w14:textId="77777777" w:rsidTr="002977A1">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2977A1" w:rsidRPr="00A06BBC" w:rsidRDefault="002977A1" w:rsidP="002977A1">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2977A1" w:rsidRPr="00F074C3" w:rsidRDefault="002977A1" w:rsidP="002977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2977A1" w:rsidRDefault="002977A1" w:rsidP="002977A1">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2103BBE2" w:rsidR="002977A1" w:rsidRPr="00534461" w:rsidRDefault="002977A1" w:rsidP="002977A1">
            <w:pPr>
              <w:jc w:val="left"/>
              <w:rPr>
                <w:rFonts w:cs="Tahoma"/>
                <w:color w:val="000000"/>
                <w:sz w:val="16"/>
                <w:szCs w:val="16"/>
              </w:rPr>
            </w:pPr>
            <w:r>
              <w:rPr>
                <w:rFonts w:cs="Tahoma"/>
                <w:color w:val="000000"/>
                <w:sz w:val="16"/>
                <w:szCs w:val="16"/>
              </w:rPr>
              <w:t xml:space="preserve">La sede si </w:t>
            </w:r>
            <w:r w:rsidRPr="00792A42">
              <w:rPr>
                <w:rFonts w:cs="Tahoma"/>
                <w:sz w:val="16"/>
                <w:szCs w:val="16"/>
              </w:rPr>
              <w:t xml:space="preserve">trova al </w:t>
            </w:r>
            <w:proofErr w:type="gramStart"/>
            <w:r w:rsidRPr="00792A42">
              <w:rPr>
                <w:rFonts w:cs="Tahoma"/>
                <w:sz w:val="16"/>
                <w:szCs w:val="16"/>
              </w:rPr>
              <w:t>1°</w:t>
            </w:r>
            <w:proofErr w:type="gramEnd"/>
            <w:r w:rsidRPr="00792A42">
              <w:rPr>
                <w:rFonts w:cs="Tahoma"/>
                <w:sz w:val="16"/>
                <w:szCs w:val="16"/>
              </w:rPr>
              <w:t xml:space="preserve"> piano, senza</w:t>
            </w:r>
            <w:r w:rsidRPr="00792A42">
              <w:rPr>
                <w:rFonts w:cs="Tahoma"/>
                <w:color w:val="000000"/>
                <w:sz w:val="16"/>
                <w:szCs w:val="16"/>
              </w:rPr>
              <w:t xml:space="preserve">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6C9B2769" w:rsidR="002977A1" w:rsidRPr="00F074C3" w:rsidRDefault="002977A1" w:rsidP="002977A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203213FC" w:rsidR="002977A1" w:rsidRPr="00F074C3" w:rsidRDefault="002977A1" w:rsidP="002977A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689564A1" w:rsidR="002977A1" w:rsidRPr="00F074C3" w:rsidRDefault="002977A1" w:rsidP="002977A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274BA0B9" w:rsidR="002977A1" w:rsidRPr="00792A42" w:rsidRDefault="002977A1" w:rsidP="002977A1">
            <w:pPr>
              <w:jc w:val="left"/>
              <w:rPr>
                <w:rFonts w:cs="Tahoma"/>
                <w:color w:val="000000"/>
                <w:sz w:val="16"/>
                <w:szCs w:val="16"/>
              </w:rPr>
            </w:pPr>
          </w:p>
        </w:tc>
      </w:tr>
      <w:tr w:rsidR="00A06BBC" w14:paraId="52F954DF" w14:textId="77777777" w:rsidTr="002977A1">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2977A1">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5520CAC8" w:rsidR="00A06BBC" w:rsidRPr="006702B5" w:rsidRDefault="00C66DA6" w:rsidP="00A06BBC">
            <w:pPr>
              <w:jc w:val="left"/>
              <w:rPr>
                <w:rFonts w:cs="Tahoma"/>
                <w:color w:val="000000"/>
                <w:sz w:val="16"/>
                <w:szCs w:val="16"/>
                <w:highlight w:val="yellow"/>
              </w:rPr>
            </w:pPr>
            <w:r w:rsidRPr="00C66DA6">
              <w:rPr>
                <w:rFonts w:cs="Tahoma"/>
                <w:color w:val="000000"/>
                <w:sz w:val="16"/>
                <w:szCs w:val="16"/>
              </w:rPr>
              <w:t>Previste attività manutentive ordinarie.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66104487" w:rsidR="00A06BBC" w:rsidRPr="00F074C3" w:rsidRDefault="00C66DA6"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1921E223" w:rsidR="00A06BBC" w:rsidRPr="00F074C3" w:rsidRDefault="00C66DA6"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43ED0C31" w:rsidR="00A06BBC" w:rsidRPr="00F074C3" w:rsidRDefault="00C66DA6"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2031E9B2" w:rsidR="00A06BBC" w:rsidRDefault="00846C94" w:rsidP="00A06BBC">
            <w:pPr>
              <w:jc w:val="left"/>
              <w:rPr>
                <w:rFonts w:cs="Tahoma"/>
                <w:color w:val="000000"/>
                <w:sz w:val="16"/>
                <w:szCs w:val="16"/>
              </w:rPr>
            </w:pPr>
            <w:r>
              <w:rPr>
                <w:rFonts w:cs="Tahoma"/>
                <w:color w:val="000000"/>
                <w:sz w:val="16"/>
                <w:szCs w:val="16"/>
              </w:rPr>
              <w:t>Prevedere sostituzione periodica di rompigetto</w:t>
            </w:r>
          </w:p>
        </w:tc>
      </w:tr>
      <w:tr w:rsidR="002977A1" w14:paraId="0148210C" w14:textId="77777777" w:rsidTr="002977A1">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2977A1" w:rsidRPr="00A06BBC" w:rsidRDefault="002977A1" w:rsidP="002977A1">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2977A1" w:rsidRPr="00F074C3" w:rsidRDefault="002977A1" w:rsidP="002977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2977A1" w:rsidRDefault="002977A1" w:rsidP="002977A1">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2977A1" w:rsidRPr="00534461" w:rsidRDefault="002977A1" w:rsidP="002977A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44D249AF" w:rsidR="002977A1" w:rsidRPr="00F074C3" w:rsidRDefault="002977A1" w:rsidP="002977A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06713D0D" w:rsidR="002977A1" w:rsidRPr="00F074C3" w:rsidRDefault="002977A1" w:rsidP="002977A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4A66AD65" w:rsidR="002977A1" w:rsidRPr="00F074C3" w:rsidRDefault="002977A1" w:rsidP="002977A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2977A1" w:rsidRDefault="002977A1" w:rsidP="002977A1">
            <w:pPr>
              <w:jc w:val="left"/>
              <w:rPr>
                <w:rFonts w:cs="Tahoma"/>
                <w:color w:val="000000"/>
                <w:sz w:val="16"/>
                <w:szCs w:val="16"/>
              </w:rPr>
            </w:pPr>
            <w:r>
              <w:rPr>
                <w:rFonts w:cs="Tahoma"/>
                <w:color w:val="000000"/>
                <w:sz w:val="16"/>
                <w:szCs w:val="16"/>
              </w:rPr>
              <w:t>vedere documento Master</w:t>
            </w:r>
          </w:p>
        </w:tc>
      </w:tr>
      <w:tr w:rsidR="002977A1" w:rsidRPr="007074BA" w14:paraId="0ECBFC21" w14:textId="77777777" w:rsidTr="002977A1">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2977A1" w:rsidRPr="00A06BBC" w:rsidRDefault="002977A1" w:rsidP="002977A1">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2977A1" w:rsidRPr="00F074C3" w:rsidRDefault="002977A1" w:rsidP="002977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2977A1" w:rsidRDefault="002977A1" w:rsidP="002977A1">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2977A1" w:rsidRPr="00534461" w:rsidRDefault="002977A1" w:rsidP="002977A1">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33C7240F" w:rsidR="002977A1" w:rsidRPr="00F074C3" w:rsidRDefault="002977A1" w:rsidP="002977A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335682CB" w:rsidR="002977A1" w:rsidRPr="00F074C3" w:rsidRDefault="002977A1" w:rsidP="002977A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0EAF49CF" w:rsidR="002977A1" w:rsidRPr="00F074C3" w:rsidRDefault="002977A1" w:rsidP="002977A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2977A1" w:rsidRPr="007074BA" w:rsidRDefault="002977A1" w:rsidP="002977A1">
            <w:pPr>
              <w:jc w:val="left"/>
              <w:rPr>
                <w:rFonts w:cs="Tahoma"/>
                <w:color w:val="000000"/>
                <w:sz w:val="16"/>
                <w:szCs w:val="16"/>
              </w:rPr>
            </w:pPr>
            <w:r w:rsidRPr="007074BA">
              <w:rPr>
                <w:rFonts w:cs="Tahoma"/>
                <w:color w:val="000000"/>
                <w:sz w:val="16"/>
                <w:szCs w:val="16"/>
              </w:rPr>
              <w:t>vedere documento Master</w:t>
            </w:r>
          </w:p>
        </w:tc>
      </w:tr>
      <w:tr w:rsidR="002977A1" w14:paraId="3B11B349" w14:textId="77777777" w:rsidTr="002977A1">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2977A1" w:rsidRPr="00A06BBC" w:rsidRDefault="002977A1" w:rsidP="002977A1">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2977A1" w:rsidRPr="00F074C3" w:rsidRDefault="002977A1" w:rsidP="002977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2977A1" w:rsidRDefault="002977A1" w:rsidP="002977A1">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2977A1" w:rsidRPr="00534461" w:rsidRDefault="002977A1" w:rsidP="002977A1">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590968F5" w:rsidR="002977A1" w:rsidRPr="00F074C3" w:rsidRDefault="002977A1" w:rsidP="002977A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4951ACCC" w:rsidR="002977A1" w:rsidRPr="00F074C3" w:rsidRDefault="002977A1" w:rsidP="002977A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1C207086" w:rsidR="002977A1" w:rsidRPr="00F074C3" w:rsidRDefault="002977A1" w:rsidP="002977A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2977A1" w:rsidRDefault="002977A1" w:rsidP="002977A1">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32093C48" w:rsidR="008A7E00" w:rsidRPr="00026DE1" w:rsidRDefault="008A7E00" w:rsidP="009F528A">
            <w:pPr>
              <w:rPr>
                <w:sz w:val="22"/>
              </w:rPr>
            </w:pPr>
            <w:r>
              <w:rPr>
                <w:b/>
                <w:sz w:val="22"/>
              </w:rPr>
              <w:t>TIPOLOGIA DI RICHIO</w:t>
            </w:r>
            <w:r w:rsidR="006C0BFB">
              <w:rPr>
                <w:b/>
                <w:sz w:val="22"/>
              </w:rPr>
              <w:t xml:space="preserve"> </w:t>
            </w:r>
          </w:p>
        </w:tc>
      </w:tr>
      <w:tr w:rsidR="008A7E00" w14:paraId="2B49BA3D" w14:textId="77777777" w:rsidTr="008A7E00">
        <w:tc>
          <w:tcPr>
            <w:tcW w:w="2943" w:type="dxa"/>
            <w:shd w:val="clear" w:color="auto" w:fill="auto"/>
          </w:tcPr>
          <w:p w14:paraId="438A1361" w14:textId="77777777" w:rsidR="008A7E00" w:rsidRPr="00792A42" w:rsidRDefault="008A7E00" w:rsidP="008A7E00">
            <w:pPr>
              <w:jc w:val="left"/>
              <w:rPr>
                <w:sz w:val="22"/>
              </w:rPr>
            </w:pPr>
            <w:r w:rsidRPr="00792A42">
              <w:rPr>
                <w:sz w:val="22"/>
              </w:rPr>
              <w:t>RISCHIO SISMICO</w:t>
            </w:r>
          </w:p>
        </w:tc>
        <w:tc>
          <w:tcPr>
            <w:tcW w:w="11443" w:type="dxa"/>
          </w:tcPr>
          <w:p w14:paraId="23165864" w14:textId="5B51209D" w:rsidR="008A7E00" w:rsidRPr="00792A42" w:rsidRDefault="008A7E00" w:rsidP="00792A42">
            <w:pPr>
              <w:jc w:val="left"/>
              <w:rPr>
                <w:sz w:val="22"/>
              </w:rPr>
            </w:pPr>
            <w:r w:rsidRPr="00792A42">
              <w:rPr>
                <w:sz w:val="22"/>
              </w:rPr>
              <w:t xml:space="preserve">entità sismica zona </w:t>
            </w:r>
            <w:r w:rsidR="00792A42" w:rsidRPr="00792A42">
              <w:rPr>
                <w:sz w:val="22"/>
              </w:rPr>
              <w:t>3</w:t>
            </w:r>
          </w:p>
        </w:tc>
      </w:tr>
      <w:tr w:rsidR="008A7E00" w14:paraId="5A52715C" w14:textId="77777777" w:rsidTr="008A7E00">
        <w:tc>
          <w:tcPr>
            <w:tcW w:w="2943" w:type="dxa"/>
            <w:shd w:val="clear" w:color="auto" w:fill="auto"/>
          </w:tcPr>
          <w:p w14:paraId="467A7BB2" w14:textId="77777777" w:rsidR="008A7E00" w:rsidRPr="009F528A" w:rsidRDefault="008A7E00" w:rsidP="008A7E00">
            <w:pPr>
              <w:jc w:val="left"/>
              <w:rPr>
                <w:sz w:val="22"/>
              </w:rPr>
            </w:pPr>
            <w:r w:rsidRPr="009F528A">
              <w:rPr>
                <w:sz w:val="22"/>
              </w:rPr>
              <w:t>RISCHIO IDROGEOLOGICO</w:t>
            </w:r>
          </w:p>
        </w:tc>
        <w:tc>
          <w:tcPr>
            <w:tcW w:w="11443" w:type="dxa"/>
          </w:tcPr>
          <w:p w14:paraId="19362917" w14:textId="77777777" w:rsidR="00B60C08" w:rsidRPr="009F528A" w:rsidRDefault="00B60C08" w:rsidP="00B60C08">
            <w:pPr>
              <w:pStyle w:val="Paragrafoelenco"/>
              <w:numPr>
                <w:ilvl w:val="0"/>
                <w:numId w:val="42"/>
              </w:numPr>
              <w:ind w:left="176" w:hanging="142"/>
              <w:jc w:val="left"/>
            </w:pPr>
            <w:r w:rsidRPr="009F528A">
              <w:rPr>
                <w:sz w:val="22"/>
              </w:rPr>
              <w:t>Piano di Gestione del Rischio di Alluvioni - Direttiva Europea 2007/60/CE relativa alla valutazione e alla gestione dei rischi di alluvioni – Mappa del rischio potenziale: Classe di Rischio R2 – rischio medio</w:t>
            </w:r>
          </w:p>
          <w:p w14:paraId="760FE1B2" w14:textId="471EF575" w:rsidR="00301C23" w:rsidRPr="009F528A" w:rsidRDefault="00301C23" w:rsidP="0041200E">
            <w:pPr>
              <w:pStyle w:val="Paragrafoelenco"/>
              <w:numPr>
                <w:ilvl w:val="0"/>
                <w:numId w:val="42"/>
              </w:numPr>
              <w:ind w:left="176" w:hanging="142"/>
              <w:jc w:val="left"/>
            </w:pPr>
            <w:r w:rsidRPr="009F528A">
              <w:rPr>
                <w:sz w:val="22"/>
              </w:rPr>
              <w:t>Piano di Gestione del Rischio di Alluvioni - Direttiva Europea 2007/60/CE relativa alla valutazione e alla gestione dei rischi di alluvioni – Mappa della pericolosità e degli elementi potenzialmente esposti: scenari di Pericolosità – P1 | L scarsa probabilità di alluvioni o scenari di eventi estremi</w:t>
            </w:r>
          </w:p>
        </w:tc>
      </w:tr>
      <w:tr w:rsidR="008A7E00" w14:paraId="22E0D96A" w14:textId="77777777" w:rsidTr="008A7E00">
        <w:tc>
          <w:tcPr>
            <w:tcW w:w="2943" w:type="dxa"/>
            <w:shd w:val="clear" w:color="auto" w:fill="auto"/>
          </w:tcPr>
          <w:p w14:paraId="27D3AE77" w14:textId="4DD30C54" w:rsidR="008A7E00" w:rsidRPr="006C0BFB" w:rsidRDefault="008A7E00" w:rsidP="008A7E00">
            <w:pPr>
              <w:jc w:val="left"/>
              <w:rPr>
                <w:sz w:val="22"/>
              </w:rPr>
            </w:pPr>
            <w:r w:rsidRPr="006C0BFB">
              <w:rPr>
                <w:sz w:val="22"/>
              </w:rPr>
              <w:t>RISCHIO AMBIENTALE</w:t>
            </w:r>
          </w:p>
        </w:tc>
        <w:tc>
          <w:tcPr>
            <w:tcW w:w="11443" w:type="dxa"/>
          </w:tcPr>
          <w:p w14:paraId="1B15801F" w14:textId="7BDACFD2" w:rsidR="00B47B9C" w:rsidRPr="006C0BFB" w:rsidRDefault="00B47B9C" w:rsidP="00846C94">
            <w:pPr>
              <w:jc w:val="left"/>
              <w:rPr>
                <w:sz w:val="22"/>
              </w:rPr>
            </w:pPr>
            <w:r w:rsidRPr="006C0BFB">
              <w:rPr>
                <w:sz w:val="22"/>
              </w:rPr>
              <w:t xml:space="preserve">Linea </w:t>
            </w:r>
            <w:r w:rsidR="00846C94">
              <w:rPr>
                <w:sz w:val="22"/>
              </w:rPr>
              <w:t>con scalo ferroviario</w:t>
            </w:r>
            <w:r w:rsidRPr="006C0BFB">
              <w:rPr>
                <w:sz w:val="22"/>
              </w:rPr>
              <w:t xml:space="preserve"> a circa </w:t>
            </w:r>
            <w:r w:rsidR="006C0BFB">
              <w:rPr>
                <w:sz w:val="22"/>
              </w:rPr>
              <w:t>50/</w:t>
            </w:r>
            <w:r w:rsidRPr="006C0BFB">
              <w:rPr>
                <w:sz w:val="22"/>
              </w:rPr>
              <w:t>100 ml</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6E0651E9" w14:textId="77777777" w:rsidR="00F6029F" w:rsidRPr="00390D3C" w:rsidRDefault="00F6029F" w:rsidP="00F6029F">
      <w:pPr>
        <w:rPr>
          <w:sz w:val="10"/>
          <w:szCs w:val="10"/>
        </w:rPr>
      </w:pPr>
      <w:bookmarkStart w:id="6" w:name="_Hlk51581977"/>
      <w:bookmarkStart w:id="7" w:name="_Hlk54294020"/>
      <w:bookmarkStart w:id="8"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6029F" w14:paraId="45C9A242" w14:textId="77777777" w:rsidTr="102DA13B">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03814B1D" w14:textId="77777777" w:rsidR="00F6029F" w:rsidRPr="00875E4E" w:rsidRDefault="00F6029F" w:rsidP="0087688A">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122B4791" w14:textId="77777777" w:rsidR="00F6029F" w:rsidRPr="00875E4E" w:rsidRDefault="00F6029F" w:rsidP="0087688A">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216549B6" w14:textId="77777777" w:rsidR="00F6029F" w:rsidRPr="00875E4E" w:rsidRDefault="00F6029F" w:rsidP="0087688A">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6029F" w14:paraId="5DD4446F" w14:textId="77777777" w:rsidTr="102DA13B">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362A154" w14:textId="77777777" w:rsidR="00F6029F" w:rsidRPr="00A22328" w:rsidRDefault="00F6029F" w:rsidP="0087688A">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9D40E2C" w14:textId="77777777" w:rsidR="00F6029F" w:rsidRPr="00A22328" w:rsidRDefault="00F6029F" w:rsidP="0087688A">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7309516" w14:textId="77777777" w:rsidR="00F6029F" w:rsidRPr="00A22328" w:rsidRDefault="00F6029F" w:rsidP="0087688A">
            <w:pPr>
              <w:tabs>
                <w:tab w:val="clear" w:pos="-189"/>
              </w:tabs>
              <w:suppressAutoHyphens/>
              <w:rPr>
                <w:rFonts w:cs="Arial"/>
                <w:b/>
                <w:sz w:val="10"/>
                <w:szCs w:val="10"/>
                <w:lang w:eastAsia="ar-SA"/>
              </w:rPr>
            </w:pPr>
          </w:p>
        </w:tc>
      </w:tr>
      <w:tr w:rsidR="00F6029F" w14:paraId="0C26E9CA" w14:textId="77777777" w:rsidTr="102DA13B">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33522F31" w14:textId="77777777" w:rsidR="00F6029F" w:rsidRPr="002055C4" w:rsidRDefault="00F6029F" w:rsidP="0087688A">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2E92E9C" w14:textId="77777777" w:rsidR="00F6029F" w:rsidRPr="00875E4E" w:rsidRDefault="00F6029F" w:rsidP="0087688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6ADFF45" w14:textId="2A9F52F7" w:rsidR="00F6029F" w:rsidRPr="00A46F22" w:rsidRDefault="102DA13B" w:rsidP="102DA13B">
            <w:pPr>
              <w:suppressAutoHyphens/>
              <w:rPr>
                <w:rFonts w:cs="Arial"/>
              </w:rPr>
            </w:pPr>
            <w:r w:rsidRPr="102DA13B">
              <w:rPr>
                <w:rFonts w:cs="Arial"/>
              </w:rPr>
              <w:t>ESEGUITO</w:t>
            </w:r>
          </w:p>
        </w:tc>
      </w:tr>
      <w:tr w:rsidR="00F6029F" w14:paraId="09B78724" w14:textId="77777777" w:rsidTr="102DA13B">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09D69EB0" w14:textId="77777777" w:rsidR="00F6029F" w:rsidRPr="002055C4" w:rsidRDefault="00F6029F" w:rsidP="0087688A">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0992845B" w14:textId="77777777" w:rsidR="00F6029F" w:rsidRPr="00F6029F" w:rsidRDefault="00F6029F" w:rsidP="0087688A">
            <w:pPr>
              <w:tabs>
                <w:tab w:val="clear" w:pos="-189"/>
              </w:tabs>
              <w:suppressAutoHyphens/>
              <w:jc w:val="left"/>
              <w:rPr>
                <w:rFonts w:cs="Arial"/>
                <w:lang w:eastAsia="ar-SA"/>
              </w:rPr>
            </w:pPr>
            <w:r w:rsidRPr="00F6029F">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4EC564C" w14:textId="77777777" w:rsidR="00F6029F" w:rsidRPr="00F6029F" w:rsidRDefault="00F6029F" w:rsidP="0087688A">
            <w:pPr>
              <w:tabs>
                <w:tab w:val="clear" w:pos="-189"/>
              </w:tabs>
              <w:suppressAutoHyphens/>
              <w:rPr>
                <w:rFonts w:cs="Arial"/>
              </w:rPr>
            </w:pPr>
            <w:r w:rsidRPr="00F6029F">
              <w:rPr>
                <w:rFonts w:cs="Arial"/>
              </w:rPr>
              <w:t xml:space="preserve">Dicembre 2020 - </w:t>
            </w:r>
            <w:proofErr w:type="gramStart"/>
            <w:r w:rsidRPr="00F6029F">
              <w:rPr>
                <w:rFonts w:cs="Arial"/>
              </w:rPr>
              <w:t>Marzo</w:t>
            </w:r>
            <w:proofErr w:type="gramEnd"/>
            <w:r w:rsidRPr="00F6029F">
              <w:rPr>
                <w:rFonts w:cs="Arial"/>
              </w:rPr>
              <w:t xml:space="preserve"> 2021</w:t>
            </w:r>
          </w:p>
        </w:tc>
      </w:tr>
      <w:tr w:rsidR="00F6029F" w:rsidRPr="002055C4" w14:paraId="5BAE9A26" w14:textId="77777777" w:rsidTr="102DA13B">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60C82846" w14:textId="21212D92" w:rsidR="00F6029F" w:rsidRPr="002055C4" w:rsidRDefault="00F6029F" w:rsidP="00F6029F">
            <w:pPr>
              <w:tabs>
                <w:tab w:val="clear" w:pos="-189"/>
              </w:tabs>
              <w:suppressAutoHyphens/>
              <w:jc w:val="left"/>
              <w:rPr>
                <w:rFonts w:cs="Arial"/>
                <w:lang w:eastAsia="ar-SA"/>
              </w:rPr>
            </w:pPr>
            <w:r>
              <w:rPr>
                <w:rFonts w:cs="Arial"/>
                <w:lang w:eastAsia="ar-SA"/>
              </w:rPr>
              <w:t>Verifica con Amministrazione Stabile per interventi relativi alla sistemazione della pavimentazione del camminamento esterno di accesso allo Stabile da parcheggio pubblico.</w:t>
            </w:r>
          </w:p>
        </w:tc>
        <w:tc>
          <w:tcPr>
            <w:tcW w:w="3260" w:type="dxa"/>
            <w:tcBorders>
              <w:top w:val="single" w:sz="6" w:space="0" w:color="auto"/>
              <w:left w:val="single" w:sz="6" w:space="0" w:color="auto"/>
              <w:bottom w:val="single" w:sz="6" w:space="0" w:color="auto"/>
              <w:right w:val="single" w:sz="6" w:space="0" w:color="auto"/>
            </w:tcBorders>
            <w:vAlign w:val="center"/>
          </w:tcPr>
          <w:p w14:paraId="79BDE81B" w14:textId="77777777" w:rsidR="00F6029F" w:rsidRPr="002055C4" w:rsidRDefault="00F6029F" w:rsidP="0087688A">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57E5C7B" w14:textId="77777777" w:rsidR="00F6029F" w:rsidRPr="002055C4" w:rsidRDefault="00F6029F" w:rsidP="0087688A">
            <w:pPr>
              <w:tabs>
                <w:tab w:val="clear" w:pos="-189"/>
              </w:tabs>
              <w:suppressAutoHyphens/>
              <w:rPr>
                <w:rFonts w:cs="Arial"/>
                <w:lang w:eastAsia="ar-SA"/>
              </w:rPr>
            </w:pPr>
            <w:r w:rsidRPr="00F6029F">
              <w:rPr>
                <w:rFonts w:cs="Arial"/>
              </w:rPr>
              <w:t xml:space="preserve">Dicembre 2020 - </w:t>
            </w:r>
            <w:proofErr w:type="gramStart"/>
            <w:r w:rsidRPr="00F6029F">
              <w:rPr>
                <w:rFonts w:cs="Arial"/>
              </w:rPr>
              <w:t>Marzo</w:t>
            </w:r>
            <w:proofErr w:type="gramEnd"/>
            <w:r w:rsidRPr="00F6029F">
              <w:rPr>
                <w:rFonts w:cs="Arial"/>
              </w:rPr>
              <w:t xml:space="preserve"> 2021</w:t>
            </w:r>
          </w:p>
        </w:tc>
      </w:tr>
      <w:tr w:rsidR="00F6029F" w14:paraId="17D91200" w14:textId="77777777" w:rsidTr="102DA13B">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2259DD0E" w14:textId="77777777" w:rsidR="00F6029F" w:rsidRDefault="00F6029F" w:rsidP="0087688A">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6C8214E3" w14:textId="77777777" w:rsidR="00F6029F" w:rsidRPr="00F6029F" w:rsidRDefault="00F6029F" w:rsidP="0087688A">
            <w:pPr>
              <w:tabs>
                <w:tab w:val="clear" w:pos="-189"/>
              </w:tabs>
              <w:suppressAutoHyphens/>
              <w:jc w:val="left"/>
              <w:rPr>
                <w:rFonts w:cs="Arial"/>
                <w:lang w:eastAsia="ar-SA"/>
              </w:rPr>
            </w:pPr>
            <w:r w:rsidRPr="00F6029F">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5682826" w14:textId="5F842FC7" w:rsidR="00F6029F" w:rsidRPr="00F6029F" w:rsidRDefault="002977A1" w:rsidP="0087688A">
            <w:pPr>
              <w:tabs>
                <w:tab w:val="clear" w:pos="-189"/>
              </w:tabs>
              <w:suppressAutoHyphens/>
              <w:rPr>
                <w:rFonts w:cs="Arial"/>
              </w:rPr>
            </w:pPr>
            <w:r>
              <w:rPr>
                <w:rFonts w:cs="Arial"/>
              </w:rPr>
              <w:t>ESEGUITO</w:t>
            </w:r>
          </w:p>
        </w:tc>
      </w:tr>
      <w:tr w:rsidR="00F6029F" w14:paraId="55F106BA" w14:textId="77777777" w:rsidTr="102DA13B">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383B01DB" w14:textId="77777777" w:rsidR="00F6029F" w:rsidRDefault="00F6029F" w:rsidP="0087688A">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4AC30CAB" w14:textId="77777777" w:rsidR="00F6029F" w:rsidRPr="00F6029F" w:rsidRDefault="00F6029F" w:rsidP="0087688A">
            <w:pPr>
              <w:tabs>
                <w:tab w:val="clear" w:pos="-189"/>
              </w:tabs>
              <w:suppressAutoHyphens/>
              <w:jc w:val="left"/>
              <w:rPr>
                <w:rFonts w:cs="Arial"/>
                <w:lang w:eastAsia="ar-SA"/>
              </w:rPr>
            </w:pPr>
            <w:r w:rsidRPr="00F6029F">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7C9DB5B" w14:textId="41552D08" w:rsidR="00F6029F" w:rsidRPr="00F6029F" w:rsidRDefault="003C4E86" w:rsidP="0087688A">
            <w:pPr>
              <w:tabs>
                <w:tab w:val="clear" w:pos="-189"/>
              </w:tabs>
              <w:suppressAutoHyphens/>
              <w:rPr>
                <w:rFonts w:cs="Arial"/>
              </w:rPr>
            </w:pPr>
            <w:r>
              <w:rPr>
                <w:rFonts w:cs="Arial"/>
              </w:rPr>
              <w:t>ESEGUITO</w:t>
            </w:r>
          </w:p>
        </w:tc>
      </w:tr>
      <w:tr w:rsidR="00F6029F" w:rsidRPr="00F013FD" w14:paraId="2BC9EB0C" w14:textId="77777777" w:rsidTr="102DA13B">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6B07B842" w14:textId="77777777" w:rsidR="00F6029F" w:rsidRDefault="00F6029F" w:rsidP="0087688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2234B117" w14:textId="77777777" w:rsidR="00F6029F" w:rsidRDefault="00F6029F" w:rsidP="0087688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A7A9599" w14:textId="0BDAC83C" w:rsidR="00F6029F" w:rsidRDefault="003C4E86" w:rsidP="0087688A">
            <w:pPr>
              <w:tabs>
                <w:tab w:val="clear" w:pos="-189"/>
              </w:tabs>
              <w:suppressAutoHyphens/>
              <w:rPr>
                <w:rFonts w:cs="Arial"/>
                <w:highlight w:val="yellow"/>
              </w:rPr>
            </w:pPr>
            <w:r>
              <w:rPr>
                <w:rFonts w:cs="Arial"/>
              </w:rPr>
              <w:t>ESEGUITO</w:t>
            </w:r>
          </w:p>
        </w:tc>
      </w:tr>
      <w:tr w:rsidR="00F6029F" w:rsidRPr="00F013FD" w14:paraId="682BF4C8" w14:textId="77777777" w:rsidTr="102DA13B">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7C4AE460" w14:textId="77777777" w:rsidR="00F6029F" w:rsidRPr="002055C4" w:rsidRDefault="00F6029F" w:rsidP="0087688A">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60283FD8" w14:textId="77777777" w:rsidR="00F6029F" w:rsidRPr="002055C4" w:rsidRDefault="00F6029F" w:rsidP="0087688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3261CCF" w14:textId="3ACAB098" w:rsidR="00F6029F" w:rsidRPr="00F013FD" w:rsidRDefault="003C4E86" w:rsidP="0087688A">
            <w:pPr>
              <w:tabs>
                <w:tab w:val="clear" w:pos="-189"/>
              </w:tabs>
              <w:suppressAutoHyphens/>
              <w:rPr>
                <w:rFonts w:cs="Arial"/>
                <w:highlight w:val="yellow"/>
              </w:rPr>
            </w:pPr>
            <w:r>
              <w:rPr>
                <w:rFonts w:cs="Arial"/>
              </w:rPr>
              <w:t>ESEGUITO</w:t>
            </w:r>
          </w:p>
        </w:tc>
      </w:tr>
      <w:bookmarkEnd w:id="6"/>
      <w:bookmarkEnd w:id="7"/>
      <w:bookmarkEnd w:id="8"/>
    </w:tbl>
    <w:p w14:paraId="1ACCC2D5" w14:textId="77777777" w:rsidR="00F6029F" w:rsidRDefault="00F6029F" w:rsidP="00530CAF">
      <w:pPr>
        <w:tabs>
          <w:tab w:val="clear" w:pos="-189"/>
        </w:tabs>
        <w:rPr>
          <w:b/>
          <w:sz w:val="22"/>
          <w:szCs w:val="22"/>
        </w:rPr>
      </w:pPr>
    </w:p>
    <w:p w14:paraId="3EBC0F7B" w14:textId="3C5B199B" w:rsidR="00EA2472" w:rsidRPr="00003618" w:rsidRDefault="00F6029F" w:rsidP="00530CAF">
      <w:pPr>
        <w:tabs>
          <w:tab w:val="clear" w:pos="-189"/>
        </w:tabs>
        <w:rPr>
          <w:b/>
          <w:sz w:val="22"/>
          <w:szCs w:val="22"/>
        </w:rPr>
      </w:pPr>
      <w:r>
        <w:rPr>
          <w:b/>
          <w:sz w:val="22"/>
          <w:szCs w:val="22"/>
        </w:rPr>
        <w:lastRenderedPageBreak/>
        <w:t>R</w:t>
      </w:r>
      <w:r w:rsidR="00EA2472" w:rsidRPr="00835921">
        <w:rPr>
          <w:b/>
          <w:sz w:val="22"/>
          <w:szCs w:val="22"/>
        </w:rPr>
        <w:t>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102DA13B">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102DA13B">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102DA13B">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5F309F6F" w:rsidR="00045913" w:rsidRPr="00882B0E" w:rsidRDefault="102DA13B" w:rsidP="102DA13B">
            <w:pPr>
              <w:jc w:val="left"/>
            </w:pPr>
            <w:r w:rsidRPr="102DA13B">
              <w:rPr>
                <w:sz w:val="22"/>
                <w:szCs w:val="22"/>
              </w:rPr>
              <w:t>Agibilità Parziale di complessivi n.20 uffici e 7 alloggi con relativi servizi e autorimesse, Prot. N. 4451/10.10.1, rilasciata dal comune di Rubiera il 15 marzo 2006.</w:t>
            </w:r>
          </w:p>
        </w:tc>
      </w:tr>
      <w:tr w:rsidR="00045913" w14:paraId="102EB274" w14:textId="77777777" w:rsidTr="102DA13B">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50669CCF" w:rsidR="00045913" w:rsidRPr="00882B0E" w:rsidRDefault="00045913" w:rsidP="00530CAF">
            <w:pPr>
              <w:jc w:val="left"/>
              <w:rPr>
                <w:sz w:val="22"/>
                <w:szCs w:val="22"/>
              </w:rPr>
            </w:pPr>
          </w:p>
        </w:tc>
      </w:tr>
      <w:tr w:rsidR="00045913" w14:paraId="3C979DCA" w14:textId="77777777" w:rsidTr="102DA13B">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102DA13B">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4ED2827B" w:rsidR="00045913" w:rsidRPr="00882B0E" w:rsidRDefault="00045913" w:rsidP="00530CAF">
            <w:pPr>
              <w:jc w:val="left"/>
              <w:rPr>
                <w:sz w:val="22"/>
                <w:szCs w:val="22"/>
              </w:rPr>
            </w:pPr>
          </w:p>
        </w:tc>
      </w:tr>
      <w:tr w:rsidR="00045913" w14:paraId="2FE5CCAD" w14:textId="77777777" w:rsidTr="102DA13B">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102DA13B">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102DA13B">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5677813B" w:rsidR="00045913" w:rsidRPr="00F04397" w:rsidRDefault="00045913" w:rsidP="00F04397">
            <w:pPr>
              <w:jc w:val="left"/>
              <w:rPr>
                <w:sz w:val="22"/>
                <w:szCs w:val="22"/>
                <w:highlight w:val="yellow"/>
              </w:rPr>
            </w:pPr>
            <w:proofErr w:type="spellStart"/>
            <w:r w:rsidRPr="00F04397">
              <w:rPr>
                <w:sz w:val="22"/>
                <w:szCs w:val="22"/>
              </w:rPr>
              <w:t>Di.Co</w:t>
            </w:r>
            <w:proofErr w:type="spellEnd"/>
            <w:r w:rsidRPr="00F04397">
              <w:rPr>
                <w:sz w:val="22"/>
                <w:szCs w:val="22"/>
              </w:rPr>
              <w:t xml:space="preserve">. del </w:t>
            </w:r>
            <w:r w:rsidR="00F04397" w:rsidRPr="00F04397">
              <w:rPr>
                <w:sz w:val="22"/>
                <w:szCs w:val="22"/>
              </w:rPr>
              <w:t>04</w:t>
            </w:r>
            <w:r w:rsidRPr="00F04397">
              <w:rPr>
                <w:sz w:val="22"/>
                <w:szCs w:val="22"/>
              </w:rPr>
              <w:t>/0</w:t>
            </w:r>
            <w:r w:rsidR="00F04397" w:rsidRPr="00F04397">
              <w:rPr>
                <w:sz w:val="22"/>
                <w:szCs w:val="22"/>
              </w:rPr>
              <w:t>5</w:t>
            </w:r>
            <w:r w:rsidRPr="00F04397">
              <w:rPr>
                <w:sz w:val="22"/>
                <w:szCs w:val="22"/>
              </w:rPr>
              <w:t>/20</w:t>
            </w:r>
            <w:r w:rsidR="00F04397" w:rsidRPr="00F04397">
              <w:rPr>
                <w:sz w:val="22"/>
                <w:szCs w:val="22"/>
              </w:rPr>
              <w:t>05</w:t>
            </w:r>
          </w:p>
        </w:tc>
      </w:tr>
      <w:tr w:rsidR="00045913" w14:paraId="68FFE8B4" w14:textId="77777777" w:rsidTr="102DA13B">
        <w:trPr>
          <w:trHeight w:val="115"/>
        </w:trPr>
        <w:tc>
          <w:tcPr>
            <w:tcW w:w="4962" w:type="dxa"/>
            <w:vMerge/>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64AD3E2A" w:rsidR="00045913" w:rsidRPr="00F04397" w:rsidRDefault="008E33FB" w:rsidP="00530CAF">
            <w:pPr>
              <w:jc w:val="left"/>
              <w:rPr>
                <w:sz w:val="22"/>
                <w:szCs w:val="22"/>
              </w:rPr>
            </w:pPr>
            <w:proofErr w:type="spellStart"/>
            <w:r w:rsidRPr="00F04397">
              <w:rPr>
                <w:sz w:val="22"/>
                <w:szCs w:val="22"/>
              </w:rPr>
              <w:t>Di.Co</w:t>
            </w:r>
            <w:proofErr w:type="spellEnd"/>
            <w:r w:rsidRPr="00F04397">
              <w:rPr>
                <w:sz w:val="22"/>
                <w:szCs w:val="22"/>
              </w:rPr>
              <w:t>. 273/2005 del 10/05/2005</w:t>
            </w:r>
          </w:p>
        </w:tc>
      </w:tr>
      <w:tr w:rsidR="00E24230" w14:paraId="48140600" w14:textId="77777777" w:rsidTr="102DA13B">
        <w:trPr>
          <w:trHeight w:val="115"/>
        </w:trPr>
        <w:tc>
          <w:tcPr>
            <w:tcW w:w="4962" w:type="dxa"/>
            <w:vMerge/>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5514488C" w:rsidR="00E24230" w:rsidRPr="00F04397" w:rsidRDefault="008E33FB" w:rsidP="00530CAF">
            <w:pPr>
              <w:jc w:val="left"/>
              <w:rPr>
                <w:sz w:val="22"/>
                <w:szCs w:val="22"/>
              </w:rPr>
            </w:pPr>
            <w:proofErr w:type="spellStart"/>
            <w:r w:rsidRPr="00F04397">
              <w:rPr>
                <w:sz w:val="22"/>
                <w:szCs w:val="22"/>
              </w:rPr>
              <w:t>Di.Co</w:t>
            </w:r>
            <w:proofErr w:type="spellEnd"/>
            <w:r w:rsidRPr="00F04397">
              <w:rPr>
                <w:sz w:val="22"/>
                <w:szCs w:val="22"/>
              </w:rPr>
              <w:t>. 273/2005 del 10/05/2005</w:t>
            </w:r>
          </w:p>
        </w:tc>
      </w:tr>
      <w:tr w:rsidR="00045913" w14:paraId="2FAA91F4" w14:textId="77777777" w:rsidTr="102DA13B">
        <w:trPr>
          <w:trHeight w:val="115"/>
        </w:trPr>
        <w:tc>
          <w:tcPr>
            <w:tcW w:w="4962" w:type="dxa"/>
            <w:vMerge/>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0BE6964E" w:rsidR="00045913" w:rsidRPr="00F04397" w:rsidRDefault="0093439F" w:rsidP="00530CAF">
            <w:pPr>
              <w:jc w:val="left"/>
              <w:rPr>
                <w:sz w:val="22"/>
                <w:szCs w:val="22"/>
              </w:rPr>
            </w:pPr>
            <w:r>
              <w:rPr>
                <w:sz w:val="22"/>
                <w:szCs w:val="22"/>
              </w:rPr>
              <w:t>In corso di reperimento</w:t>
            </w:r>
          </w:p>
        </w:tc>
      </w:tr>
      <w:tr w:rsidR="00045913" w14:paraId="7406E620" w14:textId="77777777" w:rsidTr="102DA13B">
        <w:trPr>
          <w:trHeight w:val="115"/>
        </w:trPr>
        <w:tc>
          <w:tcPr>
            <w:tcW w:w="4962" w:type="dxa"/>
            <w:vMerge/>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07495638" w:rsidR="00045913" w:rsidRPr="00F04397" w:rsidRDefault="00045913" w:rsidP="00530CAF">
            <w:pPr>
              <w:jc w:val="left"/>
              <w:rPr>
                <w:sz w:val="22"/>
                <w:szCs w:val="22"/>
              </w:rPr>
            </w:pPr>
          </w:p>
        </w:tc>
      </w:tr>
      <w:tr w:rsidR="00045913" w14:paraId="12B54A9E" w14:textId="77777777" w:rsidTr="102DA13B">
        <w:trPr>
          <w:trHeight w:val="115"/>
        </w:trPr>
        <w:tc>
          <w:tcPr>
            <w:tcW w:w="4962" w:type="dxa"/>
            <w:vMerge/>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3A4D9ED1" w:rsidR="00045913" w:rsidRPr="00F04397" w:rsidRDefault="00F04397" w:rsidP="00F04397">
            <w:pPr>
              <w:jc w:val="left"/>
              <w:rPr>
                <w:sz w:val="22"/>
                <w:szCs w:val="22"/>
              </w:rPr>
            </w:pPr>
            <w:proofErr w:type="spellStart"/>
            <w:r w:rsidRPr="00F04397">
              <w:rPr>
                <w:sz w:val="22"/>
                <w:szCs w:val="22"/>
              </w:rPr>
              <w:t>Di.Co</w:t>
            </w:r>
            <w:proofErr w:type="spellEnd"/>
            <w:r w:rsidRPr="00F04397">
              <w:rPr>
                <w:sz w:val="22"/>
                <w:szCs w:val="22"/>
              </w:rPr>
              <w:t>. del 29/02/2012</w:t>
            </w:r>
          </w:p>
        </w:tc>
      </w:tr>
      <w:tr w:rsidR="00045913" w14:paraId="5FA7C6B6" w14:textId="77777777" w:rsidTr="102DA13B">
        <w:trPr>
          <w:trHeight w:val="115"/>
        </w:trPr>
        <w:tc>
          <w:tcPr>
            <w:tcW w:w="4962" w:type="dxa"/>
            <w:vMerge/>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102DA13B">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102DA13B">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102DA13B">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37E3DF6A" w14:textId="77777777" w:rsidR="005413A5" w:rsidRDefault="005413A5" w:rsidP="00450132">
      <w:pPr>
        <w:jc w:val="center"/>
        <w:rPr>
          <w:sz w:val="10"/>
          <w:szCs w:val="10"/>
        </w:rPr>
      </w:pPr>
    </w:p>
    <w:p w14:paraId="3BFEC771" w14:textId="4D618DBD" w:rsidR="005413A5" w:rsidRDefault="005413A5" w:rsidP="00450132">
      <w:pPr>
        <w:jc w:val="center"/>
        <w:rPr>
          <w:sz w:val="10"/>
          <w:szCs w:val="10"/>
        </w:rPr>
      </w:pPr>
      <w:r>
        <w:rPr>
          <w:noProof/>
          <w:sz w:val="10"/>
          <w:szCs w:val="10"/>
        </w:rPr>
        <w:drawing>
          <wp:inline distT="0" distB="0" distL="0" distR="0" wp14:anchorId="2F5AB04C" wp14:editId="6DA0BDE7">
            <wp:extent cx="8280000" cy="5848244"/>
            <wp:effectExtent l="0" t="0" r="0" b="0"/>
            <wp:docPr id="3" name="Immagine 3" descr="R:\ALLEANZA\2019-20_Docs Agenzie\05 EMILIA ROMAGNA\CORREGGIO_RUBIERA\CORREGGIO_VieDiEsodo\Correggio_VieDi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5 EMILIA ROMAGNA\CORREGGIO_RUBIERA\CORREGGIO_VieDiEsodo\Correggio_VieDiEsod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280000" cy="5848244"/>
                    </a:xfrm>
                    <a:prstGeom prst="rect">
                      <a:avLst/>
                    </a:prstGeom>
                    <a:noFill/>
                    <a:ln>
                      <a:noFill/>
                    </a:ln>
                  </pic:spPr>
                </pic:pic>
              </a:graphicData>
            </a:graphic>
          </wp:inline>
        </w:drawing>
      </w:r>
    </w:p>
    <w:p w14:paraId="3835FD0A" w14:textId="77777777" w:rsidR="005413A5" w:rsidRPr="006636BE" w:rsidRDefault="005413A5" w:rsidP="00450132">
      <w:pPr>
        <w:jc w:val="center"/>
        <w:rPr>
          <w:sz w:val="10"/>
          <w:szCs w:val="10"/>
        </w:rPr>
      </w:pPr>
    </w:p>
    <w:p w14:paraId="1772C5AA" w14:textId="28D2D592" w:rsidR="00450132" w:rsidRDefault="00450132"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71D17AB1" w14:textId="77777777" w:rsidR="0007785B" w:rsidRDefault="0007785B" w:rsidP="00450132">
      <w:pPr>
        <w:jc w:val="center"/>
      </w:pPr>
    </w:p>
    <w:p w14:paraId="0C5CC939" w14:textId="77777777" w:rsidR="0007785B" w:rsidRDefault="0007785B" w:rsidP="00450132">
      <w:pPr>
        <w:jc w:val="center"/>
      </w:pPr>
    </w:p>
    <w:p w14:paraId="5EA038FE" w14:textId="77777777" w:rsidR="0007785B" w:rsidRDefault="0007785B" w:rsidP="00450132">
      <w:pPr>
        <w:jc w:val="center"/>
      </w:pPr>
    </w:p>
    <w:p w14:paraId="15A94F5D" w14:textId="5B85F34F" w:rsidR="00F03E19" w:rsidRDefault="008D7B7F" w:rsidP="00450132">
      <w:pPr>
        <w:jc w:val="center"/>
      </w:pPr>
      <w:r>
        <w:rPr>
          <w:rFonts w:cs="Arial"/>
          <w:b/>
          <w:noProof/>
        </w:rPr>
        <w:pict w14:anchorId="5C569CBE">
          <v:shapetype id="_x0000_t32" coordsize="21600,21600" o:spt="32" o:oned="t" path="m,l21600,21600e" filled="f">
            <v:path arrowok="t" fillok="f" o:connecttype="none"/>
            <o:lock v:ext="edit" shapetype="t"/>
          </v:shapetype>
          <v:shape id="_x0000_s1033" type="#_x0000_t32" style="position:absolute;left:0;text-align:left;margin-left:389.85pt;margin-top:92.65pt;width:33.05pt;height:29.4pt;flip:x;z-index:251669504" o:connectortype="straight" strokecolor="red" strokeweight="3pt">
            <v:stroke dashstyle="dash" endarrow="open" endarrowwidth="wide"/>
          </v:shape>
        </w:pict>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422.9pt;margin-top:96.75pt;width:19.3pt;height:20.35pt;rotation:-2790801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07785B">
        <w:rPr>
          <w:noProof/>
        </w:rPr>
        <w:drawing>
          <wp:anchor distT="0" distB="0" distL="114300" distR="114300" simplePos="0" relativeHeight="251658240" behindDoc="0" locked="0" layoutInCell="1" allowOverlap="1" wp14:anchorId="03951BDB" wp14:editId="0DE5B036">
            <wp:simplePos x="0" y="0"/>
            <wp:positionH relativeFrom="column">
              <wp:posOffset>4598035</wp:posOffset>
            </wp:positionH>
            <wp:positionV relativeFrom="paragraph">
              <wp:posOffset>1595120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07785B">
        <w:rPr>
          <w:noProof/>
        </w:rPr>
        <w:drawing>
          <wp:inline distT="0" distB="0" distL="0" distR="0" wp14:anchorId="38B78439" wp14:editId="5D4DBEBB">
            <wp:extent cx="8189781" cy="3960000"/>
            <wp:effectExtent l="0" t="0" r="0" b="0"/>
            <wp:docPr id="7" name="Immagine 7" descr="R:\ALLEANZA\2019-20 ATTIVITA SAFETY\2019-20 SAFETY CORNER+EMERGENZA\EMILIA ROMAGNA\RUBIERA_CORREGGI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 ATTIVITA SAFETY\2019-20 SAFETY CORNER+EMERGENZA\EMILIA ROMAGNA\RUBIERA_CORREGGIO\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89781" cy="3960000"/>
                    </a:xfrm>
                    <a:prstGeom prst="rect">
                      <a:avLst/>
                    </a:prstGeom>
                    <a:noFill/>
                    <a:ln>
                      <a:noFill/>
                    </a:ln>
                  </pic:spPr>
                </pic:pic>
              </a:graphicData>
            </a:graphic>
          </wp:inline>
        </w:drawing>
      </w:r>
    </w:p>
    <w:p w14:paraId="1B56639A" w14:textId="77777777" w:rsidR="00F03E19" w:rsidRDefault="00F03E19" w:rsidP="00450132">
      <w:pPr>
        <w:jc w:val="center"/>
      </w:pPr>
    </w:p>
    <w:p w14:paraId="5C37C2FE" w14:textId="77777777" w:rsidR="00F03E19" w:rsidRDefault="00F03E19" w:rsidP="00450132">
      <w:pPr>
        <w:jc w:val="center"/>
      </w:pPr>
    </w:p>
    <w:p w14:paraId="435704F3" w14:textId="41C847F1" w:rsidR="000F20C2" w:rsidRPr="000F20C2" w:rsidRDefault="0007785B" w:rsidP="0037627A">
      <w:pPr>
        <w:tabs>
          <w:tab w:val="clear" w:pos="-189"/>
        </w:tabs>
        <w:spacing w:line="276" w:lineRule="auto"/>
        <w:jc w:val="center"/>
        <w:rPr>
          <w:rFonts w:ascii="Swis721 BT" w:hAnsi="Swis721 BT"/>
          <w:sz w:val="22"/>
          <w:szCs w:val="22"/>
        </w:rPr>
      </w:pPr>
      <w:r>
        <w:rPr>
          <w:rFonts w:ascii="Swis721 BT" w:hAnsi="Swis721 BT"/>
          <w:sz w:val="22"/>
          <w:szCs w:val="22"/>
        </w:rPr>
        <w:t>marciapiede via</w:t>
      </w:r>
      <w:r w:rsidR="00056DC5">
        <w:rPr>
          <w:rFonts w:ascii="Swis721 BT" w:hAnsi="Swis721 BT"/>
          <w:sz w:val="22"/>
          <w:szCs w:val="22"/>
        </w:rPr>
        <w:t>le</w:t>
      </w:r>
      <w:r>
        <w:rPr>
          <w:rFonts w:ascii="Swis721 BT" w:hAnsi="Swis721 BT"/>
          <w:sz w:val="22"/>
          <w:szCs w:val="22"/>
        </w:rPr>
        <w:t xml:space="preserve"> G. Matteotti – fronte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5557B1" w:rsidRDefault="005557B1" w:rsidP="00547D5F">
      <w:r>
        <w:separator/>
      </w:r>
    </w:p>
  </w:endnote>
  <w:endnote w:type="continuationSeparator" w:id="0">
    <w:p w14:paraId="1ECD4173" w14:textId="77777777" w:rsidR="005557B1" w:rsidRDefault="005557B1"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5557B1" w:rsidRPr="00353F7E" w:rsidRDefault="005557B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9A32D0">
      <w:rPr>
        <w:rFonts w:ascii="Helvetica" w:hAnsi="Helvetica"/>
        <w:i/>
        <w:noProof/>
        <w:sz w:val="16"/>
        <w:szCs w:val="16"/>
      </w:rPr>
      <w:fldChar w:fldCharType="begin"/>
    </w:r>
    <w:r w:rsidR="009A32D0">
      <w:rPr>
        <w:rFonts w:ascii="Helvetica" w:hAnsi="Helvetica"/>
        <w:i/>
        <w:noProof/>
        <w:sz w:val="16"/>
        <w:szCs w:val="16"/>
      </w:rPr>
      <w:instrText xml:space="preserve"> NUMPAGES   \* MERGEFORMAT </w:instrText>
    </w:r>
    <w:r w:rsidR="009A32D0">
      <w:rPr>
        <w:rFonts w:ascii="Helvetica" w:hAnsi="Helvetica"/>
        <w:i/>
        <w:noProof/>
        <w:sz w:val="16"/>
        <w:szCs w:val="16"/>
      </w:rPr>
      <w:fldChar w:fldCharType="separate"/>
    </w:r>
    <w:r w:rsidR="004C03A3" w:rsidRPr="004C03A3">
      <w:rPr>
        <w:rFonts w:ascii="Helvetica" w:hAnsi="Helvetica"/>
        <w:i/>
        <w:noProof/>
        <w:sz w:val="16"/>
        <w:szCs w:val="16"/>
      </w:rPr>
      <w:t>23</w:t>
    </w:r>
    <w:r w:rsidR="009A32D0">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5557B1" w:rsidRPr="002F3833" w:rsidRDefault="005557B1">
        <w:pPr>
          <w:pStyle w:val="Pidipagina"/>
          <w:jc w:val="center"/>
          <w:rPr>
            <w:sz w:val="8"/>
            <w:szCs w:val="8"/>
          </w:rPr>
        </w:pPr>
      </w:p>
      <w:p w14:paraId="28EFD028" w14:textId="77777777" w:rsidR="005557B1" w:rsidRDefault="005557B1">
        <w:pPr>
          <w:pStyle w:val="Pidipagina"/>
          <w:jc w:val="center"/>
        </w:pPr>
        <w:r>
          <w:fldChar w:fldCharType="begin"/>
        </w:r>
        <w:r>
          <w:instrText>PAGE   \* MERGEFORMAT</w:instrText>
        </w:r>
        <w:r>
          <w:fldChar w:fldCharType="separate"/>
        </w:r>
        <w:r w:rsidR="009A32D0">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5557B1" w:rsidRPr="005B03CF" w:rsidRDefault="005557B1"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5557B1" w:rsidRPr="005B03CF" w:rsidRDefault="005557B1"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5557B1" w:rsidRPr="005B03CF" w:rsidRDefault="005557B1" w:rsidP="00061E6A">
    <w:pPr>
      <w:spacing w:line="160" w:lineRule="exact"/>
      <w:jc w:val="center"/>
      <w:rPr>
        <w:rFonts w:ascii="Helvetica" w:hAnsi="Helvetica"/>
        <w:i/>
        <w:iCs/>
        <w:sz w:val="12"/>
        <w:szCs w:val="16"/>
      </w:rPr>
    </w:pPr>
  </w:p>
  <w:p w14:paraId="3C0A005C" w14:textId="77777777" w:rsidR="005557B1" w:rsidRPr="00353F7E" w:rsidRDefault="005557B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A32D0">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5557B1" w:rsidRPr="005B03CF" w:rsidRDefault="005557B1" w:rsidP="00061E6A">
    <w:pPr>
      <w:spacing w:line="160" w:lineRule="exact"/>
      <w:jc w:val="center"/>
      <w:rPr>
        <w:rFonts w:ascii="Helvetica" w:hAnsi="Helvetica"/>
        <w:i/>
        <w:iCs/>
        <w:sz w:val="12"/>
        <w:szCs w:val="16"/>
      </w:rPr>
    </w:pPr>
  </w:p>
  <w:p w14:paraId="60F1AE96" w14:textId="77777777" w:rsidR="005557B1" w:rsidRPr="00353F7E" w:rsidRDefault="005557B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A32D0">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5557B1" w:rsidRPr="005B03CF" w:rsidRDefault="005557B1" w:rsidP="00061E6A">
    <w:pPr>
      <w:spacing w:line="160" w:lineRule="exact"/>
      <w:jc w:val="center"/>
      <w:rPr>
        <w:rFonts w:ascii="Helvetica" w:hAnsi="Helvetica"/>
        <w:i/>
        <w:iCs/>
        <w:sz w:val="12"/>
        <w:szCs w:val="16"/>
      </w:rPr>
    </w:pPr>
  </w:p>
  <w:p w14:paraId="0615E741" w14:textId="77777777" w:rsidR="005557B1" w:rsidRPr="00353F7E" w:rsidRDefault="005557B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5557B1" w:rsidRPr="00D94D6A" w:rsidRDefault="005557B1" w:rsidP="00061E6A">
    <w:pPr>
      <w:pStyle w:val="Pidipagina"/>
      <w:jc w:val="center"/>
      <w:rPr>
        <w:sz w:val="12"/>
        <w:szCs w:val="12"/>
      </w:rPr>
    </w:pPr>
  </w:p>
  <w:p w14:paraId="69F1175F" w14:textId="77777777" w:rsidR="005557B1" w:rsidRPr="00353F7E" w:rsidRDefault="005557B1"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A32D0">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5557B1" w:rsidRDefault="005557B1" w:rsidP="00547D5F">
      <w:r>
        <w:separator/>
      </w:r>
    </w:p>
  </w:footnote>
  <w:footnote w:type="continuationSeparator" w:id="0">
    <w:p w14:paraId="1913C949" w14:textId="77777777" w:rsidR="005557B1" w:rsidRDefault="005557B1"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5557B1" w:rsidRDefault="005557B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557B1" w:rsidRPr="00026DE1" w14:paraId="1B80D1C7" w14:textId="77777777" w:rsidTr="00B269E4">
      <w:tc>
        <w:tcPr>
          <w:tcW w:w="809" w:type="dxa"/>
          <w:shd w:val="clear" w:color="auto" w:fill="D9D9D9" w:themeFill="background1" w:themeFillShade="D9"/>
          <w:vAlign w:val="center"/>
        </w:tcPr>
        <w:p w14:paraId="760B9E5E" w14:textId="77777777" w:rsidR="005557B1" w:rsidRPr="00026DE1" w:rsidRDefault="005557B1"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5557B1" w:rsidRPr="00026DE1" w:rsidRDefault="005557B1"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5557B1" w:rsidRPr="00026DE1" w:rsidRDefault="005557B1"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5557B1" w:rsidRPr="00026DE1" w:rsidRDefault="005557B1"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5557B1" w:rsidRPr="00026DE1" w:rsidRDefault="005557B1"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5557B1" w:rsidRPr="00026DE1" w:rsidRDefault="005557B1" w:rsidP="007A1BD5">
          <w:pPr>
            <w:tabs>
              <w:tab w:val="clear" w:pos="-189"/>
            </w:tabs>
            <w:jc w:val="left"/>
            <w:rPr>
              <w:sz w:val="24"/>
            </w:rPr>
          </w:pPr>
          <w:r w:rsidRPr="00026DE1">
            <w:rPr>
              <w:b/>
              <w:sz w:val="24"/>
            </w:rPr>
            <w:t>NOTE</w:t>
          </w:r>
        </w:p>
      </w:tc>
    </w:tr>
  </w:tbl>
  <w:p w14:paraId="37FC8D4B" w14:textId="77777777" w:rsidR="005557B1" w:rsidRPr="007A1BD5" w:rsidRDefault="005557B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5557B1" w:rsidRDefault="005557B1"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5557B1" w:rsidRDefault="005557B1">
    <w:pPr>
      <w:pStyle w:val="Intestazione"/>
    </w:pPr>
  </w:p>
  <w:p w14:paraId="5AF9C054" w14:textId="77777777" w:rsidR="005557B1" w:rsidRPr="007A1BD5" w:rsidRDefault="005557B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557B1" w:rsidRPr="00026DE1" w14:paraId="697E535F" w14:textId="77777777" w:rsidTr="0067414A">
      <w:tc>
        <w:tcPr>
          <w:tcW w:w="959" w:type="dxa"/>
          <w:shd w:val="clear" w:color="auto" w:fill="D9D9D9" w:themeFill="background1" w:themeFillShade="D9"/>
          <w:vAlign w:val="center"/>
        </w:tcPr>
        <w:p w14:paraId="127F11FA" w14:textId="77777777" w:rsidR="005557B1" w:rsidRPr="00026DE1" w:rsidRDefault="005557B1"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5557B1" w:rsidRPr="00026DE1" w:rsidRDefault="005557B1"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5557B1" w:rsidRPr="00026DE1" w:rsidRDefault="005557B1"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5557B1" w:rsidRPr="00026DE1" w:rsidRDefault="005557B1"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5557B1" w:rsidRPr="00026DE1" w:rsidRDefault="005557B1"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5557B1" w:rsidRPr="00026DE1" w:rsidRDefault="005557B1" w:rsidP="008B62A2">
          <w:pPr>
            <w:tabs>
              <w:tab w:val="clear" w:pos="-189"/>
            </w:tabs>
            <w:jc w:val="left"/>
            <w:rPr>
              <w:sz w:val="24"/>
            </w:rPr>
          </w:pPr>
          <w:r w:rsidRPr="00026DE1">
            <w:rPr>
              <w:b/>
              <w:sz w:val="24"/>
            </w:rPr>
            <w:t>NOTE</w:t>
          </w:r>
        </w:p>
      </w:tc>
    </w:tr>
  </w:tbl>
  <w:p w14:paraId="2E515BD9" w14:textId="77777777" w:rsidR="005557B1" w:rsidRPr="009429AB" w:rsidRDefault="005557B1"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557B1" w:rsidRPr="00026DE1" w14:paraId="31B32F07" w14:textId="77777777" w:rsidTr="00B062EB">
      <w:tc>
        <w:tcPr>
          <w:tcW w:w="809" w:type="dxa"/>
          <w:shd w:val="clear" w:color="auto" w:fill="D9D9D9" w:themeFill="background1" w:themeFillShade="D9"/>
          <w:vAlign w:val="center"/>
        </w:tcPr>
        <w:p w14:paraId="0801840B" w14:textId="77777777" w:rsidR="005557B1" w:rsidRPr="00026DE1" w:rsidRDefault="005557B1"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5557B1" w:rsidRPr="00026DE1" w:rsidRDefault="005557B1"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5557B1" w:rsidRPr="00026DE1" w:rsidRDefault="005557B1"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5557B1" w:rsidRPr="00026DE1" w:rsidRDefault="005557B1"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5557B1" w:rsidRPr="00026DE1" w:rsidRDefault="005557B1"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5557B1" w:rsidRPr="00026DE1" w:rsidRDefault="005557B1" w:rsidP="007A1BD5">
          <w:pPr>
            <w:tabs>
              <w:tab w:val="clear" w:pos="-189"/>
            </w:tabs>
            <w:jc w:val="left"/>
            <w:rPr>
              <w:sz w:val="24"/>
            </w:rPr>
          </w:pPr>
          <w:r w:rsidRPr="00026DE1">
            <w:rPr>
              <w:b/>
              <w:sz w:val="24"/>
            </w:rPr>
            <w:t>NOTE</w:t>
          </w:r>
        </w:p>
      </w:tc>
    </w:tr>
  </w:tbl>
  <w:p w14:paraId="421FF244" w14:textId="77777777" w:rsidR="005557B1" w:rsidRPr="007A1BD5" w:rsidRDefault="005557B1"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5557B1" w:rsidRDefault="005557B1"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5557B1" w:rsidRDefault="005557B1" w:rsidP="005130DE">
    <w:pPr>
      <w:pStyle w:val="Intestazione"/>
      <w:tabs>
        <w:tab w:val="clear" w:pos="4819"/>
        <w:tab w:val="clear" w:pos="9638"/>
        <w:tab w:val="left" w:pos="188"/>
        <w:tab w:val="left" w:pos="11032"/>
      </w:tabs>
      <w:rPr>
        <w:sz w:val="8"/>
        <w:szCs w:val="8"/>
      </w:rPr>
    </w:pPr>
  </w:p>
  <w:p w14:paraId="052A0444" w14:textId="77777777" w:rsidR="005557B1" w:rsidRPr="007A1BD5" w:rsidRDefault="005557B1"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5557B1" w14:paraId="29603908" w14:textId="77777777" w:rsidTr="00D452BD">
      <w:tc>
        <w:tcPr>
          <w:tcW w:w="914" w:type="pct"/>
          <w:vMerge w:val="restart"/>
          <w:shd w:val="clear" w:color="auto" w:fill="F2F2F2" w:themeFill="background1" w:themeFillShade="F2"/>
          <w:vAlign w:val="center"/>
        </w:tcPr>
        <w:p w14:paraId="531E85F4" w14:textId="77777777" w:rsidR="005557B1" w:rsidRPr="00D95587" w:rsidRDefault="005557B1"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5557B1" w:rsidRPr="00D95587" w:rsidRDefault="005557B1"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5557B1" w:rsidRPr="00D95587" w:rsidRDefault="005557B1"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5557B1" w:rsidRPr="00D95587" w:rsidRDefault="005557B1"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5557B1" w:rsidRPr="00D95587" w:rsidRDefault="005557B1"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5557B1" w:rsidRPr="00D95587" w:rsidRDefault="005557B1"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557B1" w14:paraId="2B51FC70" w14:textId="77777777" w:rsidTr="00D452BD">
      <w:tc>
        <w:tcPr>
          <w:tcW w:w="914" w:type="pct"/>
          <w:vMerge/>
          <w:shd w:val="clear" w:color="auto" w:fill="EEECE1" w:themeFill="background2"/>
          <w:vAlign w:val="center"/>
        </w:tcPr>
        <w:p w14:paraId="6B78B887" w14:textId="77777777" w:rsidR="005557B1" w:rsidRPr="00D95587" w:rsidRDefault="005557B1"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5557B1" w:rsidRPr="00D95587" w:rsidRDefault="005557B1"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5557B1" w:rsidRPr="00D95587" w:rsidRDefault="005557B1"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5557B1" w:rsidRPr="00D95587" w:rsidRDefault="005557B1"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5557B1" w:rsidRPr="00D95587" w:rsidRDefault="005557B1"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5557B1" w:rsidRPr="00D95587" w:rsidRDefault="005557B1"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5557B1" w:rsidRPr="00D95587" w:rsidRDefault="005557B1"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5557B1" w:rsidRPr="00D95587" w:rsidRDefault="005557B1" w:rsidP="00975046">
          <w:pPr>
            <w:adjustRightInd w:val="0"/>
            <w:spacing w:line="276" w:lineRule="auto"/>
            <w:jc w:val="center"/>
            <w:rPr>
              <w:rFonts w:eastAsia="Arial Unicode MS" w:cs="Arial"/>
              <w:b/>
              <w:sz w:val="18"/>
            </w:rPr>
          </w:pPr>
        </w:p>
      </w:tc>
    </w:tr>
  </w:tbl>
  <w:p w14:paraId="034E2F48" w14:textId="77777777" w:rsidR="005557B1" w:rsidRPr="00A96CC1" w:rsidRDefault="005557B1"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5557B1" w14:paraId="45AA2595" w14:textId="77777777" w:rsidTr="00D452BD">
      <w:tc>
        <w:tcPr>
          <w:tcW w:w="914" w:type="pct"/>
          <w:vMerge w:val="restart"/>
          <w:shd w:val="clear" w:color="auto" w:fill="F2F2F2" w:themeFill="background1" w:themeFillShade="F2"/>
          <w:vAlign w:val="center"/>
        </w:tcPr>
        <w:p w14:paraId="4F09E2C7" w14:textId="77777777" w:rsidR="005557B1" w:rsidRPr="00D95587" w:rsidRDefault="005557B1"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5557B1" w:rsidRPr="00D95587" w:rsidRDefault="005557B1"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5557B1" w:rsidRPr="00D95587" w:rsidRDefault="005557B1"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5557B1" w:rsidRPr="00D95587" w:rsidRDefault="005557B1"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5557B1" w:rsidRPr="00D95587" w:rsidRDefault="005557B1"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5557B1" w:rsidRPr="00D95587" w:rsidRDefault="005557B1"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557B1" w14:paraId="5AED898A" w14:textId="77777777" w:rsidTr="00D452BD">
      <w:tc>
        <w:tcPr>
          <w:tcW w:w="914" w:type="pct"/>
          <w:vMerge/>
          <w:shd w:val="clear" w:color="auto" w:fill="EEECE1" w:themeFill="background2"/>
          <w:vAlign w:val="center"/>
        </w:tcPr>
        <w:p w14:paraId="2B70A0C5" w14:textId="77777777" w:rsidR="005557B1" w:rsidRPr="00D95587" w:rsidRDefault="005557B1"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5557B1" w:rsidRPr="00D95587" w:rsidRDefault="005557B1"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5557B1" w:rsidRPr="00D95587" w:rsidRDefault="005557B1"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5557B1" w:rsidRPr="00D95587" w:rsidRDefault="005557B1"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5557B1" w:rsidRPr="00D95587" w:rsidRDefault="005557B1"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5557B1" w:rsidRPr="00D95587" w:rsidRDefault="005557B1"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5557B1" w:rsidRPr="00D95587" w:rsidRDefault="005557B1"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5557B1" w:rsidRPr="00D95587" w:rsidRDefault="005557B1" w:rsidP="00B13829">
          <w:pPr>
            <w:adjustRightInd w:val="0"/>
            <w:spacing w:line="276" w:lineRule="auto"/>
            <w:jc w:val="center"/>
            <w:rPr>
              <w:rFonts w:eastAsia="Arial Unicode MS" w:cs="Arial"/>
              <w:b/>
              <w:sz w:val="18"/>
            </w:rPr>
          </w:pPr>
        </w:p>
      </w:tc>
    </w:tr>
  </w:tbl>
  <w:p w14:paraId="65C25F2D" w14:textId="77777777" w:rsidR="005557B1" w:rsidRPr="00A96CC1" w:rsidRDefault="005557B1"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5557B1" w:rsidRPr="00DA13BA" w:rsidRDefault="005557B1"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5557B1" w:rsidRPr="00A96CC1" w:rsidRDefault="005557B1"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54667195">
    <w:abstractNumId w:val="14"/>
  </w:num>
  <w:num w:numId="2" w16cid:durableId="158808838">
    <w:abstractNumId w:val="42"/>
  </w:num>
  <w:num w:numId="3" w16cid:durableId="141047253">
    <w:abstractNumId w:val="26"/>
  </w:num>
  <w:num w:numId="4" w16cid:durableId="1439908535">
    <w:abstractNumId w:val="27"/>
  </w:num>
  <w:num w:numId="5" w16cid:durableId="1486511860">
    <w:abstractNumId w:val="13"/>
  </w:num>
  <w:num w:numId="6" w16cid:durableId="16589437">
    <w:abstractNumId w:val="21"/>
  </w:num>
  <w:num w:numId="7" w16cid:durableId="237524385">
    <w:abstractNumId w:val="33"/>
  </w:num>
  <w:num w:numId="8" w16cid:durableId="875462301">
    <w:abstractNumId w:val="31"/>
  </w:num>
  <w:num w:numId="9" w16cid:durableId="198511446">
    <w:abstractNumId w:val="30"/>
  </w:num>
  <w:num w:numId="10" w16cid:durableId="1098134761">
    <w:abstractNumId w:val="48"/>
  </w:num>
  <w:num w:numId="11" w16cid:durableId="38314187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5563668">
    <w:abstractNumId w:val="40"/>
  </w:num>
  <w:num w:numId="13" w16cid:durableId="1386219931">
    <w:abstractNumId w:val="37"/>
  </w:num>
  <w:num w:numId="14" w16cid:durableId="214495572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6685778">
    <w:abstractNumId w:val="24"/>
  </w:num>
  <w:num w:numId="16" w16cid:durableId="1662537626">
    <w:abstractNumId w:val="39"/>
  </w:num>
  <w:num w:numId="17" w16cid:durableId="447555257">
    <w:abstractNumId w:val="41"/>
  </w:num>
  <w:num w:numId="18" w16cid:durableId="184929711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986167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6247015">
    <w:abstractNumId w:val="17"/>
  </w:num>
  <w:num w:numId="21" w16cid:durableId="141088753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470190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2774335">
    <w:abstractNumId w:val="34"/>
  </w:num>
  <w:num w:numId="24" w16cid:durableId="87061148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28726075">
    <w:abstractNumId w:val="46"/>
  </w:num>
  <w:num w:numId="26" w16cid:durableId="118956816">
    <w:abstractNumId w:val="36"/>
  </w:num>
  <w:num w:numId="27" w16cid:durableId="1478258311">
    <w:abstractNumId w:val="18"/>
  </w:num>
  <w:num w:numId="28" w16cid:durableId="910623218">
    <w:abstractNumId w:val="29"/>
  </w:num>
  <w:num w:numId="29" w16cid:durableId="2005208476">
    <w:abstractNumId w:val="23"/>
  </w:num>
  <w:num w:numId="30" w16cid:durableId="133668537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5725314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16998462">
    <w:abstractNumId w:val="45"/>
  </w:num>
  <w:num w:numId="33" w16cid:durableId="1220746438">
    <w:abstractNumId w:val="25"/>
  </w:num>
  <w:num w:numId="34" w16cid:durableId="1965572359">
    <w:abstractNumId w:val="11"/>
  </w:num>
  <w:num w:numId="35" w16cid:durableId="1019771499">
    <w:abstractNumId w:val="38"/>
  </w:num>
  <w:num w:numId="36" w16cid:durableId="1906253876">
    <w:abstractNumId w:val="14"/>
  </w:num>
  <w:num w:numId="37" w16cid:durableId="869296962">
    <w:abstractNumId w:val="14"/>
  </w:num>
  <w:num w:numId="38" w16cid:durableId="1499225181">
    <w:abstractNumId w:val="14"/>
  </w:num>
  <w:num w:numId="39" w16cid:durableId="1486512051">
    <w:abstractNumId w:val="14"/>
  </w:num>
  <w:num w:numId="40" w16cid:durableId="949437687">
    <w:abstractNumId w:val="15"/>
  </w:num>
  <w:num w:numId="41" w16cid:durableId="1443303511">
    <w:abstractNumId w:val="32"/>
  </w:num>
  <w:num w:numId="42" w16cid:durableId="775755174">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it-IT"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6112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56DC5"/>
    <w:rsid w:val="0006143E"/>
    <w:rsid w:val="00061E6A"/>
    <w:rsid w:val="0006350E"/>
    <w:rsid w:val="0007321D"/>
    <w:rsid w:val="00074C71"/>
    <w:rsid w:val="0007785B"/>
    <w:rsid w:val="00080FA1"/>
    <w:rsid w:val="0008351F"/>
    <w:rsid w:val="00083B19"/>
    <w:rsid w:val="0008491D"/>
    <w:rsid w:val="000856CC"/>
    <w:rsid w:val="000859DA"/>
    <w:rsid w:val="00087482"/>
    <w:rsid w:val="000879CF"/>
    <w:rsid w:val="00094CFA"/>
    <w:rsid w:val="00095BBA"/>
    <w:rsid w:val="0009651D"/>
    <w:rsid w:val="000A05E6"/>
    <w:rsid w:val="000A16AB"/>
    <w:rsid w:val="000A25B8"/>
    <w:rsid w:val="000A59E9"/>
    <w:rsid w:val="000A5BF2"/>
    <w:rsid w:val="000B69A9"/>
    <w:rsid w:val="000B6A78"/>
    <w:rsid w:val="000C224C"/>
    <w:rsid w:val="000C4AFC"/>
    <w:rsid w:val="000D0569"/>
    <w:rsid w:val="000D1065"/>
    <w:rsid w:val="000D330D"/>
    <w:rsid w:val="000D3924"/>
    <w:rsid w:val="000D3A57"/>
    <w:rsid w:val="000D46A1"/>
    <w:rsid w:val="000D543F"/>
    <w:rsid w:val="000D5F23"/>
    <w:rsid w:val="000E026A"/>
    <w:rsid w:val="000E1F7F"/>
    <w:rsid w:val="000E5542"/>
    <w:rsid w:val="000E66DF"/>
    <w:rsid w:val="000F20C2"/>
    <w:rsid w:val="000F3920"/>
    <w:rsid w:val="000F3E7C"/>
    <w:rsid w:val="000F561F"/>
    <w:rsid w:val="001072BC"/>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691"/>
    <w:rsid w:val="001B0B60"/>
    <w:rsid w:val="001B4405"/>
    <w:rsid w:val="001B5BBB"/>
    <w:rsid w:val="001B71F0"/>
    <w:rsid w:val="001C0C9A"/>
    <w:rsid w:val="001C4A2B"/>
    <w:rsid w:val="001C4ED2"/>
    <w:rsid w:val="001C69CB"/>
    <w:rsid w:val="001D4A5F"/>
    <w:rsid w:val="001D6FA0"/>
    <w:rsid w:val="001D7C16"/>
    <w:rsid w:val="001E1443"/>
    <w:rsid w:val="001E156C"/>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21CC"/>
    <w:rsid w:val="002564B1"/>
    <w:rsid w:val="002567C1"/>
    <w:rsid w:val="0026534D"/>
    <w:rsid w:val="00266E12"/>
    <w:rsid w:val="002702BE"/>
    <w:rsid w:val="002725FD"/>
    <w:rsid w:val="00273032"/>
    <w:rsid w:val="00275833"/>
    <w:rsid w:val="00275D2D"/>
    <w:rsid w:val="0027785E"/>
    <w:rsid w:val="00277C7C"/>
    <w:rsid w:val="002812E1"/>
    <w:rsid w:val="0028324C"/>
    <w:rsid w:val="00285A16"/>
    <w:rsid w:val="00292E65"/>
    <w:rsid w:val="00294A6E"/>
    <w:rsid w:val="00295BD7"/>
    <w:rsid w:val="00296572"/>
    <w:rsid w:val="002967C5"/>
    <w:rsid w:val="002977A1"/>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1C23"/>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1A9B"/>
    <w:rsid w:val="00386902"/>
    <w:rsid w:val="00390874"/>
    <w:rsid w:val="00390C15"/>
    <w:rsid w:val="0039103C"/>
    <w:rsid w:val="003925B6"/>
    <w:rsid w:val="003945FF"/>
    <w:rsid w:val="003A4110"/>
    <w:rsid w:val="003B0F4F"/>
    <w:rsid w:val="003C07AA"/>
    <w:rsid w:val="003C35EF"/>
    <w:rsid w:val="003C3956"/>
    <w:rsid w:val="003C4A35"/>
    <w:rsid w:val="003C4E86"/>
    <w:rsid w:val="003C598B"/>
    <w:rsid w:val="003D0352"/>
    <w:rsid w:val="003E21D3"/>
    <w:rsid w:val="003E2AB6"/>
    <w:rsid w:val="003E4E35"/>
    <w:rsid w:val="003E6657"/>
    <w:rsid w:val="003F1321"/>
    <w:rsid w:val="003F1B16"/>
    <w:rsid w:val="003F3DD0"/>
    <w:rsid w:val="003F59FB"/>
    <w:rsid w:val="004018FB"/>
    <w:rsid w:val="004030CB"/>
    <w:rsid w:val="00403F3A"/>
    <w:rsid w:val="00405DF5"/>
    <w:rsid w:val="00407C4F"/>
    <w:rsid w:val="0041200E"/>
    <w:rsid w:val="00413E83"/>
    <w:rsid w:val="00415EF0"/>
    <w:rsid w:val="004166F6"/>
    <w:rsid w:val="00416905"/>
    <w:rsid w:val="004171F4"/>
    <w:rsid w:val="0042027D"/>
    <w:rsid w:val="00434D87"/>
    <w:rsid w:val="00437E5A"/>
    <w:rsid w:val="0044195D"/>
    <w:rsid w:val="00450132"/>
    <w:rsid w:val="0045298B"/>
    <w:rsid w:val="00460CF5"/>
    <w:rsid w:val="00471F3D"/>
    <w:rsid w:val="00473E51"/>
    <w:rsid w:val="00473F56"/>
    <w:rsid w:val="004747F1"/>
    <w:rsid w:val="00481048"/>
    <w:rsid w:val="004816E6"/>
    <w:rsid w:val="00493E59"/>
    <w:rsid w:val="00496068"/>
    <w:rsid w:val="004967FF"/>
    <w:rsid w:val="004968D8"/>
    <w:rsid w:val="00497906"/>
    <w:rsid w:val="004A0C7C"/>
    <w:rsid w:val="004A50E2"/>
    <w:rsid w:val="004A7EAA"/>
    <w:rsid w:val="004B0523"/>
    <w:rsid w:val="004C03A3"/>
    <w:rsid w:val="004C2F22"/>
    <w:rsid w:val="004C62AD"/>
    <w:rsid w:val="004C7267"/>
    <w:rsid w:val="004D0609"/>
    <w:rsid w:val="004D5E91"/>
    <w:rsid w:val="004D6265"/>
    <w:rsid w:val="004E224A"/>
    <w:rsid w:val="004E303B"/>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13A5"/>
    <w:rsid w:val="00542F2A"/>
    <w:rsid w:val="00544E82"/>
    <w:rsid w:val="00547D5F"/>
    <w:rsid w:val="00552C95"/>
    <w:rsid w:val="00554414"/>
    <w:rsid w:val="005557B1"/>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0F97"/>
    <w:rsid w:val="00591505"/>
    <w:rsid w:val="00594843"/>
    <w:rsid w:val="00596BCF"/>
    <w:rsid w:val="005A3E68"/>
    <w:rsid w:val="005A583F"/>
    <w:rsid w:val="005A75F6"/>
    <w:rsid w:val="005B03CF"/>
    <w:rsid w:val="005B36E8"/>
    <w:rsid w:val="005B3CBA"/>
    <w:rsid w:val="005B7C8B"/>
    <w:rsid w:val="005C0F92"/>
    <w:rsid w:val="005C408F"/>
    <w:rsid w:val="005C4BA2"/>
    <w:rsid w:val="005C53F8"/>
    <w:rsid w:val="005C7D03"/>
    <w:rsid w:val="005D4315"/>
    <w:rsid w:val="005E0D3D"/>
    <w:rsid w:val="005E4417"/>
    <w:rsid w:val="005E4839"/>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0B2D"/>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0BFB"/>
    <w:rsid w:val="006C1977"/>
    <w:rsid w:val="006C4285"/>
    <w:rsid w:val="006D3DA2"/>
    <w:rsid w:val="006D4C69"/>
    <w:rsid w:val="006D4F56"/>
    <w:rsid w:val="006D4FB0"/>
    <w:rsid w:val="006E39A3"/>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4DA"/>
    <w:rsid w:val="00734822"/>
    <w:rsid w:val="0074396A"/>
    <w:rsid w:val="00746FBA"/>
    <w:rsid w:val="00751670"/>
    <w:rsid w:val="00753C18"/>
    <w:rsid w:val="0076292A"/>
    <w:rsid w:val="00767219"/>
    <w:rsid w:val="00772856"/>
    <w:rsid w:val="00772D40"/>
    <w:rsid w:val="00773760"/>
    <w:rsid w:val="00774694"/>
    <w:rsid w:val="00774AED"/>
    <w:rsid w:val="007754C7"/>
    <w:rsid w:val="007755B1"/>
    <w:rsid w:val="0078070B"/>
    <w:rsid w:val="00781989"/>
    <w:rsid w:val="00781A3C"/>
    <w:rsid w:val="007825B3"/>
    <w:rsid w:val="00785211"/>
    <w:rsid w:val="00786BDD"/>
    <w:rsid w:val="00792A42"/>
    <w:rsid w:val="00792B37"/>
    <w:rsid w:val="00795646"/>
    <w:rsid w:val="007956B8"/>
    <w:rsid w:val="0079680C"/>
    <w:rsid w:val="007A1BD5"/>
    <w:rsid w:val="007A248C"/>
    <w:rsid w:val="007A6161"/>
    <w:rsid w:val="007B34EA"/>
    <w:rsid w:val="007B39BC"/>
    <w:rsid w:val="007B4EEE"/>
    <w:rsid w:val="007B6604"/>
    <w:rsid w:val="007B7FA3"/>
    <w:rsid w:val="007C19A0"/>
    <w:rsid w:val="007C2B35"/>
    <w:rsid w:val="007C4152"/>
    <w:rsid w:val="007D3FD2"/>
    <w:rsid w:val="007D61BB"/>
    <w:rsid w:val="007D6EBC"/>
    <w:rsid w:val="007E6623"/>
    <w:rsid w:val="007E6948"/>
    <w:rsid w:val="007E72CD"/>
    <w:rsid w:val="007F5635"/>
    <w:rsid w:val="007F63B7"/>
    <w:rsid w:val="008003EF"/>
    <w:rsid w:val="0080162D"/>
    <w:rsid w:val="00803AF7"/>
    <w:rsid w:val="008065CB"/>
    <w:rsid w:val="008069A1"/>
    <w:rsid w:val="0081433D"/>
    <w:rsid w:val="00821A20"/>
    <w:rsid w:val="00823BFE"/>
    <w:rsid w:val="00825365"/>
    <w:rsid w:val="008258DC"/>
    <w:rsid w:val="00825A9C"/>
    <w:rsid w:val="00830A1D"/>
    <w:rsid w:val="0083101F"/>
    <w:rsid w:val="00835921"/>
    <w:rsid w:val="00835A03"/>
    <w:rsid w:val="00836B27"/>
    <w:rsid w:val="00841A63"/>
    <w:rsid w:val="00843208"/>
    <w:rsid w:val="00844685"/>
    <w:rsid w:val="00845516"/>
    <w:rsid w:val="00845F8A"/>
    <w:rsid w:val="00846C94"/>
    <w:rsid w:val="00852DA3"/>
    <w:rsid w:val="00853326"/>
    <w:rsid w:val="0085517F"/>
    <w:rsid w:val="008604E6"/>
    <w:rsid w:val="008616FC"/>
    <w:rsid w:val="00861BAB"/>
    <w:rsid w:val="00862AEA"/>
    <w:rsid w:val="00867D28"/>
    <w:rsid w:val="0087177C"/>
    <w:rsid w:val="00871F83"/>
    <w:rsid w:val="00872C3F"/>
    <w:rsid w:val="00874F0A"/>
    <w:rsid w:val="008759BC"/>
    <w:rsid w:val="00875E4E"/>
    <w:rsid w:val="0087727A"/>
    <w:rsid w:val="00881A05"/>
    <w:rsid w:val="00882B0E"/>
    <w:rsid w:val="00883026"/>
    <w:rsid w:val="00884E93"/>
    <w:rsid w:val="008922E2"/>
    <w:rsid w:val="008A7E00"/>
    <w:rsid w:val="008B55F2"/>
    <w:rsid w:val="008B6041"/>
    <w:rsid w:val="008B62A2"/>
    <w:rsid w:val="008C44D2"/>
    <w:rsid w:val="008C67E4"/>
    <w:rsid w:val="008D6E20"/>
    <w:rsid w:val="008D7B7F"/>
    <w:rsid w:val="008E0D87"/>
    <w:rsid w:val="008E33E4"/>
    <w:rsid w:val="008E33FB"/>
    <w:rsid w:val="008E5420"/>
    <w:rsid w:val="008E6EC2"/>
    <w:rsid w:val="008F6751"/>
    <w:rsid w:val="00902551"/>
    <w:rsid w:val="0090373D"/>
    <w:rsid w:val="00917EA5"/>
    <w:rsid w:val="00923193"/>
    <w:rsid w:val="00923DA7"/>
    <w:rsid w:val="0092628A"/>
    <w:rsid w:val="00930100"/>
    <w:rsid w:val="00930216"/>
    <w:rsid w:val="00933BD3"/>
    <w:rsid w:val="0093439F"/>
    <w:rsid w:val="0093532C"/>
    <w:rsid w:val="00935849"/>
    <w:rsid w:val="009378DF"/>
    <w:rsid w:val="00937EEF"/>
    <w:rsid w:val="00940E44"/>
    <w:rsid w:val="009429AB"/>
    <w:rsid w:val="00945B5D"/>
    <w:rsid w:val="00945F4B"/>
    <w:rsid w:val="00952B43"/>
    <w:rsid w:val="00953BD9"/>
    <w:rsid w:val="0095460C"/>
    <w:rsid w:val="00955D00"/>
    <w:rsid w:val="00956C88"/>
    <w:rsid w:val="009633D3"/>
    <w:rsid w:val="00963F7C"/>
    <w:rsid w:val="009642A2"/>
    <w:rsid w:val="00975046"/>
    <w:rsid w:val="009770A7"/>
    <w:rsid w:val="00986544"/>
    <w:rsid w:val="009930DE"/>
    <w:rsid w:val="009961B6"/>
    <w:rsid w:val="009A1A34"/>
    <w:rsid w:val="009A32D0"/>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9F528A"/>
    <w:rsid w:val="00A001F8"/>
    <w:rsid w:val="00A06BBC"/>
    <w:rsid w:val="00A152BD"/>
    <w:rsid w:val="00A21463"/>
    <w:rsid w:val="00A217CD"/>
    <w:rsid w:val="00A21F34"/>
    <w:rsid w:val="00A221C5"/>
    <w:rsid w:val="00A237DE"/>
    <w:rsid w:val="00A2575D"/>
    <w:rsid w:val="00A27383"/>
    <w:rsid w:val="00A33FCE"/>
    <w:rsid w:val="00A363DE"/>
    <w:rsid w:val="00A40F78"/>
    <w:rsid w:val="00A4362D"/>
    <w:rsid w:val="00A45165"/>
    <w:rsid w:val="00A46F22"/>
    <w:rsid w:val="00A53C31"/>
    <w:rsid w:val="00A558A7"/>
    <w:rsid w:val="00A55932"/>
    <w:rsid w:val="00A559CF"/>
    <w:rsid w:val="00A60835"/>
    <w:rsid w:val="00A621C9"/>
    <w:rsid w:val="00A63A14"/>
    <w:rsid w:val="00A63FC1"/>
    <w:rsid w:val="00A70D0F"/>
    <w:rsid w:val="00A778FC"/>
    <w:rsid w:val="00A82CC1"/>
    <w:rsid w:val="00A85F72"/>
    <w:rsid w:val="00A90BF2"/>
    <w:rsid w:val="00A935EE"/>
    <w:rsid w:val="00A937CB"/>
    <w:rsid w:val="00A95861"/>
    <w:rsid w:val="00A96CC1"/>
    <w:rsid w:val="00A97DEF"/>
    <w:rsid w:val="00AA0E80"/>
    <w:rsid w:val="00AA1487"/>
    <w:rsid w:val="00AA5154"/>
    <w:rsid w:val="00AB67AB"/>
    <w:rsid w:val="00AC10BB"/>
    <w:rsid w:val="00AC35C3"/>
    <w:rsid w:val="00AC6640"/>
    <w:rsid w:val="00AC6E2E"/>
    <w:rsid w:val="00AC6E69"/>
    <w:rsid w:val="00AE6E3C"/>
    <w:rsid w:val="00AF0FE9"/>
    <w:rsid w:val="00AF489A"/>
    <w:rsid w:val="00AF634B"/>
    <w:rsid w:val="00B00FA8"/>
    <w:rsid w:val="00B03B45"/>
    <w:rsid w:val="00B062EB"/>
    <w:rsid w:val="00B131A0"/>
    <w:rsid w:val="00B13829"/>
    <w:rsid w:val="00B218D8"/>
    <w:rsid w:val="00B222EA"/>
    <w:rsid w:val="00B2296A"/>
    <w:rsid w:val="00B269E4"/>
    <w:rsid w:val="00B2726D"/>
    <w:rsid w:val="00B27BF1"/>
    <w:rsid w:val="00B30960"/>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0C08"/>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14C7"/>
    <w:rsid w:val="00C44C42"/>
    <w:rsid w:val="00C50FD0"/>
    <w:rsid w:val="00C510D2"/>
    <w:rsid w:val="00C51428"/>
    <w:rsid w:val="00C52BED"/>
    <w:rsid w:val="00C56E64"/>
    <w:rsid w:val="00C57697"/>
    <w:rsid w:val="00C61BFF"/>
    <w:rsid w:val="00C61D46"/>
    <w:rsid w:val="00C620D5"/>
    <w:rsid w:val="00C66DA6"/>
    <w:rsid w:val="00C67D34"/>
    <w:rsid w:val="00C70098"/>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C084A"/>
    <w:rsid w:val="00CD073B"/>
    <w:rsid w:val="00CD07DA"/>
    <w:rsid w:val="00CD2260"/>
    <w:rsid w:val="00CD330E"/>
    <w:rsid w:val="00CD4ECB"/>
    <w:rsid w:val="00CD567D"/>
    <w:rsid w:val="00CD5C3E"/>
    <w:rsid w:val="00CD6E00"/>
    <w:rsid w:val="00CE0D19"/>
    <w:rsid w:val="00CE2157"/>
    <w:rsid w:val="00CE3EE0"/>
    <w:rsid w:val="00CF32CC"/>
    <w:rsid w:val="00CF466A"/>
    <w:rsid w:val="00CF4E0B"/>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8109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4FC"/>
    <w:rsid w:val="00DF5510"/>
    <w:rsid w:val="00DF5FE1"/>
    <w:rsid w:val="00E0270A"/>
    <w:rsid w:val="00E029F4"/>
    <w:rsid w:val="00E03C0B"/>
    <w:rsid w:val="00E0753F"/>
    <w:rsid w:val="00E07BE5"/>
    <w:rsid w:val="00E121E0"/>
    <w:rsid w:val="00E14537"/>
    <w:rsid w:val="00E1466E"/>
    <w:rsid w:val="00E15464"/>
    <w:rsid w:val="00E1587F"/>
    <w:rsid w:val="00E166EB"/>
    <w:rsid w:val="00E16FB8"/>
    <w:rsid w:val="00E22007"/>
    <w:rsid w:val="00E22AB0"/>
    <w:rsid w:val="00E23073"/>
    <w:rsid w:val="00E2337E"/>
    <w:rsid w:val="00E23856"/>
    <w:rsid w:val="00E24230"/>
    <w:rsid w:val="00E25038"/>
    <w:rsid w:val="00E26680"/>
    <w:rsid w:val="00E32A81"/>
    <w:rsid w:val="00E34405"/>
    <w:rsid w:val="00E34954"/>
    <w:rsid w:val="00E353E1"/>
    <w:rsid w:val="00E40040"/>
    <w:rsid w:val="00E40148"/>
    <w:rsid w:val="00E4297B"/>
    <w:rsid w:val="00E534EA"/>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3E19"/>
    <w:rsid w:val="00F0438F"/>
    <w:rsid w:val="00F04397"/>
    <w:rsid w:val="00F04A88"/>
    <w:rsid w:val="00F074C3"/>
    <w:rsid w:val="00F15412"/>
    <w:rsid w:val="00F21163"/>
    <w:rsid w:val="00F22E14"/>
    <w:rsid w:val="00F300D7"/>
    <w:rsid w:val="00F33CA8"/>
    <w:rsid w:val="00F37B0D"/>
    <w:rsid w:val="00F40A99"/>
    <w:rsid w:val="00F43A0D"/>
    <w:rsid w:val="00F46427"/>
    <w:rsid w:val="00F46AA7"/>
    <w:rsid w:val="00F5201B"/>
    <w:rsid w:val="00F543B5"/>
    <w:rsid w:val="00F56C9E"/>
    <w:rsid w:val="00F5744B"/>
    <w:rsid w:val="00F578E5"/>
    <w:rsid w:val="00F57F2A"/>
    <w:rsid w:val="00F6029F"/>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36FF"/>
    <w:rsid w:val="00FC4D63"/>
    <w:rsid w:val="00FD092B"/>
    <w:rsid w:val="00FE2ECC"/>
    <w:rsid w:val="00FE351C"/>
    <w:rsid w:val="00FE539B"/>
    <w:rsid w:val="00FE71A5"/>
    <w:rsid w:val="00FF09B6"/>
    <w:rsid w:val="00FF0F31"/>
    <w:rsid w:val="00FF17B8"/>
    <w:rsid w:val="00FF30ED"/>
    <w:rsid w:val="00FF5D54"/>
    <w:rsid w:val="00FF76FB"/>
    <w:rsid w:val="102DA1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1121"/>
    <o:shapelayout v:ext="edit">
      <o:idmap v:ext="edit" data="1"/>
      <o:rules v:ext="edit">
        <o:r id="V:Rule2" type="connector" idref="#_x0000_s1033"/>
      </o:rules>
    </o:shapelayout>
  </w:shapeDefaults>
  <w:decimalSymbol w:val=","/>
  <w:listSeparator w:val=";"/>
  <w14:docId w14:val="4B4360DB"/>
  <w15:docId w15:val="{E26364D1-77E9-4A14-9129-2BAA5E506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2E12F3-FD24-437E-8A11-E8B3D1534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8365</Words>
  <Characters>47687</Characters>
  <Application>Microsoft Office Word</Application>
  <DocSecurity>0</DocSecurity>
  <Lines>397</Lines>
  <Paragraphs>111</Paragraphs>
  <ScaleCrop>false</ScaleCrop>
  <Company>HP</Company>
  <LinksUpToDate>false</LinksUpToDate>
  <CharactersWithSpaces>55941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182</cp:revision>
  <cp:lastPrinted>2021-02-19T14:35:00Z</cp:lastPrinted>
  <dcterms:created xsi:type="dcterms:W3CDTF">2019-09-26T15:08:00Z</dcterms:created>
  <dcterms:modified xsi:type="dcterms:W3CDTF">2024-07-04T07:37:00Z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