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FCB6CFF"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D7D78">
        <w:rPr>
          <w:b/>
          <w:sz w:val="40"/>
          <w:szCs w:val="40"/>
        </w:rPr>
        <w:t>CAMPOBASSO</w:t>
      </w:r>
    </w:p>
    <w:p w14:paraId="45537A1F" w14:textId="7EE08B9F" w:rsidR="00353F7E" w:rsidRDefault="00A5404C"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6ADAA346" w14:textId="77777777" w:rsidR="00564883" w:rsidRDefault="00564883" w:rsidP="00A5404C">
      <w:pPr>
        <w:tabs>
          <w:tab w:val="clear" w:pos="-189"/>
        </w:tabs>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055F18" w:rsidRPr="005B03CF" w14:paraId="000AB579" w14:textId="77777777" w:rsidTr="008411F9">
        <w:trPr>
          <w:cantSplit/>
          <w:trHeight w:val="352"/>
          <w:jc w:val="center"/>
        </w:trPr>
        <w:tc>
          <w:tcPr>
            <w:tcW w:w="1167" w:type="dxa"/>
            <w:gridSpan w:val="2"/>
            <w:tcBorders>
              <w:bottom w:val="single" w:sz="6" w:space="0" w:color="auto"/>
            </w:tcBorders>
            <w:shd w:val="pct10" w:color="auto" w:fill="auto"/>
            <w:vAlign w:val="center"/>
          </w:tcPr>
          <w:p w14:paraId="5A6D9D6F" w14:textId="77777777" w:rsidR="00055F18" w:rsidRPr="005B03CF" w:rsidRDefault="00055F18" w:rsidP="008411F9">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A3D9A98" w14:textId="77777777" w:rsidR="00055F18" w:rsidRPr="005B03CF" w:rsidRDefault="00055F18" w:rsidP="008411F9">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86088F1" w14:textId="77777777" w:rsidR="00055F18" w:rsidRPr="005B03CF" w:rsidRDefault="00055F18" w:rsidP="008411F9">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5A726994" w14:textId="77777777" w:rsidR="00055F18" w:rsidRPr="005B03CF" w:rsidRDefault="00055F18" w:rsidP="008411F9">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2493F69" w14:textId="77777777" w:rsidR="00055F18" w:rsidRPr="005B03CF" w:rsidRDefault="00055F18" w:rsidP="008411F9">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7F128784" w14:textId="77777777" w:rsidR="00055F18" w:rsidRPr="005B03CF" w:rsidRDefault="00055F18" w:rsidP="008411F9">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4E5D435" w14:textId="77777777" w:rsidR="00055F18" w:rsidRPr="005B03CF" w:rsidRDefault="00055F18" w:rsidP="008411F9">
            <w:pPr>
              <w:tabs>
                <w:tab w:val="clear" w:pos="-189"/>
              </w:tabs>
              <w:jc w:val="center"/>
              <w:rPr>
                <w:b/>
                <w:sz w:val="16"/>
              </w:rPr>
            </w:pPr>
            <w:r>
              <w:rPr>
                <w:b/>
                <w:sz w:val="16"/>
              </w:rPr>
              <w:t>Firma datore di lavoro</w:t>
            </w:r>
          </w:p>
        </w:tc>
      </w:tr>
      <w:tr w:rsidR="00055F18" w:rsidRPr="005B03CF" w14:paraId="131447DD" w14:textId="77777777" w:rsidTr="008411F9">
        <w:trPr>
          <w:cantSplit/>
          <w:trHeight w:val="381"/>
          <w:jc w:val="center"/>
        </w:trPr>
        <w:tc>
          <w:tcPr>
            <w:tcW w:w="742" w:type="dxa"/>
            <w:shd w:val="clear" w:color="auto" w:fill="E6E6E6"/>
            <w:vAlign w:val="center"/>
          </w:tcPr>
          <w:p w14:paraId="35E0899F" w14:textId="77777777" w:rsidR="00055F18" w:rsidRPr="005B03CF" w:rsidRDefault="00055F18" w:rsidP="008411F9">
            <w:pPr>
              <w:tabs>
                <w:tab w:val="clear" w:pos="-189"/>
              </w:tabs>
              <w:jc w:val="center"/>
              <w:rPr>
                <w:b/>
                <w:sz w:val="15"/>
              </w:rPr>
            </w:pPr>
            <w:r w:rsidRPr="005B03CF">
              <w:rPr>
                <w:b/>
                <w:sz w:val="15"/>
              </w:rPr>
              <w:t>Stato</w:t>
            </w:r>
          </w:p>
          <w:p w14:paraId="020C681E" w14:textId="77777777" w:rsidR="00055F18" w:rsidRPr="005B03CF" w:rsidRDefault="00055F18" w:rsidP="008411F9">
            <w:pPr>
              <w:tabs>
                <w:tab w:val="clear" w:pos="-189"/>
              </w:tabs>
              <w:ind w:right="-71"/>
              <w:jc w:val="center"/>
              <w:rPr>
                <w:b/>
                <w:sz w:val="15"/>
              </w:rPr>
            </w:pPr>
            <w:r w:rsidRPr="005B03CF">
              <w:rPr>
                <w:b/>
                <w:sz w:val="15"/>
              </w:rPr>
              <w:t>validità</w:t>
            </w:r>
          </w:p>
        </w:tc>
        <w:tc>
          <w:tcPr>
            <w:tcW w:w="425" w:type="dxa"/>
            <w:shd w:val="clear" w:color="auto" w:fill="E6E6E6"/>
            <w:vAlign w:val="center"/>
          </w:tcPr>
          <w:p w14:paraId="3102EF5C" w14:textId="77777777" w:rsidR="00055F18" w:rsidRPr="005B03CF" w:rsidRDefault="00055F18" w:rsidP="008411F9">
            <w:pPr>
              <w:tabs>
                <w:tab w:val="clear" w:pos="-189"/>
              </w:tabs>
              <w:jc w:val="center"/>
              <w:rPr>
                <w:b/>
                <w:sz w:val="15"/>
              </w:rPr>
            </w:pPr>
            <w:r w:rsidRPr="005B03CF">
              <w:rPr>
                <w:b/>
                <w:sz w:val="15"/>
              </w:rPr>
              <w:t>N° rev.</w:t>
            </w:r>
          </w:p>
        </w:tc>
        <w:tc>
          <w:tcPr>
            <w:tcW w:w="1134" w:type="dxa"/>
            <w:vMerge/>
            <w:shd w:val="clear" w:color="auto" w:fill="FFFFFF"/>
            <w:vAlign w:val="center"/>
          </w:tcPr>
          <w:p w14:paraId="58A5798F" w14:textId="77777777" w:rsidR="00055F18" w:rsidRPr="005B03CF" w:rsidRDefault="00055F18" w:rsidP="008411F9">
            <w:pPr>
              <w:tabs>
                <w:tab w:val="clear" w:pos="-189"/>
              </w:tabs>
              <w:jc w:val="center"/>
              <w:rPr>
                <w:sz w:val="16"/>
              </w:rPr>
            </w:pPr>
          </w:p>
        </w:tc>
        <w:tc>
          <w:tcPr>
            <w:tcW w:w="3544" w:type="dxa"/>
            <w:vMerge/>
            <w:shd w:val="clear" w:color="auto" w:fill="FFFFFF"/>
            <w:vAlign w:val="center"/>
          </w:tcPr>
          <w:p w14:paraId="5F354B53" w14:textId="77777777" w:rsidR="00055F18" w:rsidRPr="005B03CF" w:rsidRDefault="00055F18" w:rsidP="008411F9">
            <w:pPr>
              <w:tabs>
                <w:tab w:val="clear" w:pos="-189"/>
              </w:tabs>
              <w:jc w:val="center"/>
              <w:rPr>
                <w:bCs/>
                <w:sz w:val="16"/>
              </w:rPr>
            </w:pPr>
          </w:p>
        </w:tc>
        <w:tc>
          <w:tcPr>
            <w:tcW w:w="1351" w:type="dxa"/>
            <w:vMerge/>
            <w:shd w:val="clear" w:color="auto" w:fill="FFFFFF"/>
            <w:vAlign w:val="center"/>
          </w:tcPr>
          <w:p w14:paraId="1A9789F8" w14:textId="77777777" w:rsidR="00055F18" w:rsidRPr="005B03CF" w:rsidRDefault="00055F18" w:rsidP="008411F9">
            <w:pPr>
              <w:tabs>
                <w:tab w:val="clear" w:pos="-189"/>
              </w:tabs>
              <w:jc w:val="center"/>
              <w:rPr>
                <w:sz w:val="16"/>
              </w:rPr>
            </w:pPr>
          </w:p>
        </w:tc>
        <w:tc>
          <w:tcPr>
            <w:tcW w:w="1351" w:type="dxa"/>
            <w:vMerge/>
            <w:shd w:val="clear" w:color="auto" w:fill="FFFFFF"/>
            <w:vAlign w:val="center"/>
          </w:tcPr>
          <w:p w14:paraId="4294A844" w14:textId="77777777" w:rsidR="00055F18" w:rsidRPr="005B03CF" w:rsidRDefault="00055F18" w:rsidP="008411F9">
            <w:pPr>
              <w:tabs>
                <w:tab w:val="clear" w:pos="-189"/>
              </w:tabs>
              <w:jc w:val="center"/>
              <w:rPr>
                <w:sz w:val="16"/>
              </w:rPr>
            </w:pPr>
          </w:p>
        </w:tc>
        <w:tc>
          <w:tcPr>
            <w:tcW w:w="1351" w:type="dxa"/>
            <w:vMerge/>
            <w:shd w:val="clear" w:color="auto" w:fill="FFFFFF"/>
            <w:vAlign w:val="center"/>
          </w:tcPr>
          <w:p w14:paraId="5C0802E1" w14:textId="77777777" w:rsidR="00055F18" w:rsidRPr="005B03CF" w:rsidRDefault="00055F18" w:rsidP="008411F9">
            <w:pPr>
              <w:tabs>
                <w:tab w:val="clear" w:pos="-189"/>
              </w:tabs>
              <w:jc w:val="center"/>
              <w:rPr>
                <w:sz w:val="16"/>
              </w:rPr>
            </w:pPr>
          </w:p>
        </w:tc>
        <w:tc>
          <w:tcPr>
            <w:tcW w:w="1352" w:type="dxa"/>
            <w:vMerge/>
            <w:shd w:val="clear" w:color="auto" w:fill="FFFFFF"/>
          </w:tcPr>
          <w:p w14:paraId="3A636B33" w14:textId="77777777" w:rsidR="00055F18" w:rsidRPr="005B03CF" w:rsidRDefault="00055F18" w:rsidP="008411F9">
            <w:pPr>
              <w:tabs>
                <w:tab w:val="clear" w:pos="-189"/>
              </w:tabs>
              <w:jc w:val="center"/>
              <w:rPr>
                <w:sz w:val="16"/>
              </w:rPr>
            </w:pPr>
          </w:p>
        </w:tc>
      </w:tr>
      <w:tr w:rsidR="00055F18" w:rsidRPr="005B03CF" w14:paraId="5A9F9622" w14:textId="77777777" w:rsidTr="008411F9">
        <w:trPr>
          <w:cantSplit/>
          <w:trHeight w:val="273"/>
          <w:jc w:val="center"/>
        </w:trPr>
        <w:tc>
          <w:tcPr>
            <w:tcW w:w="742" w:type="dxa"/>
            <w:shd w:val="clear" w:color="auto" w:fill="FFFFFF"/>
            <w:vAlign w:val="center"/>
          </w:tcPr>
          <w:p w14:paraId="0C15B5F1" w14:textId="77777777" w:rsidR="00055F18" w:rsidRPr="005B03CF" w:rsidRDefault="00055F18" w:rsidP="008411F9">
            <w:pPr>
              <w:tabs>
                <w:tab w:val="clear" w:pos="-189"/>
              </w:tabs>
              <w:jc w:val="center"/>
              <w:rPr>
                <w:sz w:val="16"/>
                <w:szCs w:val="16"/>
              </w:rPr>
            </w:pPr>
          </w:p>
        </w:tc>
        <w:tc>
          <w:tcPr>
            <w:tcW w:w="425" w:type="dxa"/>
            <w:shd w:val="clear" w:color="auto" w:fill="FFFFFF"/>
            <w:vAlign w:val="center"/>
          </w:tcPr>
          <w:p w14:paraId="37F18B0F" w14:textId="77777777" w:rsidR="00055F18" w:rsidRPr="005B03CF" w:rsidRDefault="00055F18" w:rsidP="008411F9">
            <w:pPr>
              <w:tabs>
                <w:tab w:val="clear" w:pos="-189"/>
              </w:tabs>
              <w:jc w:val="center"/>
              <w:rPr>
                <w:sz w:val="16"/>
                <w:szCs w:val="16"/>
              </w:rPr>
            </w:pPr>
            <w:r w:rsidRPr="005B03CF">
              <w:rPr>
                <w:sz w:val="16"/>
                <w:szCs w:val="16"/>
              </w:rPr>
              <w:t>00</w:t>
            </w:r>
          </w:p>
        </w:tc>
        <w:tc>
          <w:tcPr>
            <w:tcW w:w="1134" w:type="dxa"/>
            <w:shd w:val="clear" w:color="auto" w:fill="FFFFFF"/>
            <w:vAlign w:val="center"/>
          </w:tcPr>
          <w:p w14:paraId="4870943E" w14:textId="77777777" w:rsidR="00055F18" w:rsidRPr="005B03CF" w:rsidRDefault="00055F18" w:rsidP="008411F9">
            <w:pPr>
              <w:tabs>
                <w:tab w:val="clear" w:pos="-189"/>
              </w:tabs>
              <w:jc w:val="center"/>
              <w:rPr>
                <w:sz w:val="16"/>
                <w:szCs w:val="16"/>
              </w:rPr>
            </w:pPr>
            <w:r w:rsidRPr="00E81C54">
              <w:rPr>
                <w:sz w:val="16"/>
                <w:szCs w:val="16"/>
              </w:rPr>
              <w:t>30-11-2020</w:t>
            </w:r>
          </w:p>
        </w:tc>
        <w:tc>
          <w:tcPr>
            <w:tcW w:w="3544" w:type="dxa"/>
            <w:shd w:val="clear" w:color="auto" w:fill="FFFFFF"/>
            <w:vAlign w:val="center"/>
          </w:tcPr>
          <w:p w14:paraId="21F3E78A" w14:textId="77777777" w:rsidR="00055F18" w:rsidRPr="005B03CF" w:rsidRDefault="00055F18" w:rsidP="008411F9">
            <w:pPr>
              <w:tabs>
                <w:tab w:val="clear" w:pos="-189"/>
              </w:tabs>
              <w:jc w:val="center"/>
              <w:rPr>
                <w:bCs/>
                <w:sz w:val="16"/>
              </w:rPr>
            </w:pPr>
            <w:r w:rsidRPr="005B03CF">
              <w:rPr>
                <w:sz w:val="16"/>
              </w:rPr>
              <w:t>Emissione per approvazione</w:t>
            </w:r>
          </w:p>
        </w:tc>
        <w:tc>
          <w:tcPr>
            <w:tcW w:w="1351" w:type="dxa"/>
            <w:shd w:val="clear" w:color="auto" w:fill="FFFFFF"/>
            <w:vAlign w:val="center"/>
          </w:tcPr>
          <w:p w14:paraId="25066AE2" w14:textId="77777777" w:rsidR="00055F18" w:rsidRPr="007334A4" w:rsidRDefault="00055F18" w:rsidP="008411F9">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023F1A1A" w14:textId="77777777" w:rsidR="00055F18" w:rsidRPr="005B03CF" w:rsidRDefault="00055F18" w:rsidP="008411F9">
            <w:pPr>
              <w:tabs>
                <w:tab w:val="clear" w:pos="-189"/>
              </w:tabs>
              <w:jc w:val="center"/>
              <w:rPr>
                <w:sz w:val="16"/>
                <w:highlight w:val="yellow"/>
              </w:rPr>
            </w:pPr>
            <w:r>
              <w:rPr>
                <w:sz w:val="16"/>
                <w:lang w:eastAsia="en-US"/>
              </w:rPr>
              <w:t>RSPP</w:t>
            </w:r>
          </w:p>
        </w:tc>
        <w:tc>
          <w:tcPr>
            <w:tcW w:w="1351" w:type="dxa"/>
            <w:shd w:val="clear" w:color="auto" w:fill="FFFFFF"/>
            <w:vAlign w:val="center"/>
          </w:tcPr>
          <w:p w14:paraId="49D8FB30" w14:textId="77777777" w:rsidR="00055F18" w:rsidRPr="005B03CF" w:rsidRDefault="00055F18" w:rsidP="008411F9">
            <w:pPr>
              <w:tabs>
                <w:tab w:val="clear" w:pos="-189"/>
              </w:tabs>
              <w:jc w:val="center"/>
              <w:rPr>
                <w:sz w:val="16"/>
                <w:highlight w:val="yellow"/>
              </w:rPr>
            </w:pPr>
            <w:r>
              <w:rPr>
                <w:sz w:val="16"/>
                <w:lang w:eastAsia="en-US"/>
              </w:rPr>
              <w:t>Datore di Lavoro</w:t>
            </w:r>
          </w:p>
        </w:tc>
        <w:tc>
          <w:tcPr>
            <w:tcW w:w="1352" w:type="dxa"/>
            <w:shd w:val="clear" w:color="auto" w:fill="FFFFFF"/>
          </w:tcPr>
          <w:p w14:paraId="24292C92" w14:textId="77777777" w:rsidR="00055F18" w:rsidRDefault="00055F18" w:rsidP="008411F9">
            <w:pPr>
              <w:tabs>
                <w:tab w:val="clear" w:pos="-189"/>
              </w:tabs>
              <w:jc w:val="center"/>
              <w:rPr>
                <w:sz w:val="16"/>
                <w:lang w:eastAsia="en-US"/>
              </w:rPr>
            </w:pPr>
          </w:p>
        </w:tc>
      </w:tr>
      <w:tr w:rsidR="001868BB" w:rsidRPr="005B03CF" w14:paraId="78EBCFE9" w14:textId="77777777" w:rsidTr="008411F9">
        <w:trPr>
          <w:cantSplit/>
          <w:trHeight w:val="277"/>
          <w:jc w:val="center"/>
        </w:trPr>
        <w:tc>
          <w:tcPr>
            <w:tcW w:w="742" w:type="dxa"/>
            <w:shd w:val="clear" w:color="auto" w:fill="FFFFFF"/>
            <w:vAlign w:val="center"/>
          </w:tcPr>
          <w:p w14:paraId="374F7FED" w14:textId="77777777" w:rsidR="001868BB" w:rsidRPr="005B03CF" w:rsidRDefault="001868BB" w:rsidP="001868BB">
            <w:pPr>
              <w:tabs>
                <w:tab w:val="clear" w:pos="-189"/>
              </w:tabs>
              <w:jc w:val="center"/>
              <w:rPr>
                <w:sz w:val="16"/>
                <w:szCs w:val="16"/>
              </w:rPr>
            </w:pPr>
          </w:p>
        </w:tc>
        <w:tc>
          <w:tcPr>
            <w:tcW w:w="425" w:type="dxa"/>
            <w:shd w:val="clear" w:color="auto" w:fill="FFFFFF"/>
            <w:vAlign w:val="center"/>
          </w:tcPr>
          <w:p w14:paraId="7FEB7E50" w14:textId="1E30ECC4" w:rsidR="001868BB" w:rsidRPr="005B03CF" w:rsidRDefault="001868BB" w:rsidP="001868B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0859AD64" w14:textId="55E95839" w:rsidR="001868BB" w:rsidRPr="005B03CF" w:rsidRDefault="001868BB" w:rsidP="001868BB">
            <w:pPr>
              <w:tabs>
                <w:tab w:val="clear" w:pos="-189"/>
              </w:tabs>
              <w:jc w:val="center"/>
              <w:rPr>
                <w:sz w:val="16"/>
              </w:rPr>
            </w:pPr>
            <w:r w:rsidRPr="00E81C54">
              <w:rPr>
                <w:sz w:val="16"/>
                <w:szCs w:val="16"/>
              </w:rPr>
              <w:t>3</w:t>
            </w:r>
            <w:r w:rsidR="00925AC5">
              <w:rPr>
                <w:sz w:val="16"/>
                <w:szCs w:val="16"/>
              </w:rPr>
              <w:t>1</w:t>
            </w:r>
            <w:r>
              <w:rPr>
                <w:sz w:val="16"/>
                <w:szCs w:val="16"/>
              </w:rPr>
              <w:t>-</w:t>
            </w:r>
            <w:r w:rsidR="00925AC5">
              <w:rPr>
                <w:sz w:val="16"/>
                <w:szCs w:val="16"/>
              </w:rPr>
              <w:t>12</w:t>
            </w:r>
            <w:r>
              <w:rPr>
                <w:sz w:val="16"/>
                <w:szCs w:val="16"/>
              </w:rPr>
              <w:t>-2021</w:t>
            </w:r>
          </w:p>
        </w:tc>
        <w:tc>
          <w:tcPr>
            <w:tcW w:w="3544" w:type="dxa"/>
            <w:shd w:val="clear" w:color="auto" w:fill="FFFFFF"/>
            <w:vAlign w:val="center"/>
          </w:tcPr>
          <w:p w14:paraId="735D7F36" w14:textId="56716FA5" w:rsidR="001868BB" w:rsidRPr="005B03CF" w:rsidRDefault="001868BB" w:rsidP="001868BB">
            <w:pPr>
              <w:tabs>
                <w:tab w:val="clear" w:pos="-189"/>
              </w:tabs>
              <w:jc w:val="center"/>
              <w:rPr>
                <w:sz w:val="16"/>
              </w:rPr>
            </w:pPr>
            <w:r w:rsidRPr="005B03CF">
              <w:rPr>
                <w:sz w:val="16"/>
              </w:rPr>
              <w:t>Emissione per approvazione</w:t>
            </w:r>
          </w:p>
        </w:tc>
        <w:tc>
          <w:tcPr>
            <w:tcW w:w="1351" w:type="dxa"/>
            <w:shd w:val="clear" w:color="auto" w:fill="FFFFFF"/>
            <w:vAlign w:val="center"/>
          </w:tcPr>
          <w:p w14:paraId="64E6290F" w14:textId="29838F96" w:rsidR="001868BB" w:rsidRPr="005B03CF" w:rsidRDefault="00BC26A7" w:rsidP="001868BB">
            <w:pPr>
              <w:tabs>
                <w:tab w:val="clear" w:pos="-189"/>
              </w:tabs>
              <w:jc w:val="center"/>
              <w:rPr>
                <w:sz w:val="16"/>
              </w:rPr>
            </w:pPr>
            <w:r>
              <w:rPr>
                <w:sz w:val="16"/>
                <w:lang w:eastAsia="en-US"/>
              </w:rPr>
              <w:t>Twister Architetti Associati</w:t>
            </w:r>
          </w:p>
        </w:tc>
        <w:tc>
          <w:tcPr>
            <w:tcW w:w="1351" w:type="dxa"/>
            <w:shd w:val="clear" w:color="auto" w:fill="FFFFFF"/>
            <w:vAlign w:val="center"/>
          </w:tcPr>
          <w:p w14:paraId="6CC21AC2" w14:textId="7EB129C4" w:rsidR="001868BB" w:rsidRPr="005B03CF" w:rsidRDefault="001868BB" w:rsidP="001868BB">
            <w:pPr>
              <w:tabs>
                <w:tab w:val="clear" w:pos="-189"/>
              </w:tabs>
              <w:jc w:val="center"/>
              <w:rPr>
                <w:sz w:val="16"/>
              </w:rPr>
            </w:pPr>
            <w:r>
              <w:rPr>
                <w:sz w:val="16"/>
                <w:lang w:eastAsia="en-US"/>
              </w:rPr>
              <w:t>RSPP</w:t>
            </w:r>
          </w:p>
        </w:tc>
        <w:tc>
          <w:tcPr>
            <w:tcW w:w="1351" w:type="dxa"/>
            <w:shd w:val="clear" w:color="auto" w:fill="FFFFFF"/>
            <w:vAlign w:val="center"/>
          </w:tcPr>
          <w:p w14:paraId="6D897D69" w14:textId="6D9C508B" w:rsidR="001868BB" w:rsidRPr="005B03CF" w:rsidRDefault="001868BB" w:rsidP="001868BB">
            <w:pPr>
              <w:tabs>
                <w:tab w:val="clear" w:pos="-189"/>
              </w:tabs>
              <w:jc w:val="center"/>
              <w:rPr>
                <w:sz w:val="16"/>
              </w:rPr>
            </w:pPr>
            <w:r>
              <w:rPr>
                <w:sz w:val="16"/>
                <w:lang w:eastAsia="en-US"/>
              </w:rPr>
              <w:t>Datore di Lavoro</w:t>
            </w:r>
          </w:p>
        </w:tc>
        <w:tc>
          <w:tcPr>
            <w:tcW w:w="1352" w:type="dxa"/>
            <w:shd w:val="clear" w:color="auto" w:fill="FFFFFF"/>
          </w:tcPr>
          <w:p w14:paraId="4E9D0594" w14:textId="77777777" w:rsidR="001868BB" w:rsidRPr="005B03CF" w:rsidRDefault="001868BB" w:rsidP="001868BB">
            <w:pPr>
              <w:tabs>
                <w:tab w:val="clear" w:pos="-189"/>
              </w:tabs>
              <w:jc w:val="center"/>
              <w:rPr>
                <w:sz w:val="16"/>
              </w:rPr>
            </w:pPr>
          </w:p>
        </w:tc>
      </w:tr>
      <w:tr w:rsidR="00814BCA" w:rsidRPr="005B03CF" w14:paraId="466AFC33" w14:textId="77777777" w:rsidTr="008411F9">
        <w:trPr>
          <w:cantSplit/>
          <w:trHeight w:val="253"/>
          <w:jc w:val="center"/>
        </w:trPr>
        <w:tc>
          <w:tcPr>
            <w:tcW w:w="742" w:type="dxa"/>
            <w:shd w:val="clear" w:color="auto" w:fill="FFFFFF"/>
            <w:vAlign w:val="center"/>
          </w:tcPr>
          <w:p w14:paraId="099412FC" w14:textId="77777777" w:rsidR="00814BCA" w:rsidRPr="005B03CF" w:rsidRDefault="00814BCA" w:rsidP="00814BCA">
            <w:pPr>
              <w:tabs>
                <w:tab w:val="clear" w:pos="-189"/>
              </w:tabs>
              <w:jc w:val="center"/>
              <w:rPr>
                <w:sz w:val="16"/>
                <w:szCs w:val="16"/>
              </w:rPr>
            </w:pPr>
          </w:p>
        </w:tc>
        <w:tc>
          <w:tcPr>
            <w:tcW w:w="425" w:type="dxa"/>
            <w:shd w:val="clear" w:color="auto" w:fill="FFFFFF"/>
            <w:vAlign w:val="center"/>
          </w:tcPr>
          <w:p w14:paraId="10A91269" w14:textId="7723FC26" w:rsidR="00814BCA" w:rsidRPr="005B03CF" w:rsidRDefault="00814BCA" w:rsidP="00814BCA">
            <w:pPr>
              <w:tabs>
                <w:tab w:val="clear" w:pos="-189"/>
              </w:tabs>
              <w:jc w:val="center"/>
              <w:rPr>
                <w:sz w:val="16"/>
              </w:rPr>
            </w:pPr>
            <w:r w:rsidRPr="005B03CF">
              <w:rPr>
                <w:sz w:val="16"/>
                <w:szCs w:val="16"/>
              </w:rPr>
              <w:t>0</w:t>
            </w:r>
            <w:r w:rsidR="00A5404C">
              <w:rPr>
                <w:sz w:val="16"/>
                <w:szCs w:val="16"/>
              </w:rPr>
              <w:t>2</w:t>
            </w:r>
          </w:p>
        </w:tc>
        <w:tc>
          <w:tcPr>
            <w:tcW w:w="1134" w:type="dxa"/>
            <w:shd w:val="clear" w:color="auto" w:fill="FFFFFF"/>
            <w:vAlign w:val="center"/>
          </w:tcPr>
          <w:p w14:paraId="4133F6D9" w14:textId="34FFA569" w:rsidR="00814BCA" w:rsidRPr="005B03CF" w:rsidRDefault="00814BCA" w:rsidP="00814BCA">
            <w:pPr>
              <w:tabs>
                <w:tab w:val="clear" w:pos="-189"/>
              </w:tabs>
              <w:jc w:val="center"/>
              <w:rPr>
                <w:sz w:val="16"/>
              </w:rPr>
            </w:pPr>
            <w:r w:rsidRPr="00E81C54">
              <w:rPr>
                <w:sz w:val="16"/>
                <w:szCs w:val="16"/>
              </w:rPr>
              <w:t>3</w:t>
            </w:r>
            <w:r>
              <w:rPr>
                <w:sz w:val="16"/>
                <w:szCs w:val="16"/>
              </w:rPr>
              <w:t>1-03-2022</w:t>
            </w:r>
          </w:p>
        </w:tc>
        <w:tc>
          <w:tcPr>
            <w:tcW w:w="3544" w:type="dxa"/>
            <w:shd w:val="clear" w:color="auto" w:fill="FFFFFF"/>
            <w:vAlign w:val="center"/>
          </w:tcPr>
          <w:p w14:paraId="0191BF39" w14:textId="35F2AB44" w:rsidR="00814BCA" w:rsidRPr="005B03CF" w:rsidRDefault="00814BCA" w:rsidP="00814BCA">
            <w:pPr>
              <w:tabs>
                <w:tab w:val="clear" w:pos="-189"/>
              </w:tabs>
              <w:jc w:val="center"/>
              <w:rPr>
                <w:sz w:val="16"/>
              </w:rPr>
            </w:pPr>
            <w:r w:rsidRPr="005B03CF">
              <w:rPr>
                <w:sz w:val="16"/>
              </w:rPr>
              <w:t>Emissione per approvazione</w:t>
            </w:r>
          </w:p>
        </w:tc>
        <w:tc>
          <w:tcPr>
            <w:tcW w:w="1351" w:type="dxa"/>
            <w:shd w:val="clear" w:color="auto" w:fill="FFFFFF"/>
            <w:vAlign w:val="center"/>
          </w:tcPr>
          <w:p w14:paraId="4F619FC2" w14:textId="39A11DEE" w:rsidR="00814BCA" w:rsidRPr="005B03CF" w:rsidRDefault="00814BCA" w:rsidP="00814BCA">
            <w:pPr>
              <w:tabs>
                <w:tab w:val="clear" w:pos="-189"/>
              </w:tabs>
              <w:jc w:val="center"/>
              <w:rPr>
                <w:sz w:val="16"/>
              </w:rPr>
            </w:pPr>
            <w:r>
              <w:rPr>
                <w:sz w:val="16"/>
                <w:lang w:eastAsia="en-US"/>
              </w:rPr>
              <w:t>Twister Architetti Associati</w:t>
            </w:r>
          </w:p>
        </w:tc>
        <w:tc>
          <w:tcPr>
            <w:tcW w:w="1351" w:type="dxa"/>
            <w:shd w:val="clear" w:color="auto" w:fill="FFFFFF"/>
            <w:vAlign w:val="center"/>
          </w:tcPr>
          <w:p w14:paraId="6F3ABC34" w14:textId="7505FF36" w:rsidR="00814BCA" w:rsidRPr="005B03CF" w:rsidRDefault="00814BCA" w:rsidP="00814BCA">
            <w:pPr>
              <w:tabs>
                <w:tab w:val="clear" w:pos="-189"/>
              </w:tabs>
              <w:jc w:val="center"/>
              <w:rPr>
                <w:sz w:val="16"/>
              </w:rPr>
            </w:pPr>
            <w:r>
              <w:rPr>
                <w:sz w:val="16"/>
                <w:lang w:eastAsia="en-US"/>
              </w:rPr>
              <w:t>RSPP</w:t>
            </w:r>
          </w:p>
        </w:tc>
        <w:tc>
          <w:tcPr>
            <w:tcW w:w="1351" w:type="dxa"/>
            <w:shd w:val="clear" w:color="auto" w:fill="FFFFFF"/>
            <w:vAlign w:val="center"/>
          </w:tcPr>
          <w:p w14:paraId="3B52FD51" w14:textId="021CACF6" w:rsidR="00814BCA" w:rsidRPr="005B03CF" w:rsidRDefault="00814BCA" w:rsidP="00814BCA">
            <w:pPr>
              <w:tabs>
                <w:tab w:val="clear" w:pos="-189"/>
              </w:tabs>
              <w:jc w:val="center"/>
              <w:rPr>
                <w:sz w:val="16"/>
              </w:rPr>
            </w:pPr>
            <w:r>
              <w:rPr>
                <w:sz w:val="16"/>
                <w:lang w:eastAsia="en-US"/>
              </w:rPr>
              <w:t>Datore di Lavoro</w:t>
            </w:r>
          </w:p>
        </w:tc>
        <w:tc>
          <w:tcPr>
            <w:tcW w:w="1352" w:type="dxa"/>
            <w:shd w:val="clear" w:color="auto" w:fill="FFFFFF"/>
          </w:tcPr>
          <w:p w14:paraId="79CCF1F3" w14:textId="77777777" w:rsidR="00814BCA" w:rsidRPr="005B03CF" w:rsidRDefault="00814BCA" w:rsidP="00814BCA">
            <w:pPr>
              <w:tabs>
                <w:tab w:val="clear" w:pos="-189"/>
              </w:tabs>
              <w:jc w:val="center"/>
              <w:rPr>
                <w:sz w:val="16"/>
              </w:rPr>
            </w:pPr>
          </w:p>
        </w:tc>
      </w:tr>
      <w:tr w:rsidR="00A5404C" w:rsidRPr="005B03CF" w14:paraId="5762B40D" w14:textId="77777777" w:rsidTr="008411F9">
        <w:trPr>
          <w:cantSplit/>
          <w:trHeight w:val="253"/>
          <w:jc w:val="center"/>
        </w:trPr>
        <w:tc>
          <w:tcPr>
            <w:tcW w:w="742" w:type="dxa"/>
            <w:shd w:val="clear" w:color="auto" w:fill="FFFFFF"/>
            <w:vAlign w:val="center"/>
          </w:tcPr>
          <w:p w14:paraId="6E4F77F4" w14:textId="77777777" w:rsidR="00A5404C" w:rsidRPr="005B03CF" w:rsidRDefault="00A5404C" w:rsidP="00A5404C">
            <w:pPr>
              <w:tabs>
                <w:tab w:val="clear" w:pos="-189"/>
              </w:tabs>
              <w:jc w:val="center"/>
              <w:rPr>
                <w:sz w:val="16"/>
                <w:szCs w:val="16"/>
              </w:rPr>
            </w:pPr>
          </w:p>
        </w:tc>
        <w:tc>
          <w:tcPr>
            <w:tcW w:w="425" w:type="dxa"/>
            <w:shd w:val="clear" w:color="auto" w:fill="FFFFFF"/>
            <w:vAlign w:val="center"/>
          </w:tcPr>
          <w:p w14:paraId="79B9CD57" w14:textId="559F5AEC" w:rsidR="00A5404C" w:rsidRPr="005B03CF" w:rsidRDefault="00A5404C" w:rsidP="00A5404C">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68076CA0" w14:textId="40571A3F" w:rsidR="00A5404C" w:rsidRPr="00E81C54" w:rsidRDefault="00A5404C" w:rsidP="00A5404C">
            <w:pPr>
              <w:tabs>
                <w:tab w:val="clear" w:pos="-189"/>
              </w:tabs>
              <w:jc w:val="center"/>
              <w:rPr>
                <w:sz w:val="16"/>
                <w:szCs w:val="16"/>
              </w:rPr>
            </w:pPr>
            <w:r>
              <w:rPr>
                <w:sz w:val="16"/>
                <w:szCs w:val="16"/>
              </w:rPr>
              <w:t>09-04-2024</w:t>
            </w:r>
          </w:p>
        </w:tc>
        <w:tc>
          <w:tcPr>
            <w:tcW w:w="3544" w:type="dxa"/>
            <w:shd w:val="clear" w:color="auto" w:fill="FFFFFF"/>
            <w:vAlign w:val="center"/>
          </w:tcPr>
          <w:p w14:paraId="7FDF3739" w14:textId="5FD238C5" w:rsidR="00A5404C" w:rsidRPr="005B03CF" w:rsidRDefault="00A5404C" w:rsidP="00A5404C">
            <w:pPr>
              <w:tabs>
                <w:tab w:val="clear" w:pos="-189"/>
              </w:tabs>
              <w:jc w:val="center"/>
              <w:rPr>
                <w:sz w:val="16"/>
              </w:rPr>
            </w:pPr>
            <w:r w:rsidRPr="005B03CF">
              <w:rPr>
                <w:sz w:val="16"/>
              </w:rPr>
              <w:t>Emissione per approvazione</w:t>
            </w:r>
          </w:p>
        </w:tc>
        <w:tc>
          <w:tcPr>
            <w:tcW w:w="1351" w:type="dxa"/>
            <w:shd w:val="clear" w:color="auto" w:fill="FFFFFF"/>
            <w:vAlign w:val="center"/>
          </w:tcPr>
          <w:p w14:paraId="315684A3" w14:textId="1ED8D408" w:rsidR="00A5404C" w:rsidRDefault="00A5404C" w:rsidP="00A5404C">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F2B2FAA" w14:textId="7F4AF10C" w:rsidR="00A5404C" w:rsidRDefault="00A5404C" w:rsidP="00A5404C">
            <w:pPr>
              <w:tabs>
                <w:tab w:val="clear" w:pos="-189"/>
              </w:tabs>
              <w:jc w:val="center"/>
              <w:rPr>
                <w:sz w:val="16"/>
                <w:lang w:eastAsia="en-US"/>
              </w:rPr>
            </w:pPr>
            <w:r>
              <w:rPr>
                <w:sz w:val="16"/>
                <w:lang w:eastAsia="en-US"/>
              </w:rPr>
              <w:t>RSPP</w:t>
            </w:r>
          </w:p>
        </w:tc>
        <w:tc>
          <w:tcPr>
            <w:tcW w:w="1351" w:type="dxa"/>
            <w:shd w:val="clear" w:color="auto" w:fill="FFFFFF"/>
            <w:vAlign w:val="center"/>
          </w:tcPr>
          <w:p w14:paraId="16D06D6B" w14:textId="790E57C3" w:rsidR="00A5404C" w:rsidRDefault="00A5404C" w:rsidP="00A5404C">
            <w:pPr>
              <w:tabs>
                <w:tab w:val="clear" w:pos="-189"/>
              </w:tabs>
              <w:jc w:val="center"/>
              <w:rPr>
                <w:sz w:val="16"/>
                <w:lang w:eastAsia="en-US"/>
              </w:rPr>
            </w:pPr>
            <w:r>
              <w:rPr>
                <w:sz w:val="16"/>
                <w:lang w:eastAsia="en-US"/>
              </w:rPr>
              <w:t>Datore di Lavoro</w:t>
            </w:r>
          </w:p>
        </w:tc>
        <w:tc>
          <w:tcPr>
            <w:tcW w:w="1352" w:type="dxa"/>
            <w:shd w:val="clear" w:color="auto" w:fill="FFFFFF"/>
          </w:tcPr>
          <w:p w14:paraId="5502617C" w14:textId="77777777" w:rsidR="00A5404C" w:rsidRPr="005B03CF" w:rsidRDefault="00A5404C" w:rsidP="00A5404C">
            <w:pPr>
              <w:tabs>
                <w:tab w:val="clear" w:pos="-189"/>
              </w:tabs>
              <w:jc w:val="center"/>
              <w:rPr>
                <w:sz w:val="16"/>
              </w:rPr>
            </w:pPr>
          </w:p>
        </w:tc>
      </w:tr>
    </w:tbl>
    <w:p w14:paraId="0F9926B6" w14:textId="77777777" w:rsidR="00055F18" w:rsidRDefault="00055F18" w:rsidP="00825A9C">
      <w:pPr>
        <w:tabs>
          <w:tab w:val="clear" w:pos="-189"/>
        </w:tabs>
        <w:spacing w:line="360" w:lineRule="auto"/>
        <w:jc w:val="center"/>
        <w:rPr>
          <w:b/>
          <w:u w:val="single"/>
        </w:rPr>
      </w:pPr>
    </w:p>
    <w:p w14:paraId="016EC978" w14:textId="77777777" w:rsidR="00055F18" w:rsidRDefault="00055F18" w:rsidP="00055F18">
      <w:pPr>
        <w:tabs>
          <w:tab w:val="clear" w:pos="-189"/>
        </w:tabs>
        <w:spacing w:line="360" w:lineRule="auto"/>
        <w:rPr>
          <w:b/>
          <w:u w:val="single"/>
        </w:rPr>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03A64E32" w:rsidR="00825365" w:rsidRDefault="004D7D78"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1E12913C" wp14:editId="25AD5711">
            <wp:extent cx="4967137"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obasso_facciat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67137"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CE7AD1D" w:rsidR="000A05E6" w:rsidRPr="005B03CF" w:rsidRDefault="000A05E6" w:rsidP="004D7D7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4D7D78">
              <w:rPr>
                <w:rFonts w:eastAsia="Arial Unicode MS" w:cs="Arial"/>
                <w:b/>
                <w:sz w:val="24"/>
                <w:szCs w:val="28"/>
              </w:rPr>
              <w:t>CAMPOBASSO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290EDF5" w:rsidR="00825365" w:rsidRPr="004D7D78" w:rsidRDefault="00871F83" w:rsidP="004D7D78">
            <w:pPr>
              <w:tabs>
                <w:tab w:val="clear" w:pos="-189"/>
              </w:tabs>
              <w:adjustRightInd w:val="0"/>
              <w:ind w:left="182"/>
              <w:jc w:val="left"/>
              <w:rPr>
                <w:rFonts w:eastAsia="Arial Unicode MS" w:cs="Arial"/>
                <w:b/>
                <w:sz w:val="24"/>
                <w:szCs w:val="28"/>
              </w:rPr>
            </w:pPr>
            <w:r w:rsidRPr="004D7D78">
              <w:rPr>
                <w:rFonts w:eastAsia="Arial Unicode MS" w:cs="Arial"/>
              </w:rPr>
              <w:t>Corso</w:t>
            </w:r>
            <w:r w:rsidR="00825365" w:rsidRPr="004D7D78">
              <w:rPr>
                <w:rFonts w:eastAsia="Arial Unicode MS" w:cs="Arial"/>
              </w:rPr>
              <w:t xml:space="preserve"> </w:t>
            </w:r>
            <w:r w:rsidR="004D7D78" w:rsidRPr="004D7D78">
              <w:rPr>
                <w:rFonts w:eastAsia="Arial Unicode MS" w:cs="Arial"/>
              </w:rPr>
              <w:t>Giuseppe Mazzini, 129</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20904FC5" w:rsidR="00D71E6D" w:rsidRPr="004D7D78" w:rsidRDefault="004D7D78" w:rsidP="004A7EAA">
            <w:pPr>
              <w:tabs>
                <w:tab w:val="clear" w:pos="-189"/>
              </w:tabs>
              <w:adjustRightInd w:val="0"/>
              <w:ind w:left="182"/>
              <w:jc w:val="left"/>
              <w:rPr>
                <w:rFonts w:eastAsia="Arial Unicode MS" w:cs="Arial"/>
              </w:rPr>
            </w:pPr>
            <w:r w:rsidRPr="004D7D78">
              <w:rPr>
                <w:rFonts w:eastAsia="Arial Unicode MS" w:cs="Arial"/>
              </w:rPr>
              <w:t>second</w:t>
            </w:r>
            <w:r w:rsidR="00D71E6D" w:rsidRPr="004D7D78">
              <w:rPr>
                <w:rFonts w:eastAsia="Arial Unicode MS" w:cs="Arial"/>
              </w:rPr>
              <w:t>o pia</w:t>
            </w:r>
            <w:r w:rsidR="004A7EAA" w:rsidRPr="004D7D78">
              <w:rPr>
                <w:rFonts w:eastAsia="Arial Unicode MS" w:cs="Arial"/>
              </w:rPr>
              <w:t>n</w:t>
            </w:r>
            <w:r w:rsidR="00D71E6D" w:rsidRPr="004D7D78">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399772C" w:rsidR="00825365" w:rsidRPr="004D7D78" w:rsidRDefault="004D7D78" w:rsidP="00825365">
            <w:pPr>
              <w:tabs>
                <w:tab w:val="clear" w:pos="-189"/>
              </w:tabs>
              <w:adjustRightInd w:val="0"/>
              <w:ind w:left="182"/>
              <w:jc w:val="left"/>
              <w:rPr>
                <w:rFonts w:eastAsia="Arial Unicode MS" w:cs="Arial"/>
                <w:b/>
                <w:sz w:val="24"/>
                <w:szCs w:val="28"/>
              </w:rPr>
            </w:pPr>
            <w:r>
              <w:rPr>
                <w:rFonts w:eastAsia="Arial Unicode MS" w:cs="Arial"/>
              </w:rPr>
              <w:t>Campobasso</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324E8B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13220" w:rsidRPr="00513220">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254E45">
        <w:rPr>
          <w:b/>
        </w:rPr>
        <w:lastRenderedPageBreak/>
        <w:t>DESCRIZIONE IMMOBILE:</w:t>
      </w:r>
    </w:p>
    <w:p w14:paraId="22808F56" w14:textId="37874F2B" w:rsidR="00212DC3" w:rsidRDefault="00564883" w:rsidP="00D452BD">
      <w:pPr>
        <w:tabs>
          <w:tab w:val="clear" w:pos="-189"/>
        </w:tabs>
      </w:pPr>
      <w:r>
        <w:t xml:space="preserve">L’agenzia si trova al </w:t>
      </w:r>
      <w:proofErr w:type="gramStart"/>
      <w:r w:rsidR="004D7D78">
        <w:t>2</w:t>
      </w:r>
      <w:r>
        <w:t>°</w:t>
      </w:r>
      <w:proofErr w:type="gramEnd"/>
      <w:r>
        <w:t xml:space="preserve"> piano di un fabbricato di </w:t>
      </w:r>
      <w:r w:rsidR="004D7D78">
        <w:t>6</w:t>
      </w:r>
      <w:r w:rsidR="00212DC3">
        <w:t xml:space="preserve"> </w:t>
      </w:r>
      <w:r w:rsidR="00EF32A1">
        <w:t xml:space="preserve">piani fuori terra </w:t>
      </w:r>
      <w:r w:rsidR="00212DC3">
        <w:t xml:space="preserve">e </w:t>
      </w:r>
      <w:r w:rsidR="004D7D78">
        <w:t>con un piano interrato</w:t>
      </w:r>
      <w:r w:rsidR="00212DC3" w:rsidRPr="00212DC3">
        <w:t xml:space="preserve"> </w:t>
      </w:r>
      <w:r w:rsidR="004D7D78">
        <w:t>ubicato nella prima periferia rispetto al centro storico</w:t>
      </w:r>
      <w:r w:rsidR="00212DC3">
        <w:t>.</w:t>
      </w:r>
      <w:r w:rsidR="00F735EC" w:rsidRPr="00F735EC">
        <w:t xml:space="preserve"> </w:t>
      </w:r>
      <w:r w:rsidR="00125E9C">
        <w:t>L’immobile</w:t>
      </w:r>
      <w:r w:rsidR="004D7D78">
        <w:t xml:space="preserve"> è parte integrante della</w:t>
      </w:r>
      <w:r w:rsidR="00F735EC">
        <w:t xml:space="preserve"> cortina edilizia.</w:t>
      </w:r>
    </w:p>
    <w:p w14:paraId="3907A451" w14:textId="5B6DCCD6"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4D7D78">
        <w:t>6</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3B97135D" w:rsidR="00080FA1" w:rsidRDefault="00080FA1" w:rsidP="00D452BD">
      <w:pPr>
        <w:tabs>
          <w:tab w:val="clear" w:pos="-189"/>
        </w:tabs>
      </w:pPr>
      <w:r w:rsidRPr="00473E51">
        <w:t xml:space="preserve">L’accesso allo stabile avviene attraverso un ampio </w:t>
      </w:r>
      <w:r w:rsidR="004D7D78">
        <w:t xml:space="preserve">passaggio coperto che conduce al portone d’ingresso; è presente un </w:t>
      </w:r>
      <w:r>
        <w:t xml:space="preserve">serramento in metallo e vetro che conduce </w:t>
      </w:r>
      <w:r w:rsidR="004D7D78">
        <w:t>nell’</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0C65E42E" w14:textId="2DCEB8A5" w:rsidR="00674AB5" w:rsidRPr="00473E51" w:rsidRDefault="00674AB5" w:rsidP="00D452BD">
      <w:pPr>
        <w:tabs>
          <w:tab w:val="clear" w:pos="-189"/>
        </w:tabs>
      </w:pPr>
      <w:r>
        <w:t>.</w:t>
      </w:r>
    </w:p>
    <w:p w14:paraId="3BEF6DFC" w14:textId="77777777" w:rsidR="00F5744B" w:rsidRPr="00674AB5" w:rsidRDefault="00F5744B" w:rsidP="00E121E0">
      <w:pPr>
        <w:rPr>
          <w:sz w:val="10"/>
          <w:szCs w:val="10"/>
        </w:rPr>
      </w:pPr>
    </w:p>
    <w:p w14:paraId="6B5B3C01" w14:textId="29F9346C" w:rsidR="00F5744B" w:rsidRDefault="00DA2292" w:rsidP="00F5744B">
      <w:pPr>
        <w:jc w:val="center"/>
      </w:pPr>
      <w:r>
        <w:rPr>
          <w:noProof/>
        </w:rPr>
        <w:drawing>
          <wp:inline distT="0" distB="0" distL="0" distR="0" wp14:anchorId="585CE5CE" wp14:editId="593A8281">
            <wp:extent cx="6109538" cy="43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09538" cy="4320000"/>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1912CE">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4678EAB3" w:rsidR="0006143E" w:rsidRPr="00C063A5" w:rsidRDefault="001912CE"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59B82892" w:rsidR="0009651D" w:rsidRPr="00765852" w:rsidRDefault="001912CE"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600E464F" w:rsidR="0009651D" w:rsidRPr="00765852" w:rsidRDefault="001912CE"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26B605C0" w:rsidR="00C063A5" w:rsidRPr="00CB3843" w:rsidRDefault="001912CE"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1912CE">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1C86969" w:rsidR="00C063A5" w:rsidRPr="0006143E" w:rsidRDefault="001912CE"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1D6F76D" w:rsidR="00C063A5" w:rsidRPr="00765852" w:rsidRDefault="001912C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74DADF4" w:rsidR="00C063A5" w:rsidRPr="00765852" w:rsidRDefault="001912C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17B1B37E" w:rsidR="00C063A5" w:rsidRPr="00CB3843" w:rsidRDefault="001912CE" w:rsidP="00C063A5">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C2E45A0"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631DF9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25AB2B7"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C13BE0">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75405EA8" w:rsidR="00552C95" w:rsidRPr="00765852" w:rsidRDefault="00C13BE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40A7A0B4" w:rsidR="00E23856" w:rsidRDefault="008A7BD3" w:rsidP="00AC6E69">
            <w:pPr>
              <w:jc w:val="left"/>
            </w:pPr>
            <w:r>
              <w:t>L’agenzia non ha</w:t>
            </w:r>
            <w:r w:rsidR="00552C95" w:rsidRPr="0006143E">
              <w:t xml:space="preserve"> cantina di pertinenza</w:t>
            </w:r>
            <w:r w:rsidR="00E23856">
              <w:t>.</w:t>
            </w:r>
          </w:p>
          <w:p w14:paraId="3820AB23" w14:textId="4EB351CB" w:rsidR="00E23856" w:rsidRPr="0006143E"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5055B85B"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C34F3">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64BFA2E1" w14:textId="77777777" w:rsidR="00EC34F3" w:rsidRDefault="00EC34F3" w:rsidP="00EC34F3">
            <w:pPr>
              <w:jc w:val="left"/>
            </w:pPr>
            <w:r>
              <w:t>Conforme</w:t>
            </w:r>
          </w:p>
          <w:p w14:paraId="292805D2" w14:textId="26D86E47" w:rsidR="0026534D" w:rsidRPr="00202D79" w:rsidRDefault="00EC34F3" w:rsidP="00EC34F3">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46802C24" w:rsidR="0026534D" w:rsidRPr="00765852" w:rsidRDefault="00EC34F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48A5370C" w:rsidR="0026534D" w:rsidRPr="00765852" w:rsidRDefault="00DA229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47C4DD74" w:rsidR="00734822" w:rsidRPr="00734822" w:rsidRDefault="0079680C" w:rsidP="00122C58">
            <w:pPr>
              <w:jc w:val="left"/>
            </w:pPr>
            <w:r>
              <w:t>Nel vano scala sono presenti finestre con vetro doppio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DA2292">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66E8D913" w:rsidR="0026534D" w:rsidRPr="00DA2292" w:rsidRDefault="0026534D" w:rsidP="0079680C">
            <w:pPr>
              <w:tabs>
                <w:tab w:val="clear" w:pos="-189"/>
                <w:tab w:val="left" w:pos="-144"/>
              </w:tabs>
              <w:jc w:val="left"/>
            </w:pPr>
            <w:r w:rsidRPr="00DA2292">
              <w:t xml:space="preserve">L’ufficio si trova al </w:t>
            </w:r>
            <w:proofErr w:type="gramStart"/>
            <w:r w:rsidR="00DA2292" w:rsidRPr="00DA2292">
              <w:t>2</w:t>
            </w:r>
            <w:r w:rsidRPr="00DA2292">
              <w:t>°</w:t>
            </w:r>
            <w:proofErr w:type="gramEnd"/>
            <w:r w:rsidRPr="00DA2292">
              <w:t xml:space="preserve"> piano</w:t>
            </w:r>
            <w:r w:rsidR="00DA2292" w:rsidRPr="00DA2292">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1B22075D" w:rsidR="0026534D" w:rsidRPr="00765852" w:rsidRDefault="00DA2292"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6783B057" w:rsidR="00774694" w:rsidRPr="003D4FA8" w:rsidRDefault="0079680C" w:rsidP="00DA2292">
            <w:pPr>
              <w:jc w:val="left"/>
              <w:rPr>
                <w:rFonts w:eastAsiaTheme="minorHAnsi"/>
              </w:rPr>
            </w:pPr>
            <w:r>
              <w:t>Le scale sono prive di strisce antiscivolo fi</w:t>
            </w:r>
            <w:r w:rsidR="00DA2292">
              <w:t>no al raggiungimento della sede</w:t>
            </w:r>
            <w:r w:rsidR="00DA2292">
              <w:rPr>
                <w:rFonts w:eastAsiaTheme="minorHAnsi"/>
              </w:rPr>
              <w:t>.</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0C0D3C3" w:rsidR="0026534D" w:rsidRPr="00202D79" w:rsidRDefault="00F43A0D" w:rsidP="00DA229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302F5084" w:rsidR="0046409C" w:rsidRPr="00DA2292" w:rsidRDefault="0046409C" w:rsidP="009E1A0C">
            <w:pPr>
              <w:tabs>
                <w:tab w:val="clear" w:pos="-189"/>
                <w:tab w:val="left" w:pos="-144"/>
              </w:tabs>
              <w:jc w:val="left"/>
            </w:pPr>
            <w:r>
              <w:t>L’ac</w:t>
            </w:r>
            <w:r w:rsidR="00DA2292">
              <w:t>cesso è esclusivamente pedonale</w:t>
            </w:r>
          </w:p>
        </w:tc>
      </w:tr>
      <w:tr w:rsidR="009429AB" w14:paraId="0FB11CC6" w14:textId="77777777" w:rsidTr="00DA2292">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F172ABC" w:rsidR="0026534D" w:rsidRDefault="00636B80" w:rsidP="00DA2292">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6A6D6732" w:rsidR="0026534D" w:rsidRPr="00765852" w:rsidRDefault="00DA2292" w:rsidP="0006350E">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257A4324" w:rsidR="0026534D" w:rsidRPr="00765852" w:rsidRDefault="00DA2292"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23A8EFCF" w:rsidR="009A3C2B" w:rsidRPr="00DA2292"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DA2292" w:rsidRDefault="009B044C" w:rsidP="009B044C">
            <w:pPr>
              <w:tabs>
                <w:tab w:val="clear" w:pos="-189"/>
                <w:tab w:val="left" w:pos="-144"/>
              </w:tabs>
              <w:jc w:val="left"/>
            </w:pPr>
            <w:r w:rsidRPr="00DA2292">
              <w:t>Sulle superfici di pavimento all’interno dell’</w:t>
            </w:r>
            <w:r w:rsidR="00A40F78" w:rsidRPr="00DA2292">
              <w:t xml:space="preserve">agenzia non sono presenti buche, </w:t>
            </w:r>
            <w:proofErr w:type="spellStart"/>
            <w:r w:rsidR="00A40F78" w:rsidRPr="00DA2292">
              <w:t>forometrie</w:t>
            </w:r>
            <w:proofErr w:type="spellEnd"/>
            <w:r w:rsidR="00A40F78" w:rsidRPr="00DA2292">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23049FAF"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E5A57" w14:paraId="49E2E4CF" w14:textId="77777777" w:rsidTr="009E5A57">
        <w:tc>
          <w:tcPr>
            <w:tcW w:w="959" w:type="dxa"/>
            <w:tcBorders>
              <w:top w:val="dotted" w:sz="4" w:space="0" w:color="auto"/>
              <w:bottom w:val="dotted" w:sz="4" w:space="0" w:color="auto"/>
              <w:right w:val="dotted" w:sz="4" w:space="0" w:color="auto"/>
            </w:tcBorders>
            <w:vAlign w:val="center"/>
          </w:tcPr>
          <w:p w14:paraId="3EFCDF82" w14:textId="77777777" w:rsidR="009E5A57" w:rsidRPr="00202D79" w:rsidRDefault="009E5A57"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9E5A57" w:rsidRPr="00202D79" w:rsidRDefault="009E5A57"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624A053E" w:rsidR="009E5A57" w:rsidRPr="00907A76" w:rsidRDefault="009E5A57"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3C8DF4E8" w:rsidR="009E5A57" w:rsidRPr="00765852" w:rsidRDefault="009E5A5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9E5A57" w:rsidRPr="00765852" w:rsidRDefault="009E5A57"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3BB91388" w:rsidR="009E5A57" w:rsidRPr="009E5A57" w:rsidRDefault="009E5A57" w:rsidP="00DA2292">
            <w:pPr>
              <w:jc w:val="left"/>
            </w:pPr>
            <w:r w:rsidRPr="009E5A57">
              <w:rPr>
                <w:rFonts w:eastAsiaTheme="minorHAnsi"/>
                <w:lang w:eastAsia="en-US"/>
              </w:rPr>
              <w:t>Si faccia riferimento al piano di emergenza e alla planimetria di emergenza presenti in agenzia</w:t>
            </w:r>
          </w:p>
        </w:tc>
      </w:tr>
      <w:tr w:rsidR="009E5A57" w14:paraId="14EE8692" w14:textId="77777777" w:rsidTr="009E5A57">
        <w:tc>
          <w:tcPr>
            <w:tcW w:w="959" w:type="dxa"/>
            <w:tcBorders>
              <w:top w:val="dotted" w:sz="4" w:space="0" w:color="auto"/>
              <w:bottom w:val="dotted" w:sz="4" w:space="0" w:color="auto"/>
              <w:right w:val="dotted" w:sz="4" w:space="0" w:color="auto"/>
            </w:tcBorders>
            <w:vAlign w:val="center"/>
          </w:tcPr>
          <w:p w14:paraId="2070A4A7" w14:textId="77777777" w:rsidR="009E5A57" w:rsidRPr="000F561F" w:rsidRDefault="009E5A57"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9E5A57" w:rsidRPr="000F561F" w:rsidRDefault="009E5A57"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4CB8076B" w:rsidR="009E5A57" w:rsidRPr="006E40EE" w:rsidRDefault="009E5A57"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6EE3AE08" w:rsidR="009E5A57" w:rsidRPr="00765852" w:rsidRDefault="009E5A5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9E5A57" w:rsidRPr="00765852" w:rsidRDefault="009E5A57"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1741F395" w:rsidR="009E5A57" w:rsidRPr="009E5A57" w:rsidRDefault="009E5A57" w:rsidP="00DA2292">
            <w:pPr>
              <w:jc w:val="left"/>
            </w:pPr>
            <w:r w:rsidRPr="009E5A57">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DA2292">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1A184E59" w:rsidR="00FF76FB" w:rsidRPr="00640B24" w:rsidRDefault="00210662" w:rsidP="004A7EAA">
            <w:pPr>
              <w:jc w:val="left"/>
            </w:pPr>
            <w:r w:rsidRPr="00210662">
              <w:t xml:space="preserve">La porta </w:t>
            </w:r>
            <w:r w:rsidR="00871F83" w:rsidRPr="00210662">
              <w:t>d’</w:t>
            </w:r>
            <w:r w:rsidRPr="00210662">
              <w:t>ingresso a</w:t>
            </w:r>
            <w:r w:rsidR="00DA2292">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3544B697" w:rsidR="00700F46" w:rsidRPr="00765852" w:rsidRDefault="00DA229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DA2292">
              <w:t>e</w:t>
            </w:r>
            <w:r w:rsidR="0079680C" w:rsidRPr="00DA2292">
              <w:t>d è</w:t>
            </w:r>
            <w:r w:rsidR="00F56C9E" w:rsidRPr="00DA2292">
              <w:t xml:space="preserve"> apribile tramite sistema meccanico</w:t>
            </w:r>
            <w:r w:rsidR="00F56C9E" w:rsidRPr="00F56C9E">
              <w:rPr>
                <w:color w:val="FF0000"/>
              </w:rPr>
              <w:t>.</w:t>
            </w:r>
          </w:p>
          <w:p w14:paraId="003D6EBD" w14:textId="3CC7651A" w:rsidR="00122C58" w:rsidRPr="00DA2292" w:rsidRDefault="00122C58" w:rsidP="009B044C">
            <w:pPr>
              <w:jc w:val="left"/>
            </w:pPr>
            <w:r w:rsidRPr="00DA2292">
              <w:t>L’apertura del porton</w:t>
            </w:r>
            <w:r w:rsidR="00DA2292" w:rsidRPr="00DA2292">
              <w:t>e condominiale è verso l’</w:t>
            </w:r>
            <w:r w:rsidRPr="00DA2292">
              <w:t>interno ed è consentita da sistema elettrico</w:t>
            </w:r>
            <w:r w:rsidR="003021BD" w:rsidRPr="00DA2292">
              <w:t xml:space="preserve"> e meccanico</w:t>
            </w:r>
            <w:r w:rsidRPr="00DA2292">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18AC1FCF" w:rsidR="00700F46"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p>
          <w:p w14:paraId="479012B6" w14:textId="60FB37AF" w:rsidR="00765852" w:rsidRPr="00202D79" w:rsidRDefault="00765852" w:rsidP="0089028C">
            <w:pPr>
              <w:jc w:val="left"/>
            </w:pPr>
            <w:r w:rsidRPr="00765852">
              <w:t>Le vie di fuga per le parti comuni corrispondono all’uscita condominiale su strada.</w:t>
            </w:r>
            <w:r>
              <w:t xml:space="preserve"> </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0942353"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544EB8C0" w:rsidR="00753C18" w:rsidRPr="00202D79" w:rsidRDefault="00D04B3E" w:rsidP="0089028C">
            <w:pPr>
              <w:jc w:val="left"/>
            </w:pPr>
            <w:r w:rsidRPr="0006143E">
              <w:t>Non presente negli spazi condominiali comuni</w:t>
            </w:r>
            <w:r w:rsidR="0089028C">
              <w:t>.</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FAAC035"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B127F4E" w:rsidR="007B470C" w:rsidRPr="0089028C"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49C8840" w:rsidR="007B470C" w:rsidRPr="00181DFC" w:rsidRDefault="007B470C" w:rsidP="007B470C">
            <w:pPr>
              <w:jc w:val="left"/>
            </w:pPr>
            <w:r>
              <w:t>Non applicabile/ 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89028C">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515ACB5D" w:rsidR="00700F46" w:rsidRPr="00765852" w:rsidRDefault="0089028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423AE4E" w:rsidR="00700F46" w:rsidRPr="009B044C" w:rsidRDefault="009B044C" w:rsidP="00821A20">
            <w:pPr>
              <w:jc w:val="left"/>
            </w:pPr>
            <w:r>
              <w:t xml:space="preserve"> </w:t>
            </w:r>
          </w:p>
        </w:tc>
      </w:tr>
      <w:tr w:rsidR="009429AB" w14:paraId="356FD6B2" w14:textId="77777777" w:rsidTr="0089028C">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4B962B85" w:rsidR="009A3C2B" w:rsidRPr="0089028C"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1358AB25" w:rsidR="00700F46" w:rsidRPr="00765852" w:rsidRDefault="0089028C"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1FF8F3B4" w:rsidR="001C4A2B" w:rsidRPr="0089028C"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6E4C6C8"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C13BE0">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0E122089" w:rsidR="0026534D" w:rsidRPr="00035A4A" w:rsidRDefault="0026534D" w:rsidP="0089028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31B35AE" w:rsidR="0026534D" w:rsidRPr="00765852" w:rsidRDefault="00C13BE0"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EC34F3">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2AF6A83A"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4F7EE55B" w:rsidR="00700F46" w:rsidRPr="00765852" w:rsidRDefault="00EC34F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402B2A40" w:rsidR="00552B8D"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89028C">
              <w:t xml:space="preserve"> </w:t>
            </w:r>
            <w:r w:rsidRPr="009E2C6F">
              <w:t xml:space="preserve">e specchiature </w:t>
            </w:r>
            <w:r w:rsidRPr="009E2C6F">
              <w:lastRenderedPageBreak/>
              <w:t>vetrate</w:t>
            </w:r>
            <w:r w:rsidR="00D04B3E">
              <w:t>.</w:t>
            </w:r>
          </w:p>
        </w:tc>
      </w:tr>
      <w:tr w:rsidR="009429AB" w14:paraId="327119A6" w14:textId="77777777" w:rsidTr="0089028C">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14BC23C4" w:rsidR="0026534D" w:rsidRPr="00415D2A" w:rsidRDefault="0089028C" w:rsidP="0026534D">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028D2B2E" w:rsidR="0026534D" w:rsidRPr="00765852" w:rsidRDefault="0089028C"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28B3F9FA" w:rsidR="0026534D" w:rsidRPr="00765852" w:rsidRDefault="0089028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151007DF" w:rsidR="0026534D" w:rsidRPr="0089028C" w:rsidRDefault="00D04B3E" w:rsidP="00D04B3E">
            <w:pPr>
              <w:jc w:val="left"/>
            </w:pPr>
            <w:r w:rsidRPr="009E2C6F">
              <w:t>Serramenti vano scala e ingresso</w:t>
            </w:r>
            <w:r>
              <w:t xml:space="preserve"> costituiti </w:t>
            </w:r>
            <w:r w:rsidR="0089028C">
              <w:t>da doppio vetro</w:t>
            </w:r>
            <w:r>
              <w:t>.</w:t>
            </w:r>
          </w:p>
        </w:tc>
      </w:tr>
      <w:tr w:rsidR="009429AB" w14:paraId="20C0BF66" w14:textId="77777777" w:rsidTr="0089028C">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59AC33D" w:rsidR="00700F46" w:rsidRPr="00415D2A" w:rsidRDefault="0089028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697D8696" w:rsidR="00700F46" w:rsidRPr="00765852" w:rsidRDefault="0089028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CA67C8F"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A055476"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9861CE5"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89028C" w:rsidRDefault="00F43A0D" w:rsidP="009E2C6F">
            <w:pPr>
              <w:jc w:val="left"/>
              <w:rPr>
                <w:rFonts w:eastAsiaTheme="minorHAnsi"/>
                <w:lang w:eastAsia="en-US"/>
              </w:rPr>
            </w:pPr>
            <w:r w:rsidRPr="0089028C">
              <w:rPr>
                <w:rFonts w:eastAsiaTheme="minorHAnsi"/>
                <w:lang w:eastAsia="en-US"/>
              </w:rPr>
              <w:t>Le scale sono chiuse entro muri</w:t>
            </w:r>
            <w:r w:rsidR="001E156C" w:rsidRPr="0089028C">
              <w:rPr>
                <w:rFonts w:eastAsiaTheme="minorHAnsi"/>
                <w:lang w:eastAsia="en-US"/>
              </w:rPr>
              <w:t xml:space="preserve"> </w:t>
            </w:r>
            <w:r w:rsidR="009E2C6F" w:rsidRPr="0089028C">
              <w:rPr>
                <w:rFonts w:eastAsiaTheme="minorHAnsi"/>
                <w:lang w:eastAsia="en-US"/>
              </w:rPr>
              <w:t>(perimetro esterno</w:t>
            </w:r>
            <w:r w:rsidR="001E156C" w:rsidRPr="0089028C">
              <w:rPr>
                <w:rFonts w:eastAsiaTheme="minorHAnsi"/>
                <w:lang w:eastAsia="en-US"/>
              </w:rPr>
              <w:t>)</w:t>
            </w:r>
            <w:r w:rsidRPr="0089028C">
              <w:rPr>
                <w:rFonts w:eastAsiaTheme="minorHAnsi"/>
                <w:lang w:eastAsia="en-US"/>
              </w:rPr>
              <w:t xml:space="preserve"> e parapetti</w:t>
            </w:r>
            <w:r w:rsidR="009E2C6F" w:rsidRPr="0089028C">
              <w:rPr>
                <w:rFonts w:eastAsiaTheme="minorHAnsi"/>
                <w:lang w:eastAsia="en-US"/>
              </w:rPr>
              <w:t xml:space="preserve"> metallici</w:t>
            </w:r>
            <w:r w:rsidR="001E156C" w:rsidRPr="0089028C">
              <w:rPr>
                <w:rFonts w:eastAsiaTheme="minorHAnsi"/>
                <w:lang w:eastAsia="en-US"/>
              </w:rPr>
              <w:t xml:space="preserve"> </w:t>
            </w:r>
            <w:r w:rsidR="009E2C6F" w:rsidRPr="0089028C">
              <w:rPr>
                <w:rFonts w:eastAsiaTheme="minorHAnsi"/>
                <w:lang w:eastAsia="en-US"/>
              </w:rPr>
              <w:t>(lato interno)</w:t>
            </w:r>
            <w:r w:rsidR="001E156C" w:rsidRPr="0089028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90F317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1E19185D" w:rsidR="0033055A" w:rsidRDefault="00095BBA" w:rsidP="0033055A">
            <w:pPr>
              <w:tabs>
                <w:tab w:val="clear" w:pos="-189"/>
              </w:tabs>
              <w:jc w:val="left"/>
            </w:pPr>
            <w:r>
              <w:t xml:space="preserve">L’aerazione è garantita da finestre apribili (ricambio d’aria </w:t>
            </w:r>
            <w:r w:rsidR="001E156C">
              <w:t>naturale)</w:t>
            </w:r>
            <w:r w:rsidR="0089028C">
              <w:t>.</w:t>
            </w:r>
          </w:p>
        </w:tc>
      </w:tr>
      <w:tr w:rsidR="009429AB" w14:paraId="7516B652" w14:textId="77777777" w:rsidTr="00CB384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C94FAA4" w:rsidR="00D15888" w:rsidRDefault="00095BBA" w:rsidP="0089028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05B66AC" w:rsidR="00D15888" w:rsidRPr="00765852" w:rsidRDefault="00CB384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147C495A"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F16AECC"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38BB284E" w:rsidR="00C326AF" w:rsidRPr="0089028C" w:rsidRDefault="00095BBA" w:rsidP="0033055A">
            <w:pPr>
              <w:tabs>
                <w:tab w:val="clear" w:pos="-189"/>
              </w:tabs>
              <w:jc w:val="left"/>
            </w:pPr>
            <w:r w:rsidRPr="0089028C">
              <w:t xml:space="preserve">Il sistema </w:t>
            </w:r>
            <w:r w:rsidR="0033055A" w:rsidRPr="0089028C">
              <w:t>è</w:t>
            </w:r>
            <w:r w:rsidRPr="0089028C">
              <w:t xml:space="preserve"> dotato di dispositivi orientabili e velocità variabile &lt;0.2m/s – split a parete</w:t>
            </w:r>
            <w:r w:rsidR="00C326AF" w:rsidRPr="0089028C">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7F061D8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28A9065D"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019E05A5" w:rsidR="00EA4195" w:rsidRPr="0089028C" w:rsidRDefault="00EA4195" w:rsidP="00EA4195">
            <w:pPr>
              <w:jc w:val="left"/>
            </w:pPr>
            <w:r>
              <w:t xml:space="preserve">L’impianto di riscaldamento è costituito da radiatori facenti capo </w:t>
            </w:r>
            <w:r w:rsidR="0067414A">
              <w:t>a</w:t>
            </w:r>
            <w:r>
              <w:t xml:space="preserve"> caldaia a gas </w:t>
            </w:r>
            <w:r w:rsidR="0067414A">
              <w:t xml:space="preserve">del </w:t>
            </w:r>
            <w:r w:rsidR="0067414A" w:rsidRPr="0089028C">
              <w:t xml:space="preserve">tipo </w:t>
            </w:r>
            <w:r w:rsidRPr="0089028C">
              <w:t>condominiale.</w:t>
            </w:r>
          </w:p>
          <w:p w14:paraId="234CEE86" w14:textId="375CD125" w:rsidR="00D15888" w:rsidRDefault="00EA4195" w:rsidP="0089028C">
            <w:pPr>
              <w:jc w:val="left"/>
            </w:pPr>
            <w:r>
              <w:t>L’impianto di raffrescamento è costituito da split a parete</w:t>
            </w:r>
            <w:r w:rsidR="0067414A">
              <w:t>/fan</w:t>
            </w:r>
            <w:r w:rsidR="00A40F78">
              <w:t>-</w:t>
            </w:r>
            <w:r w:rsidR="0067414A">
              <w:t>coil a terra</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ED05ABE"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36915DCA"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6E04DA4A" w:rsidR="00F46AA7" w:rsidRDefault="00604212" w:rsidP="0089028C">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w:t>
            </w:r>
            <w:r w:rsidRPr="008E23F0">
              <w:lastRenderedPageBreak/>
              <w:t xml:space="preserve">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4B373A1A" w:rsidR="007A6161" w:rsidRDefault="007A6161" w:rsidP="00EB725D">
            <w:pPr>
              <w:jc w:val="left"/>
            </w:pPr>
            <w:r>
              <w:t xml:space="preserve">I livelli </w:t>
            </w:r>
            <w:r w:rsidR="00871F83">
              <w:t>d’</w:t>
            </w:r>
            <w:r>
              <w:t xml:space="preserve">illuminamento sono comunque </w:t>
            </w:r>
            <w:r>
              <w:lastRenderedPageBreak/>
              <w:t xml:space="preserve">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89028C">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B7AC01C" w:rsidR="00D15888" w:rsidRPr="00765852" w:rsidRDefault="0089028C"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070BEB51" w:rsidR="008D05DF" w:rsidRDefault="007A0475" w:rsidP="0089028C">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89028C">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257B927" w:rsidR="00D15888" w:rsidRPr="00765852" w:rsidRDefault="0089028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41055979" w:rsidR="00D15888" w:rsidRPr="0089028C"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D0B5FB3" w:rsidR="00D15888" w:rsidRDefault="00A05D64" w:rsidP="00EB725D">
            <w:pPr>
              <w:jc w:val="left"/>
            </w:pPr>
            <w:r w:rsidRPr="0089028C">
              <w:t xml:space="preserve">Non presente </w:t>
            </w:r>
            <w:proofErr w:type="spellStart"/>
            <w:r w:rsidRPr="0089028C">
              <w:t>a.c.s</w:t>
            </w:r>
            <w:proofErr w:type="spellEnd"/>
            <w:r w:rsidRPr="0089028C">
              <w:t>.</w:t>
            </w:r>
          </w:p>
        </w:tc>
      </w:tr>
      <w:tr w:rsidR="009429AB" w14:paraId="41A01E38" w14:textId="77777777" w:rsidTr="0089028C">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264C857A" w:rsidR="00BE21C2" w:rsidRPr="00765852" w:rsidRDefault="0089028C"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6386B379" w14:textId="040F12E5"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60A960F3"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lastRenderedPageBreak/>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6ED9C9D1" w:rsidR="00BF4CDF" w:rsidRPr="00773760" w:rsidRDefault="008411F9"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CB3843">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CB3843">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CB3843">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CB3843">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CB3843">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CB3843">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1F223294" w:rsidR="005B46A7" w:rsidRPr="00CB3843" w:rsidRDefault="00CB3843" w:rsidP="00A97DA2">
            <w:pPr>
              <w:jc w:val="left"/>
              <w:rPr>
                <w:rFonts w:cs="Tahoma"/>
                <w:sz w:val="16"/>
                <w:szCs w:val="16"/>
              </w:rPr>
            </w:pPr>
            <w:r w:rsidRPr="00CB3843">
              <w:rPr>
                <w:rFonts w:cs="Tahoma"/>
                <w:sz w:val="16"/>
                <w:szCs w:val="16"/>
              </w:rPr>
              <w:t>L'ampiezza delle vie di circolazione è adeguata e permette un facile raggiungimento dei luoghi di lavoro e manutenzione.</w:t>
            </w:r>
          </w:p>
        </w:tc>
      </w:tr>
      <w:tr w:rsidR="00D95587" w:rsidRPr="00CA0217" w14:paraId="63002514" w14:textId="77777777" w:rsidTr="00CB3843">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09A2F177" w14:textId="4DFAAC1C" w:rsidR="009E201A" w:rsidRDefault="009E201A" w:rsidP="00537CE7">
            <w:pPr>
              <w:jc w:val="left"/>
              <w:rPr>
                <w:rFonts w:cs="Tahoma"/>
                <w:color w:val="000000"/>
                <w:sz w:val="16"/>
                <w:szCs w:val="16"/>
              </w:rPr>
            </w:pPr>
            <w:r w:rsidRPr="009E201A">
              <w:rPr>
                <w:rFonts w:cs="Tahoma"/>
                <w:color w:val="000000"/>
                <w:sz w:val="16"/>
                <w:szCs w:val="16"/>
              </w:rPr>
              <w:t>La porta della Sede è dotata di sistema elettro meccanic</w:t>
            </w:r>
            <w:r>
              <w:rPr>
                <w:rFonts w:cs="Tahoma"/>
                <w:color w:val="000000"/>
                <w:sz w:val="16"/>
                <w:szCs w:val="16"/>
              </w:rPr>
              <w:t>o</w:t>
            </w:r>
            <w:r w:rsidRPr="009E201A">
              <w:rPr>
                <w:rFonts w:cs="Tahoma"/>
                <w:color w:val="000000"/>
                <w:sz w:val="16"/>
                <w:szCs w:val="16"/>
              </w:rPr>
              <w:t>.</w:t>
            </w:r>
          </w:p>
          <w:p w14:paraId="0EA820D4" w14:textId="4B161076" w:rsidR="009E201A" w:rsidRPr="0089028C" w:rsidRDefault="009E201A" w:rsidP="00537CE7">
            <w:pPr>
              <w:jc w:val="left"/>
              <w:rPr>
                <w:rFonts w:cs="Tahoma"/>
                <w:sz w:val="16"/>
                <w:szCs w:val="16"/>
              </w:rPr>
            </w:pPr>
            <w:r w:rsidRPr="009E201A">
              <w:rPr>
                <w:rFonts w:cs="Tahoma"/>
                <w:color w:val="000000"/>
                <w:sz w:val="16"/>
                <w:szCs w:val="16"/>
              </w:rPr>
              <w:t>La porta di uscita dal Condominio è dotata di sistema elettro meccanico</w:t>
            </w:r>
          </w:p>
        </w:tc>
      </w:tr>
      <w:tr w:rsidR="00D95587" w:rsidRPr="00CA0217" w14:paraId="72B10849" w14:textId="77777777" w:rsidTr="00CB3843">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482159B9" w:rsidR="002D0292" w:rsidRDefault="00B63F57"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2923F7AB" w:rsidR="002D0292" w:rsidRDefault="00B63F57"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500A6670" w:rsidR="002D0292" w:rsidRPr="00B63F57" w:rsidRDefault="00B63F57" w:rsidP="00513935">
            <w:pPr>
              <w:spacing w:line="276" w:lineRule="auto"/>
              <w:ind w:right="562"/>
              <w:jc w:val="center"/>
              <w:rPr>
                <w:sz w:val="22"/>
                <w:szCs w:val="22"/>
              </w:rPr>
            </w:pPr>
            <w:r w:rsidRPr="00B63F57">
              <w:rPr>
                <w:sz w:val="22"/>
                <w:szCs w:val="22"/>
              </w:rPr>
              <w:t>1</w:t>
            </w:r>
          </w:p>
        </w:tc>
        <w:tc>
          <w:tcPr>
            <w:tcW w:w="875" w:type="pct"/>
            <w:tcBorders>
              <w:top w:val="dotted" w:sz="4" w:space="0" w:color="auto"/>
              <w:left w:val="dotted" w:sz="4" w:space="0" w:color="auto"/>
              <w:bottom w:val="dotted" w:sz="4" w:space="0" w:color="auto"/>
            </w:tcBorders>
            <w:vAlign w:val="center"/>
          </w:tcPr>
          <w:p w14:paraId="0C1E0B9C" w14:textId="1E4D032C" w:rsidR="009E201A" w:rsidRPr="00B63F57" w:rsidRDefault="009E201A" w:rsidP="00CB221B">
            <w:pPr>
              <w:jc w:val="left"/>
              <w:rPr>
                <w:rFonts w:cs="Tahoma"/>
                <w:color w:val="000000"/>
                <w:sz w:val="16"/>
                <w:szCs w:val="16"/>
              </w:rPr>
            </w:pPr>
            <w:r w:rsidRPr="00B63F57">
              <w:rPr>
                <w:rFonts w:cs="Tahoma"/>
                <w:color w:val="000000"/>
                <w:sz w:val="16"/>
                <w:szCs w:val="16"/>
              </w:rPr>
              <w:t>Porte interne in legno con vetro a norma</w:t>
            </w:r>
          </w:p>
          <w:p w14:paraId="1C75EA7A" w14:textId="61B5878D" w:rsidR="002D0292" w:rsidRPr="00CA0217" w:rsidRDefault="009E201A" w:rsidP="00CB221B">
            <w:pPr>
              <w:jc w:val="left"/>
              <w:rPr>
                <w:rFonts w:cs="Tahoma"/>
                <w:color w:val="000000"/>
                <w:sz w:val="16"/>
                <w:szCs w:val="16"/>
              </w:rPr>
            </w:pPr>
            <w:r w:rsidRPr="00B63F57">
              <w:rPr>
                <w:rFonts w:cs="Tahoma"/>
                <w:color w:val="000000"/>
                <w:sz w:val="16"/>
                <w:szCs w:val="16"/>
              </w:rPr>
              <w:t>Porte accesso al Condominio vetro a norma</w:t>
            </w:r>
          </w:p>
        </w:tc>
      </w:tr>
      <w:tr w:rsidR="00D95587" w:rsidRPr="00CA0217" w14:paraId="25F67D27" w14:textId="77777777" w:rsidTr="00CB3843">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6EFA91C2" w:rsidR="00513F01" w:rsidRDefault="00047505"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027D7AA8" w:rsidR="00513F01" w:rsidRDefault="00047505"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36548468" w:rsidR="00513F01" w:rsidRDefault="00047505"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0B11EC8" w14:textId="4DCCF2A1" w:rsidR="0067414A" w:rsidRPr="00CA0217" w:rsidRDefault="00047505" w:rsidP="00047505">
            <w:pPr>
              <w:jc w:val="left"/>
              <w:rPr>
                <w:rFonts w:cs="Tahoma"/>
                <w:color w:val="000000"/>
                <w:sz w:val="16"/>
                <w:szCs w:val="16"/>
              </w:rPr>
            </w:pPr>
            <w:r>
              <w:rPr>
                <w:rFonts w:cs="Tahoma"/>
                <w:color w:val="000000"/>
                <w:sz w:val="16"/>
                <w:szCs w:val="16"/>
              </w:rPr>
              <w:t>Le scale sono prive di strisce antiscivolo.</w:t>
            </w:r>
          </w:p>
        </w:tc>
      </w:tr>
      <w:tr w:rsidR="009F29BC" w:rsidRPr="00CA0217" w14:paraId="79CD7469" w14:textId="77777777" w:rsidTr="00CB3843">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5CC5B6F0" w:rsidR="009F29BC" w:rsidRDefault="009E201A"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090D9EDF" w:rsidR="009F29BC" w:rsidRDefault="009E201A"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C960AB8" w:rsidR="009F29BC" w:rsidRPr="00CA0217" w:rsidRDefault="009F29BC" w:rsidP="00DA6157">
            <w:pPr>
              <w:jc w:val="left"/>
              <w:rPr>
                <w:rFonts w:cs="Tahoma"/>
                <w:color w:val="000000"/>
                <w:sz w:val="16"/>
                <w:szCs w:val="16"/>
              </w:rPr>
            </w:pPr>
          </w:p>
        </w:tc>
      </w:tr>
      <w:tr w:rsidR="00CB3843" w:rsidRPr="00CA0217" w14:paraId="301649D0" w14:textId="77777777" w:rsidTr="00CB3843">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CB3843" w:rsidRPr="00513F01" w:rsidRDefault="00CB3843" w:rsidP="00CB3843">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CB3843" w:rsidRPr="00513F01" w:rsidRDefault="00CB3843" w:rsidP="00CB3843">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CB3843" w:rsidRPr="00513F01" w:rsidRDefault="00CB3843" w:rsidP="00CB3843">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CB3843" w:rsidRPr="00513F01" w:rsidRDefault="00CB3843" w:rsidP="00CB3843">
            <w:pPr>
              <w:jc w:val="left"/>
              <w:rPr>
                <w:rFonts w:cs="Tahoma"/>
                <w:color w:val="000000"/>
                <w:sz w:val="16"/>
                <w:szCs w:val="16"/>
              </w:rPr>
            </w:pPr>
            <w:r w:rsidRPr="00513F01">
              <w:rPr>
                <w:rFonts w:cs="Tahoma"/>
                <w:color w:val="000000"/>
                <w:sz w:val="16"/>
                <w:szCs w:val="16"/>
              </w:rPr>
              <w:t>Assenza d’impianto di riscaldamento</w:t>
            </w:r>
          </w:p>
          <w:p w14:paraId="11E7B2CF" w14:textId="77777777" w:rsidR="00CB3843" w:rsidRPr="00513F01" w:rsidRDefault="00CB3843" w:rsidP="00CB3843">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CB3843" w:rsidRPr="001F4437" w:rsidRDefault="00CB3843" w:rsidP="00CB3843">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CB3843" w:rsidRDefault="00CB3843" w:rsidP="00CB384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CB3843" w:rsidRDefault="00CB3843" w:rsidP="00CB384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CB3843" w:rsidRDefault="00CB3843" w:rsidP="00CB384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00C74A9C" w:rsidR="00CB3843" w:rsidRPr="00CA0217" w:rsidRDefault="00CB3843" w:rsidP="00CB3843">
            <w:pPr>
              <w:jc w:val="left"/>
              <w:rPr>
                <w:rFonts w:cs="Tahoma"/>
                <w:color w:val="000000"/>
                <w:sz w:val="16"/>
                <w:szCs w:val="16"/>
              </w:rPr>
            </w:pPr>
            <w:r w:rsidRPr="00135DBB">
              <w:rPr>
                <w:rFonts w:cs="Tahoma"/>
                <w:color w:val="000000"/>
                <w:sz w:val="16"/>
                <w:szCs w:val="16"/>
              </w:rPr>
              <w:t>L’impianto è adeguatamente dimensionato.</w:t>
            </w:r>
          </w:p>
        </w:tc>
      </w:tr>
      <w:tr w:rsidR="00CB3843" w:rsidRPr="00CA0217" w14:paraId="1366CF2D" w14:textId="77777777" w:rsidTr="00CB3843">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CB3843" w:rsidRPr="00513F01" w:rsidRDefault="00CB3843" w:rsidP="00CB3843">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CB3843" w:rsidRPr="00513F01" w:rsidRDefault="00CB3843" w:rsidP="00CB384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CB3843" w:rsidRDefault="00CB3843" w:rsidP="00CB3843">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4814762C" w14:textId="77777777" w:rsidR="00CB3843" w:rsidRPr="00CA0217" w:rsidRDefault="00CB3843" w:rsidP="00CB3843">
            <w:pPr>
              <w:jc w:val="left"/>
              <w:rPr>
                <w:rFonts w:cs="Tahoma"/>
                <w:color w:val="000000"/>
                <w:sz w:val="16"/>
                <w:szCs w:val="16"/>
              </w:rPr>
            </w:pPr>
            <w:r w:rsidRPr="00CA0217">
              <w:rPr>
                <w:rFonts w:cs="Tahoma"/>
                <w:color w:val="000000"/>
                <w:sz w:val="16"/>
                <w:szCs w:val="16"/>
              </w:rPr>
              <w:t>Abbagliamento</w:t>
            </w:r>
          </w:p>
          <w:p w14:paraId="5406640E" w14:textId="77777777" w:rsidR="00CB3843" w:rsidRPr="00CA0217" w:rsidRDefault="00CB3843" w:rsidP="00CB3843">
            <w:pPr>
              <w:jc w:val="left"/>
              <w:rPr>
                <w:rFonts w:cs="Tahoma"/>
                <w:color w:val="000000"/>
                <w:sz w:val="16"/>
                <w:szCs w:val="16"/>
              </w:rPr>
            </w:pPr>
            <w:r w:rsidRPr="00CA0217">
              <w:rPr>
                <w:rFonts w:cs="Tahoma"/>
                <w:color w:val="000000"/>
                <w:sz w:val="16"/>
                <w:szCs w:val="16"/>
              </w:rPr>
              <w:t>Affaticamento visivo</w:t>
            </w:r>
          </w:p>
          <w:p w14:paraId="14394069" w14:textId="77777777" w:rsidR="00CB3843" w:rsidRPr="00CA0217" w:rsidRDefault="00CB3843" w:rsidP="00CB3843">
            <w:pPr>
              <w:jc w:val="left"/>
              <w:rPr>
                <w:rFonts w:cs="Tahoma"/>
                <w:color w:val="000000"/>
                <w:sz w:val="16"/>
                <w:szCs w:val="16"/>
              </w:rPr>
            </w:pPr>
            <w:r w:rsidRPr="00CA0217">
              <w:rPr>
                <w:rFonts w:cs="Tahoma"/>
                <w:color w:val="000000"/>
                <w:sz w:val="16"/>
                <w:szCs w:val="16"/>
              </w:rPr>
              <w:t xml:space="preserve">Urti </w:t>
            </w:r>
          </w:p>
          <w:p w14:paraId="7368AF05" w14:textId="77777777" w:rsidR="00CB3843" w:rsidRDefault="00CB3843" w:rsidP="00CB3843">
            <w:pPr>
              <w:jc w:val="left"/>
              <w:rPr>
                <w:rFonts w:cs="Tahoma"/>
                <w:color w:val="000000"/>
                <w:sz w:val="16"/>
                <w:szCs w:val="16"/>
              </w:rPr>
            </w:pPr>
            <w:r w:rsidRPr="00CA0217">
              <w:rPr>
                <w:rFonts w:cs="Tahoma"/>
                <w:color w:val="000000"/>
                <w:sz w:val="16"/>
                <w:szCs w:val="16"/>
              </w:rPr>
              <w:t>Cadute</w:t>
            </w:r>
          </w:p>
          <w:p w14:paraId="120F3979" w14:textId="77777777" w:rsidR="00CB3843" w:rsidRPr="00513F01" w:rsidRDefault="00CB3843" w:rsidP="00CB3843">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CB3843" w:rsidRDefault="00CB3843" w:rsidP="00CB3843">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CB3843" w:rsidRDefault="00CB3843" w:rsidP="00CB384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CB3843" w:rsidRDefault="00CB3843" w:rsidP="00CB384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CB3843" w:rsidRDefault="00CB3843" w:rsidP="00CB384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CB3843" w:rsidRPr="00CA0217" w:rsidRDefault="00CB3843" w:rsidP="00CB3843">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1868BB">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047505" w:rsidRDefault="00537CE7" w:rsidP="00DB579A">
            <w:pPr>
              <w:jc w:val="left"/>
              <w:rPr>
                <w:rFonts w:cs="Tahoma"/>
                <w:sz w:val="16"/>
                <w:szCs w:val="16"/>
              </w:rPr>
            </w:pPr>
            <w:r w:rsidRPr="00047505">
              <w:rPr>
                <w:rFonts w:cs="Tahoma"/>
                <w:sz w:val="16"/>
                <w:szCs w:val="16"/>
              </w:rPr>
              <w:t xml:space="preserve">Sono disponibili </w:t>
            </w:r>
            <w:proofErr w:type="spellStart"/>
            <w:r w:rsidRPr="00047505">
              <w:rPr>
                <w:rFonts w:cs="Tahoma"/>
                <w:sz w:val="16"/>
                <w:szCs w:val="16"/>
              </w:rPr>
              <w:t>nn</w:t>
            </w:r>
            <w:proofErr w:type="spellEnd"/>
            <w:r w:rsidRPr="00047505">
              <w:rPr>
                <w:rFonts w:cs="Tahoma"/>
                <w:sz w:val="16"/>
                <w:szCs w:val="16"/>
              </w:rPr>
              <w:t xml:space="preserve">. 2 bagni, distinti per </w:t>
            </w:r>
            <w:r w:rsidR="00DB579A" w:rsidRPr="00047505">
              <w:rPr>
                <w:rFonts w:cs="Tahoma"/>
                <w:sz w:val="16"/>
                <w:szCs w:val="16"/>
              </w:rPr>
              <w:t>genere</w:t>
            </w:r>
            <w:r w:rsidRPr="00047505">
              <w:rPr>
                <w:rFonts w:cs="Tahoma"/>
                <w:sz w:val="16"/>
                <w:szCs w:val="16"/>
              </w:rPr>
              <w:t>,</w:t>
            </w:r>
            <w:r w:rsidR="00513F01" w:rsidRPr="00047505">
              <w:rPr>
                <w:rFonts w:cs="Tahoma"/>
                <w:sz w:val="16"/>
                <w:szCs w:val="16"/>
              </w:rPr>
              <w:t xml:space="preserve"> </w:t>
            </w:r>
            <w:r w:rsidRPr="00047505">
              <w:rPr>
                <w:rFonts w:cs="Tahoma"/>
                <w:sz w:val="16"/>
                <w:szCs w:val="16"/>
              </w:rPr>
              <w:t>poic</w:t>
            </w:r>
            <w:r w:rsidR="00513F01" w:rsidRPr="00047505">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1868B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2E5C0723"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4670D200" w:rsidR="00A95861" w:rsidRDefault="009E201A"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1353286" w:rsidR="00A95861" w:rsidRDefault="009E201A"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20E0276F" w:rsidR="00A95861" w:rsidRDefault="009E201A"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6C33CA54" w:rsidR="00A95861" w:rsidRPr="00F074C3" w:rsidRDefault="009E201A" w:rsidP="009E201A">
            <w:pPr>
              <w:jc w:val="left"/>
              <w:rPr>
                <w:rFonts w:cs="Tahoma"/>
                <w:color w:val="000000"/>
                <w:sz w:val="16"/>
                <w:szCs w:val="16"/>
              </w:rPr>
            </w:pPr>
            <w:r w:rsidRPr="009E201A">
              <w:rPr>
                <w:rFonts w:cs="Tahoma"/>
                <w:color w:val="000000"/>
                <w:sz w:val="16"/>
                <w:szCs w:val="16"/>
              </w:rPr>
              <w:t>Ci son</w:t>
            </w:r>
            <w:r>
              <w:rPr>
                <w:rFonts w:cs="Tahoma"/>
                <w:color w:val="000000"/>
                <w:sz w:val="16"/>
                <w:szCs w:val="16"/>
              </w:rPr>
              <w:t xml:space="preserve">o manutenzioni in facciata </w:t>
            </w:r>
            <w:proofErr w:type="gramStart"/>
            <w:r>
              <w:rPr>
                <w:rFonts w:cs="Tahoma"/>
                <w:color w:val="000000"/>
                <w:sz w:val="16"/>
                <w:szCs w:val="16"/>
              </w:rPr>
              <w:t xml:space="preserve">per </w:t>
            </w:r>
            <w:r w:rsidRPr="009E201A">
              <w:rPr>
                <w:rFonts w:cs="Tahoma"/>
                <w:color w:val="000000"/>
                <w:sz w:val="16"/>
                <w:szCs w:val="16"/>
              </w:rPr>
              <w:t>e</w:t>
            </w:r>
            <w:proofErr w:type="gramEnd"/>
            <w:r w:rsidRPr="009E201A">
              <w:rPr>
                <w:rFonts w:cs="Tahoma"/>
                <w:color w:val="000000"/>
                <w:sz w:val="16"/>
                <w:szCs w:val="16"/>
              </w:rPr>
              <w:t xml:space="preserv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1868B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472F76BE" w:rsidR="001A6AA6" w:rsidRPr="00CB3843" w:rsidRDefault="00CB3843" w:rsidP="001A6AA6">
            <w:pPr>
              <w:jc w:val="left"/>
              <w:rPr>
                <w:rFonts w:cs="Tahoma"/>
                <w:color w:val="000000"/>
                <w:sz w:val="16"/>
                <w:szCs w:val="16"/>
              </w:rPr>
            </w:pPr>
            <w:r w:rsidRPr="00CB3843">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1868BB">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72F5A5A7" w14:textId="61341D44" w:rsidR="00294A6E" w:rsidRPr="00CB3843" w:rsidRDefault="00CB3843" w:rsidP="00CB221B">
            <w:pPr>
              <w:jc w:val="left"/>
              <w:rPr>
                <w:rFonts w:cs="Tahoma"/>
                <w:sz w:val="16"/>
                <w:szCs w:val="16"/>
              </w:rPr>
            </w:pPr>
            <w:r w:rsidRPr="00CB3843">
              <w:rPr>
                <w:rFonts w:cs="Tahoma"/>
                <w:sz w:val="16"/>
                <w:szCs w:val="16"/>
              </w:rPr>
              <w:t>L’impianto elettrico, per quanto visibile, si trova in buono stato di manutenzione.</w:t>
            </w:r>
          </w:p>
        </w:tc>
      </w:tr>
      <w:tr w:rsidR="006F6505" w:rsidRPr="00F074C3" w14:paraId="66281F7A" w14:textId="77777777" w:rsidTr="001868BB">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01176A99"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047505">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1868BB">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1868BB">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862F71E" w:rsidR="00A40F78" w:rsidRPr="008E0B14" w:rsidRDefault="00835584" w:rsidP="009B044C">
            <w:pPr>
              <w:jc w:val="left"/>
              <w:rPr>
                <w:rFonts w:cs="Tahoma"/>
                <w:sz w:val="16"/>
                <w:szCs w:val="16"/>
              </w:rPr>
            </w:pPr>
            <w:r>
              <w:rPr>
                <w:rFonts w:cs="Tahoma"/>
                <w:sz w:val="16"/>
                <w:szCs w:val="16"/>
              </w:rPr>
              <w:t>P</w:t>
            </w:r>
            <w:r w:rsidR="00047505">
              <w:rPr>
                <w:rFonts w:cs="Tahoma"/>
                <w:sz w:val="16"/>
                <w:szCs w:val="16"/>
              </w:rPr>
              <w:t>resente impianto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4168B8C" w:rsidR="00D0107D" w:rsidRPr="00F074C3" w:rsidRDefault="009E5A5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15C6CA8E" w:rsidR="00D0107D" w:rsidRPr="00F074C3" w:rsidRDefault="009E5A57"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03B3742A" w:rsidR="00D0107D" w:rsidRPr="009E5A57" w:rsidRDefault="009E5A57" w:rsidP="009E201A">
            <w:pPr>
              <w:jc w:val="left"/>
              <w:rPr>
                <w:rFonts w:cs="Tahoma"/>
                <w:sz w:val="16"/>
                <w:szCs w:val="16"/>
              </w:rPr>
            </w:pPr>
            <w:r w:rsidRPr="009E5A57">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1868BB">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1868BB">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1868BB">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1868BB">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0506BC">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386067CD" w:rsidR="00D52BAA" w:rsidRPr="00F074C3" w:rsidRDefault="000506BC"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385DAE5E" w:rsidR="00D52BAA" w:rsidRPr="00F074C3" w:rsidRDefault="000506BC"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6D15DB34" w14:textId="12A6F7AE" w:rsidR="00D52BAA" w:rsidRPr="00CB3843" w:rsidRDefault="000506BC" w:rsidP="002D0292">
            <w:pPr>
              <w:jc w:val="left"/>
              <w:rPr>
                <w:rFonts w:cs="Tahoma"/>
                <w:color w:val="000000"/>
                <w:sz w:val="16"/>
                <w:szCs w:val="16"/>
              </w:rPr>
            </w:pPr>
            <w:r>
              <w:rPr>
                <w:rFonts w:cs="Tahoma"/>
                <w:color w:val="000000"/>
                <w:sz w:val="16"/>
                <w:szCs w:val="16"/>
              </w:rPr>
              <w:t>Gli</w:t>
            </w:r>
            <w:r w:rsidR="00CB3843" w:rsidRPr="00CB3843">
              <w:rPr>
                <w:rFonts w:cs="Tahoma"/>
                <w:color w:val="000000"/>
                <w:sz w:val="16"/>
                <w:szCs w:val="16"/>
              </w:rPr>
              <w:t xml:space="preserve"> </w:t>
            </w:r>
            <w:r>
              <w:rPr>
                <w:rFonts w:cs="Tahoma"/>
                <w:color w:val="000000"/>
                <w:sz w:val="16"/>
                <w:szCs w:val="16"/>
              </w:rPr>
              <w:t>arredi sono idonei</w:t>
            </w:r>
            <w:r w:rsidR="00CB3843" w:rsidRPr="00CB3843">
              <w:rPr>
                <w:rFonts w:cs="Tahoma"/>
                <w:color w:val="000000"/>
                <w:sz w:val="16"/>
                <w:szCs w:val="16"/>
              </w:rPr>
              <w:t>.</w:t>
            </w:r>
          </w:p>
        </w:tc>
      </w:tr>
      <w:tr w:rsidR="009D6503" w:rsidRPr="00CA0217" w14:paraId="48846CFA" w14:textId="77777777" w:rsidTr="001868BB">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1868BB">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1868BB" w:rsidRPr="00CA0217" w14:paraId="755111E2" w14:textId="77777777" w:rsidTr="001868BB">
        <w:tc>
          <w:tcPr>
            <w:tcW w:w="912" w:type="pct"/>
            <w:gridSpan w:val="2"/>
            <w:tcBorders>
              <w:top w:val="dotted" w:sz="4" w:space="0" w:color="auto"/>
              <w:bottom w:val="dotted" w:sz="4" w:space="0" w:color="auto"/>
              <w:right w:val="dotted" w:sz="4" w:space="0" w:color="auto"/>
            </w:tcBorders>
            <w:vAlign w:val="center"/>
          </w:tcPr>
          <w:p w14:paraId="0A937309" w14:textId="77777777" w:rsidR="001868BB" w:rsidRDefault="001868BB" w:rsidP="001868BB">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1868BB" w:rsidRPr="000D3A57" w:rsidRDefault="001868BB" w:rsidP="001868BB">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1868BB" w:rsidRDefault="001868BB" w:rsidP="001868BB">
            <w:pPr>
              <w:jc w:val="left"/>
              <w:rPr>
                <w:sz w:val="16"/>
                <w:szCs w:val="16"/>
              </w:rPr>
            </w:pPr>
            <w:r>
              <w:rPr>
                <w:sz w:val="16"/>
                <w:szCs w:val="16"/>
              </w:rPr>
              <w:t>Rischi dati da esposizione ad agenti fisici, chimici o biologici</w:t>
            </w:r>
          </w:p>
          <w:p w14:paraId="54F75B59" w14:textId="77777777" w:rsidR="001868BB" w:rsidRPr="000D3A57" w:rsidRDefault="001868BB" w:rsidP="001868BB">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1868BB" w:rsidRDefault="001868BB" w:rsidP="001868BB">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C117A1A" w:rsidR="001868BB" w:rsidRDefault="001868BB" w:rsidP="001868B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26919AA" w:rsidR="001868BB" w:rsidRDefault="001868BB" w:rsidP="001868B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3F52399A" w:rsidR="001868BB" w:rsidRDefault="001868BB" w:rsidP="001868B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1868BB" w:rsidRPr="00CA0217" w:rsidRDefault="001868BB" w:rsidP="001868BB">
            <w:pPr>
              <w:jc w:val="left"/>
              <w:rPr>
                <w:rFonts w:cs="Tahoma"/>
                <w:color w:val="000000"/>
                <w:sz w:val="16"/>
                <w:szCs w:val="16"/>
              </w:rPr>
            </w:pPr>
            <w:r>
              <w:rPr>
                <w:rFonts w:cs="Tahoma"/>
                <w:color w:val="000000"/>
                <w:sz w:val="16"/>
                <w:szCs w:val="16"/>
              </w:rPr>
              <w:t>vedere documento Master</w:t>
            </w:r>
          </w:p>
        </w:tc>
      </w:tr>
      <w:tr w:rsidR="001868BB" w:rsidRPr="00CA0217" w14:paraId="11A35940"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1868BB" w:rsidRPr="002B1A59" w:rsidRDefault="001868BB" w:rsidP="001868BB">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1868BB" w:rsidRPr="002B1A59" w:rsidRDefault="001868BB" w:rsidP="001868BB">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1868BB" w:rsidRPr="002B1A59" w:rsidRDefault="001868BB" w:rsidP="001868BB">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1868BB" w:rsidRPr="002B1A59" w:rsidRDefault="001868BB" w:rsidP="001868BB">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82F6AD1" w:rsidR="001868BB" w:rsidRDefault="001868BB" w:rsidP="001868B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06B63335" w:rsidR="001868BB" w:rsidRDefault="001868BB" w:rsidP="001868B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71D1D75" w:rsidR="001868BB" w:rsidRDefault="001868BB" w:rsidP="001868B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1868BB" w:rsidRPr="00CA0217" w:rsidRDefault="001868BB" w:rsidP="001868BB">
            <w:pPr>
              <w:jc w:val="left"/>
              <w:rPr>
                <w:rFonts w:cs="Tahoma"/>
                <w:color w:val="000000"/>
                <w:sz w:val="16"/>
                <w:szCs w:val="16"/>
              </w:rPr>
            </w:pPr>
          </w:p>
        </w:tc>
      </w:tr>
      <w:tr w:rsidR="001868BB" w:rsidRPr="00CA0217" w14:paraId="48149353" w14:textId="77777777" w:rsidTr="001868BB">
        <w:tc>
          <w:tcPr>
            <w:tcW w:w="912" w:type="pct"/>
            <w:gridSpan w:val="2"/>
            <w:tcBorders>
              <w:top w:val="dotted" w:sz="4" w:space="0" w:color="auto"/>
              <w:bottom w:val="dotted" w:sz="4" w:space="0" w:color="auto"/>
              <w:right w:val="dotted" w:sz="4" w:space="0" w:color="auto"/>
            </w:tcBorders>
            <w:vAlign w:val="center"/>
          </w:tcPr>
          <w:p w14:paraId="42A3A259" w14:textId="77777777" w:rsidR="001868BB" w:rsidRDefault="001868BB" w:rsidP="001868BB">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1868BB" w:rsidRPr="00187C27" w:rsidRDefault="001868BB" w:rsidP="001868BB">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1868BB" w:rsidRPr="00187C27" w:rsidRDefault="001868BB" w:rsidP="001868BB">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1868BB" w:rsidRDefault="001868BB" w:rsidP="001868B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3469896" w:rsidR="001868BB" w:rsidRDefault="001868BB" w:rsidP="001868B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6589EFC" w:rsidR="001868BB" w:rsidRDefault="001868BB" w:rsidP="001868B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0D82A59" w:rsidR="001868BB" w:rsidRDefault="001868BB" w:rsidP="001868B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1868BB" w:rsidRPr="00CA0217" w:rsidRDefault="001868BB" w:rsidP="001868BB">
            <w:pPr>
              <w:jc w:val="left"/>
              <w:rPr>
                <w:rFonts w:cs="Tahoma"/>
                <w:color w:val="000000"/>
                <w:sz w:val="16"/>
                <w:szCs w:val="16"/>
              </w:rPr>
            </w:pPr>
          </w:p>
        </w:tc>
      </w:tr>
      <w:tr w:rsidR="001868BB" w:rsidRPr="00CA0217" w14:paraId="04310FB0" w14:textId="77777777" w:rsidTr="001868BB">
        <w:tc>
          <w:tcPr>
            <w:tcW w:w="912" w:type="pct"/>
            <w:gridSpan w:val="2"/>
            <w:tcBorders>
              <w:top w:val="dotted" w:sz="4" w:space="0" w:color="auto"/>
              <w:bottom w:val="dotted" w:sz="4" w:space="0" w:color="auto"/>
              <w:right w:val="dotted" w:sz="4" w:space="0" w:color="auto"/>
            </w:tcBorders>
            <w:vAlign w:val="center"/>
          </w:tcPr>
          <w:p w14:paraId="5864B722" w14:textId="77777777" w:rsidR="001868BB" w:rsidRPr="00F639D9" w:rsidRDefault="001868BB" w:rsidP="001868BB">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1868BB" w:rsidRPr="00187C27" w:rsidRDefault="001868BB" w:rsidP="001868BB">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1868BB" w:rsidRDefault="001868BB" w:rsidP="001868BB">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1868BB" w:rsidRDefault="001868BB" w:rsidP="001868BB">
            <w:pPr>
              <w:jc w:val="left"/>
              <w:rPr>
                <w:sz w:val="16"/>
                <w:szCs w:val="16"/>
              </w:rPr>
            </w:pPr>
            <w:r>
              <w:rPr>
                <w:sz w:val="16"/>
                <w:szCs w:val="16"/>
              </w:rPr>
              <w:t>Vi sono barriere architettoniche che non consentono l’accesso a lavoratori con disabilità motoria.</w:t>
            </w:r>
          </w:p>
          <w:p w14:paraId="5C03FC52" w14:textId="60384F1E" w:rsidR="001868BB" w:rsidRPr="00196ED0" w:rsidRDefault="001868BB" w:rsidP="001868BB">
            <w:pPr>
              <w:jc w:val="left"/>
              <w:rPr>
                <w:sz w:val="16"/>
                <w:szCs w:val="16"/>
              </w:rPr>
            </w:pPr>
            <w:r w:rsidRPr="00196ED0">
              <w:rPr>
                <w:sz w:val="16"/>
                <w:szCs w:val="16"/>
              </w:rPr>
              <w:t xml:space="preserve">Qualora se ne presentasse la necessità, gli spazi </w:t>
            </w:r>
            <w:proofErr w:type="gramStart"/>
            <w:r w:rsidRPr="00196ED0">
              <w:rPr>
                <w:sz w:val="16"/>
                <w:szCs w:val="16"/>
              </w:rPr>
              <w:t>possono essere opportunamente adeguati</w:t>
            </w:r>
            <w:proofErr w:type="gramEnd"/>
            <w:r w:rsidRPr="00196ED0">
              <w:rPr>
                <w:sz w:val="16"/>
                <w:szCs w:val="16"/>
              </w:rPr>
              <w:t xml:space="preserv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69C9241E" w:rsidR="001868BB" w:rsidRDefault="001868BB" w:rsidP="001868B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6F774FC7" w:rsidR="001868BB" w:rsidRDefault="001868BB" w:rsidP="001868B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5B791D52" w:rsidR="001868BB" w:rsidRDefault="001868BB" w:rsidP="001868B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6266BE12" w:rsidR="001868BB" w:rsidRDefault="001868BB" w:rsidP="001868BB">
            <w:pPr>
              <w:jc w:val="left"/>
              <w:rPr>
                <w:rFonts w:cs="Tahoma"/>
                <w:color w:val="000000"/>
                <w:sz w:val="16"/>
                <w:szCs w:val="16"/>
              </w:rPr>
            </w:pPr>
            <w:r w:rsidRPr="002B2D1D">
              <w:rPr>
                <w:rFonts w:cs="Tahoma"/>
                <w:color w:val="000000"/>
                <w:sz w:val="16"/>
                <w:szCs w:val="16"/>
              </w:rPr>
              <w:t xml:space="preserve">Nella sede non sono presenti lavoratori con disabilità </w:t>
            </w:r>
            <w:r w:rsidRPr="00047505">
              <w:rPr>
                <w:rFonts w:cs="Tahoma"/>
                <w:color w:val="000000"/>
                <w:sz w:val="16"/>
                <w:szCs w:val="16"/>
              </w:rPr>
              <w:t>motoria.</w:t>
            </w:r>
          </w:p>
        </w:tc>
      </w:tr>
      <w:tr w:rsidR="001868BB" w:rsidRPr="00CA0217" w14:paraId="6C3B2AD9" w14:textId="77777777" w:rsidTr="001868BB">
        <w:tc>
          <w:tcPr>
            <w:tcW w:w="912" w:type="pct"/>
            <w:gridSpan w:val="2"/>
            <w:tcBorders>
              <w:top w:val="dotted" w:sz="4" w:space="0" w:color="auto"/>
              <w:bottom w:val="dotted" w:sz="4" w:space="0" w:color="auto"/>
              <w:right w:val="dotted" w:sz="4" w:space="0" w:color="auto"/>
            </w:tcBorders>
            <w:vAlign w:val="center"/>
          </w:tcPr>
          <w:p w14:paraId="69337F85" w14:textId="34B3BF77" w:rsidR="001868BB" w:rsidRPr="00F639D9" w:rsidRDefault="001868BB" w:rsidP="001868BB">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1868BB" w:rsidRPr="000D3A57" w:rsidRDefault="001868BB" w:rsidP="001868BB">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1868BB" w:rsidRPr="000D3A57" w:rsidRDefault="001868BB" w:rsidP="001868BB">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1868BB" w:rsidRDefault="001868BB" w:rsidP="001868BB">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ECF81D7" w:rsidR="001868BB" w:rsidRDefault="001868BB" w:rsidP="001868B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6B73A047" w:rsidR="001868BB" w:rsidRDefault="001868BB" w:rsidP="001868B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B26D5F6" w:rsidR="001868BB" w:rsidRDefault="001868BB" w:rsidP="001868B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4565EDE7" w:rsidR="001868BB" w:rsidRPr="00CA0217" w:rsidRDefault="001868BB" w:rsidP="001868BB">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1868BB">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1868BB">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1868BB">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DC2F57D" w14:textId="36988FF7"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15D7C050" w:rsidR="00343DDD" w:rsidRPr="00A40F78" w:rsidRDefault="00343DDD" w:rsidP="00BA4231">
            <w:pPr>
              <w:jc w:val="left"/>
              <w:rPr>
                <w:rFonts w:cs="Tahoma"/>
                <w:sz w:val="16"/>
                <w:szCs w:val="16"/>
              </w:rPr>
            </w:pPr>
          </w:p>
        </w:tc>
      </w:tr>
      <w:tr w:rsidR="001868BB" w:rsidRPr="00CA0217" w14:paraId="48387ADD" w14:textId="77777777" w:rsidTr="001868BB">
        <w:tc>
          <w:tcPr>
            <w:tcW w:w="912" w:type="pct"/>
            <w:gridSpan w:val="2"/>
            <w:tcBorders>
              <w:top w:val="dotted" w:sz="4" w:space="0" w:color="auto"/>
              <w:bottom w:val="dotted" w:sz="4" w:space="0" w:color="auto"/>
              <w:right w:val="dotted" w:sz="4" w:space="0" w:color="auto"/>
            </w:tcBorders>
            <w:vAlign w:val="center"/>
          </w:tcPr>
          <w:p w14:paraId="194BC978" w14:textId="77777777" w:rsidR="001868BB" w:rsidRDefault="001868BB" w:rsidP="001868BB">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1868BB" w:rsidRPr="00F074C3" w:rsidRDefault="001868BB" w:rsidP="001868B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1868BB" w:rsidRDefault="001868BB" w:rsidP="001868BB">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1868BB" w:rsidRDefault="001868BB" w:rsidP="001868BB">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1868BB" w:rsidRPr="00534461" w:rsidRDefault="001868BB" w:rsidP="001868B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4A76023" w:rsidR="001868BB" w:rsidRDefault="001868BB" w:rsidP="001868B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6AEDE18D" w:rsidR="001868BB" w:rsidRDefault="001868BB" w:rsidP="001868B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7AAAA900" w:rsidR="001868BB" w:rsidRDefault="001868BB" w:rsidP="001868B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1868BB" w:rsidRPr="00CA0217" w:rsidRDefault="001868BB" w:rsidP="001868BB">
            <w:pPr>
              <w:jc w:val="left"/>
              <w:rPr>
                <w:rFonts w:cs="Tahoma"/>
                <w:color w:val="000000"/>
                <w:sz w:val="16"/>
                <w:szCs w:val="16"/>
              </w:rPr>
            </w:pPr>
          </w:p>
        </w:tc>
      </w:tr>
      <w:tr w:rsidR="006F6505" w:rsidRPr="00CA0217" w14:paraId="56F64D8F" w14:textId="77777777" w:rsidTr="001868BB">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10F97EC7"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1868BB">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1868BB">
        <w:tc>
          <w:tcPr>
            <w:tcW w:w="912" w:type="pct"/>
            <w:gridSpan w:val="2"/>
            <w:tcBorders>
              <w:top w:val="dotted" w:sz="4" w:space="0" w:color="auto"/>
              <w:bottom w:val="dotted" w:sz="4" w:space="0" w:color="auto"/>
              <w:right w:val="dotted" w:sz="4" w:space="0" w:color="auto"/>
            </w:tcBorders>
            <w:vAlign w:val="center"/>
          </w:tcPr>
          <w:p w14:paraId="0176D373" w14:textId="0CD58415" w:rsidR="00A221C5" w:rsidRPr="00B27BF1" w:rsidRDefault="001912CE"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53312E41" w:rsidR="00A221C5" w:rsidRPr="009E5A57" w:rsidRDefault="009E5A57" w:rsidP="00E34954">
            <w:pPr>
              <w:jc w:val="left"/>
              <w:rPr>
                <w:rFonts w:cs="Tahoma"/>
                <w:sz w:val="16"/>
                <w:szCs w:val="16"/>
              </w:rPr>
            </w:pPr>
            <w:r w:rsidRPr="009E5A57">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F198F45" w:rsidR="00A221C5" w:rsidRPr="00F074C3" w:rsidRDefault="009E5A57"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08EDE22D" w:rsidR="00A221C5" w:rsidRPr="00F074C3" w:rsidRDefault="009E5A57"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37CC4C38" w:rsidR="00A221C5" w:rsidRPr="009E5A57" w:rsidRDefault="009E5A57" w:rsidP="00E34954">
            <w:pPr>
              <w:jc w:val="left"/>
              <w:rPr>
                <w:rFonts w:cs="Tahoma"/>
                <w:sz w:val="16"/>
                <w:szCs w:val="16"/>
              </w:rPr>
            </w:pPr>
            <w:r w:rsidRPr="009E5A57">
              <w:rPr>
                <w:rFonts w:cs="Tahoma"/>
                <w:sz w:val="16"/>
                <w:szCs w:val="16"/>
              </w:rPr>
              <w:t>Presente Caldaia a gas condominiale</w:t>
            </w:r>
          </w:p>
        </w:tc>
      </w:tr>
      <w:tr w:rsidR="001868BB" w:rsidRPr="00CA0217" w14:paraId="6D904814" w14:textId="77777777" w:rsidTr="001868BB">
        <w:tc>
          <w:tcPr>
            <w:tcW w:w="912" w:type="pct"/>
            <w:gridSpan w:val="2"/>
            <w:tcBorders>
              <w:top w:val="dotted" w:sz="4" w:space="0" w:color="auto"/>
              <w:bottom w:val="dotted" w:sz="4" w:space="0" w:color="auto"/>
              <w:right w:val="dotted" w:sz="4" w:space="0" w:color="auto"/>
            </w:tcBorders>
            <w:vAlign w:val="center"/>
          </w:tcPr>
          <w:p w14:paraId="03FC8087" w14:textId="77777777" w:rsidR="001868BB" w:rsidRDefault="001868BB" w:rsidP="001868BB">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1868BB" w:rsidRPr="00F074C3" w:rsidRDefault="001868BB" w:rsidP="001868B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1868BB" w:rsidRDefault="001868BB" w:rsidP="001868BB">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1868BB" w:rsidRPr="00534461" w:rsidRDefault="001868BB" w:rsidP="001868B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516738E" w:rsidR="001868BB" w:rsidRPr="00F074C3" w:rsidRDefault="001868BB" w:rsidP="001868B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46550ABE" w:rsidR="001868BB" w:rsidRPr="00F074C3" w:rsidRDefault="001868BB" w:rsidP="001868B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3D3E4D4" w:rsidR="001868BB" w:rsidRPr="00F074C3" w:rsidRDefault="001868BB" w:rsidP="001868B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1868BB" w:rsidRDefault="001868BB" w:rsidP="001868BB">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1868BB" w:rsidRPr="004A50E2" w14:paraId="5A9189D4"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1868BB" w:rsidRPr="00A06BBC" w:rsidRDefault="001868BB" w:rsidP="001868BB">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1868BB" w:rsidRPr="002B1A59" w:rsidRDefault="001868BB" w:rsidP="001868B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1868BB" w:rsidRPr="002B1A59" w:rsidRDefault="001868BB" w:rsidP="001868BB">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1868BB" w:rsidRPr="004A50E2" w:rsidRDefault="001868BB" w:rsidP="001868BB">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528C53E6" w:rsidR="001868BB" w:rsidRPr="004A50E2" w:rsidRDefault="001868BB" w:rsidP="001868B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6C7B7E89" w:rsidR="001868BB" w:rsidRPr="004A50E2" w:rsidRDefault="001868BB" w:rsidP="001868B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8B241C2" w:rsidR="001868BB" w:rsidRPr="004A50E2" w:rsidRDefault="001868BB" w:rsidP="001868BB">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1868BB" w:rsidRPr="004A50E2" w:rsidRDefault="001868BB" w:rsidP="001868B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868BB" w:rsidRPr="004A50E2" w14:paraId="53672E76"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1868BB" w:rsidRPr="00A06BBC" w:rsidRDefault="001868BB" w:rsidP="001868BB">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1868BB" w:rsidRPr="002B1A59" w:rsidRDefault="001868BB" w:rsidP="001868B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1868BB" w:rsidRPr="002B1A59" w:rsidRDefault="001868BB" w:rsidP="001868BB">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1868BB" w:rsidRPr="004A50E2" w:rsidRDefault="001868BB" w:rsidP="001868BB">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0AD546A6" w:rsidR="001868BB" w:rsidRPr="004A50E2" w:rsidRDefault="001868BB" w:rsidP="001868B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3040647" w:rsidR="001868BB" w:rsidRPr="004A50E2" w:rsidRDefault="001868BB" w:rsidP="001868B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3C719F92" w:rsidR="001868BB" w:rsidRPr="004A50E2" w:rsidRDefault="001868BB" w:rsidP="001868BB">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1868BB" w:rsidRPr="004A50E2" w:rsidRDefault="001868BB" w:rsidP="001868B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868BB" w14:paraId="0CF6CB2D"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1868BB" w:rsidRPr="00A06BBC" w:rsidRDefault="001868BB" w:rsidP="001868BB">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1868BB" w:rsidRPr="00F074C3" w:rsidRDefault="001868BB" w:rsidP="001868B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1868BB" w:rsidRDefault="001868BB" w:rsidP="001868BB">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09E08D7A" w:rsidR="001868BB" w:rsidRPr="00047505" w:rsidRDefault="001868BB" w:rsidP="001868BB">
            <w:pPr>
              <w:jc w:val="left"/>
              <w:rPr>
                <w:rFonts w:cs="Tahoma"/>
                <w:sz w:val="16"/>
                <w:szCs w:val="16"/>
              </w:rPr>
            </w:pPr>
            <w:r w:rsidRPr="00047505">
              <w:rPr>
                <w:rFonts w:cs="Tahoma"/>
                <w:sz w:val="16"/>
                <w:szCs w:val="16"/>
              </w:rPr>
              <w:t xml:space="preserve">La sede si trova al </w:t>
            </w:r>
            <w:proofErr w:type="gramStart"/>
            <w:r w:rsidRPr="00047505">
              <w:rPr>
                <w:rFonts w:cs="Tahoma"/>
                <w:sz w:val="16"/>
                <w:szCs w:val="16"/>
              </w:rPr>
              <w:t>2°</w:t>
            </w:r>
            <w:proofErr w:type="gramEnd"/>
            <w:r w:rsidRPr="00047505">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97D9246" w:rsidR="001868BB" w:rsidRPr="00F074C3" w:rsidRDefault="001868BB" w:rsidP="001868B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3F8449BF" w:rsidR="001868BB" w:rsidRPr="00F074C3" w:rsidRDefault="001868BB" w:rsidP="001868B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22B63389" w:rsidR="001868BB" w:rsidRPr="00F074C3" w:rsidRDefault="001868BB" w:rsidP="001868B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38C1E3FD" w:rsidR="001868BB" w:rsidRDefault="001868BB" w:rsidP="001868BB">
            <w:pPr>
              <w:jc w:val="left"/>
              <w:rPr>
                <w:rFonts w:cs="Tahoma"/>
                <w:color w:val="000000"/>
                <w:sz w:val="16"/>
                <w:szCs w:val="16"/>
              </w:rPr>
            </w:pPr>
          </w:p>
        </w:tc>
      </w:tr>
      <w:tr w:rsidR="00A06BBC" w14:paraId="52F954DF"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1868BB" w14:paraId="0148210C"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1868BB" w:rsidRPr="00A06BBC" w:rsidRDefault="001868BB" w:rsidP="001868BB">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1868BB" w:rsidRPr="00F074C3" w:rsidRDefault="001868BB" w:rsidP="001868B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1868BB" w:rsidRDefault="001868BB" w:rsidP="001868BB">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1868BB" w:rsidRPr="00534461" w:rsidRDefault="001868BB" w:rsidP="001868B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AEB6338" w:rsidR="001868BB" w:rsidRPr="00F074C3" w:rsidRDefault="001868BB" w:rsidP="001868B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F54AFD9" w:rsidR="001868BB" w:rsidRPr="00F074C3" w:rsidRDefault="001868BB" w:rsidP="001868B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3C2E2135" w:rsidR="001868BB" w:rsidRPr="00F074C3" w:rsidRDefault="001868BB" w:rsidP="001868B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1868BB" w:rsidRDefault="001868BB" w:rsidP="001868BB">
            <w:pPr>
              <w:jc w:val="left"/>
              <w:rPr>
                <w:rFonts w:cs="Tahoma"/>
                <w:color w:val="000000"/>
                <w:sz w:val="16"/>
                <w:szCs w:val="16"/>
              </w:rPr>
            </w:pPr>
            <w:r>
              <w:rPr>
                <w:rFonts w:cs="Tahoma"/>
                <w:color w:val="000000"/>
                <w:sz w:val="16"/>
                <w:szCs w:val="16"/>
              </w:rPr>
              <w:t>vedere documento Master</w:t>
            </w:r>
          </w:p>
        </w:tc>
      </w:tr>
      <w:tr w:rsidR="001868BB" w:rsidRPr="007074BA" w14:paraId="0ECBFC21"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1868BB" w:rsidRPr="00A06BBC" w:rsidRDefault="001868BB" w:rsidP="001868BB">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1868BB" w:rsidRPr="00F074C3" w:rsidRDefault="001868BB" w:rsidP="001868B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1868BB" w:rsidRDefault="001868BB" w:rsidP="001868BB">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1868BB" w:rsidRPr="00534461" w:rsidRDefault="001868BB" w:rsidP="001868B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7A0F601" w:rsidR="001868BB" w:rsidRPr="00F074C3" w:rsidRDefault="001868BB" w:rsidP="001868B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08F52C44" w:rsidR="001868BB" w:rsidRPr="00F074C3" w:rsidRDefault="001868BB" w:rsidP="001868B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67A3369" w:rsidR="001868BB" w:rsidRPr="00F074C3" w:rsidRDefault="001868BB" w:rsidP="001868B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1868BB" w:rsidRPr="007074BA" w:rsidRDefault="001868BB" w:rsidP="001868BB">
            <w:pPr>
              <w:jc w:val="left"/>
              <w:rPr>
                <w:rFonts w:cs="Tahoma"/>
                <w:color w:val="000000"/>
                <w:sz w:val="16"/>
                <w:szCs w:val="16"/>
              </w:rPr>
            </w:pPr>
            <w:r w:rsidRPr="007074BA">
              <w:rPr>
                <w:rFonts w:cs="Tahoma"/>
                <w:color w:val="000000"/>
                <w:sz w:val="16"/>
                <w:szCs w:val="16"/>
              </w:rPr>
              <w:t>vedere documento Master</w:t>
            </w:r>
          </w:p>
        </w:tc>
      </w:tr>
      <w:tr w:rsidR="001868BB" w14:paraId="3B11B349" w14:textId="77777777" w:rsidTr="001868BB">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1868BB" w:rsidRPr="00A06BBC" w:rsidRDefault="001868BB" w:rsidP="001868BB">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1868BB" w:rsidRPr="00F074C3" w:rsidRDefault="001868BB" w:rsidP="001868B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1868BB" w:rsidRDefault="001868BB" w:rsidP="001868BB">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1868BB" w:rsidRPr="00534461" w:rsidRDefault="001868BB" w:rsidP="001868B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1F44C6A" w:rsidR="001868BB" w:rsidRPr="00F074C3" w:rsidRDefault="001868BB" w:rsidP="001868B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C537A12" w:rsidR="001868BB" w:rsidRPr="00F074C3" w:rsidRDefault="001868BB" w:rsidP="001868B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746AD24B" w:rsidR="001868BB" w:rsidRPr="00F074C3" w:rsidRDefault="001868BB" w:rsidP="001868B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1868BB" w:rsidRDefault="001868BB" w:rsidP="001868BB">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7777777" w:rsidR="008A7E00" w:rsidRPr="008A7E00" w:rsidRDefault="008A7E00" w:rsidP="008A7E00">
            <w:pPr>
              <w:jc w:val="left"/>
              <w:rPr>
                <w:sz w:val="22"/>
              </w:rPr>
            </w:pPr>
            <w:r w:rsidRPr="00047505">
              <w:rPr>
                <w:sz w:val="22"/>
              </w:rPr>
              <w:t>entità sismica zona 2</w:t>
            </w:r>
          </w:p>
        </w:tc>
      </w:tr>
      <w:tr w:rsidR="008A7E00" w14:paraId="5A52715C" w14:textId="77777777" w:rsidTr="008A7E00">
        <w:tc>
          <w:tcPr>
            <w:tcW w:w="2943" w:type="dxa"/>
            <w:shd w:val="clear" w:color="auto" w:fill="auto"/>
          </w:tcPr>
          <w:p w14:paraId="467A7BB2" w14:textId="77777777" w:rsidR="008A7E00" w:rsidRPr="00047505" w:rsidRDefault="008A7E00" w:rsidP="008A7E00">
            <w:pPr>
              <w:jc w:val="left"/>
              <w:rPr>
                <w:sz w:val="22"/>
              </w:rPr>
            </w:pPr>
            <w:r w:rsidRPr="00047505">
              <w:rPr>
                <w:sz w:val="22"/>
              </w:rPr>
              <w:t>RISCHIO IDROGEOLOGICO</w:t>
            </w:r>
          </w:p>
        </w:tc>
        <w:tc>
          <w:tcPr>
            <w:tcW w:w="11443" w:type="dxa"/>
          </w:tcPr>
          <w:p w14:paraId="760FE1B2" w14:textId="3923D1A2" w:rsidR="00AC6E2E" w:rsidRPr="00DF031F" w:rsidRDefault="00217028" w:rsidP="00DF031F">
            <w:pPr>
              <w:jc w:val="left"/>
              <w:rPr>
                <w:sz w:val="22"/>
              </w:rPr>
            </w:pPr>
            <w:r w:rsidRPr="00047505">
              <w:rPr>
                <w:sz w:val="22"/>
              </w:rPr>
              <w:t>non presente</w:t>
            </w:r>
          </w:p>
        </w:tc>
      </w:tr>
      <w:tr w:rsidR="008A7E00" w14:paraId="22E0D96A" w14:textId="77777777" w:rsidTr="008A7E00">
        <w:tc>
          <w:tcPr>
            <w:tcW w:w="2943" w:type="dxa"/>
            <w:shd w:val="clear" w:color="auto" w:fill="auto"/>
          </w:tcPr>
          <w:p w14:paraId="27D3AE77" w14:textId="77777777" w:rsidR="008A7E00" w:rsidRPr="00047505" w:rsidRDefault="008A7E00" w:rsidP="008A7E00">
            <w:pPr>
              <w:jc w:val="left"/>
              <w:rPr>
                <w:sz w:val="22"/>
              </w:rPr>
            </w:pPr>
            <w:r w:rsidRPr="00047505">
              <w:rPr>
                <w:sz w:val="22"/>
              </w:rPr>
              <w:t>RISCHIO AMBIENTALE</w:t>
            </w:r>
          </w:p>
        </w:tc>
        <w:tc>
          <w:tcPr>
            <w:tcW w:w="11443" w:type="dxa"/>
          </w:tcPr>
          <w:p w14:paraId="1B15801F" w14:textId="083F8F95" w:rsidR="00B47B9C" w:rsidRPr="00047505" w:rsidRDefault="00047505" w:rsidP="00047505">
            <w:pPr>
              <w:jc w:val="left"/>
              <w:rPr>
                <w:sz w:val="22"/>
              </w:rPr>
            </w:pPr>
            <w:r>
              <w:rPr>
                <w:sz w:val="22"/>
              </w:rPr>
              <w:t>L</w:t>
            </w:r>
            <w:r w:rsidR="00B47B9C" w:rsidRPr="00047505">
              <w:rPr>
                <w:sz w:val="22"/>
              </w:rPr>
              <w:t xml:space="preserve">inea ferroviaria a circa </w:t>
            </w:r>
            <w:r>
              <w:rPr>
                <w:sz w:val="22"/>
              </w:rPr>
              <w:t>7</w:t>
            </w:r>
            <w:r w:rsidR="00B47B9C" w:rsidRPr="00047505">
              <w:rPr>
                <w:sz w:val="22"/>
              </w:rPr>
              <w:t>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592865AC" w14:textId="77777777" w:rsidR="00055F18" w:rsidRPr="00390D3C" w:rsidRDefault="00055F18" w:rsidP="00055F18">
      <w:pPr>
        <w:rPr>
          <w:sz w:val="10"/>
          <w:szCs w:val="10"/>
        </w:rPr>
      </w:pPr>
      <w:bookmarkStart w:id="6"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055F18" w14:paraId="1E4FBF59" w14:textId="77777777" w:rsidTr="008411F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DD164F3" w14:textId="77777777" w:rsidR="00055F18" w:rsidRPr="00875E4E" w:rsidRDefault="00055F18" w:rsidP="008411F9">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51ACCF0" w14:textId="77777777" w:rsidR="00055F18" w:rsidRPr="00875E4E" w:rsidRDefault="00055F18" w:rsidP="008411F9">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0350D65" w14:textId="22913319" w:rsidR="00055F18" w:rsidRPr="00875E4E" w:rsidRDefault="00055F18" w:rsidP="00055F18">
            <w:pPr>
              <w:tabs>
                <w:tab w:val="clear" w:pos="-189"/>
              </w:tabs>
              <w:suppressAutoHyphens/>
              <w:jc w:val="center"/>
              <w:rPr>
                <w:rFonts w:cs="Arial"/>
                <w:b/>
                <w:sz w:val="22"/>
                <w:szCs w:val="22"/>
                <w:lang w:eastAsia="ar-SA"/>
              </w:rPr>
            </w:pPr>
            <w:r w:rsidRPr="00875E4E">
              <w:rPr>
                <w:rFonts w:cs="Arial"/>
                <w:b/>
                <w:sz w:val="22"/>
                <w:szCs w:val="22"/>
              </w:rPr>
              <w:t>DAT</w:t>
            </w:r>
            <w:r>
              <w:rPr>
                <w:rFonts w:cs="Arial"/>
                <w:b/>
                <w:sz w:val="22"/>
                <w:szCs w:val="22"/>
              </w:rPr>
              <w:t>A</w:t>
            </w:r>
            <w:r w:rsidRPr="00875E4E">
              <w:rPr>
                <w:rFonts w:cs="Arial"/>
                <w:b/>
                <w:sz w:val="22"/>
                <w:szCs w:val="22"/>
              </w:rPr>
              <w:t xml:space="preserve"> AVVIO </w:t>
            </w:r>
            <w:r>
              <w:rPr>
                <w:rFonts w:cs="Arial"/>
                <w:b/>
                <w:sz w:val="22"/>
                <w:szCs w:val="22"/>
              </w:rPr>
              <w:t>ATTIVITA’</w:t>
            </w:r>
          </w:p>
        </w:tc>
      </w:tr>
      <w:tr w:rsidR="00055F18" w14:paraId="0ABF7013" w14:textId="77777777" w:rsidTr="008411F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6C8322" w14:textId="77777777" w:rsidR="00055F18" w:rsidRPr="00A22328" w:rsidRDefault="00055F18" w:rsidP="008411F9">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1EFAC56" w14:textId="77777777" w:rsidR="00055F18" w:rsidRPr="00A22328" w:rsidRDefault="00055F18" w:rsidP="008411F9">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B311D1" w14:textId="77777777" w:rsidR="00055F18" w:rsidRPr="00A22328" w:rsidRDefault="00055F18" w:rsidP="008411F9">
            <w:pPr>
              <w:tabs>
                <w:tab w:val="clear" w:pos="-189"/>
              </w:tabs>
              <w:suppressAutoHyphens/>
              <w:rPr>
                <w:rFonts w:cs="Arial"/>
                <w:b/>
                <w:sz w:val="10"/>
                <w:szCs w:val="10"/>
                <w:lang w:eastAsia="ar-SA"/>
              </w:rPr>
            </w:pPr>
          </w:p>
        </w:tc>
      </w:tr>
      <w:tr w:rsidR="00055F18" w14:paraId="1A1B6949" w14:textId="77777777" w:rsidTr="00E27040">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7C94F66C" w14:textId="77777777" w:rsidR="00055F18" w:rsidRPr="002055C4" w:rsidRDefault="00055F18" w:rsidP="008411F9">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9BE94B4" w14:textId="77777777" w:rsidR="00055F18" w:rsidRPr="002055C4" w:rsidRDefault="00055F18" w:rsidP="008411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5BA6D1" w14:textId="00BB4301" w:rsidR="00055F18" w:rsidRPr="00E27040" w:rsidRDefault="00E27040" w:rsidP="008411F9">
            <w:pPr>
              <w:tabs>
                <w:tab w:val="clear" w:pos="-189"/>
              </w:tabs>
              <w:suppressAutoHyphens/>
              <w:rPr>
                <w:rFonts w:cs="Arial"/>
              </w:rPr>
            </w:pPr>
            <w:r w:rsidRPr="00E27040">
              <w:rPr>
                <w:rFonts w:cs="Arial"/>
              </w:rPr>
              <w:t xml:space="preserve">Dicembre 2020 - </w:t>
            </w:r>
            <w:proofErr w:type="gramStart"/>
            <w:r w:rsidRPr="00E27040">
              <w:rPr>
                <w:rFonts w:cs="Arial"/>
              </w:rPr>
              <w:t>Gennaio</w:t>
            </w:r>
            <w:proofErr w:type="gramEnd"/>
            <w:r w:rsidRPr="00E27040">
              <w:rPr>
                <w:rFonts w:cs="Arial"/>
              </w:rPr>
              <w:t xml:space="preserve"> 2021</w:t>
            </w:r>
          </w:p>
        </w:tc>
      </w:tr>
      <w:tr w:rsidR="00055F18" w14:paraId="47077E89" w14:textId="77777777" w:rsidTr="00E27040">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28A2C254" w14:textId="77777777" w:rsidR="00055F18" w:rsidRPr="002055C4" w:rsidRDefault="00055F18" w:rsidP="008411F9">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705DBD3" w14:textId="77777777" w:rsidR="00055F18" w:rsidRPr="00875E4E" w:rsidRDefault="00055F18" w:rsidP="008411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CECFD3" w14:textId="7A1D1628" w:rsidR="00055F18" w:rsidRPr="00E27040" w:rsidRDefault="00E27040" w:rsidP="008411F9">
            <w:pPr>
              <w:tabs>
                <w:tab w:val="clear" w:pos="-189"/>
              </w:tabs>
              <w:suppressAutoHyphens/>
              <w:rPr>
                <w:rFonts w:cs="Arial"/>
              </w:rPr>
            </w:pPr>
            <w:r w:rsidRPr="00E27040">
              <w:rPr>
                <w:rFonts w:cs="Arial"/>
              </w:rPr>
              <w:t xml:space="preserve">Dicembre 2020 - </w:t>
            </w:r>
            <w:proofErr w:type="gramStart"/>
            <w:r w:rsidRPr="00E27040">
              <w:rPr>
                <w:rFonts w:cs="Arial"/>
              </w:rPr>
              <w:t>Gennaio</w:t>
            </w:r>
            <w:proofErr w:type="gramEnd"/>
            <w:r w:rsidRPr="00E27040">
              <w:rPr>
                <w:rFonts w:cs="Arial"/>
              </w:rPr>
              <w:t xml:space="preserve"> 2021</w:t>
            </w:r>
          </w:p>
        </w:tc>
      </w:tr>
      <w:tr w:rsidR="00055F18" w14:paraId="57FD39DC" w14:textId="77777777" w:rsidTr="00E27040">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1F52968B" w14:textId="77777777" w:rsidR="00055F18" w:rsidRPr="002055C4" w:rsidRDefault="00055F18" w:rsidP="008411F9">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3E661F00" w14:textId="77777777" w:rsidR="00055F18" w:rsidRPr="002055C4" w:rsidRDefault="00055F18" w:rsidP="008411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EC007EE" w14:textId="3780090F" w:rsidR="00055F18" w:rsidRPr="00E27040" w:rsidRDefault="00E27040" w:rsidP="008411F9">
            <w:pPr>
              <w:tabs>
                <w:tab w:val="clear" w:pos="-189"/>
              </w:tabs>
              <w:suppressAutoHyphens/>
              <w:rPr>
                <w:rFonts w:cs="Arial"/>
                <w:lang w:eastAsia="ar-SA"/>
              </w:rPr>
            </w:pPr>
            <w:r w:rsidRPr="00E27040">
              <w:rPr>
                <w:rFonts w:cs="Arial"/>
              </w:rPr>
              <w:t>Dicembre 2020</w:t>
            </w:r>
            <w:r>
              <w:rPr>
                <w:rFonts w:cs="Arial"/>
              </w:rPr>
              <w:t xml:space="preserve"> - </w:t>
            </w:r>
            <w:proofErr w:type="gramStart"/>
            <w:r>
              <w:rPr>
                <w:rFonts w:cs="Arial"/>
              </w:rPr>
              <w:t>Novembre</w:t>
            </w:r>
            <w:proofErr w:type="gramEnd"/>
            <w:r>
              <w:rPr>
                <w:rFonts w:cs="Arial"/>
              </w:rPr>
              <w:t xml:space="preserve"> 2021</w:t>
            </w:r>
          </w:p>
        </w:tc>
      </w:tr>
      <w:tr w:rsidR="007F0825" w14:paraId="2638E3F8" w14:textId="77777777" w:rsidTr="00B33674">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1EFECD5E" w14:textId="5DCFCDBC" w:rsidR="007F0825" w:rsidRDefault="007F0825" w:rsidP="007F0825">
            <w:pPr>
              <w:tabs>
                <w:tab w:val="clear" w:pos="-189"/>
              </w:tabs>
              <w:suppressAutoHyphens/>
              <w:jc w:val="left"/>
              <w:rPr>
                <w:rFonts w:cs="Arial"/>
                <w:lang w:eastAsia="ar-SA"/>
              </w:rPr>
            </w:pPr>
            <w:r>
              <w:rPr>
                <w:rFonts w:cs="Arial"/>
                <w:lang w:eastAsia="ar-SA"/>
              </w:rPr>
              <w:t>Interventi per eliminazione 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30195FC6" w14:textId="77777777" w:rsidR="007F0825" w:rsidRDefault="007F0825" w:rsidP="007F082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87BF37D" w14:textId="0FD021F1" w:rsidR="007F0825" w:rsidRPr="007F0825" w:rsidRDefault="000506BC" w:rsidP="007F0825">
            <w:pPr>
              <w:tabs>
                <w:tab w:val="clear" w:pos="-189"/>
              </w:tabs>
              <w:suppressAutoHyphens/>
              <w:rPr>
                <w:rFonts w:cs="Arial"/>
              </w:rPr>
            </w:pPr>
            <w:r>
              <w:rPr>
                <w:rFonts w:cs="Arial"/>
              </w:rPr>
              <w:t>ESEGUITO</w:t>
            </w:r>
          </w:p>
        </w:tc>
      </w:tr>
      <w:tr w:rsidR="00055F18" w14:paraId="14CDBDCE" w14:textId="77777777" w:rsidTr="008411F9">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6ADE0EA8" w14:textId="77777777" w:rsidR="00055F18" w:rsidRPr="002055C4" w:rsidRDefault="00055F18" w:rsidP="008411F9">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3E53239" w14:textId="77777777" w:rsidR="00055F18" w:rsidRPr="002055C4" w:rsidRDefault="00055F18" w:rsidP="008411F9">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6AC4A3D3" w14:textId="77777777" w:rsidR="00055F18" w:rsidRPr="00E27040" w:rsidRDefault="00055F18" w:rsidP="008411F9">
            <w:pPr>
              <w:tabs>
                <w:tab w:val="clear" w:pos="-189"/>
              </w:tabs>
              <w:suppressAutoHyphens/>
              <w:rPr>
                <w:rFonts w:cs="Arial"/>
                <w:lang w:eastAsia="ar-SA"/>
              </w:rPr>
            </w:pPr>
          </w:p>
        </w:tc>
      </w:tr>
    </w:tbl>
    <w:p w14:paraId="7E765432" w14:textId="54D1BF35" w:rsidR="00C12331" w:rsidRDefault="00C12331" w:rsidP="00C12331">
      <w:pPr>
        <w:rPr>
          <w:sz w:val="10"/>
          <w:szCs w:val="10"/>
        </w:rPr>
      </w:pPr>
    </w:p>
    <w:bookmarkEnd w:id="6"/>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1883FCB9"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4B5334E2" w:rsidR="001736F6" w:rsidRPr="00882B0E" w:rsidRDefault="001912CE" w:rsidP="001736F6">
            <w:pPr>
              <w:tabs>
                <w:tab w:val="clear" w:pos="-189"/>
              </w:tabs>
              <w:ind w:right="36"/>
              <w:jc w:val="left"/>
              <w:rPr>
                <w:sz w:val="22"/>
                <w:szCs w:val="22"/>
              </w:rPr>
            </w:pPr>
            <w:r>
              <w:rPr>
                <w:sz w:val="22"/>
                <w:szCs w:val="22"/>
              </w:rPr>
              <w:t xml:space="preserve">Autorizzazione di </w:t>
            </w:r>
            <w:r w:rsidR="001736F6">
              <w:rPr>
                <w:sz w:val="22"/>
                <w:szCs w:val="22"/>
              </w:rPr>
              <w:t>Abitabilità</w:t>
            </w:r>
          </w:p>
        </w:tc>
        <w:tc>
          <w:tcPr>
            <w:tcW w:w="9639" w:type="dxa"/>
            <w:gridSpan w:val="2"/>
          </w:tcPr>
          <w:p w14:paraId="69918F2D" w14:textId="718C8D7C" w:rsidR="001736F6" w:rsidRPr="00882B0E" w:rsidRDefault="001912CE" w:rsidP="001736F6">
            <w:pPr>
              <w:jc w:val="left"/>
              <w:rPr>
                <w:sz w:val="22"/>
                <w:szCs w:val="22"/>
              </w:rPr>
            </w:pPr>
            <w:r>
              <w:rPr>
                <w:sz w:val="22"/>
                <w:szCs w:val="22"/>
              </w:rPr>
              <w:t>Rilasciata dell’Ufficio Igiene del Comune di Campobasso del 23/05/1972</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308AA0B8"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076B203" w:rsidR="001736F6" w:rsidRPr="00B5389E" w:rsidRDefault="001736F6" w:rsidP="00DF031F">
            <w:pPr>
              <w:jc w:val="left"/>
              <w:rPr>
                <w:sz w:val="22"/>
                <w:szCs w:val="22"/>
                <w:highlight w:val="yellow"/>
              </w:rPr>
            </w:pPr>
            <w:proofErr w:type="spellStart"/>
            <w:r w:rsidRPr="00DF031F">
              <w:rPr>
                <w:sz w:val="22"/>
                <w:szCs w:val="22"/>
              </w:rPr>
              <w:t>Di.Co</w:t>
            </w:r>
            <w:proofErr w:type="spellEnd"/>
            <w:r w:rsidRPr="00DF031F">
              <w:rPr>
                <w:sz w:val="22"/>
                <w:szCs w:val="22"/>
              </w:rPr>
              <w:t xml:space="preserve">. del </w:t>
            </w:r>
            <w:r w:rsidR="00DF031F">
              <w:rPr>
                <w:sz w:val="22"/>
                <w:szCs w:val="22"/>
              </w:rPr>
              <w:t xml:space="preserve">08/07/1998 </w:t>
            </w:r>
            <w:r w:rsidR="00DF031F" w:rsidRPr="00DF031F">
              <w:rPr>
                <w:sz w:val="22"/>
                <w:szCs w:val="22"/>
              </w:rPr>
              <w:t xml:space="preserve">(adeguamento </w:t>
            </w:r>
            <w:proofErr w:type="spellStart"/>
            <w:r w:rsidR="00DF031F" w:rsidRPr="00DF031F">
              <w:rPr>
                <w:sz w:val="22"/>
                <w:szCs w:val="22"/>
              </w:rPr>
              <w:t>imp</w:t>
            </w:r>
            <w:proofErr w:type="spellEnd"/>
            <w:r w:rsidR="00DF031F" w:rsidRPr="00DF031F">
              <w:rPr>
                <w:sz w:val="22"/>
                <w:szCs w:val="22"/>
              </w:rPr>
              <w:t>. Ele</w:t>
            </w:r>
            <w:r w:rsidR="00DF031F">
              <w:rPr>
                <w:sz w:val="22"/>
                <w:szCs w:val="22"/>
              </w:rPr>
              <w:t>t</w:t>
            </w:r>
            <w:r w:rsidR="00DF031F" w:rsidRPr="00DF031F">
              <w:rPr>
                <w:sz w:val="22"/>
                <w:szCs w:val="22"/>
              </w:rPr>
              <w:t xml:space="preserve">trico), </w:t>
            </w:r>
            <w:proofErr w:type="spellStart"/>
            <w:r w:rsidR="00DF031F" w:rsidRPr="00DF031F">
              <w:rPr>
                <w:sz w:val="22"/>
                <w:szCs w:val="22"/>
              </w:rPr>
              <w:t>Di.Co</w:t>
            </w:r>
            <w:proofErr w:type="spellEnd"/>
            <w:r w:rsidR="00DF031F" w:rsidRPr="00DF031F">
              <w:rPr>
                <w:sz w:val="22"/>
                <w:szCs w:val="22"/>
              </w:rPr>
              <w:t xml:space="preserve">. del 23/05/96 (adeguamento </w:t>
            </w:r>
            <w:proofErr w:type="spellStart"/>
            <w:r w:rsidR="00DF031F" w:rsidRPr="00DF031F">
              <w:rPr>
                <w:sz w:val="22"/>
                <w:szCs w:val="22"/>
              </w:rPr>
              <w:t>imp</w:t>
            </w:r>
            <w:proofErr w:type="spellEnd"/>
            <w:r w:rsidR="00DF031F" w:rsidRPr="00DF031F">
              <w:rPr>
                <w:sz w:val="22"/>
                <w:szCs w:val="22"/>
              </w:rPr>
              <w:t>. Ele</w:t>
            </w:r>
            <w:r w:rsidR="00DF031F">
              <w:rPr>
                <w:sz w:val="22"/>
                <w:szCs w:val="22"/>
              </w:rPr>
              <w:t>t</w:t>
            </w:r>
            <w:r w:rsidR="00DF031F" w:rsidRPr="00DF031F">
              <w:rPr>
                <w:sz w:val="22"/>
                <w:szCs w:val="22"/>
              </w:rPr>
              <w:t>trico)</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1736F6" w:rsidRPr="00836B27" w:rsidRDefault="001736F6" w:rsidP="001736F6">
            <w:pPr>
              <w:jc w:val="left"/>
              <w:rPr>
                <w:sz w:val="22"/>
                <w:szCs w:val="22"/>
              </w:rPr>
            </w:pPr>
            <w:r w:rsidRPr="00836B27">
              <w:rPr>
                <w:sz w:val="22"/>
                <w:szCs w:val="22"/>
              </w:rPr>
              <w:t>Impianto non presente</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4EDB6277" w:rsidR="001736F6" w:rsidRPr="00882B0E" w:rsidRDefault="001912CE" w:rsidP="001736F6">
            <w:pPr>
              <w:jc w:val="left"/>
              <w:rPr>
                <w:sz w:val="22"/>
                <w:szCs w:val="22"/>
              </w:rPr>
            </w:pPr>
            <w:r>
              <w:rPr>
                <w:sz w:val="22"/>
                <w:szCs w:val="22"/>
              </w:rPr>
              <w:t>Denuncia dell’Impianto del 12/08/1998</w:t>
            </w: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F85246" w:rsidRDefault="00045913" w:rsidP="00F625C2">
      <w:pPr>
        <w:rPr>
          <w:sz w:val="10"/>
          <w:szCs w:val="10"/>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6AD8EBD3" w:rsidR="00450132" w:rsidRDefault="00F85246" w:rsidP="00450132">
      <w:pPr>
        <w:jc w:val="center"/>
      </w:pPr>
      <w:r>
        <w:rPr>
          <w:noProof/>
        </w:rPr>
        <w:drawing>
          <wp:inline distT="0" distB="0" distL="0" distR="0" wp14:anchorId="1EDBE940" wp14:editId="4D3A862E">
            <wp:extent cx="8655657"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5657"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3AD06DE" w:rsidR="008A7E00" w:rsidRDefault="00A5404C"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234.9pt;margin-top:164.3pt;width:113.65pt;height:35.9pt;flip:y;z-index:251669504" o:connectortype="straight" strokecolor="red" strokeweight="3pt">
            <v:stroke dashstyle="dash" endarrow="open" endarrowwidth="wide"/>
          </v:shape>
        </w:pict>
      </w:r>
      <w:r w:rsidR="00F85246">
        <w:rPr>
          <w:noProof/>
        </w:rPr>
        <w:drawing>
          <wp:anchor distT="0" distB="0" distL="114300" distR="114300" simplePos="0" relativeHeight="251658240" behindDoc="0" locked="0" layoutInCell="1" allowOverlap="1" wp14:anchorId="03951BDB" wp14:editId="3A0DE5C2">
            <wp:simplePos x="0" y="0"/>
            <wp:positionH relativeFrom="column">
              <wp:posOffset>4526915</wp:posOffset>
            </wp:positionH>
            <wp:positionV relativeFrom="paragraph">
              <wp:posOffset>1708785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15.6pt;margin-top:200.2pt;width:19.3pt;height:20.35pt;rotation:-141129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F85246">
        <w:rPr>
          <w:noProof/>
        </w:rPr>
        <w:drawing>
          <wp:inline distT="0" distB="0" distL="0" distR="0" wp14:anchorId="3DE0CA06" wp14:editId="58D06188">
            <wp:extent cx="9162822" cy="4428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62822" cy="4428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5EF92A2E"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F85246">
        <w:rPr>
          <w:rFonts w:ascii="Swis721 BT" w:hAnsi="Swis721 BT"/>
          <w:sz w:val="22"/>
          <w:szCs w:val="22"/>
        </w:rPr>
        <w:t>san Francesco</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CB3843" w:rsidRDefault="00CB3843" w:rsidP="00547D5F">
      <w:r>
        <w:separator/>
      </w:r>
    </w:p>
  </w:endnote>
  <w:endnote w:type="continuationSeparator" w:id="0">
    <w:p w14:paraId="1ECD4173" w14:textId="77777777" w:rsidR="00CB3843" w:rsidRDefault="00CB384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CB3843" w:rsidRPr="00353F7E" w:rsidRDefault="00CB384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868BB">
          <w:rPr>
            <w:rFonts w:ascii="Helvetica" w:hAnsi="Helvetica"/>
            <w:i/>
            <w:noProof/>
            <w:sz w:val="16"/>
            <w:szCs w:val="16"/>
          </w:rPr>
          <w:fldChar w:fldCharType="begin"/>
        </w:r>
        <w:r w:rsidR="001868BB">
          <w:rPr>
            <w:rFonts w:ascii="Helvetica" w:hAnsi="Helvetica"/>
            <w:i/>
            <w:noProof/>
            <w:sz w:val="16"/>
            <w:szCs w:val="16"/>
          </w:rPr>
          <w:instrText xml:space="preserve"> NUMPAGES   \* MERGEFORMAT </w:instrText>
        </w:r>
        <w:r w:rsidR="001868BB">
          <w:rPr>
            <w:rFonts w:ascii="Helvetica" w:hAnsi="Helvetica"/>
            <w:i/>
            <w:noProof/>
            <w:sz w:val="16"/>
            <w:szCs w:val="16"/>
          </w:rPr>
          <w:fldChar w:fldCharType="separate"/>
        </w:r>
        <w:r w:rsidR="00741B4F" w:rsidRPr="00741B4F">
          <w:rPr>
            <w:rFonts w:ascii="Helvetica" w:hAnsi="Helvetica"/>
            <w:i/>
            <w:noProof/>
            <w:sz w:val="16"/>
            <w:szCs w:val="16"/>
          </w:rPr>
          <w:t>23</w:t>
        </w:r>
        <w:r w:rsidR="001868B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CB3843" w:rsidRPr="002F3833" w:rsidRDefault="00CB3843">
        <w:pPr>
          <w:pStyle w:val="Pidipagina"/>
          <w:jc w:val="center"/>
          <w:rPr>
            <w:sz w:val="8"/>
            <w:szCs w:val="8"/>
          </w:rPr>
        </w:pPr>
      </w:p>
      <w:p w14:paraId="28EFD028" w14:textId="77777777" w:rsidR="00CB3843" w:rsidRDefault="00CB3843">
        <w:pPr>
          <w:pStyle w:val="Pidipagina"/>
          <w:jc w:val="center"/>
        </w:pPr>
        <w:r>
          <w:fldChar w:fldCharType="begin"/>
        </w:r>
        <w:r>
          <w:instrText>PAGE   \* MERGEFORMAT</w:instrText>
        </w:r>
        <w:r>
          <w:fldChar w:fldCharType="separate"/>
        </w:r>
        <w:r w:rsidR="00BC26A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CB3843" w:rsidRPr="005B03CF" w:rsidRDefault="00CB384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CB3843" w:rsidRPr="005B03CF" w:rsidRDefault="00CB384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CB3843" w:rsidRPr="005B03CF" w:rsidRDefault="00CB384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CB3843" w:rsidRPr="00353F7E" w:rsidRDefault="00CB384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C26A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CB3843" w:rsidRPr="005B03CF" w:rsidRDefault="00CB384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CB3843" w:rsidRPr="00353F7E" w:rsidRDefault="00CB384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C26A7">
          <w:rPr>
            <w:rFonts w:ascii="Helvetica" w:hAnsi="Helvetica"/>
            <w:i/>
            <w:noProof/>
            <w:sz w:val="16"/>
            <w:szCs w:val="16"/>
          </w:rPr>
          <w:t>5</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CB3843" w:rsidRPr="005B03CF" w:rsidRDefault="00CB384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CB3843" w:rsidRPr="00353F7E" w:rsidRDefault="00CB384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CB3843" w:rsidRPr="00D94D6A" w:rsidRDefault="00CB3843" w:rsidP="00061E6A">
        <w:pPr>
          <w:pStyle w:val="Pidipagina"/>
          <w:jc w:val="center"/>
          <w:rPr>
            <w:sz w:val="12"/>
            <w:szCs w:val="12"/>
          </w:rPr>
        </w:pPr>
      </w:p>
      <w:p w14:paraId="69F1175F" w14:textId="77777777" w:rsidR="00CB3843" w:rsidRPr="00353F7E" w:rsidRDefault="00CB384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C26A7">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CB3843" w:rsidRDefault="00CB3843" w:rsidP="00547D5F">
      <w:r>
        <w:separator/>
      </w:r>
    </w:p>
  </w:footnote>
  <w:footnote w:type="continuationSeparator" w:id="0">
    <w:p w14:paraId="1913C949" w14:textId="77777777" w:rsidR="00CB3843" w:rsidRDefault="00CB384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CB3843" w:rsidRDefault="00CB384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B3843" w:rsidRPr="00026DE1" w14:paraId="1B80D1C7" w14:textId="77777777" w:rsidTr="00B269E4">
      <w:tc>
        <w:tcPr>
          <w:tcW w:w="809" w:type="dxa"/>
          <w:shd w:val="clear" w:color="auto" w:fill="D9D9D9" w:themeFill="background1" w:themeFillShade="D9"/>
          <w:vAlign w:val="center"/>
        </w:tcPr>
        <w:p w14:paraId="760B9E5E" w14:textId="77777777" w:rsidR="00CB3843" w:rsidRPr="00026DE1" w:rsidRDefault="00CB384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CB3843" w:rsidRPr="00026DE1" w:rsidRDefault="00CB384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CB3843" w:rsidRPr="00026DE1" w:rsidRDefault="00CB384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CB3843" w:rsidRPr="00026DE1" w:rsidRDefault="00CB384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CB3843" w:rsidRPr="00026DE1" w:rsidRDefault="00CB384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CB3843" w:rsidRPr="00026DE1" w:rsidRDefault="00CB3843" w:rsidP="007A1BD5">
          <w:pPr>
            <w:tabs>
              <w:tab w:val="clear" w:pos="-189"/>
            </w:tabs>
            <w:jc w:val="left"/>
            <w:rPr>
              <w:sz w:val="24"/>
            </w:rPr>
          </w:pPr>
          <w:r w:rsidRPr="00026DE1">
            <w:rPr>
              <w:b/>
              <w:sz w:val="24"/>
            </w:rPr>
            <w:t>NOTE</w:t>
          </w:r>
        </w:p>
      </w:tc>
    </w:tr>
  </w:tbl>
  <w:p w14:paraId="37FC8D4B" w14:textId="77777777" w:rsidR="00CB3843" w:rsidRPr="007A1BD5" w:rsidRDefault="00CB384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CB3843" w:rsidRDefault="00CB384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CB3843" w:rsidRDefault="00CB3843">
    <w:pPr>
      <w:pStyle w:val="Intestazione"/>
    </w:pPr>
  </w:p>
  <w:p w14:paraId="5AF9C054" w14:textId="77777777" w:rsidR="00CB3843" w:rsidRPr="007A1BD5" w:rsidRDefault="00CB384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B3843" w:rsidRPr="00026DE1" w14:paraId="697E535F" w14:textId="77777777" w:rsidTr="0067414A">
      <w:tc>
        <w:tcPr>
          <w:tcW w:w="959" w:type="dxa"/>
          <w:shd w:val="clear" w:color="auto" w:fill="D9D9D9" w:themeFill="background1" w:themeFillShade="D9"/>
          <w:vAlign w:val="center"/>
        </w:tcPr>
        <w:p w14:paraId="127F11FA" w14:textId="77777777" w:rsidR="00CB3843" w:rsidRPr="00026DE1" w:rsidRDefault="00CB384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CB3843" w:rsidRPr="00026DE1" w:rsidRDefault="00CB384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CB3843" w:rsidRPr="00026DE1" w:rsidRDefault="00CB384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CB3843" w:rsidRPr="00026DE1" w:rsidRDefault="00CB384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CB3843" w:rsidRPr="00026DE1" w:rsidRDefault="00CB384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CB3843" w:rsidRPr="00026DE1" w:rsidRDefault="00CB3843" w:rsidP="008B62A2">
          <w:pPr>
            <w:tabs>
              <w:tab w:val="clear" w:pos="-189"/>
            </w:tabs>
            <w:jc w:val="left"/>
            <w:rPr>
              <w:sz w:val="24"/>
            </w:rPr>
          </w:pPr>
          <w:r w:rsidRPr="00026DE1">
            <w:rPr>
              <w:b/>
              <w:sz w:val="24"/>
            </w:rPr>
            <w:t>NOTE</w:t>
          </w:r>
        </w:p>
      </w:tc>
    </w:tr>
  </w:tbl>
  <w:p w14:paraId="2E515BD9" w14:textId="77777777" w:rsidR="00CB3843" w:rsidRPr="009429AB" w:rsidRDefault="00CB384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B3843" w:rsidRPr="00026DE1" w14:paraId="31B32F07" w14:textId="77777777" w:rsidTr="00B062EB">
      <w:tc>
        <w:tcPr>
          <w:tcW w:w="809" w:type="dxa"/>
          <w:shd w:val="clear" w:color="auto" w:fill="D9D9D9" w:themeFill="background1" w:themeFillShade="D9"/>
          <w:vAlign w:val="center"/>
        </w:tcPr>
        <w:p w14:paraId="0801840B" w14:textId="77777777" w:rsidR="00CB3843" w:rsidRPr="00026DE1" w:rsidRDefault="00CB384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CB3843" w:rsidRPr="00026DE1" w:rsidRDefault="00CB384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CB3843" w:rsidRPr="00026DE1" w:rsidRDefault="00CB384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CB3843" w:rsidRPr="00026DE1" w:rsidRDefault="00CB384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CB3843" w:rsidRPr="00026DE1" w:rsidRDefault="00CB384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CB3843" w:rsidRPr="00026DE1" w:rsidRDefault="00CB3843" w:rsidP="007A1BD5">
          <w:pPr>
            <w:tabs>
              <w:tab w:val="clear" w:pos="-189"/>
            </w:tabs>
            <w:jc w:val="left"/>
            <w:rPr>
              <w:sz w:val="24"/>
            </w:rPr>
          </w:pPr>
          <w:r w:rsidRPr="00026DE1">
            <w:rPr>
              <w:b/>
              <w:sz w:val="24"/>
            </w:rPr>
            <w:t>NOTE</w:t>
          </w:r>
        </w:p>
      </w:tc>
    </w:tr>
  </w:tbl>
  <w:p w14:paraId="421FF244" w14:textId="77777777" w:rsidR="00CB3843" w:rsidRPr="007A1BD5" w:rsidRDefault="00CB384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CB3843" w:rsidRDefault="00CB384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CB3843" w:rsidRDefault="00CB3843" w:rsidP="005130DE">
    <w:pPr>
      <w:pStyle w:val="Intestazione"/>
      <w:tabs>
        <w:tab w:val="clear" w:pos="4819"/>
        <w:tab w:val="clear" w:pos="9638"/>
        <w:tab w:val="left" w:pos="188"/>
        <w:tab w:val="left" w:pos="11032"/>
      </w:tabs>
      <w:rPr>
        <w:sz w:val="8"/>
        <w:szCs w:val="8"/>
      </w:rPr>
    </w:pPr>
  </w:p>
  <w:p w14:paraId="052A0444" w14:textId="77777777" w:rsidR="00CB3843" w:rsidRPr="007A1BD5" w:rsidRDefault="00CB384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CB3843" w14:paraId="29603908" w14:textId="77777777" w:rsidTr="00D452BD">
      <w:tc>
        <w:tcPr>
          <w:tcW w:w="914" w:type="pct"/>
          <w:vMerge w:val="restart"/>
          <w:shd w:val="clear" w:color="auto" w:fill="F2F2F2" w:themeFill="background1" w:themeFillShade="F2"/>
          <w:vAlign w:val="center"/>
        </w:tcPr>
        <w:p w14:paraId="531E85F4"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CB3843" w:rsidRPr="00D95587" w:rsidRDefault="00CB384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B3843" w14:paraId="2B51FC70" w14:textId="77777777" w:rsidTr="00D452BD">
      <w:tc>
        <w:tcPr>
          <w:tcW w:w="914" w:type="pct"/>
          <w:vMerge/>
          <w:shd w:val="clear" w:color="auto" w:fill="EEECE1" w:themeFill="background2"/>
          <w:vAlign w:val="center"/>
        </w:tcPr>
        <w:p w14:paraId="6B78B887" w14:textId="77777777" w:rsidR="00CB3843" w:rsidRPr="00D95587" w:rsidRDefault="00CB384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CB3843" w:rsidRPr="00D95587" w:rsidRDefault="00CB384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CB3843" w:rsidRPr="00D95587" w:rsidRDefault="00CB384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CB3843" w:rsidRPr="00D95587" w:rsidRDefault="00CB384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CB3843" w:rsidRPr="00D95587" w:rsidRDefault="00CB384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CB3843" w:rsidRPr="00D95587" w:rsidRDefault="00CB3843" w:rsidP="00975046">
          <w:pPr>
            <w:adjustRightInd w:val="0"/>
            <w:spacing w:line="276" w:lineRule="auto"/>
            <w:jc w:val="center"/>
            <w:rPr>
              <w:rFonts w:eastAsia="Arial Unicode MS" w:cs="Arial"/>
              <w:b/>
              <w:sz w:val="18"/>
            </w:rPr>
          </w:pPr>
        </w:p>
      </w:tc>
    </w:tr>
  </w:tbl>
  <w:p w14:paraId="034E2F48" w14:textId="77777777" w:rsidR="00CB3843" w:rsidRPr="00A96CC1" w:rsidRDefault="00CB384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CB3843" w14:paraId="45AA2595" w14:textId="77777777" w:rsidTr="00D452BD">
      <w:tc>
        <w:tcPr>
          <w:tcW w:w="914" w:type="pct"/>
          <w:vMerge w:val="restart"/>
          <w:shd w:val="clear" w:color="auto" w:fill="F2F2F2" w:themeFill="background1" w:themeFillShade="F2"/>
          <w:vAlign w:val="center"/>
        </w:tcPr>
        <w:p w14:paraId="4F09E2C7"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CB3843" w:rsidRPr="00D95587" w:rsidRDefault="00CB384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B3843" w14:paraId="5AED898A" w14:textId="77777777" w:rsidTr="00D452BD">
      <w:tc>
        <w:tcPr>
          <w:tcW w:w="914" w:type="pct"/>
          <w:vMerge/>
          <w:shd w:val="clear" w:color="auto" w:fill="EEECE1" w:themeFill="background2"/>
          <w:vAlign w:val="center"/>
        </w:tcPr>
        <w:p w14:paraId="2B70A0C5" w14:textId="77777777" w:rsidR="00CB3843" w:rsidRPr="00D95587" w:rsidRDefault="00CB384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CB3843" w:rsidRPr="00D95587" w:rsidRDefault="00CB384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CB3843" w:rsidRPr="00D95587" w:rsidRDefault="00CB384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CB3843" w:rsidRPr="00D95587" w:rsidRDefault="00CB384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CB3843" w:rsidRPr="00D95587" w:rsidRDefault="00CB384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CB3843" w:rsidRPr="00D95587" w:rsidRDefault="00CB3843" w:rsidP="00B13829">
          <w:pPr>
            <w:adjustRightInd w:val="0"/>
            <w:spacing w:line="276" w:lineRule="auto"/>
            <w:jc w:val="center"/>
            <w:rPr>
              <w:rFonts w:eastAsia="Arial Unicode MS" w:cs="Arial"/>
              <w:b/>
              <w:sz w:val="18"/>
            </w:rPr>
          </w:pPr>
        </w:p>
      </w:tc>
    </w:tr>
  </w:tbl>
  <w:p w14:paraId="65C25F2D" w14:textId="77777777" w:rsidR="00CB3843" w:rsidRPr="00A96CC1" w:rsidRDefault="00CB384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CB3843" w:rsidRPr="00DA13BA" w:rsidRDefault="00CB384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CB3843" w:rsidRPr="00A96CC1" w:rsidRDefault="00CB384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57960729">
    <w:abstractNumId w:val="14"/>
  </w:num>
  <w:num w:numId="2" w16cid:durableId="1625232212">
    <w:abstractNumId w:val="42"/>
  </w:num>
  <w:num w:numId="3" w16cid:durableId="285936661">
    <w:abstractNumId w:val="26"/>
  </w:num>
  <w:num w:numId="4" w16cid:durableId="998461536">
    <w:abstractNumId w:val="27"/>
  </w:num>
  <w:num w:numId="5" w16cid:durableId="311839095">
    <w:abstractNumId w:val="13"/>
  </w:num>
  <w:num w:numId="6" w16cid:durableId="1485851858">
    <w:abstractNumId w:val="21"/>
  </w:num>
  <w:num w:numId="7" w16cid:durableId="632561214">
    <w:abstractNumId w:val="33"/>
  </w:num>
  <w:num w:numId="8" w16cid:durableId="241063119">
    <w:abstractNumId w:val="31"/>
  </w:num>
  <w:num w:numId="9" w16cid:durableId="660816605">
    <w:abstractNumId w:val="30"/>
  </w:num>
  <w:num w:numId="10" w16cid:durableId="1701315159">
    <w:abstractNumId w:val="48"/>
  </w:num>
  <w:num w:numId="11" w16cid:durableId="18999761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9941982">
    <w:abstractNumId w:val="40"/>
  </w:num>
  <w:num w:numId="13" w16cid:durableId="585186936">
    <w:abstractNumId w:val="37"/>
  </w:num>
  <w:num w:numId="14" w16cid:durableId="51203728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2569801">
    <w:abstractNumId w:val="24"/>
  </w:num>
  <w:num w:numId="16" w16cid:durableId="2000494832">
    <w:abstractNumId w:val="39"/>
  </w:num>
  <w:num w:numId="17" w16cid:durableId="1544637070">
    <w:abstractNumId w:val="41"/>
  </w:num>
  <w:num w:numId="18" w16cid:durableId="161363368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202957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0075377">
    <w:abstractNumId w:val="17"/>
  </w:num>
  <w:num w:numId="21" w16cid:durableId="144777043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431073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7744455">
    <w:abstractNumId w:val="34"/>
  </w:num>
  <w:num w:numId="24" w16cid:durableId="105323626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3223584">
    <w:abstractNumId w:val="46"/>
  </w:num>
  <w:num w:numId="26" w16cid:durableId="16346611">
    <w:abstractNumId w:val="36"/>
  </w:num>
  <w:num w:numId="27" w16cid:durableId="1930118847">
    <w:abstractNumId w:val="18"/>
  </w:num>
  <w:num w:numId="28" w16cid:durableId="2052881268">
    <w:abstractNumId w:val="29"/>
  </w:num>
  <w:num w:numId="29" w16cid:durableId="1563590533">
    <w:abstractNumId w:val="23"/>
  </w:num>
  <w:num w:numId="30" w16cid:durableId="83388478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679438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2858520">
    <w:abstractNumId w:val="45"/>
  </w:num>
  <w:num w:numId="33" w16cid:durableId="677585494">
    <w:abstractNumId w:val="25"/>
  </w:num>
  <w:num w:numId="34" w16cid:durableId="104273660">
    <w:abstractNumId w:val="11"/>
  </w:num>
  <w:num w:numId="35" w16cid:durableId="763651934">
    <w:abstractNumId w:val="38"/>
  </w:num>
  <w:num w:numId="36" w16cid:durableId="296955561">
    <w:abstractNumId w:val="14"/>
  </w:num>
  <w:num w:numId="37" w16cid:durableId="250549238">
    <w:abstractNumId w:val="14"/>
  </w:num>
  <w:num w:numId="38" w16cid:durableId="1314484673">
    <w:abstractNumId w:val="14"/>
  </w:num>
  <w:num w:numId="39" w16cid:durableId="2117864242">
    <w:abstractNumId w:val="14"/>
  </w:num>
  <w:num w:numId="40" w16cid:durableId="750082442">
    <w:abstractNumId w:val="15"/>
  </w:num>
  <w:num w:numId="41" w16cid:durableId="1456679936">
    <w:abstractNumId w:val="32"/>
  </w:num>
  <w:num w:numId="42" w16cid:durableId="63013822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471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47505"/>
    <w:rsid w:val="000506BC"/>
    <w:rsid w:val="000539FE"/>
    <w:rsid w:val="00055F18"/>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68BB"/>
    <w:rsid w:val="00187C27"/>
    <w:rsid w:val="001912CE"/>
    <w:rsid w:val="001919EC"/>
    <w:rsid w:val="001944DA"/>
    <w:rsid w:val="00196ED0"/>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4E45"/>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0438"/>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3D8"/>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1D74"/>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D7D78"/>
    <w:rsid w:val="004E303B"/>
    <w:rsid w:val="004E67B5"/>
    <w:rsid w:val="004F13F2"/>
    <w:rsid w:val="004F4457"/>
    <w:rsid w:val="005005EE"/>
    <w:rsid w:val="005014AC"/>
    <w:rsid w:val="00505C0A"/>
    <w:rsid w:val="00510D0F"/>
    <w:rsid w:val="005130DE"/>
    <w:rsid w:val="00513220"/>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1B4F"/>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0825"/>
    <w:rsid w:val="007F5635"/>
    <w:rsid w:val="007F63B7"/>
    <w:rsid w:val="008003EF"/>
    <w:rsid w:val="0080162D"/>
    <w:rsid w:val="00803AF7"/>
    <w:rsid w:val="008065CB"/>
    <w:rsid w:val="008069A1"/>
    <w:rsid w:val="0081433D"/>
    <w:rsid w:val="00814BCA"/>
    <w:rsid w:val="00820A92"/>
    <w:rsid w:val="00821A20"/>
    <w:rsid w:val="00823BFE"/>
    <w:rsid w:val="00825365"/>
    <w:rsid w:val="008258DC"/>
    <w:rsid w:val="00825A9C"/>
    <w:rsid w:val="0083101F"/>
    <w:rsid w:val="00833B8D"/>
    <w:rsid w:val="00835584"/>
    <w:rsid w:val="00835921"/>
    <w:rsid w:val="00835A03"/>
    <w:rsid w:val="00836B27"/>
    <w:rsid w:val="008411F9"/>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28C"/>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5AC5"/>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0D1C"/>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01A"/>
    <w:rsid w:val="009E2C6F"/>
    <w:rsid w:val="009E4384"/>
    <w:rsid w:val="009E5A57"/>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404C"/>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2D1E"/>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3E11"/>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3F57"/>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26A7"/>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3BE0"/>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3843"/>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292"/>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31F"/>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2704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34F3"/>
    <w:rsid w:val="00EC7072"/>
    <w:rsid w:val="00ED2173"/>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1A4F"/>
    <w:rsid w:val="00F625C2"/>
    <w:rsid w:val="00F636DD"/>
    <w:rsid w:val="00F639D9"/>
    <w:rsid w:val="00F6427F"/>
    <w:rsid w:val="00F66D03"/>
    <w:rsid w:val="00F67158"/>
    <w:rsid w:val="00F735EC"/>
    <w:rsid w:val="00F7639A"/>
    <w:rsid w:val="00F7681E"/>
    <w:rsid w:val="00F76D35"/>
    <w:rsid w:val="00F85246"/>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7137"/>
    <o:shapelayout v:ext="edit">
      <o:idmap v:ext="edit" data="1"/>
      <o:rules v:ext="edit">
        <o:r id="V:Rule2" type="connector" idref="#_x0000_s1033"/>
      </o:rules>
    </o:shapelayout>
  </w:shapeDefaults>
  <w:decimalSymbol w:val=","/>
  <w:listSeparator w:val=";"/>
  <w14:docId w14:val="4B4360DB"/>
  <w15:docId w15:val="{DB264830-309C-4AD2-804E-559D8354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1A91D7-7E2F-4464-ADF4-4EB186BB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2763</TotalTime>
  <Pages>23</Pages>
  <Words>8141</Words>
  <Characters>46410</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217</cp:revision>
  <cp:lastPrinted>2021-02-19T16:23:00Z</cp:lastPrinted>
  <dcterms:created xsi:type="dcterms:W3CDTF">2019-09-26T15:08:00Z</dcterms:created>
  <dcterms:modified xsi:type="dcterms:W3CDTF">2024-09-25T08:24:00Z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