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1A7F5F14"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B40326">
        <w:rPr>
          <w:b/>
          <w:sz w:val="40"/>
          <w:szCs w:val="40"/>
        </w:rPr>
        <w:t>MESAGNE</w:t>
      </w:r>
    </w:p>
    <w:p w14:paraId="7FEC7141" w14:textId="76DE75F7" w:rsidR="000A00FD" w:rsidRDefault="0B07F77D" w:rsidP="0B07F77D">
      <w:pPr>
        <w:jc w:val="center"/>
      </w:pPr>
      <w:r>
        <w:t>31 Agosto 2022</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5"/>
        <w:gridCol w:w="1157"/>
        <w:gridCol w:w="1351"/>
        <w:gridCol w:w="1352"/>
      </w:tblGrid>
      <w:tr w:rsidR="00805407" w:rsidRPr="005B03CF" w14:paraId="0F24C8FD" w14:textId="77777777" w:rsidTr="0B07F77D">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545"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157"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B07F77D">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545" w:type="dxa"/>
            <w:vMerge/>
            <w:vAlign w:val="center"/>
          </w:tcPr>
          <w:p w14:paraId="36AB0900" w14:textId="77777777" w:rsidR="00805407" w:rsidRPr="005B03CF" w:rsidRDefault="00805407" w:rsidP="003275B2">
            <w:pPr>
              <w:tabs>
                <w:tab w:val="clear" w:pos="-189"/>
              </w:tabs>
              <w:jc w:val="center"/>
              <w:rPr>
                <w:sz w:val="16"/>
              </w:rPr>
            </w:pPr>
          </w:p>
        </w:tc>
        <w:tc>
          <w:tcPr>
            <w:tcW w:w="1157"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B07F77D">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545"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157"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D74576" w:rsidRPr="005B03CF" w14:paraId="1B9D554E" w14:textId="77777777" w:rsidTr="0B07F77D">
        <w:trPr>
          <w:cantSplit/>
          <w:trHeight w:val="253"/>
          <w:jc w:val="center"/>
        </w:trPr>
        <w:tc>
          <w:tcPr>
            <w:tcW w:w="742" w:type="dxa"/>
            <w:shd w:val="clear" w:color="auto" w:fill="FFFFFF" w:themeFill="background1"/>
            <w:vAlign w:val="center"/>
          </w:tcPr>
          <w:p w14:paraId="4B5ED040" w14:textId="77777777" w:rsidR="00D74576" w:rsidRPr="005B03CF" w:rsidRDefault="00D74576" w:rsidP="00D74576">
            <w:pPr>
              <w:tabs>
                <w:tab w:val="clear" w:pos="-189"/>
              </w:tabs>
              <w:jc w:val="center"/>
              <w:rPr>
                <w:sz w:val="16"/>
                <w:szCs w:val="16"/>
              </w:rPr>
            </w:pPr>
          </w:p>
        </w:tc>
        <w:tc>
          <w:tcPr>
            <w:tcW w:w="425" w:type="dxa"/>
            <w:shd w:val="clear" w:color="auto" w:fill="FFFFFF" w:themeFill="background1"/>
            <w:vAlign w:val="center"/>
          </w:tcPr>
          <w:p w14:paraId="0F68177F" w14:textId="66E8DF6D" w:rsidR="00D74576" w:rsidRPr="005B03CF" w:rsidRDefault="00D74576" w:rsidP="00D74576">
            <w:pPr>
              <w:tabs>
                <w:tab w:val="clear" w:pos="-189"/>
              </w:tabs>
              <w:jc w:val="center"/>
              <w:rPr>
                <w:sz w:val="16"/>
              </w:rPr>
            </w:pPr>
            <w:r w:rsidRPr="005B03CF">
              <w:rPr>
                <w:sz w:val="16"/>
                <w:szCs w:val="16"/>
              </w:rPr>
              <w:t>0</w:t>
            </w:r>
            <w:r w:rsidR="00B06FFF">
              <w:rPr>
                <w:sz w:val="16"/>
                <w:szCs w:val="16"/>
              </w:rPr>
              <w:t>1</w:t>
            </w:r>
          </w:p>
        </w:tc>
        <w:tc>
          <w:tcPr>
            <w:tcW w:w="1134" w:type="dxa"/>
            <w:shd w:val="clear" w:color="auto" w:fill="FFFFFF" w:themeFill="background1"/>
            <w:vAlign w:val="center"/>
          </w:tcPr>
          <w:p w14:paraId="275A1A5C" w14:textId="52D350CE" w:rsidR="00D74576" w:rsidRPr="005B03CF" w:rsidRDefault="00D74576" w:rsidP="00D74576">
            <w:pPr>
              <w:tabs>
                <w:tab w:val="clear" w:pos="-189"/>
              </w:tabs>
              <w:jc w:val="center"/>
              <w:rPr>
                <w:sz w:val="16"/>
              </w:rPr>
            </w:pPr>
            <w:r w:rsidRPr="00E81C54">
              <w:rPr>
                <w:sz w:val="16"/>
                <w:szCs w:val="16"/>
              </w:rPr>
              <w:t>3</w:t>
            </w:r>
            <w:r>
              <w:rPr>
                <w:sz w:val="16"/>
                <w:szCs w:val="16"/>
              </w:rPr>
              <w:t>1-12-2021</w:t>
            </w:r>
          </w:p>
        </w:tc>
        <w:tc>
          <w:tcPr>
            <w:tcW w:w="3544" w:type="dxa"/>
            <w:shd w:val="clear" w:color="auto" w:fill="FFFFFF" w:themeFill="background1"/>
            <w:vAlign w:val="center"/>
          </w:tcPr>
          <w:p w14:paraId="46B2103E" w14:textId="7F5ADB1A" w:rsidR="00D74576" w:rsidRPr="005B03CF" w:rsidRDefault="00D74576" w:rsidP="00D74576">
            <w:pPr>
              <w:tabs>
                <w:tab w:val="clear" w:pos="-189"/>
              </w:tabs>
              <w:jc w:val="center"/>
              <w:rPr>
                <w:sz w:val="16"/>
              </w:rPr>
            </w:pPr>
            <w:r w:rsidRPr="005B03CF">
              <w:rPr>
                <w:sz w:val="16"/>
              </w:rPr>
              <w:t>Emissione per approvazione</w:t>
            </w:r>
          </w:p>
        </w:tc>
        <w:tc>
          <w:tcPr>
            <w:tcW w:w="1545" w:type="dxa"/>
            <w:shd w:val="clear" w:color="auto" w:fill="FFFFFF" w:themeFill="background1"/>
            <w:vAlign w:val="center"/>
          </w:tcPr>
          <w:p w14:paraId="3825E5AD" w14:textId="5B947971" w:rsidR="00D74576" w:rsidRPr="005B03CF" w:rsidRDefault="00D74576" w:rsidP="00D74576">
            <w:pPr>
              <w:tabs>
                <w:tab w:val="clear" w:pos="-189"/>
              </w:tabs>
              <w:jc w:val="center"/>
              <w:rPr>
                <w:sz w:val="16"/>
              </w:rPr>
            </w:pPr>
            <w:r>
              <w:rPr>
                <w:sz w:val="16"/>
                <w:lang w:eastAsia="en-US"/>
              </w:rPr>
              <w:t>Twister Architetti Associati</w:t>
            </w:r>
          </w:p>
        </w:tc>
        <w:tc>
          <w:tcPr>
            <w:tcW w:w="1157" w:type="dxa"/>
            <w:shd w:val="clear" w:color="auto" w:fill="FFFFFF" w:themeFill="background1"/>
            <w:vAlign w:val="center"/>
          </w:tcPr>
          <w:p w14:paraId="20E8FECF" w14:textId="6A03CDC6" w:rsidR="00D74576" w:rsidRPr="005B03CF" w:rsidRDefault="00D74576" w:rsidP="00D74576">
            <w:pPr>
              <w:tabs>
                <w:tab w:val="clear" w:pos="-189"/>
              </w:tabs>
              <w:jc w:val="center"/>
              <w:rPr>
                <w:sz w:val="16"/>
              </w:rPr>
            </w:pPr>
            <w:r>
              <w:rPr>
                <w:sz w:val="16"/>
                <w:lang w:eastAsia="en-US"/>
              </w:rPr>
              <w:t>RSPP</w:t>
            </w:r>
          </w:p>
        </w:tc>
        <w:tc>
          <w:tcPr>
            <w:tcW w:w="1351" w:type="dxa"/>
            <w:shd w:val="clear" w:color="auto" w:fill="FFFFFF" w:themeFill="background1"/>
            <w:vAlign w:val="center"/>
          </w:tcPr>
          <w:p w14:paraId="25840053" w14:textId="2EFA0A16" w:rsidR="00D74576" w:rsidRPr="005B03CF" w:rsidRDefault="00D74576" w:rsidP="00D74576">
            <w:pPr>
              <w:tabs>
                <w:tab w:val="clear" w:pos="-189"/>
              </w:tabs>
              <w:jc w:val="center"/>
              <w:rPr>
                <w:sz w:val="16"/>
              </w:rPr>
            </w:pPr>
            <w:r>
              <w:rPr>
                <w:sz w:val="16"/>
                <w:lang w:eastAsia="en-US"/>
              </w:rPr>
              <w:t>Datore di Lavoro</w:t>
            </w:r>
          </w:p>
        </w:tc>
        <w:tc>
          <w:tcPr>
            <w:tcW w:w="1352" w:type="dxa"/>
            <w:shd w:val="clear" w:color="auto" w:fill="FFFFFF" w:themeFill="background1"/>
          </w:tcPr>
          <w:p w14:paraId="540D41AC" w14:textId="77777777" w:rsidR="00D74576" w:rsidRPr="005B03CF" w:rsidRDefault="00D74576" w:rsidP="00D74576">
            <w:pPr>
              <w:tabs>
                <w:tab w:val="clear" w:pos="-189"/>
              </w:tabs>
              <w:jc w:val="center"/>
              <w:rPr>
                <w:sz w:val="16"/>
              </w:rPr>
            </w:pPr>
          </w:p>
        </w:tc>
      </w:tr>
      <w:tr w:rsidR="0B07F77D" w14:paraId="1A5E65D8" w14:textId="77777777" w:rsidTr="0B07F77D">
        <w:trPr>
          <w:cantSplit/>
          <w:trHeight w:val="253"/>
          <w:jc w:val="center"/>
        </w:trPr>
        <w:tc>
          <w:tcPr>
            <w:tcW w:w="742" w:type="dxa"/>
            <w:shd w:val="clear" w:color="auto" w:fill="FFFFFF" w:themeFill="background1"/>
            <w:vAlign w:val="center"/>
          </w:tcPr>
          <w:p w14:paraId="091E7844" w14:textId="00695F27" w:rsidR="0B07F77D" w:rsidRDefault="0B07F77D" w:rsidP="0B07F77D">
            <w:pPr>
              <w:jc w:val="center"/>
            </w:pPr>
          </w:p>
        </w:tc>
        <w:tc>
          <w:tcPr>
            <w:tcW w:w="425" w:type="dxa"/>
            <w:shd w:val="clear" w:color="auto" w:fill="FFFFFF" w:themeFill="background1"/>
            <w:vAlign w:val="center"/>
          </w:tcPr>
          <w:p w14:paraId="2DCDBC77" w14:textId="1014364F" w:rsidR="0B07F77D" w:rsidRDefault="0B07F77D" w:rsidP="0B07F77D">
            <w:pPr>
              <w:jc w:val="center"/>
              <w:rPr>
                <w:sz w:val="16"/>
                <w:szCs w:val="16"/>
              </w:rPr>
            </w:pPr>
            <w:r w:rsidRPr="0B07F77D">
              <w:rPr>
                <w:sz w:val="16"/>
                <w:szCs w:val="16"/>
              </w:rPr>
              <w:t>02</w:t>
            </w:r>
          </w:p>
        </w:tc>
        <w:tc>
          <w:tcPr>
            <w:tcW w:w="1134" w:type="dxa"/>
            <w:shd w:val="clear" w:color="auto" w:fill="FFFFFF" w:themeFill="background1"/>
            <w:vAlign w:val="center"/>
          </w:tcPr>
          <w:p w14:paraId="2ADDD49F" w14:textId="3E324B9D" w:rsidR="0B07F77D" w:rsidRDefault="0B07F77D" w:rsidP="0B07F77D">
            <w:pPr>
              <w:jc w:val="center"/>
              <w:rPr>
                <w:sz w:val="16"/>
                <w:szCs w:val="16"/>
              </w:rPr>
            </w:pPr>
            <w:r w:rsidRPr="0B07F77D">
              <w:rPr>
                <w:sz w:val="16"/>
                <w:szCs w:val="16"/>
              </w:rPr>
              <w:t>31-08-2022</w:t>
            </w:r>
          </w:p>
        </w:tc>
        <w:tc>
          <w:tcPr>
            <w:tcW w:w="3544" w:type="dxa"/>
            <w:shd w:val="clear" w:color="auto" w:fill="FFFFFF" w:themeFill="background1"/>
            <w:vAlign w:val="center"/>
          </w:tcPr>
          <w:p w14:paraId="2ED4F25B" w14:textId="0C23CAA5" w:rsidR="0B07F77D" w:rsidRDefault="0B07F77D" w:rsidP="0B07F77D">
            <w:pPr>
              <w:jc w:val="center"/>
              <w:rPr>
                <w:sz w:val="16"/>
                <w:szCs w:val="16"/>
              </w:rPr>
            </w:pPr>
            <w:r w:rsidRPr="0B07F77D">
              <w:rPr>
                <w:sz w:val="16"/>
                <w:szCs w:val="16"/>
              </w:rPr>
              <w:t>Emissione per approvazione</w:t>
            </w:r>
          </w:p>
        </w:tc>
        <w:tc>
          <w:tcPr>
            <w:tcW w:w="1545" w:type="dxa"/>
            <w:shd w:val="clear" w:color="auto" w:fill="FFFFFF" w:themeFill="background1"/>
            <w:vAlign w:val="center"/>
          </w:tcPr>
          <w:p w14:paraId="45DAD938" w14:textId="1E47FE04" w:rsidR="0B07F77D" w:rsidRDefault="0B07F77D" w:rsidP="0B07F77D">
            <w:pPr>
              <w:jc w:val="center"/>
              <w:rPr>
                <w:sz w:val="16"/>
                <w:szCs w:val="16"/>
                <w:lang w:eastAsia="en-US"/>
              </w:rPr>
            </w:pPr>
            <w:r w:rsidRPr="0B07F77D">
              <w:rPr>
                <w:sz w:val="16"/>
                <w:szCs w:val="16"/>
                <w:lang w:eastAsia="en-US"/>
              </w:rPr>
              <w:t>CesanaStudioArch</w:t>
            </w:r>
          </w:p>
        </w:tc>
        <w:tc>
          <w:tcPr>
            <w:tcW w:w="1157" w:type="dxa"/>
            <w:shd w:val="clear" w:color="auto" w:fill="FFFFFF" w:themeFill="background1"/>
            <w:vAlign w:val="center"/>
          </w:tcPr>
          <w:p w14:paraId="0BBCB4A9" w14:textId="5F08275E" w:rsidR="0B07F77D" w:rsidRDefault="0B07F77D" w:rsidP="0B07F77D">
            <w:pPr>
              <w:jc w:val="center"/>
              <w:rPr>
                <w:sz w:val="16"/>
                <w:szCs w:val="16"/>
              </w:rPr>
            </w:pPr>
            <w:r w:rsidRPr="0B07F77D">
              <w:rPr>
                <w:sz w:val="16"/>
                <w:szCs w:val="16"/>
                <w:lang w:eastAsia="en-US"/>
              </w:rPr>
              <w:t>RSPP</w:t>
            </w:r>
          </w:p>
        </w:tc>
        <w:tc>
          <w:tcPr>
            <w:tcW w:w="1351" w:type="dxa"/>
            <w:shd w:val="clear" w:color="auto" w:fill="FFFFFF" w:themeFill="background1"/>
            <w:vAlign w:val="center"/>
          </w:tcPr>
          <w:p w14:paraId="167A4A8A" w14:textId="5160F2B7" w:rsidR="0B07F77D" w:rsidRDefault="0B07F77D" w:rsidP="0B07F77D">
            <w:pPr>
              <w:jc w:val="center"/>
              <w:rPr>
                <w:sz w:val="16"/>
                <w:szCs w:val="16"/>
              </w:rPr>
            </w:pPr>
            <w:r w:rsidRPr="0B07F77D">
              <w:rPr>
                <w:sz w:val="16"/>
                <w:szCs w:val="16"/>
                <w:lang w:eastAsia="en-US"/>
              </w:rPr>
              <w:t>Datore di Lavoro</w:t>
            </w:r>
          </w:p>
        </w:tc>
        <w:tc>
          <w:tcPr>
            <w:tcW w:w="1352" w:type="dxa"/>
            <w:shd w:val="clear" w:color="auto" w:fill="FFFFFF" w:themeFill="background1"/>
          </w:tcPr>
          <w:p w14:paraId="3024CDBA" w14:textId="4065FDDA" w:rsidR="0B07F77D" w:rsidRDefault="0B07F77D" w:rsidP="0B07F77D">
            <w:pPr>
              <w:jc w:val="center"/>
            </w:pPr>
          </w:p>
        </w:tc>
      </w:tr>
    </w:tbl>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1F191693" w:rsidR="000A00FD" w:rsidRDefault="000A00FD" w:rsidP="000A00FD">
      <w:pPr>
        <w:adjustRightInd w:val="0"/>
        <w:jc w:val="center"/>
        <w:rPr>
          <w:rFonts w:eastAsia="Arial Unicode MS" w:cs="Arial"/>
          <w:sz w:val="22"/>
        </w:rPr>
      </w:pPr>
    </w:p>
    <w:p w14:paraId="2083C0E6" w14:textId="2F8825B1" w:rsidR="00B40326" w:rsidRDefault="00B40326" w:rsidP="000A00FD">
      <w:pPr>
        <w:adjustRightInd w:val="0"/>
        <w:jc w:val="center"/>
        <w:rPr>
          <w:rFonts w:eastAsia="Arial Unicode MS" w:cs="Arial"/>
          <w:sz w:val="22"/>
        </w:rPr>
      </w:pPr>
    </w:p>
    <w:p w14:paraId="151AC9E0" w14:textId="77777777" w:rsidR="00B40326" w:rsidRDefault="00B40326" w:rsidP="000A00FD">
      <w:pPr>
        <w:adjustRightInd w:val="0"/>
        <w:jc w:val="center"/>
        <w:rPr>
          <w:rFonts w:eastAsia="Arial Unicode MS" w:cs="Arial"/>
          <w:sz w:val="22"/>
        </w:rPr>
      </w:pPr>
    </w:p>
    <w:p w14:paraId="37683BDF" w14:textId="601009CD" w:rsidR="00B40326" w:rsidRDefault="00B40326" w:rsidP="000A00FD">
      <w:pPr>
        <w:adjustRightInd w:val="0"/>
        <w:jc w:val="center"/>
        <w:rPr>
          <w:rFonts w:eastAsia="Arial Unicode MS" w:cs="Arial"/>
          <w:sz w:val="22"/>
        </w:rPr>
      </w:pPr>
      <w:r>
        <w:rPr>
          <w:rFonts w:eastAsia="Arial Unicode MS" w:cs="Arial"/>
          <w:noProof/>
          <w:sz w:val="22"/>
        </w:rPr>
        <w:drawing>
          <wp:inline distT="0" distB="0" distL="0" distR="0" wp14:anchorId="49E74647" wp14:editId="7DC1A79D">
            <wp:extent cx="6082106" cy="2880000"/>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82106" cy="2880000"/>
                    </a:xfrm>
                    <a:prstGeom prst="rect">
                      <a:avLst/>
                    </a:prstGeom>
                    <a:noFill/>
                    <a:ln>
                      <a:noFill/>
                    </a:ln>
                  </pic:spPr>
                </pic:pic>
              </a:graphicData>
            </a:graphic>
          </wp:inline>
        </w:drawing>
      </w:r>
    </w:p>
    <w:p w14:paraId="50040030" w14:textId="44881EFC" w:rsidR="00B40326" w:rsidRDefault="00B40326" w:rsidP="000A00FD">
      <w:pPr>
        <w:adjustRightInd w:val="0"/>
        <w:jc w:val="center"/>
        <w:rPr>
          <w:rFonts w:eastAsia="Arial Unicode MS" w:cs="Arial"/>
          <w:sz w:val="22"/>
        </w:rPr>
      </w:pP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7DA115B0"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B40326">
              <w:rPr>
                <w:rFonts w:eastAsia="Arial Unicode MS" w:cs="Arial"/>
                <w:b/>
                <w:sz w:val="24"/>
                <w:szCs w:val="28"/>
              </w:rPr>
              <w:t>MESAGNE</w:t>
            </w:r>
            <w:r w:rsidRPr="005B03CF">
              <w:rPr>
                <w:rFonts w:eastAsia="Arial Unicode MS" w:cs="Arial"/>
                <w:sz w:val="24"/>
                <w:szCs w:val="28"/>
              </w:rPr>
              <w:t xml:space="preserve"> </w:t>
            </w:r>
            <w:r w:rsidR="00BD13F2">
              <w:rPr>
                <w:rFonts w:eastAsia="Arial Unicode MS" w:cs="Arial"/>
                <w:sz w:val="24"/>
                <w:szCs w:val="28"/>
              </w:rPr>
              <w:t>–</w:t>
            </w:r>
            <w:r w:rsidRPr="005B03CF">
              <w:rPr>
                <w:rFonts w:eastAsia="Arial Unicode MS" w:cs="Arial"/>
                <w:sz w:val="24"/>
                <w:szCs w:val="28"/>
              </w:rPr>
              <w:t xml:space="preserve"> </w:t>
            </w:r>
            <w:r w:rsidR="00BD13F2">
              <w:rPr>
                <w:rFonts w:eastAsia="Arial Unicode MS" w:cs="Arial"/>
                <w:sz w:val="24"/>
                <w:szCs w:val="28"/>
              </w:rPr>
              <w:t>Ispettorato Agenziale</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747AD027" w:rsidR="000A00FD" w:rsidRPr="00B40326" w:rsidRDefault="00B40326" w:rsidP="00212665">
            <w:pPr>
              <w:tabs>
                <w:tab w:val="clear" w:pos="-189"/>
              </w:tabs>
              <w:adjustRightInd w:val="0"/>
              <w:ind w:left="182"/>
              <w:jc w:val="left"/>
              <w:rPr>
                <w:rFonts w:eastAsia="Arial Unicode MS" w:cs="Arial"/>
                <w:sz w:val="24"/>
                <w:szCs w:val="28"/>
              </w:rPr>
            </w:pPr>
            <w:r w:rsidRPr="00B40326">
              <w:rPr>
                <w:rFonts w:eastAsia="Arial Unicode MS" w:cs="Arial"/>
              </w:rPr>
              <w:t>Via Mannarino, 5</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3F7A2F7C" w:rsidR="000A00FD" w:rsidRPr="00B40326" w:rsidRDefault="00B40326" w:rsidP="00212665">
            <w:pPr>
              <w:tabs>
                <w:tab w:val="clear" w:pos="-189"/>
              </w:tabs>
              <w:adjustRightInd w:val="0"/>
              <w:ind w:left="182"/>
              <w:jc w:val="left"/>
              <w:rPr>
                <w:rFonts w:eastAsia="Arial Unicode MS" w:cs="Arial"/>
              </w:rPr>
            </w:pPr>
            <w:r w:rsidRPr="00B40326">
              <w:rPr>
                <w:rFonts w:eastAsia="Arial Unicode MS" w:cs="Arial"/>
              </w:rPr>
              <w:t>Secondo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6DE9B460" w:rsidR="000A00FD" w:rsidRPr="00B40326" w:rsidRDefault="00B40326" w:rsidP="00212665">
            <w:pPr>
              <w:tabs>
                <w:tab w:val="clear" w:pos="-189"/>
              </w:tabs>
              <w:adjustRightInd w:val="0"/>
              <w:ind w:left="182"/>
              <w:jc w:val="left"/>
              <w:rPr>
                <w:rFonts w:eastAsia="Arial Unicode MS" w:cs="Arial"/>
                <w:sz w:val="24"/>
                <w:szCs w:val="28"/>
              </w:rPr>
            </w:pPr>
            <w:r w:rsidRPr="00B40326">
              <w:rPr>
                <w:rFonts w:eastAsia="Arial Unicode MS" w:cs="Arial"/>
              </w:rPr>
              <w:t>Mesagne (BR)</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0D66C6AC"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0D6178" w:rsidRPr="000D6178">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6C1BEF05" w:rsidR="000A00FD" w:rsidRPr="00212DC3" w:rsidRDefault="000A00FD" w:rsidP="000A00FD">
      <w:pPr>
        <w:tabs>
          <w:tab w:val="clear" w:pos="-189"/>
        </w:tabs>
        <w:rPr>
          <w:b/>
        </w:rPr>
      </w:pPr>
      <w:r w:rsidRPr="004A70CF">
        <w:rPr>
          <w:b/>
        </w:rPr>
        <w:lastRenderedPageBreak/>
        <w:t>DESCRIZIONE IMMOBILE:</w:t>
      </w:r>
    </w:p>
    <w:p w14:paraId="6EB56B62" w14:textId="3FCD1093" w:rsidR="000A00FD" w:rsidRDefault="000A00FD" w:rsidP="000A00FD">
      <w:pPr>
        <w:tabs>
          <w:tab w:val="clear" w:pos="-189"/>
        </w:tabs>
      </w:pPr>
      <w:r>
        <w:t>L’</w:t>
      </w:r>
      <w:r w:rsidR="00BD13F2">
        <w:t>ispettorato</w:t>
      </w:r>
      <w:r>
        <w:t xml:space="preserve"> si trova al </w:t>
      </w:r>
      <w:r w:rsidR="004A70CF">
        <w:t>2</w:t>
      </w:r>
      <w:r>
        <w:t>° piano di un fabbricato di</w:t>
      </w:r>
      <w:r w:rsidR="004A70CF">
        <w:t xml:space="preserve"> 4</w:t>
      </w:r>
      <w:r>
        <w:t xml:space="preserve"> piani fuori terra e</w:t>
      </w:r>
      <w:r w:rsidR="004A70CF">
        <w:t>d un piano interrato</w:t>
      </w:r>
      <w:r w:rsidRPr="00212DC3">
        <w:t xml:space="preserve"> </w:t>
      </w:r>
      <w:r>
        <w:t xml:space="preserve">con affaccio </w:t>
      </w:r>
      <w:r w:rsidR="004A70CF">
        <w:t>su strada in prossimità del centro urbano della città.</w:t>
      </w:r>
      <w:r w:rsidRPr="00F735EC">
        <w:t xml:space="preserve"> </w:t>
      </w:r>
      <w:r>
        <w:t>L’immobile, unitamente a quell</w:t>
      </w:r>
      <w:r w:rsidR="004A70CF">
        <w:t>i a fianco,</w:t>
      </w:r>
      <w:r>
        <w:t xml:space="preserve"> costituisc</w:t>
      </w:r>
      <w:r w:rsidR="004A70CF">
        <w:t>e cortina edilizia continua che definisce l’isolato.</w:t>
      </w:r>
      <w:r w:rsidR="00F41B84">
        <w:t xml:space="preserve"> </w:t>
      </w:r>
      <w:r>
        <w:t xml:space="preserve">Si presume che l’epoca di costruzione si possa far risalire indicativamente </w:t>
      </w:r>
      <w:r w:rsidR="00EF2E74">
        <w:t>alla fine degli anni</w:t>
      </w:r>
      <w:r>
        <w:t xml:space="preserve"> ’</w:t>
      </w:r>
      <w:r w:rsidR="004A70CF">
        <w:t>8</w:t>
      </w:r>
      <w:r>
        <w:t>0 ed è costituita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0F8C8444" w14:textId="1BAF7458" w:rsidR="000A00FD" w:rsidRPr="00473E51" w:rsidRDefault="000A00FD" w:rsidP="00F41B84">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xml:space="preserve">. Il vano scala è costituito da struttura in cemento armato e le rampe sono delimitate da </w:t>
      </w:r>
      <w:r w:rsidR="00F41B84">
        <w:t>muri privi di corrimano</w:t>
      </w:r>
      <w:r>
        <w:t xml:space="preserve">. </w:t>
      </w:r>
    </w:p>
    <w:p w14:paraId="1CBAE5F8" w14:textId="77777777" w:rsidR="000A00FD" w:rsidRPr="00674AB5" w:rsidRDefault="000A00FD" w:rsidP="000A00FD">
      <w:pPr>
        <w:rPr>
          <w:sz w:val="10"/>
          <w:szCs w:val="10"/>
        </w:rPr>
      </w:pPr>
    </w:p>
    <w:p w14:paraId="49151696" w14:textId="32F8E0ED" w:rsidR="000A00FD" w:rsidRDefault="00751570" w:rsidP="000A00FD">
      <w:pPr>
        <w:jc w:val="center"/>
      </w:pPr>
      <w:r>
        <w:rPr>
          <w:noProof/>
        </w:rPr>
        <w:drawing>
          <wp:inline distT="0" distB="0" distL="0" distR="0" wp14:anchorId="7A455E3C" wp14:editId="355AF6FA">
            <wp:extent cx="7209455" cy="4680000"/>
            <wp:effectExtent l="0" t="0" r="0" b="635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3837" b="4289"/>
                    <a:stretch/>
                  </pic:blipFill>
                  <pic:spPr bwMode="auto">
                    <a:xfrm>
                      <a:off x="0" y="0"/>
                      <a:ext cx="7209455"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5D6EEE98" w14:textId="77777777" w:rsidR="00751570" w:rsidRDefault="00751570"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B07F77D">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B07F77D">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B07F77D">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799FB48F" w:rsidR="000A00FD" w:rsidRPr="00C063A5" w:rsidRDefault="0B07F77D" w:rsidP="0B07F77D">
            <w:pPr>
              <w:jc w:val="left"/>
            </w:pPr>
            <w:r w:rsidRPr="0B07F77D">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36B1C864" w:rsidR="000A00FD" w:rsidRPr="00765852" w:rsidRDefault="0B07F77D" w:rsidP="0B07F77D">
            <w:pPr>
              <w:jc w:val="center"/>
              <w:rPr>
                <w:b/>
                <w:bCs/>
              </w:rPr>
            </w:pPr>
            <w:r w:rsidRPr="0B07F77D">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027390BC" w:rsidR="000A00FD" w:rsidRPr="00765852" w:rsidRDefault="0B07F77D" w:rsidP="0B07F77D">
            <w:pPr>
              <w:jc w:val="center"/>
              <w:rPr>
                <w:b/>
                <w:bCs/>
              </w:rPr>
            </w:pPr>
            <w:r w:rsidRPr="0B07F77D">
              <w:rPr>
                <w:b/>
                <w:bCs/>
                <w:sz w:val="22"/>
                <w:szCs w:val="22"/>
              </w:rPr>
              <w:t>S</w:t>
            </w:r>
          </w:p>
        </w:tc>
        <w:tc>
          <w:tcPr>
            <w:tcW w:w="3260" w:type="dxa"/>
            <w:tcBorders>
              <w:left w:val="dotted" w:sz="4" w:space="0" w:color="auto"/>
              <w:bottom w:val="dotted" w:sz="4" w:space="0" w:color="auto"/>
            </w:tcBorders>
            <w:vAlign w:val="center"/>
          </w:tcPr>
          <w:p w14:paraId="78BD47F6" w14:textId="3561E8C4" w:rsidR="0000606E" w:rsidRPr="007D7227" w:rsidRDefault="0B07F77D" w:rsidP="0B07F77D">
            <w:pPr>
              <w:spacing w:line="257" w:lineRule="auto"/>
              <w:jc w:val="left"/>
            </w:pPr>
            <w:r w:rsidRPr="0B07F77D">
              <w:rPr>
                <w:rFonts w:eastAsia="Arial Narrow" w:cs="Arial Narrow"/>
                <w:color w:val="000000" w:themeColor="text1"/>
              </w:rPr>
              <w:t>Acquisita documentazione immobile e disponibile presso gli archivi di Alleanza Assicurazioni S.p.A.</w:t>
            </w:r>
          </w:p>
        </w:tc>
      </w:tr>
      <w:tr w:rsidR="000A00FD" w14:paraId="476CF394" w14:textId="77777777" w:rsidTr="0B07F77D">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3BBB42A5" w:rsidR="000A00FD" w:rsidRPr="0006143E" w:rsidRDefault="000A00FD" w:rsidP="00212665">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6DF413E1" w:rsidR="000A00FD" w:rsidRPr="00765852" w:rsidRDefault="0029020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Di.Co., certificati di regolare </w:t>
            </w:r>
            <w:r w:rsidR="007D7227">
              <w:t>esecuzione, titoli abilitativi.</w:t>
            </w:r>
          </w:p>
        </w:tc>
      </w:tr>
      <w:tr w:rsidR="000A00FD" w:rsidRPr="00E121E0" w14:paraId="650D998E" w14:textId="77777777" w:rsidTr="0B07F77D">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47AB94E6"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B07F77D">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B07F77D">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B07F77D">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B07F77D">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1C7C26A1"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B07F77D">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B07F77D">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B07F77D">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B07F77D">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B07F77D">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B07F77D">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B07F77D">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61E2B79E" w:rsidR="000A00FD" w:rsidRPr="00AA1487" w:rsidRDefault="000A00FD" w:rsidP="00212665">
            <w:pPr>
              <w:jc w:val="left"/>
            </w:pPr>
          </w:p>
        </w:tc>
      </w:tr>
      <w:tr w:rsidR="000A00FD" w14:paraId="1FB2855A" w14:textId="77777777" w:rsidTr="0B07F77D">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B07F77D">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142D13" w:rsidRDefault="000A00FD" w:rsidP="00212665">
            <w:pPr>
              <w:jc w:val="left"/>
            </w:pPr>
          </w:p>
        </w:tc>
      </w:tr>
      <w:tr w:rsidR="000A00FD" w:rsidRPr="0006143E" w14:paraId="79621462" w14:textId="77777777" w:rsidTr="0B07F77D">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11180CFA" w:rsidR="000A00FD" w:rsidRPr="00142D13" w:rsidRDefault="000A00FD" w:rsidP="00212665">
            <w:pPr>
              <w:jc w:val="left"/>
            </w:pPr>
            <w:r w:rsidRPr="00142D13">
              <w:t>L’agenzia non ha cantina di pertinenza</w:t>
            </w:r>
            <w:r w:rsidR="00142D13" w:rsidRPr="00142D13">
              <w:t xml:space="preserve"> né box/posti auto di pertinenza al piano interrato</w:t>
            </w:r>
            <w:r w:rsidRPr="00142D13">
              <w:t>.</w:t>
            </w:r>
          </w:p>
        </w:tc>
      </w:tr>
      <w:tr w:rsidR="000A00FD" w14:paraId="79CA22A0" w14:textId="77777777" w:rsidTr="0B07F77D">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66E8713D" w:rsidR="00406C9A" w:rsidRPr="008B6041" w:rsidRDefault="000A00FD" w:rsidP="0029020F">
            <w:pPr>
              <w:jc w:val="left"/>
            </w:pPr>
            <w:r w:rsidRPr="00FA5765">
              <w:t>Presente dislivello</w:t>
            </w:r>
            <w:r>
              <w:t>/gradino</w:t>
            </w:r>
            <w:r w:rsidRPr="00FA5765">
              <w:t xml:space="preserve"> </w:t>
            </w:r>
            <w:r>
              <w:t xml:space="preserve">all’interno </w:t>
            </w:r>
            <w:r w:rsidR="0029020F">
              <w:t>del bagno ed in corrispondenza dell’accesso al terrazzo.</w:t>
            </w:r>
          </w:p>
        </w:tc>
      </w:tr>
      <w:tr w:rsidR="000A00FD" w14:paraId="0A12403A" w14:textId="77777777" w:rsidTr="0B07F77D">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B07F77D">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13F94E37" w:rsidR="000A00FD" w:rsidRPr="0029020F" w:rsidRDefault="0029020F" w:rsidP="00212665">
            <w:pPr>
              <w:jc w:val="left"/>
            </w:pPr>
            <w:r w:rsidRPr="0029020F">
              <w:t>L</w:t>
            </w:r>
            <w:r w:rsidR="000A00FD" w:rsidRPr="0029020F">
              <w:t>’accesso al condominio avviene tramite serramento vetrato adeguatamente segnalato</w:t>
            </w:r>
            <w:r w:rsidRPr="0029020F">
              <w:t>.</w:t>
            </w:r>
          </w:p>
          <w:p w14:paraId="6C80B45C" w14:textId="5BB26B70" w:rsidR="000A00FD" w:rsidRPr="00734822" w:rsidRDefault="000A00FD" w:rsidP="0029020F">
            <w:pPr>
              <w:jc w:val="left"/>
            </w:pPr>
            <w:r w:rsidRPr="0029020F">
              <w:t>Nel vano scala sono presenti finestre con vetro singolo</w:t>
            </w:r>
            <w:r w:rsidR="0029020F" w:rsidRPr="0029020F">
              <w:t>.</w:t>
            </w:r>
          </w:p>
        </w:tc>
      </w:tr>
      <w:tr w:rsidR="000A00FD" w14:paraId="41A42144" w14:textId="77777777" w:rsidTr="0B07F77D">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B07F77D">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B07F77D">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B07F77D">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B07F77D">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682B48D9" w:rsidR="000A00FD" w:rsidRPr="0029020F" w:rsidRDefault="000A00FD" w:rsidP="00212665">
            <w:pPr>
              <w:tabs>
                <w:tab w:val="clear" w:pos="-189"/>
                <w:tab w:val="left" w:pos="-144"/>
              </w:tabs>
              <w:jc w:val="left"/>
            </w:pPr>
            <w:r>
              <w:t xml:space="preserve">L’ufficio si trova </w:t>
            </w:r>
            <w:r w:rsidRPr="0029020F">
              <w:t xml:space="preserve">al </w:t>
            </w:r>
            <w:r w:rsidR="0029020F" w:rsidRPr="0029020F">
              <w:t>2</w:t>
            </w:r>
            <w:r w:rsidRPr="0029020F">
              <w:t>° piano.</w:t>
            </w:r>
          </w:p>
          <w:p w14:paraId="3F76DE92" w14:textId="171C4D2A" w:rsidR="000A00FD" w:rsidRPr="0079680C" w:rsidRDefault="000A00FD" w:rsidP="00212665">
            <w:pPr>
              <w:tabs>
                <w:tab w:val="clear" w:pos="-189"/>
                <w:tab w:val="left" w:pos="-144"/>
              </w:tabs>
              <w:jc w:val="left"/>
              <w:rPr>
                <w:color w:val="FF0000"/>
              </w:rPr>
            </w:pPr>
            <w:r w:rsidRPr="0029020F">
              <w:t>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33C90585"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B07F77D">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B07F77D">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6C12D75"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22519AAF" w:rsidR="000A00FD" w:rsidRDefault="000A00FD" w:rsidP="00212665">
            <w:pPr>
              <w:tabs>
                <w:tab w:val="clear" w:pos="-189"/>
                <w:tab w:val="left" w:pos="-144"/>
              </w:tabs>
              <w:jc w:val="left"/>
            </w:pPr>
            <w:r>
              <w:t>L’accesso è esclusivamente pedonale</w:t>
            </w:r>
            <w:r w:rsidR="0029020F">
              <w:t>.</w:t>
            </w:r>
          </w:p>
          <w:p w14:paraId="7BEFA651" w14:textId="5A922A84" w:rsidR="000A00FD" w:rsidRPr="00781849" w:rsidRDefault="00781849" w:rsidP="00212665">
            <w:pPr>
              <w:tabs>
                <w:tab w:val="clear" w:pos="-189"/>
                <w:tab w:val="left" w:pos="-144"/>
              </w:tabs>
              <w:jc w:val="left"/>
            </w:pPr>
            <w:r>
              <w:lastRenderedPageBreak/>
              <w:t xml:space="preserve">L’accesso veicolare ai posti auto esterni ed ai box al piano interrato avviene da via S. Pancrazio. </w:t>
            </w:r>
          </w:p>
        </w:tc>
      </w:tr>
      <w:tr w:rsidR="000A00FD" w14:paraId="29BA75CB" w14:textId="77777777" w:rsidTr="0B07F77D">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2CCA10BA"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5EF07015" w:rsidR="000A00FD" w:rsidRDefault="000A00FD" w:rsidP="00212665">
            <w:pPr>
              <w:tabs>
                <w:tab w:val="clear" w:pos="-189"/>
                <w:tab w:val="left" w:pos="-144"/>
              </w:tabs>
              <w:jc w:val="left"/>
            </w:pPr>
          </w:p>
        </w:tc>
      </w:tr>
      <w:tr w:rsidR="000A00FD" w14:paraId="2C3DB359" w14:textId="77777777" w:rsidTr="0B07F77D">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023CE656" w:rsidR="00193070" w:rsidRPr="00A40F78" w:rsidRDefault="000A00FD" w:rsidP="00781849">
            <w:pPr>
              <w:tabs>
                <w:tab w:val="clear" w:pos="-189"/>
                <w:tab w:val="left" w:pos="-144"/>
              </w:tabs>
              <w:jc w:val="left"/>
              <w:rPr>
                <w:color w:val="FF0000"/>
              </w:rPr>
            </w:pPr>
            <w:r w:rsidRPr="00781849">
              <w:t>Sulle superfici di pavimento all’interno dell’agenzia non sono presenti buche, forometrie o sporgenze.</w:t>
            </w:r>
          </w:p>
        </w:tc>
      </w:tr>
      <w:tr w:rsidR="000A00FD" w14:paraId="5EBD4B42" w14:textId="77777777" w:rsidTr="0B07F77D">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B07F77D">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BC36A36" w:rsidR="000A00FD" w:rsidRDefault="000A00FD" w:rsidP="00212665">
            <w:pPr>
              <w:tabs>
                <w:tab w:val="clear" w:pos="-189"/>
                <w:tab w:val="left" w:pos="-144"/>
              </w:tabs>
              <w:jc w:val="left"/>
            </w:pPr>
          </w:p>
        </w:tc>
      </w:tr>
      <w:tr w:rsidR="000A00FD" w:rsidRPr="003B0F4F" w14:paraId="76FD22BA" w14:textId="77777777" w:rsidTr="0B07F77D">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B07F77D">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B07F77D">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0B07F77D">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0B07F77D">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0B07F77D">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0B07F77D">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B07F77D">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57609C29" w:rsidR="000A00FD" w:rsidRPr="00BC38FE" w:rsidRDefault="000A00FD" w:rsidP="00212665">
            <w:pPr>
              <w:jc w:val="left"/>
            </w:pPr>
            <w:r w:rsidRPr="00BC38FE">
              <w:rPr>
                <w:rFonts w:eastAsiaTheme="minorHAnsi"/>
                <w:lang w:eastAsia="en-US"/>
              </w:rPr>
              <w:t xml:space="preserve">Si faccia riferimento al </w:t>
            </w:r>
            <w:r w:rsidRPr="00781849">
              <w:rPr>
                <w:rFonts w:eastAsiaTheme="minorHAnsi"/>
                <w:lang w:eastAsia="en-US"/>
              </w:rPr>
              <w:t>piano di emergenza e alla planimetria di emergenza presenti in agenzia</w:t>
            </w:r>
            <w:r w:rsidR="00781849" w:rsidRPr="00781849">
              <w:rPr>
                <w:rFonts w:eastAsiaTheme="minorHAnsi"/>
                <w:lang w:eastAsia="en-US"/>
              </w:rPr>
              <w:t>.</w:t>
            </w:r>
          </w:p>
        </w:tc>
      </w:tr>
      <w:tr w:rsidR="000A00FD" w14:paraId="709AF0E5" w14:textId="77777777" w:rsidTr="0B07F77D">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29A3EDDA" w:rsidR="000A00FD" w:rsidRPr="00BC38FE" w:rsidRDefault="000A00FD" w:rsidP="00212665">
            <w:pPr>
              <w:jc w:val="left"/>
            </w:pPr>
            <w:r w:rsidRPr="00BC38FE">
              <w:rPr>
                <w:rFonts w:eastAsiaTheme="minorHAnsi"/>
                <w:lang w:eastAsia="en-US"/>
              </w:rPr>
              <w:t xml:space="preserve">Si faccia riferimento al </w:t>
            </w:r>
            <w:r w:rsidRPr="00781849">
              <w:rPr>
                <w:rFonts w:eastAsiaTheme="minorHAnsi"/>
                <w:lang w:eastAsia="en-US"/>
              </w:rPr>
              <w:t>piano di emergenza e alla planimetria di emergenza presenti in agenzia</w:t>
            </w:r>
            <w:r w:rsidR="00781849" w:rsidRPr="00781849">
              <w:rPr>
                <w:rFonts w:eastAsiaTheme="minorHAnsi"/>
                <w:lang w:eastAsia="en-US"/>
              </w:rPr>
              <w:t>.</w:t>
            </w:r>
          </w:p>
        </w:tc>
      </w:tr>
      <w:tr w:rsidR="000A00FD" w14:paraId="69CCA66C" w14:textId="77777777" w:rsidTr="0B07F77D">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B07F77D">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lastRenderedPageBreak/>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0E743B69" w:rsidR="000A00FD" w:rsidRPr="00640B24" w:rsidRDefault="000A00FD" w:rsidP="00212665">
            <w:pPr>
              <w:jc w:val="left"/>
            </w:pPr>
            <w:r w:rsidRPr="00210662">
              <w:lastRenderedPageBreak/>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5F10DB49" w:rsidR="000A00FD" w:rsidRPr="00765852" w:rsidRDefault="0078184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FB9C41F" w:rsidR="000A00FD" w:rsidRPr="00781849" w:rsidRDefault="000A00FD" w:rsidP="00212665">
            <w:pPr>
              <w:jc w:val="left"/>
            </w:pPr>
            <w:r w:rsidRPr="00210662">
              <w:t>La porta d’ingresso alla Sede</w:t>
            </w:r>
            <w:r>
              <w:t>,</w:t>
            </w:r>
            <w:r w:rsidRPr="00210662">
              <w:t xml:space="preserve"> durante </w:t>
            </w:r>
            <w:r w:rsidRPr="00781849">
              <w:t xml:space="preserve">l’apertura degli uffici, deve restare aperta ed è apribile tramite sistema </w:t>
            </w:r>
            <w:r w:rsidR="00781849" w:rsidRPr="00781849">
              <w:t xml:space="preserve">elettrico e </w:t>
            </w:r>
            <w:r w:rsidRPr="00781849">
              <w:t>meccanico.</w:t>
            </w:r>
          </w:p>
          <w:p w14:paraId="3DD218C8" w14:textId="38812FA6" w:rsidR="000A00FD" w:rsidRPr="00122C58" w:rsidRDefault="000A00FD" w:rsidP="00212665">
            <w:pPr>
              <w:jc w:val="left"/>
              <w:rPr>
                <w:color w:val="FF0000"/>
              </w:rPr>
            </w:pPr>
            <w:r w:rsidRPr="00781849">
              <w:lastRenderedPageBreak/>
              <w:t>L’apertura del portone condominiale è verso l’interno ed è consentita da sistema elettrico e meccanico.</w:t>
            </w:r>
          </w:p>
        </w:tc>
      </w:tr>
      <w:tr w:rsidR="000A00FD" w14:paraId="58AB812F" w14:textId="77777777" w:rsidTr="0B07F77D">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4B04ECF9" w:rsidR="000A00FD" w:rsidRPr="00765852" w:rsidRDefault="0078184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735D445D" w14:textId="77777777" w:rsidR="00781849" w:rsidRDefault="000A00FD" w:rsidP="00212665">
            <w:pPr>
              <w:jc w:val="left"/>
            </w:pPr>
            <w:r w:rsidRPr="00765852">
              <w:t>Le vie di fuga per le parti comuni corrispondono all’uscita condominiale su strada.</w:t>
            </w:r>
          </w:p>
          <w:p w14:paraId="44F3D126" w14:textId="590C8B72" w:rsidR="000A00FD" w:rsidRPr="00202D79" w:rsidRDefault="00781849" w:rsidP="00781849">
            <w:pPr>
              <w:jc w:val="left"/>
            </w:pPr>
            <w:r>
              <w:t>La porta di accesso allo Stabile, dotata di meccanismo elettrico di apertura, è apribile manualmente dall’interno tramite sistema meccanico.</w:t>
            </w:r>
          </w:p>
        </w:tc>
      </w:tr>
      <w:tr w:rsidR="000A00FD" w14:paraId="08520837" w14:textId="77777777" w:rsidTr="0B07F77D">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1703DE5B" w:rsidR="000A00FD" w:rsidRPr="00202D79" w:rsidRDefault="000A00FD" w:rsidP="00212665">
            <w:pPr>
              <w:jc w:val="left"/>
            </w:pPr>
            <w:r w:rsidRPr="0006143E">
              <w:t>Non presente negli spazi condominiali comuni.</w:t>
            </w:r>
          </w:p>
        </w:tc>
      </w:tr>
      <w:tr w:rsidR="000A00FD" w14:paraId="4295ED69" w14:textId="77777777" w:rsidTr="0B07F77D">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38251563" w:rsidR="000A00FD" w:rsidRPr="00202D79" w:rsidRDefault="000A00FD" w:rsidP="00212665">
            <w:pPr>
              <w:jc w:val="left"/>
            </w:pPr>
            <w:r w:rsidRPr="0006143E">
              <w:t>Non presente negli spazi condominiali comuni.</w:t>
            </w:r>
          </w:p>
        </w:tc>
      </w:tr>
      <w:tr w:rsidR="000A00FD" w14:paraId="707B5820" w14:textId="77777777" w:rsidTr="0B07F77D">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01B2596D"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321D51A3" w:rsidR="000A00FD" w:rsidRPr="00765852" w:rsidRDefault="000A00FD" w:rsidP="00212665">
            <w:pPr>
              <w:jc w:val="left"/>
              <w:rPr>
                <w:color w:val="FF0000"/>
              </w:rPr>
            </w:pPr>
          </w:p>
        </w:tc>
      </w:tr>
      <w:tr w:rsidR="000A00FD" w14:paraId="54E8998E" w14:textId="77777777" w:rsidTr="0B07F77D">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6ADBDDF1"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B07F77D">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19C3AC3F" w:rsidR="000A00FD" w:rsidRPr="00765852" w:rsidRDefault="00781849"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0FDE609D" w:rsidR="000A00FD" w:rsidRPr="009B044C" w:rsidRDefault="000A00FD" w:rsidP="00212665">
            <w:pPr>
              <w:jc w:val="left"/>
            </w:pPr>
            <w:r>
              <w:t xml:space="preserve"> </w:t>
            </w:r>
          </w:p>
        </w:tc>
      </w:tr>
      <w:tr w:rsidR="000A00FD" w14:paraId="45EBE179" w14:textId="77777777" w:rsidTr="0B07F77D">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7F436DB7" w:rsidR="000A00FD" w:rsidRPr="009A3C2B" w:rsidRDefault="000A00FD" w:rsidP="00781849">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7A167735" w:rsidR="000A00FD" w:rsidRPr="00765852" w:rsidRDefault="00781849"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7F15AADF" w:rsidR="000A00FD" w:rsidRDefault="000A00FD" w:rsidP="00781849">
            <w:pPr>
              <w:jc w:val="left"/>
            </w:pPr>
            <w:r>
              <w:t xml:space="preserve">Tutti i parapetti delle finestre, dei balconi e dei vani scala hanno h. &gt; </w:t>
            </w:r>
            <w:r w:rsidRPr="00820A92">
              <w:t>90cm</w:t>
            </w:r>
          </w:p>
        </w:tc>
      </w:tr>
      <w:tr w:rsidR="000A00FD" w:rsidRPr="00A21463" w14:paraId="19C7184A" w14:textId="77777777" w:rsidTr="0B07F77D">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B07F77D">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6A6E5CA8" w:rsidR="000A00FD" w:rsidRPr="00765852" w:rsidRDefault="000A349F"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3572337B" w:rsidR="000A00FD" w:rsidRDefault="000A00FD" w:rsidP="00212665">
            <w:pPr>
              <w:jc w:val="left"/>
            </w:pPr>
            <w:r>
              <w:t>Le porte dei bagni sono</w:t>
            </w:r>
            <w:r w:rsidR="000A349F">
              <w:t xml:space="preserve"> dotate</w:t>
            </w:r>
            <w:r>
              <w:t xml:space="preserve"> di nottolino per apertura in caso di emergenza</w:t>
            </w:r>
            <w:r w:rsidR="00781849">
              <w:t>.</w:t>
            </w:r>
          </w:p>
        </w:tc>
      </w:tr>
      <w:tr w:rsidR="000A00FD" w14:paraId="7721A0D7" w14:textId="77777777" w:rsidTr="0B07F77D">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lastRenderedPageBreak/>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B07F77D">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0B07F77D">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61EDA52F"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5B1BA778" w:rsidR="000A00FD" w:rsidRPr="00765852" w:rsidRDefault="00781849"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B07F77D">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4CD03650" w:rsidR="000A00FD" w:rsidRPr="00D04B3E" w:rsidRDefault="000A00FD" w:rsidP="00781849">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781849">
              <w:t xml:space="preserve"> </w:t>
            </w:r>
            <w:r w:rsidRPr="009E2C6F">
              <w:t>e specchiature vetrate</w:t>
            </w:r>
            <w:r>
              <w:t>.</w:t>
            </w:r>
          </w:p>
        </w:tc>
      </w:tr>
      <w:tr w:rsidR="000A00FD" w14:paraId="2EE7B5CF" w14:textId="77777777" w:rsidTr="0B07F77D">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6AC082FC" w:rsidR="000A00FD" w:rsidRDefault="000A00FD" w:rsidP="00212665">
            <w:pPr>
              <w:jc w:val="left"/>
            </w:pPr>
            <w:r>
              <w:t xml:space="preserve">Conforme </w:t>
            </w:r>
          </w:p>
          <w:p w14:paraId="2944FBCD" w14:textId="766DFB46"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7492D83F" w:rsidR="000A00FD" w:rsidRPr="005C2F4E" w:rsidRDefault="000A00FD" w:rsidP="00781849">
            <w:pPr>
              <w:jc w:val="left"/>
              <w:rPr>
                <w:highlight w:val="yellow"/>
              </w:rPr>
            </w:pPr>
            <w:r w:rsidRPr="00D04B3E">
              <w:t>In corso di approfondimento per le parti comuni.</w:t>
            </w:r>
            <w:r>
              <w:rPr>
                <w:color w:val="FF0000"/>
              </w:rPr>
              <w:t xml:space="preserve"> </w:t>
            </w:r>
          </w:p>
        </w:tc>
      </w:tr>
      <w:tr w:rsidR="000A00FD" w14:paraId="10472C02" w14:textId="77777777" w:rsidTr="0B07F77D">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5B939936"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14189F84" w:rsidR="000A00FD" w:rsidRPr="00765852" w:rsidRDefault="00781849"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B07F77D">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70CC84F0" w:rsidR="00F84D80" w:rsidRPr="00765852" w:rsidRDefault="00781849"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0FAC366A"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0B07F77D">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B07F77D">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B07F77D">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B07F77D">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B07F77D">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2FCD0BAC"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F846EE3" w14:textId="50E7315E" w:rsidR="00F84D80" w:rsidRPr="00765852" w:rsidRDefault="009D482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25CFE0C" w14:textId="770F77B0" w:rsidR="00713C48" w:rsidRPr="009D4820" w:rsidRDefault="00713C48" w:rsidP="00212665">
            <w:pPr>
              <w:jc w:val="left"/>
            </w:pPr>
            <w:r>
              <w:rPr>
                <w:rFonts w:eastAsiaTheme="minorHAnsi"/>
                <w:lang w:eastAsia="en-US"/>
              </w:rPr>
              <w:t>Le scale so</w:t>
            </w:r>
            <w:r w:rsidRPr="009D4820">
              <w:rPr>
                <w:rFonts w:eastAsiaTheme="minorHAnsi"/>
                <w:lang w:eastAsia="en-US"/>
              </w:rPr>
              <w:t>no chiuse entro muri privi di corrimano</w:t>
            </w:r>
          </w:p>
        </w:tc>
      </w:tr>
      <w:tr w:rsidR="00F84D80" w14:paraId="59EDF340" w14:textId="77777777" w:rsidTr="0B07F77D">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5294FAC3"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1BACE334" w:rsidR="00F84D80" w:rsidRPr="00604212" w:rsidRDefault="00F84D80" w:rsidP="00212665">
            <w:pPr>
              <w:jc w:val="left"/>
              <w:rPr>
                <w:rFonts w:eastAsiaTheme="minorHAnsi"/>
                <w:lang w:eastAsia="en-US"/>
              </w:rPr>
            </w:pPr>
            <w:r>
              <w:rPr>
                <w:rFonts w:eastAsiaTheme="minorHAnsi"/>
                <w:lang w:eastAsia="en-US"/>
              </w:rPr>
              <w:t>Le scale sono chiuse entro muri (perimetro esterno</w:t>
            </w:r>
            <w:r w:rsidR="009D4820">
              <w:rPr>
                <w:rFonts w:eastAsiaTheme="minorHAnsi"/>
                <w:lang w:eastAsia="en-US"/>
              </w:rPr>
              <w:t xml:space="preserve"> ed interno</w:t>
            </w:r>
            <w:r>
              <w:rPr>
                <w:rFonts w:eastAsiaTheme="minorHAnsi"/>
                <w:lang w:eastAsia="en-US"/>
              </w:rPr>
              <w:t>)</w:t>
            </w:r>
            <w:r w:rsidR="009D4820">
              <w:rPr>
                <w:rFonts w:eastAsiaTheme="minorHAnsi"/>
                <w:lang w:eastAsia="en-US"/>
              </w:rPr>
              <w:t>.</w:t>
            </w:r>
          </w:p>
        </w:tc>
      </w:tr>
      <w:tr w:rsidR="00676E85" w14:paraId="3F46B80D" w14:textId="77777777" w:rsidTr="0B07F77D">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lastRenderedPageBreak/>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0B07F77D">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0B07F77D">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0B07F77D">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3864DF82"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B07F77D">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B07F77D">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B07F77D">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B07F77D">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B07F77D">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74FB4F1A" w:rsidR="00F84D80" w:rsidRDefault="00F84D80" w:rsidP="00212665">
            <w:pPr>
              <w:tabs>
                <w:tab w:val="clear" w:pos="-189"/>
              </w:tabs>
              <w:jc w:val="left"/>
            </w:pPr>
            <w:r>
              <w:t>L’aerazione è garantita da finestre apribili (ricambio d’aria naturale).</w:t>
            </w:r>
          </w:p>
        </w:tc>
      </w:tr>
      <w:tr w:rsidR="00F84D80" w14:paraId="4249A87F" w14:textId="77777777" w:rsidTr="0B07F77D">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46BCC089"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0F74C5A6" w:rsidR="00F84D80" w:rsidRPr="00765852" w:rsidRDefault="009D4820"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74A5CF73" w:rsidR="00F84D80" w:rsidRDefault="00F84D80" w:rsidP="009D4820">
            <w:pPr>
              <w:tabs>
                <w:tab w:val="clear" w:pos="-189"/>
              </w:tabs>
              <w:jc w:val="left"/>
            </w:pPr>
            <w:r>
              <w:t>Non presente impianto di aereazione artificiale.</w:t>
            </w:r>
          </w:p>
        </w:tc>
      </w:tr>
      <w:tr w:rsidR="00F84D80" w14:paraId="73B3E159" w14:textId="77777777" w:rsidTr="0B07F77D">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18145715"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1F00CD42" w:rsidR="00F84D80" w:rsidRPr="009D4820" w:rsidRDefault="00F84D80" w:rsidP="00212665">
            <w:pPr>
              <w:tabs>
                <w:tab w:val="clear" w:pos="-189"/>
              </w:tabs>
              <w:jc w:val="left"/>
            </w:pPr>
            <w:r>
              <w:t xml:space="preserve">Il sistema </w:t>
            </w:r>
            <w:r w:rsidR="009D4820">
              <w:t xml:space="preserve">(pompa di calore) </w:t>
            </w:r>
            <w:r>
              <w:t xml:space="preserve">è dotato di </w:t>
            </w:r>
            <w:r w:rsidRPr="009D4820">
              <w:t>dispositivi orientabili e velocità variabile &lt;0.2m/s – split a parete.</w:t>
            </w:r>
          </w:p>
          <w:p w14:paraId="40FE37EA" w14:textId="7CE86FDA" w:rsidR="00F84D80" w:rsidRPr="002D3F0B" w:rsidRDefault="00F84D80" w:rsidP="00212665">
            <w:pPr>
              <w:tabs>
                <w:tab w:val="clear" w:pos="-189"/>
              </w:tabs>
              <w:jc w:val="left"/>
            </w:pPr>
            <w:r w:rsidRPr="009D4820">
              <w:t>Non presente impianto di aereazione artificiale.</w:t>
            </w:r>
          </w:p>
        </w:tc>
      </w:tr>
      <w:tr w:rsidR="00F84D80" w14:paraId="70866785" w14:textId="77777777" w:rsidTr="0B07F77D">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C180450"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r>
              <w:t>E’ previsto un piano di manutenzione periodica personalizzato dell’impianto completo di verbale.</w:t>
            </w:r>
          </w:p>
        </w:tc>
      </w:tr>
      <w:tr w:rsidR="00F84D80" w14:paraId="5A2A316A" w14:textId="77777777" w:rsidTr="0B07F77D">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06A76A9"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r>
              <w:t>E’ previsto un piano di manutenzione periodica personalizzato dell’impianto completo di verbale.</w:t>
            </w:r>
          </w:p>
        </w:tc>
      </w:tr>
      <w:tr w:rsidR="00F84D80" w:rsidRPr="00BB7726" w14:paraId="13EB5C2C" w14:textId="77777777" w:rsidTr="0B07F77D">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B07F77D">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551F6AC5" w:rsidR="00F84D80" w:rsidRPr="009D4820" w:rsidRDefault="00F84D80" w:rsidP="00212665">
            <w:pPr>
              <w:jc w:val="left"/>
            </w:pPr>
            <w:r>
              <w:t xml:space="preserve">L’impianto di riscaldamento è costituito da radiatori facenti capo a </w:t>
            </w:r>
            <w:r w:rsidRPr="009D4820">
              <w:t>caldaia a gas (</w:t>
            </w:r>
            <w:r w:rsidR="009D4820" w:rsidRPr="009D4820">
              <w:t>terrazzo</w:t>
            </w:r>
            <w:r w:rsidRPr="009D4820">
              <w:t>) del tipo autonomo.</w:t>
            </w:r>
          </w:p>
          <w:p w14:paraId="5262A32F" w14:textId="7E1A6D19" w:rsidR="00F84D80" w:rsidRDefault="00F84D80" w:rsidP="009D4820">
            <w:pPr>
              <w:jc w:val="left"/>
            </w:pPr>
            <w:r w:rsidRPr="009D4820">
              <w:t xml:space="preserve">Presente impianto di riscaldamento e/o raffrescamento meccanico (pompa di </w:t>
            </w:r>
            <w:r>
              <w:t>calore)</w:t>
            </w:r>
            <w:r w:rsidR="009D4820">
              <w:t xml:space="preserve"> costituito da split a parete</w:t>
            </w:r>
            <w:r w:rsidR="009D4820" w:rsidRPr="002E5527">
              <w:t xml:space="preserve"> </w:t>
            </w:r>
            <w:r w:rsidR="009D4820">
              <w:t>che consente la gestione autonoma degli elementi</w:t>
            </w:r>
            <w:r w:rsidR="009D4820" w:rsidRPr="00F87EC9">
              <w:t>.</w:t>
            </w:r>
          </w:p>
        </w:tc>
      </w:tr>
      <w:tr w:rsidR="00F84D80" w14:paraId="2758D718" w14:textId="77777777" w:rsidTr="0B07F77D">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56D84E2B" w:rsidR="00F84D80" w:rsidRDefault="00F84D80" w:rsidP="00212665">
            <w:pPr>
              <w:jc w:val="left"/>
            </w:pPr>
          </w:p>
        </w:tc>
      </w:tr>
      <w:tr w:rsidR="00F84D80" w14:paraId="703C1349" w14:textId="77777777" w:rsidTr="0B07F77D">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43BAAAD4" w:rsidR="00F84D80" w:rsidRPr="00496068" w:rsidRDefault="00F84D80" w:rsidP="009D4820">
            <w:pPr>
              <w:jc w:val="left"/>
            </w:pPr>
            <w:r w:rsidRPr="00496068">
              <w:t>Sono presenti termosifoni collegati all’impianto di riscaldamento autonomo a gas.</w:t>
            </w:r>
          </w:p>
        </w:tc>
      </w:tr>
      <w:tr w:rsidR="00F84D80" w14:paraId="7959AEB0" w14:textId="77777777" w:rsidTr="0B07F77D">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43D0659C" w:rsidR="00F84D80" w:rsidRDefault="009D4820" w:rsidP="00212665">
            <w:pPr>
              <w:tabs>
                <w:tab w:val="clear" w:pos="-189"/>
              </w:tabs>
              <w:jc w:val="left"/>
            </w:pPr>
            <w:r>
              <w:t>S</w:t>
            </w:r>
            <w:r w:rsidR="00F84D80">
              <w:t>ono presenti tende interne su tutti i serramenti esterni e tapparelle oscuranti esterne.</w:t>
            </w:r>
          </w:p>
        </w:tc>
      </w:tr>
      <w:tr w:rsidR="00F84D80" w14:paraId="1256DE74" w14:textId="77777777" w:rsidTr="0B07F77D">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0B07F77D">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B07F77D">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A6BC5E" w14:textId="2CD6EE0F" w:rsidR="00F84D80" w:rsidRDefault="00F84D80" w:rsidP="00212665">
            <w:pPr>
              <w:jc w:val="left"/>
            </w:pPr>
            <w:r>
              <w:t>Nelle sale riunioni (ove non c’è presenza continuativa di persone), e dove non presente luce naturale, i livelli d’illuminamento sono garantiti da impianto d’illuminazione artificiale.</w:t>
            </w:r>
          </w:p>
          <w:p w14:paraId="4C9527C2" w14:textId="4C778DDD" w:rsidR="00F84D80" w:rsidRDefault="00F84D80" w:rsidP="00212665">
            <w:pPr>
              <w:jc w:val="left"/>
            </w:pPr>
            <w:r>
              <w:t>I livelli d’illuminamento sono comunque garantiti da impianto d’illuminazione artificiale.</w:t>
            </w:r>
          </w:p>
        </w:tc>
      </w:tr>
      <w:tr w:rsidR="00F84D80" w14:paraId="4E7DB020" w14:textId="77777777" w:rsidTr="0B07F77D">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B07F77D">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4F79D40D" w:rsidR="00F84D80" w:rsidRPr="00765852" w:rsidRDefault="009D482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39F368DD" w:rsidR="00F84D80" w:rsidRDefault="00F84D80" w:rsidP="00212665">
            <w:pPr>
              <w:jc w:val="left"/>
            </w:pPr>
            <w:r w:rsidRPr="006152E7">
              <w:t>Non presente illuminazione di emergenza nelle parti comuni.</w:t>
            </w:r>
            <w:r>
              <w:t xml:space="preserve"> </w:t>
            </w:r>
          </w:p>
        </w:tc>
      </w:tr>
      <w:tr w:rsidR="00F84D80" w14:paraId="209D3344" w14:textId="77777777" w:rsidTr="0B07F77D">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B07F77D">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1A42943F" w:rsidR="00F84D80" w:rsidRPr="00765852" w:rsidRDefault="009D482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36BC9F3C" w:rsidR="00F84D80" w:rsidRDefault="00F84D80" w:rsidP="009D4820">
            <w:pPr>
              <w:jc w:val="left"/>
            </w:pPr>
            <w:r>
              <w:t xml:space="preserve">Tutti gli ambienti sono dotati d’illuminazione </w:t>
            </w:r>
            <w:r w:rsidRPr="007E6948">
              <w:t>artificiale</w:t>
            </w:r>
            <w:r>
              <w:t>.</w:t>
            </w:r>
          </w:p>
        </w:tc>
      </w:tr>
      <w:tr w:rsidR="00F84D80" w14:paraId="2FFD1907" w14:textId="77777777" w:rsidTr="0B07F77D">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B07F77D">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B07F77D">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B07F77D">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D359CA8" w:rsidR="00F84D80" w:rsidRDefault="00F84D80" w:rsidP="00212665">
            <w:pPr>
              <w:jc w:val="left"/>
            </w:pPr>
          </w:p>
        </w:tc>
      </w:tr>
      <w:tr w:rsidR="00F84D80" w14:paraId="021AE72D" w14:textId="77777777" w:rsidTr="0B07F77D">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lastRenderedPageBreak/>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0CC7CD66" w:rsidR="00F84D80" w:rsidRDefault="00F84D80" w:rsidP="00212665">
            <w:pPr>
              <w:jc w:val="left"/>
            </w:pPr>
            <w:r w:rsidRPr="00ED767F">
              <w:t>Presenza di Autoclave: manutenzione periodica a carico del condominio</w:t>
            </w:r>
            <w:r>
              <w:t>.</w:t>
            </w:r>
          </w:p>
        </w:tc>
      </w:tr>
      <w:tr w:rsidR="00F84D80" w14:paraId="451B3794" w14:textId="77777777" w:rsidTr="0B07F77D">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B07F77D">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B07F77D">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43843063" w:rsidR="00F84D80" w:rsidRDefault="009D4820" w:rsidP="00212665">
            <w:pPr>
              <w:jc w:val="left"/>
            </w:pPr>
            <w:r w:rsidRPr="009D4820">
              <w:t>Presente un solo bagno. I lavoratori di sesso diverso sono in numero non superiore a dieci.</w:t>
            </w:r>
          </w:p>
        </w:tc>
      </w:tr>
      <w:tr w:rsidR="00F84D80" w14:paraId="6ACE07DB" w14:textId="77777777" w:rsidTr="0B07F77D">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B07F77D">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B07F77D">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B07F77D">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B07F77D">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B07F77D">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5C866D17" w14:textId="65818C2D" w:rsidR="00B31297" w:rsidRDefault="000D2FED" w:rsidP="00B31297">
            <w:r w:rsidRPr="000D2FED">
              <w:t>Presenza di</w:t>
            </w:r>
            <w:r w:rsidR="00B31297">
              <w:t xml:space="preserve"> stampanti</w:t>
            </w:r>
            <w:r>
              <w:t xml:space="preserve"> </w:t>
            </w:r>
            <w:r w:rsidR="00B31297">
              <w:t>posizionate in prossimità di postazioni lavoro.</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B07F77D">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B07F77D">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B07F77D">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B07F77D">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B07F77D">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061F0F1D" w:rsidR="00212665" w:rsidRPr="00450089" w:rsidRDefault="00450089" w:rsidP="00450089">
            <w:pPr>
              <w:jc w:val="left"/>
              <w:rPr>
                <w:rFonts w:cs="Tahoma"/>
                <w:color w:val="000000"/>
                <w:sz w:val="16"/>
                <w:szCs w:val="16"/>
              </w:rPr>
            </w:pPr>
            <w:r w:rsidRPr="00450089">
              <w:rPr>
                <w:rFonts w:cs="Tahoma"/>
                <w:sz w:val="16"/>
                <w:szCs w:val="16"/>
              </w:rPr>
              <w:t>L</w:t>
            </w:r>
            <w:r w:rsidR="00212665" w:rsidRPr="00450089">
              <w:rPr>
                <w:rFonts w:cs="Tahoma"/>
                <w:sz w:val="16"/>
                <w:szCs w:val="16"/>
              </w:rPr>
              <w:t>'ampiezza delle vie di circolazione è adeguata e permette un facile raggiungimento dei luoghi di lavoro e manutenzione.</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C6C3D92" w14:textId="77777777" w:rsidR="00450089" w:rsidRPr="00450089" w:rsidRDefault="00212665" w:rsidP="00212665">
            <w:pPr>
              <w:jc w:val="left"/>
              <w:rPr>
                <w:rFonts w:cs="Tahoma"/>
                <w:color w:val="000000"/>
                <w:sz w:val="16"/>
                <w:szCs w:val="16"/>
              </w:rPr>
            </w:pPr>
            <w:r w:rsidRPr="00450089">
              <w:rPr>
                <w:rFonts w:cs="Tahoma"/>
                <w:color w:val="000000"/>
                <w:sz w:val="16"/>
                <w:szCs w:val="16"/>
              </w:rPr>
              <w:t>La porta della Sede è dotata di sistema elettro meccanico</w:t>
            </w:r>
            <w:r w:rsidR="00450089" w:rsidRPr="00450089">
              <w:rPr>
                <w:rFonts w:cs="Tahoma"/>
                <w:color w:val="000000"/>
                <w:sz w:val="16"/>
                <w:szCs w:val="16"/>
              </w:rPr>
              <w:t>.</w:t>
            </w:r>
          </w:p>
          <w:p w14:paraId="53D6AAE1" w14:textId="10A9F3DA" w:rsidR="00212665" w:rsidRPr="00450089" w:rsidRDefault="00212665" w:rsidP="00450089">
            <w:pPr>
              <w:jc w:val="left"/>
              <w:rPr>
                <w:rFonts w:cs="Tahoma"/>
                <w:color w:val="000000"/>
                <w:sz w:val="16"/>
                <w:szCs w:val="16"/>
              </w:rPr>
            </w:pPr>
            <w:r w:rsidRPr="00450089">
              <w:rPr>
                <w:rFonts w:cs="Tahoma"/>
                <w:color w:val="000000"/>
                <w:sz w:val="16"/>
                <w:szCs w:val="16"/>
              </w:rPr>
              <w:t>La porta di uscita dal Condominio è dotata di sistema elettro meccanico</w:t>
            </w:r>
            <w:r w:rsidR="00450089" w:rsidRPr="00450089">
              <w:rPr>
                <w:rFonts w:cs="Tahoma"/>
                <w:color w:val="000000"/>
                <w:sz w:val="16"/>
                <w:szCs w:val="16"/>
              </w:rPr>
              <w:t>.</w:t>
            </w:r>
          </w:p>
        </w:tc>
      </w:tr>
      <w:tr w:rsidR="00212665" w:rsidRPr="00CA0217" w14:paraId="3D8C00CD" w14:textId="77777777" w:rsidTr="000A349F">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07F1919E" w:rsidR="00212665" w:rsidRDefault="000A349F"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31723D17" w:rsidR="00212665" w:rsidRDefault="000A349F"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40D2D7C3" w:rsidR="00212665" w:rsidRPr="00450089" w:rsidRDefault="000A349F"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DBA90C" w14:textId="6FB04A61" w:rsidR="00450089" w:rsidRPr="00450089" w:rsidRDefault="00497A21" w:rsidP="00450089">
            <w:pPr>
              <w:jc w:val="left"/>
              <w:rPr>
                <w:rFonts w:cs="Tahoma"/>
                <w:color w:val="000000"/>
                <w:sz w:val="16"/>
                <w:szCs w:val="16"/>
              </w:rPr>
            </w:pPr>
            <w:r w:rsidRPr="00450089">
              <w:rPr>
                <w:rFonts w:cs="Tahoma"/>
                <w:color w:val="000000"/>
                <w:sz w:val="16"/>
                <w:szCs w:val="16"/>
              </w:rPr>
              <w:t>Le porte interne vetrate sono del sistema interparete</w:t>
            </w:r>
            <w:r w:rsidR="00450089" w:rsidRPr="00450089">
              <w:rPr>
                <w:rFonts w:cs="Tahoma"/>
                <w:color w:val="000000"/>
                <w:sz w:val="16"/>
                <w:szCs w:val="16"/>
              </w:rPr>
              <w:t xml:space="preserve">. </w:t>
            </w:r>
          </w:p>
          <w:p w14:paraId="7F3130C5" w14:textId="44CA920A" w:rsidR="006104B1" w:rsidRPr="00450089" w:rsidRDefault="00212665" w:rsidP="00212665">
            <w:pPr>
              <w:jc w:val="left"/>
              <w:rPr>
                <w:rFonts w:cs="Tahoma"/>
                <w:color w:val="000000"/>
                <w:sz w:val="16"/>
                <w:szCs w:val="16"/>
              </w:rPr>
            </w:pPr>
            <w:r w:rsidRPr="00450089">
              <w:rPr>
                <w:rFonts w:cs="Tahoma"/>
                <w:color w:val="000000"/>
                <w:sz w:val="16"/>
                <w:szCs w:val="16"/>
              </w:rPr>
              <w:t>Porte interne in legno</w:t>
            </w:r>
            <w:r w:rsidR="00450089" w:rsidRPr="00450089">
              <w:rPr>
                <w:rFonts w:cs="Tahoma"/>
                <w:color w:val="000000"/>
                <w:sz w:val="16"/>
                <w:szCs w:val="16"/>
              </w:rPr>
              <w:t>.</w:t>
            </w:r>
          </w:p>
          <w:p w14:paraId="15A38758" w14:textId="5B1CFCDD" w:rsidR="00212665" w:rsidRPr="00450089" w:rsidRDefault="006104B1" w:rsidP="00450089">
            <w:pPr>
              <w:jc w:val="left"/>
              <w:rPr>
                <w:rFonts w:cs="Tahoma"/>
                <w:color w:val="000000"/>
                <w:sz w:val="16"/>
                <w:szCs w:val="16"/>
              </w:rPr>
            </w:pPr>
            <w:r w:rsidRPr="00450089">
              <w:rPr>
                <w:rFonts w:cs="Tahoma"/>
                <w:color w:val="000000"/>
                <w:sz w:val="16"/>
                <w:szCs w:val="16"/>
              </w:rPr>
              <w:t xml:space="preserve">Porte dei bagni </w:t>
            </w:r>
            <w:r w:rsidR="000A349F">
              <w:rPr>
                <w:rFonts w:cs="Tahoma"/>
                <w:color w:val="000000"/>
                <w:sz w:val="16"/>
                <w:szCs w:val="16"/>
              </w:rPr>
              <w:t>sono provviste</w:t>
            </w:r>
            <w:r w:rsidRPr="00450089">
              <w:rPr>
                <w:rFonts w:cs="Tahoma"/>
                <w:color w:val="000000"/>
                <w:sz w:val="16"/>
                <w:szCs w:val="16"/>
              </w:rPr>
              <w:t xml:space="preserve"> di nottolino di sicurezza</w:t>
            </w:r>
            <w:r w:rsidR="00450089" w:rsidRPr="00450089">
              <w:rPr>
                <w:rFonts w:cs="Tahoma"/>
                <w:color w:val="000000"/>
                <w:sz w:val="16"/>
                <w:szCs w:val="16"/>
              </w:rPr>
              <w:t>.</w:t>
            </w:r>
          </w:p>
        </w:tc>
      </w:tr>
      <w:tr w:rsidR="00212665" w:rsidRPr="00CA0217" w14:paraId="7E01EBDE" w14:textId="77777777" w:rsidTr="00450089">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2925E88C" w:rsidR="00212665" w:rsidRDefault="00450089"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5C14F1CE" w:rsidR="00212665" w:rsidRDefault="00450089"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0B856F31" w:rsidR="00212665" w:rsidRDefault="00450089"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6B8A0A72" w:rsidR="00212665" w:rsidRPr="00CA0217" w:rsidRDefault="00212665" w:rsidP="00450089">
            <w:pPr>
              <w:jc w:val="left"/>
              <w:rPr>
                <w:rFonts w:cs="Tahoma"/>
                <w:color w:val="000000"/>
                <w:sz w:val="16"/>
                <w:szCs w:val="16"/>
              </w:rPr>
            </w:pPr>
            <w:r>
              <w:rPr>
                <w:rFonts w:cs="Tahoma"/>
                <w:color w:val="000000"/>
                <w:sz w:val="16"/>
                <w:szCs w:val="16"/>
              </w:rPr>
              <w:t>L’agenzia è raggiungibile attraverso le scale complete di strisce antiscivolo</w:t>
            </w:r>
            <w:r w:rsidR="00450089">
              <w:rPr>
                <w:rFonts w:cs="Tahoma"/>
                <w:color w:val="000000"/>
                <w:sz w:val="16"/>
                <w:szCs w:val="16"/>
              </w:rPr>
              <w:t>, ma prive di corrimano.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19076360"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450089"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 xml:space="preserve">detergenti </w:t>
            </w:r>
            <w:r w:rsidRPr="00450089">
              <w:rPr>
                <w:rFonts w:cs="Tahoma"/>
                <w:sz w:val="16"/>
                <w:szCs w:val="16"/>
              </w:rPr>
              <w:t>e mezzi per asciugarsi.</w:t>
            </w:r>
          </w:p>
          <w:p w14:paraId="6C92CE41" w14:textId="09B261AE" w:rsidR="00B60B00" w:rsidRPr="00F074C3" w:rsidRDefault="00450089" w:rsidP="00E509FF">
            <w:pPr>
              <w:jc w:val="left"/>
              <w:rPr>
                <w:rFonts w:cs="Tahoma"/>
                <w:color w:val="000000"/>
                <w:sz w:val="16"/>
                <w:szCs w:val="16"/>
              </w:rPr>
            </w:pPr>
            <w:r w:rsidRPr="00450089">
              <w:rPr>
                <w:rFonts w:cs="Tahoma"/>
                <w:sz w:val="16"/>
                <w:szCs w:val="16"/>
              </w:rPr>
              <w:t>E’ disponibile</w:t>
            </w:r>
            <w:r w:rsidR="00B60B00" w:rsidRPr="00450089">
              <w:rPr>
                <w:rFonts w:cs="Tahoma"/>
                <w:sz w:val="16"/>
                <w:szCs w:val="16"/>
              </w:rPr>
              <w:t xml:space="preserve"> nn. </w:t>
            </w:r>
            <w:r w:rsidRPr="00450089">
              <w:rPr>
                <w:rFonts w:cs="Tahoma"/>
                <w:sz w:val="16"/>
                <w:szCs w:val="16"/>
              </w:rPr>
              <w:t>1</w:t>
            </w:r>
            <w:r w:rsidR="00B60B00" w:rsidRPr="00450089">
              <w:rPr>
                <w:rFonts w:cs="Tahoma"/>
                <w:sz w:val="16"/>
                <w:szCs w:val="16"/>
              </w:rPr>
              <w:t xml:space="preserve"> bagn</w:t>
            </w:r>
            <w:r w:rsidRPr="00450089">
              <w:rPr>
                <w:rFonts w:cs="Tahoma"/>
                <w:sz w:val="16"/>
                <w:szCs w:val="16"/>
              </w:rPr>
              <w:t>o</w:t>
            </w:r>
            <w:r w:rsidR="00B60B00" w:rsidRPr="00450089">
              <w:rPr>
                <w:rFonts w:cs="Tahoma"/>
                <w:sz w:val="16"/>
                <w:szCs w:val="16"/>
              </w:rPr>
              <w:t xml:space="preserve">, </w:t>
            </w:r>
            <w:r w:rsidRPr="00450089">
              <w:rPr>
                <w:rFonts w:cs="Tahoma"/>
                <w:sz w:val="16"/>
                <w:szCs w:val="16"/>
              </w:rPr>
              <w:t>non distinto</w:t>
            </w:r>
            <w:r w:rsidR="00B60B00" w:rsidRPr="00450089">
              <w:rPr>
                <w:rFonts w:cs="Tahoma"/>
                <w:sz w:val="16"/>
                <w:szCs w:val="16"/>
              </w:rPr>
              <w:t xml:space="preserve"> per genere, poiché i lavoratori di sesso diverso sono in numero </w:t>
            </w:r>
            <w:r w:rsidRPr="00450089">
              <w:rPr>
                <w:rFonts w:cs="Tahoma"/>
                <w:sz w:val="16"/>
                <w:szCs w:val="16"/>
              </w:rPr>
              <w:t xml:space="preserve">inferiore </w:t>
            </w:r>
            <w:r w:rsidR="00B60B00" w:rsidRPr="00450089">
              <w:rPr>
                <w:rFonts w:cs="Tahoma"/>
                <w:sz w:val="16"/>
                <w:szCs w:val="16"/>
              </w:rPr>
              <w:t>a 10</w:t>
            </w:r>
            <w:r w:rsidRPr="00450089">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450089">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1B59F84D" w:rsidR="00B60B00" w:rsidRDefault="00450089"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65975C44" w:rsidR="00B60B00" w:rsidRDefault="00450089"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7ABB82AD" w:rsidR="00B60B00" w:rsidRDefault="00450089"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660A7518" w:rsidR="00B60B00" w:rsidRPr="00450089" w:rsidRDefault="00B60B00" w:rsidP="00450089">
            <w:pPr>
              <w:jc w:val="left"/>
              <w:rPr>
                <w:rFonts w:cs="Tahoma"/>
                <w:color w:val="000000"/>
                <w:sz w:val="16"/>
                <w:szCs w:val="16"/>
              </w:rPr>
            </w:pPr>
            <w:r w:rsidRPr="00450089">
              <w:rPr>
                <w:rFonts w:cs="Tahoma"/>
                <w:color w:val="000000"/>
                <w:sz w:val="16"/>
                <w:szCs w:val="16"/>
              </w:rPr>
              <w:t>Ci sono manutenzioni in facciata per insegne e impianti</w:t>
            </w:r>
            <w:r w:rsidR="00450089" w:rsidRPr="00450089">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450089" w:rsidRDefault="00F7219D" w:rsidP="00F7219D">
            <w:pPr>
              <w:pStyle w:val="Paragrafoelenco"/>
              <w:tabs>
                <w:tab w:val="clear" w:pos="-189"/>
              </w:tabs>
              <w:spacing w:line="276" w:lineRule="auto"/>
              <w:ind w:left="174" w:right="562"/>
              <w:jc w:val="left"/>
              <w:rPr>
                <w:sz w:val="22"/>
                <w:szCs w:val="22"/>
              </w:rPr>
            </w:pPr>
            <w:r w:rsidRPr="00450089">
              <w:rPr>
                <w:rFonts w:cs="Tahoma"/>
                <w:b/>
                <w:sz w:val="22"/>
                <w:szCs w:val="16"/>
              </w:rPr>
              <w:t>PRESENZA NEI LUOGHI DI LAVORO DI AGENTI NOCIVI</w:t>
            </w:r>
          </w:p>
        </w:tc>
      </w:tr>
      <w:tr w:rsidR="00F7219D" w:rsidRPr="00CA0217" w14:paraId="483FB803" w14:textId="77777777" w:rsidTr="00C34453">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1EAA0743" w:rsidR="00F7219D" w:rsidRPr="00450089" w:rsidRDefault="00450089" w:rsidP="00E509FF">
            <w:pPr>
              <w:jc w:val="left"/>
              <w:rPr>
                <w:rFonts w:cs="Tahoma"/>
                <w:sz w:val="16"/>
                <w:szCs w:val="16"/>
              </w:rPr>
            </w:pPr>
            <w:r w:rsidRPr="00450089">
              <w:rPr>
                <w:rFonts w:cs="Tahoma"/>
                <w:sz w:val="16"/>
                <w:szCs w:val="16"/>
              </w:rPr>
              <w:t>Non tutte le</w:t>
            </w:r>
            <w:r w:rsidR="00F7219D" w:rsidRPr="00450089">
              <w:rPr>
                <w:rFonts w:cs="Tahoma"/>
                <w:sz w:val="16"/>
                <w:szCs w:val="16"/>
              </w:rPr>
              <w:t xml:space="preserve"> stampanti si trovano in vano dedicato.</w:t>
            </w:r>
          </w:p>
          <w:p w14:paraId="49BD4EBF" w14:textId="35A92B79" w:rsidR="00F7219D" w:rsidRPr="00450089" w:rsidRDefault="00450089" w:rsidP="00E509FF">
            <w:pPr>
              <w:jc w:val="left"/>
              <w:rPr>
                <w:rFonts w:cs="Tahoma"/>
                <w:sz w:val="16"/>
                <w:szCs w:val="16"/>
              </w:rPr>
            </w:pPr>
            <w:r w:rsidRPr="00450089">
              <w:rPr>
                <w:rFonts w:cs="Tahoma"/>
                <w:sz w:val="16"/>
                <w:szCs w:val="16"/>
              </w:rPr>
              <w:t>Vi</w:t>
            </w:r>
            <w:r w:rsidR="00F7219D" w:rsidRPr="00450089">
              <w:rPr>
                <w:rFonts w:cs="Tahoma"/>
                <w:sz w:val="16"/>
                <w:szCs w:val="16"/>
              </w:rPr>
              <w:t xml:space="preserve"> è interferenza con postazioni di lavoro nelle immediate vicinanze.</w:t>
            </w:r>
          </w:p>
          <w:p w14:paraId="7E82C542" w14:textId="77777777" w:rsidR="00F7219D" w:rsidRPr="00450089" w:rsidRDefault="00F7219D" w:rsidP="00E509FF">
            <w:pPr>
              <w:jc w:val="left"/>
              <w:rPr>
                <w:rFonts w:cs="Tahoma"/>
                <w:sz w:val="16"/>
                <w:szCs w:val="16"/>
              </w:rPr>
            </w:pPr>
            <w:r w:rsidRPr="00450089">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453750CA" w:rsidR="00F7219D" w:rsidRPr="00F074C3" w:rsidRDefault="00C34453"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41ABCECA" w:rsidR="00F7219D" w:rsidRPr="00F074C3" w:rsidRDefault="00C3445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730CFC27" w:rsidR="00F7219D" w:rsidRPr="00450089" w:rsidRDefault="00F7219D" w:rsidP="00E509FF">
            <w:pPr>
              <w:jc w:val="left"/>
              <w:rPr>
                <w:rFonts w:cs="Tahoma"/>
                <w:color w:val="000000"/>
                <w:sz w:val="16"/>
                <w:szCs w:val="16"/>
              </w:rPr>
            </w:pPr>
            <w:r w:rsidRPr="00450089">
              <w:rPr>
                <w:rFonts w:cs="Tahoma"/>
                <w:color w:val="000000"/>
                <w:sz w:val="16"/>
                <w:szCs w:val="16"/>
              </w:rPr>
              <w:t>Le stampanti si trovano vicino alle postazioni operative</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7F8EF74F" w:rsidR="00996099" w:rsidRPr="00996099" w:rsidRDefault="00506B0B" w:rsidP="00450089">
            <w:pPr>
              <w:jc w:val="left"/>
              <w:rPr>
                <w:rFonts w:cs="Tahoma"/>
                <w:color w:val="FF0000"/>
                <w:sz w:val="16"/>
                <w:szCs w:val="16"/>
              </w:rPr>
            </w:pPr>
            <w:r w:rsidRPr="00450089">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2AB28684" w:rsidR="00506B0B" w:rsidRPr="00215DA0" w:rsidRDefault="00506B0B" w:rsidP="0045008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450089">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226C73CF" w:rsidR="00506B0B" w:rsidRPr="008E0B14" w:rsidRDefault="00506B0B" w:rsidP="00450089">
            <w:pPr>
              <w:jc w:val="left"/>
              <w:rPr>
                <w:rFonts w:cs="Tahoma"/>
                <w:sz w:val="16"/>
                <w:szCs w:val="16"/>
              </w:rPr>
            </w:pPr>
            <w:r w:rsidRPr="00450089">
              <w:rPr>
                <w:rFonts w:cs="Tahoma"/>
                <w:sz w:val="16"/>
                <w:szCs w:val="16"/>
              </w:rPr>
              <w:t>Presente impianto a gas</w:t>
            </w:r>
            <w:r w:rsidR="00450089" w:rsidRPr="00450089">
              <w:rPr>
                <w:rFonts w:cs="Tahoma"/>
                <w:sz w:val="16"/>
                <w:szCs w:val="16"/>
              </w:rPr>
              <w:t xml:space="preserve"> autonomo.</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164DA6BD" w:rsidR="00506B0B" w:rsidRPr="00F074C3" w:rsidRDefault="00450089"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40FDCD67" w:rsidR="00506B0B" w:rsidRPr="00F074C3" w:rsidRDefault="00450089"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79A9AA5B" w:rsidR="00506B0B" w:rsidRPr="00F074C3" w:rsidRDefault="00450089"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0D85A860" w:rsidR="009130E3" w:rsidRPr="0086339A" w:rsidRDefault="0086339A" w:rsidP="00421F8F">
            <w:pPr>
              <w:jc w:val="left"/>
              <w:rPr>
                <w:rFonts w:cs="Tahoma"/>
                <w:sz w:val="16"/>
                <w:szCs w:val="16"/>
              </w:rPr>
            </w:pPr>
            <w:r>
              <w:rPr>
                <w:rFonts w:cs="Tahoma"/>
                <w:sz w:val="16"/>
                <w:szCs w:val="16"/>
              </w:rPr>
              <w:t>Impianto a gas</w:t>
            </w:r>
            <w:r w:rsidR="00506B0B" w:rsidRPr="009130E3">
              <w:rPr>
                <w:rFonts w:cs="Tahoma"/>
                <w:sz w:val="16"/>
                <w:szCs w:val="16"/>
              </w:rPr>
              <w:t xml:space="preserve"> </w:t>
            </w:r>
            <w:r w:rsidR="00506B0B" w:rsidRPr="00421F8F">
              <w:rPr>
                <w:rFonts w:cs="Tahoma"/>
                <w:sz w:val="16"/>
                <w:szCs w:val="16"/>
              </w:rPr>
              <w:t xml:space="preserve">autonomo </w:t>
            </w:r>
            <w:r w:rsidR="009130E3" w:rsidRPr="00421F8F">
              <w:rPr>
                <w:rFonts w:cs="Tahoma"/>
                <w:sz w:val="16"/>
                <w:szCs w:val="16"/>
              </w:rPr>
              <w:t>(</w:t>
            </w:r>
            <w:r w:rsidR="00421F8F" w:rsidRPr="00421F8F">
              <w:rPr>
                <w:rFonts w:cs="Tahoma"/>
                <w:sz w:val="16"/>
                <w:szCs w:val="16"/>
              </w:rPr>
              <w:t>terrazzo</w:t>
            </w:r>
            <w:r w:rsidR="009130E3" w:rsidRPr="00421F8F">
              <w:rPr>
                <w:rFonts w:cs="Tahoma"/>
                <w:sz w:val="16"/>
                <w:szCs w:val="16"/>
              </w:rPr>
              <w:t xml:space="preserve">) </w:t>
            </w:r>
            <w:r w:rsidR="00506B0B" w:rsidRPr="00421F8F">
              <w:rPr>
                <w:rFonts w:cs="Tahoma"/>
                <w:sz w:val="16"/>
                <w:szCs w:val="16"/>
              </w:rPr>
              <w:t>completa di libretto di manutenz</w:t>
            </w:r>
            <w:r w:rsidR="009130E3" w:rsidRPr="00421F8F">
              <w:rPr>
                <w:rFonts w:cs="Tahoma"/>
                <w:sz w:val="16"/>
                <w:szCs w:val="16"/>
              </w:rPr>
              <w:t>ione come da Normativa vigente.</w:t>
            </w:r>
            <w:r w:rsidRPr="00421F8F">
              <w:rPr>
                <w:rFonts w:cs="Tahoma"/>
                <w:sz w:val="16"/>
                <w:szCs w:val="16"/>
              </w:rPr>
              <w:t xml:space="preserve">  Previsto controllo/manutenzione periodica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lastRenderedPageBreak/>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0BCDAAB6" w:rsidR="00506B0B" w:rsidRPr="00135DBB" w:rsidRDefault="00506B0B" w:rsidP="00E509FF">
            <w:pPr>
              <w:jc w:val="left"/>
              <w:rPr>
                <w:rFonts w:cs="Tahoma"/>
                <w:color w:val="000000"/>
                <w:sz w:val="16"/>
                <w:szCs w:val="16"/>
                <w:highlight w:val="cyan"/>
              </w:rPr>
            </w:pPr>
            <w:r w:rsidRPr="00421F8F">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C34453" w:rsidRPr="00F7219D" w14:paraId="423A9FAC" w14:textId="77777777" w:rsidTr="00C34453">
        <w:tc>
          <w:tcPr>
            <w:tcW w:w="813" w:type="pct"/>
            <w:gridSpan w:val="2"/>
            <w:tcBorders>
              <w:top w:val="dotted" w:sz="4" w:space="0" w:color="auto"/>
              <w:bottom w:val="dotted" w:sz="4" w:space="0" w:color="auto"/>
              <w:right w:val="dotted" w:sz="4" w:space="0" w:color="auto"/>
            </w:tcBorders>
            <w:vAlign w:val="center"/>
          </w:tcPr>
          <w:p w14:paraId="2F549207" w14:textId="77777777" w:rsidR="00C34453" w:rsidRDefault="00C34453" w:rsidP="00C34453">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C34453" w:rsidRPr="000D3A57" w:rsidRDefault="00C34453" w:rsidP="00C34453">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C34453" w:rsidRDefault="00C34453" w:rsidP="00C34453">
            <w:pPr>
              <w:jc w:val="left"/>
              <w:rPr>
                <w:sz w:val="16"/>
                <w:szCs w:val="16"/>
              </w:rPr>
            </w:pPr>
            <w:r>
              <w:rPr>
                <w:sz w:val="16"/>
                <w:szCs w:val="16"/>
              </w:rPr>
              <w:t>Rischi dati da esposizione ad agenti fisici, chimici o biologici</w:t>
            </w:r>
          </w:p>
          <w:p w14:paraId="6CE2F41D" w14:textId="77777777" w:rsidR="00C34453" w:rsidRPr="000D3A57" w:rsidRDefault="00C34453" w:rsidP="00C34453">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C34453" w:rsidRDefault="00C34453" w:rsidP="00C34453">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32147281" w:rsidR="00C34453" w:rsidRDefault="00C34453" w:rsidP="00C3445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3584FBD2" w:rsidR="00C34453" w:rsidRDefault="00C34453" w:rsidP="00C3445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05E76279" w:rsidR="00C34453" w:rsidRDefault="00C34453" w:rsidP="00C34453">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C34453" w:rsidRPr="00CA0217" w:rsidRDefault="00C34453" w:rsidP="00C34453">
            <w:pPr>
              <w:jc w:val="left"/>
              <w:rPr>
                <w:rFonts w:cs="Tahoma"/>
                <w:color w:val="000000"/>
                <w:sz w:val="16"/>
                <w:szCs w:val="16"/>
              </w:rPr>
            </w:pPr>
            <w:r>
              <w:rPr>
                <w:rFonts w:cs="Tahoma"/>
                <w:color w:val="000000"/>
                <w:sz w:val="16"/>
                <w:szCs w:val="16"/>
              </w:rPr>
              <w:t>vedere documento Master</w:t>
            </w:r>
          </w:p>
        </w:tc>
      </w:tr>
      <w:tr w:rsidR="00C34453" w:rsidRPr="00F7219D" w14:paraId="53C8B87A" w14:textId="77777777" w:rsidTr="00C34453">
        <w:tc>
          <w:tcPr>
            <w:tcW w:w="813" w:type="pct"/>
            <w:gridSpan w:val="2"/>
            <w:tcBorders>
              <w:top w:val="dotted" w:sz="4" w:space="0" w:color="auto"/>
              <w:bottom w:val="dotted" w:sz="4" w:space="0" w:color="auto"/>
              <w:right w:val="dotted" w:sz="4" w:space="0" w:color="auto"/>
            </w:tcBorders>
            <w:vAlign w:val="center"/>
          </w:tcPr>
          <w:p w14:paraId="5E0C6186" w14:textId="77777777" w:rsidR="00C34453" w:rsidRPr="002B1A59" w:rsidRDefault="00C34453" w:rsidP="00C34453">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C34453" w:rsidRPr="002B1A59" w:rsidRDefault="00C34453" w:rsidP="00C34453">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C34453" w:rsidRPr="002B1A59" w:rsidRDefault="00C34453" w:rsidP="00C34453">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C34453" w:rsidRPr="002B1A59" w:rsidRDefault="00C34453" w:rsidP="00C34453">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1FC92669" w:rsidR="00C34453" w:rsidRDefault="00C34453" w:rsidP="00C3445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C7713DD" w:rsidR="00C34453" w:rsidRDefault="00C34453" w:rsidP="00C3445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1FF99632" w:rsidR="00C34453" w:rsidRDefault="00C34453" w:rsidP="00C34453">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C34453" w:rsidRPr="00CA0217" w:rsidRDefault="00C34453" w:rsidP="00C34453">
            <w:pPr>
              <w:jc w:val="left"/>
              <w:rPr>
                <w:rFonts w:cs="Tahoma"/>
                <w:color w:val="000000"/>
                <w:sz w:val="16"/>
                <w:szCs w:val="16"/>
              </w:rPr>
            </w:pPr>
          </w:p>
        </w:tc>
      </w:tr>
      <w:tr w:rsidR="00C34453" w:rsidRPr="00F7219D" w14:paraId="31987B7B" w14:textId="77777777" w:rsidTr="00C34453">
        <w:tc>
          <w:tcPr>
            <w:tcW w:w="813" w:type="pct"/>
            <w:gridSpan w:val="2"/>
            <w:tcBorders>
              <w:top w:val="dotted" w:sz="4" w:space="0" w:color="auto"/>
              <w:bottom w:val="dotted" w:sz="4" w:space="0" w:color="auto"/>
              <w:right w:val="dotted" w:sz="4" w:space="0" w:color="auto"/>
            </w:tcBorders>
            <w:vAlign w:val="center"/>
          </w:tcPr>
          <w:p w14:paraId="5659F0CB" w14:textId="77777777" w:rsidR="00C34453" w:rsidRDefault="00C34453" w:rsidP="00C34453">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C34453" w:rsidRPr="00187C27" w:rsidRDefault="00C34453" w:rsidP="00C34453">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C34453" w:rsidRPr="00187C27" w:rsidRDefault="00C34453" w:rsidP="00C34453">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C34453" w:rsidRDefault="00C34453" w:rsidP="00C34453">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3AEBA770" w:rsidR="00C34453" w:rsidRDefault="00C34453" w:rsidP="00C3445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3164842A" w:rsidR="00C34453" w:rsidRDefault="00C34453" w:rsidP="00C3445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402DB969" w:rsidR="00C34453" w:rsidRDefault="00C34453" w:rsidP="00C34453">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C34453" w:rsidRPr="00CA0217" w:rsidRDefault="00C34453" w:rsidP="00C34453">
            <w:pPr>
              <w:jc w:val="left"/>
              <w:rPr>
                <w:rFonts w:cs="Tahoma"/>
                <w:color w:val="000000"/>
                <w:sz w:val="16"/>
                <w:szCs w:val="16"/>
              </w:rPr>
            </w:pPr>
          </w:p>
        </w:tc>
      </w:tr>
      <w:tr w:rsidR="00C34453" w:rsidRPr="00F7219D" w14:paraId="073AFF01" w14:textId="77777777" w:rsidTr="00C34453">
        <w:tc>
          <w:tcPr>
            <w:tcW w:w="813" w:type="pct"/>
            <w:gridSpan w:val="2"/>
            <w:tcBorders>
              <w:top w:val="dotted" w:sz="4" w:space="0" w:color="auto"/>
              <w:bottom w:val="dotted" w:sz="4" w:space="0" w:color="auto"/>
              <w:right w:val="dotted" w:sz="4" w:space="0" w:color="auto"/>
            </w:tcBorders>
            <w:vAlign w:val="center"/>
          </w:tcPr>
          <w:p w14:paraId="41C5FB45" w14:textId="77777777" w:rsidR="00C34453" w:rsidRPr="00F639D9" w:rsidRDefault="00C34453" w:rsidP="00C34453">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C34453" w:rsidRPr="00187C27" w:rsidRDefault="00C34453" w:rsidP="00C34453">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C34453" w:rsidRDefault="00C34453" w:rsidP="00C34453">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C34453" w:rsidRDefault="00C34453" w:rsidP="00C34453">
            <w:pPr>
              <w:jc w:val="left"/>
              <w:rPr>
                <w:sz w:val="16"/>
                <w:szCs w:val="16"/>
              </w:rPr>
            </w:pPr>
            <w:r>
              <w:rPr>
                <w:sz w:val="16"/>
                <w:szCs w:val="16"/>
              </w:rPr>
              <w:t>Vi sono barriere architettoniche che non consentono l’accesso a lavoratori con disabilità motoria.</w:t>
            </w:r>
          </w:p>
          <w:p w14:paraId="0A7B5520" w14:textId="6C1AC914" w:rsidR="00C34453" w:rsidRDefault="00C34453" w:rsidP="00C34453">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61056202" w:rsidR="00C34453" w:rsidRDefault="00C34453" w:rsidP="00C3445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294373C7" w:rsidR="00C34453" w:rsidRDefault="00C34453" w:rsidP="00C3445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4B89CCF5" w:rsidR="00C34453" w:rsidRDefault="00C34453" w:rsidP="00C34453">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7D387868" w:rsidR="00C34453" w:rsidRDefault="00C34453" w:rsidP="00C34453">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tc>
      </w:tr>
      <w:tr w:rsidR="00C34453" w:rsidRPr="00F7219D" w14:paraId="057B9EA0" w14:textId="77777777" w:rsidTr="00C34453">
        <w:tc>
          <w:tcPr>
            <w:tcW w:w="813" w:type="pct"/>
            <w:gridSpan w:val="2"/>
            <w:tcBorders>
              <w:top w:val="dotted" w:sz="4" w:space="0" w:color="auto"/>
              <w:bottom w:val="dotted" w:sz="4" w:space="0" w:color="auto"/>
              <w:right w:val="dotted" w:sz="4" w:space="0" w:color="auto"/>
            </w:tcBorders>
            <w:vAlign w:val="center"/>
          </w:tcPr>
          <w:p w14:paraId="7D558FCB" w14:textId="77777777" w:rsidR="00C34453" w:rsidRPr="00F639D9" w:rsidRDefault="00C34453" w:rsidP="00C34453">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C34453" w:rsidRPr="000D3A57" w:rsidRDefault="00C34453" w:rsidP="00C34453">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C34453" w:rsidRPr="000D3A57" w:rsidRDefault="00C34453" w:rsidP="00C34453">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C34453" w:rsidRDefault="00C34453" w:rsidP="00C34453">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17755F78" w:rsidR="00C34453" w:rsidRDefault="00C34453" w:rsidP="00C3445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9201B30" w:rsidR="00C34453" w:rsidRDefault="00C34453" w:rsidP="00C3445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6400B422" w:rsidR="00C34453" w:rsidRDefault="00C34453" w:rsidP="00C34453">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0722421F" w:rsidR="00C34453" w:rsidRPr="00421F8F" w:rsidRDefault="00C34453" w:rsidP="00C34453">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484F416E"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238DEC35" w:rsidR="00506B0B" w:rsidRPr="00A40F78" w:rsidRDefault="00506B0B" w:rsidP="00E509FF">
            <w:pPr>
              <w:jc w:val="left"/>
              <w:rPr>
                <w:rFonts w:cs="Tahoma"/>
                <w:sz w:val="16"/>
                <w:szCs w:val="16"/>
              </w:rPr>
            </w:pPr>
          </w:p>
        </w:tc>
      </w:tr>
      <w:tr w:rsidR="00C34453" w:rsidRPr="00F7219D" w14:paraId="712A1DD1" w14:textId="77777777" w:rsidTr="00C34453">
        <w:tc>
          <w:tcPr>
            <w:tcW w:w="813" w:type="pct"/>
            <w:gridSpan w:val="2"/>
            <w:tcBorders>
              <w:top w:val="dotted" w:sz="4" w:space="0" w:color="auto"/>
              <w:bottom w:val="dotted" w:sz="4" w:space="0" w:color="auto"/>
              <w:right w:val="dotted" w:sz="4" w:space="0" w:color="auto"/>
            </w:tcBorders>
            <w:vAlign w:val="center"/>
          </w:tcPr>
          <w:p w14:paraId="66B71427" w14:textId="77777777" w:rsidR="00C34453" w:rsidRDefault="00C34453" w:rsidP="00C34453">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C34453" w:rsidRPr="00F074C3" w:rsidRDefault="00C34453" w:rsidP="00C34453">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C34453" w:rsidRDefault="00C34453" w:rsidP="00C34453">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C34453" w:rsidRDefault="00C34453" w:rsidP="00C34453">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C34453" w:rsidRPr="00534461" w:rsidRDefault="00C34453" w:rsidP="00C34453">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66B63845" w:rsidR="00C34453" w:rsidRDefault="00C34453" w:rsidP="00C3445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5A1A2773" w:rsidR="00C34453" w:rsidRDefault="00C34453" w:rsidP="00C3445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1438AB6A" w:rsidR="00C34453" w:rsidRDefault="00C34453" w:rsidP="00C34453">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C34453" w:rsidRPr="00CA0217" w:rsidRDefault="00C34453" w:rsidP="00C34453">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16AB7F87"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421F8F">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4C482274" w:rsidR="00E11C41" w:rsidRPr="00534461" w:rsidRDefault="00E11C41" w:rsidP="00E11C41">
            <w:pPr>
              <w:jc w:val="left"/>
              <w:rPr>
                <w:rFonts w:cs="Tahoma"/>
                <w:color w:val="000000"/>
                <w:sz w:val="16"/>
                <w:szCs w:val="16"/>
              </w:rPr>
            </w:pPr>
            <w:r w:rsidRPr="00421F8F">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4BDFA96" w:rsidR="00506B0B" w:rsidRPr="00F074C3" w:rsidRDefault="00421F8F"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2B5540D3" w:rsidR="00506B0B" w:rsidRPr="00F074C3" w:rsidRDefault="00421F8F"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481044EC" w:rsidR="00506B0B" w:rsidRPr="00F074C3" w:rsidRDefault="00421F8F"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C27CFF8" w14:textId="2AA3580C" w:rsidR="00506B0B" w:rsidRPr="00A916C5" w:rsidRDefault="00506B0B" w:rsidP="00E509FF">
            <w:pPr>
              <w:jc w:val="left"/>
              <w:rPr>
                <w:rFonts w:cs="Tahoma"/>
                <w:color w:val="000000"/>
                <w:sz w:val="16"/>
                <w:szCs w:val="16"/>
                <w:highlight w:val="cyan"/>
              </w:rPr>
            </w:pPr>
            <w:r w:rsidRPr="00421F8F">
              <w:rPr>
                <w:rFonts w:cs="Tahoma"/>
                <w:color w:val="000000"/>
                <w:sz w:val="16"/>
                <w:szCs w:val="16"/>
              </w:rPr>
              <w:t>Presente Caldaia a gas sul balcone</w:t>
            </w:r>
          </w:p>
        </w:tc>
      </w:tr>
      <w:tr w:rsidR="00C34453" w:rsidRPr="00F7219D" w14:paraId="220AA256" w14:textId="77777777" w:rsidTr="00C34453">
        <w:tc>
          <w:tcPr>
            <w:tcW w:w="813" w:type="pct"/>
            <w:gridSpan w:val="2"/>
            <w:tcBorders>
              <w:top w:val="dotted" w:sz="4" w:space="0" w:color="auto"/>
              <w:bottom w:val="dotted" w:sz="4" w:space="0" w:color="auto"/>
              <w:right w:val="dotted" w:sz="4" w:space="0" w:color="auto"/>
            </w:tcBorders>
            <w:vAlign w:val="center"/>
          </w:tcPr>
          <w:p w14:paraId="1ADF099C" w14:textId="77777777" w:rsidR="00C34453" w:rsidRDefault="00C34453" w:rsidP="00C34453">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C34453" w:rsidRPr="00F074C3" w:rsidRDefault="00C34453" w:rsidP="00C34453">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C34453" w:rsidRDefault="00C34453" w:rsidP="00C34453">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C34453" w:rsidRPr="00534461" w:rsidRDefault="00C34453" w:rsidP="00C34453">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82F60F9" w:rsidR="00C34453" w:rsidRPr="00F074C3" w:rsidRDefault="00C34453" w:rsidP="00C34453">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49B62835" w:rsidR="00C34453" w:rsidRPr="00F074C3" w:rsidRDefault="00C34453" w:rsidP="00C34453">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3AA6D8E4" w:rsidR="00C34453" w:rsidRPr="00F074C3" w:rsidRDefault="00C34453" w:rsidP="00C34453">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C34453" w:rsidRDefault="00C34453" w:rsidP="00C34453">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C34453" w:rsidRPr="00F7219D" w14:paraId="1763EC9C" w14:textId="77777777" w:rsidTr="00C34453">
        <w:tc>
          <w:tcPr>
            <w:tcW w:w="813" w:type="pct"/>
            <w:gridSpan w:val="2"/>
            <w:tcBorders>
              <w:top w:val="dotted" w:sz="4" w:space="0" w:color="auto"/>
              <w:bottom w:val="dotted" w:sz="4" w:space="0" w:color="auto"/>
              <w:right w:val="dotted" w:sz="4" w:space="0" w:color="auto"/>
            </w:tcBorders>
            <w:vAlign w:val="center"/>
          </w:tcPr>
          <w:p w14:paraId="0B8095BE" w14:textId="77777777" w:rsidR="00C34453" w:rsidRPr="00A06BBC" w:rsidRDefault="00C34453" w:rsidP="00C34453">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C34453" w:rsidRPr="002B1A59" w:rsidRDefault="00C34453" w:rsidP="00C34453">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C34453" w:rsidRPr="002B1A59" w:rsidRDefault="00C34453" w:rsidP="00C34453">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C34453" w:rsidRPr="004A50E2" w:rsidRDefault="00C34453" w:rsidP="00C34453">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38EC1CA2" w:rsidR="00C34453" w:rsidRPr="004A50E2" w:rsidRDefault="00C34453" w:rsidP="00C34453">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551338E9" w:rsidR="00C34453" w:rsidRPr="004A50E2" w:rsidRDefault="00C34453" w:rsidP="00C34453">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5D7B161D" w:rsidR="00C34453" w:rsidRPr="004A50E2" w:rsidRDefault="00C34453" w:rsidP="00C34453">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C34453" w:rsidRPr="004A50E2" w:rsidRDefault="00C34453" w:rsidP="00C34453">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C34453" w:rsidRPr="00F7219D" w14:paraId="15FCBBBD" w14:textId="77777777" w:rsidTr="00C34453">
        <w:tc>
          <w:tcPr>
            <w:tcW w:w="813" w:type="pct"/>
            <w:gridSpan w:val="2"/>
            <w:tcBorders>
              <w:top w:val="dotted" w:sz="4" w:space="0" w:color="auto"/>
              <w:bottom w:val="dotted" w:sz="4" w:space="0" w:color="auto"/>
              <w:right w:val="dotted" w:sz="4" w:space="0" w:color="auto"/>
            </w:tcBorders>
            <w:vAlign w:val="center"/>
          </w:tcPr>
          <w:p w14:paraId="6F78D371" w14:textId="77777777" w:rsidR="00C34453" w:rsidRPr="00A06BBC" w:rsidRDefault="00C34453" w:rsidP="00C34453">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C34453" w:rsidRPr="002B1A59" w:rsidRDefault="00C34453" w:rsidP="00C34453">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C34453" w:rsidRPr="002B1A59" w:rsidRDefault="00C34453" w:rsidP="00C34453">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C34453" w:rsidRPr="004A50E2" w:rsidRDefault="00C34453" w:rsidP="00C34453">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560C3DB6" w:rsidR="00C34453" w:rsidRPr="004A50E2" w:rsidRDefault="00C34453" w:rsidP="00C34453">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2EA84D87" w:rsidR="00C34453" w:rsidRPr="004A50E2" w:rsidRDefault="00C34453" w:rsidP="00C34453">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09B308CA" w:rsidR="00C34453" w:rsidRPr="004A50E2" w:rsidRDefault="00C34453" w:rsidP="00C34453">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C34453" w:rsidRPr="004A50E2" w:rsidRDefault="00C34453" w:rsidP="00C34453">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C34453" w:rsidRPr="00F7219D" w14:paraId="47FC8918" w14:textId="77777777" w:rsidTr="00C34453">
        <w:tc>
          <w:tcPr>
            <w:tcW w:w="813" w:type="pct"/>
            <w:gridSpan w:val="2"/>
            <w:tcBorders>
              <w:top w:val="dotted" w:sz="4" w:space="0" w:color="auto"/>
              <w:bottom w:val="dotted" w:sz="4" w:space="0" w:color="auto"/>
              <w:right w:val="dotted" w:sz="4" w:space="0" w:color="auto"/>
            </w:tcBorders>
            <w:vAlign w:val="center"/>
          </w:tcPr>
          <w:p w14:paraId="1BBB05FF" w14:textId="77777777" w:rsidR="00C34453" w:rsidRPr="00A06BBC" w:rsidRDefault="00C34453" w:rsidP="00C34453">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C34453" w:rsidRPr="00F074C3" w:rsidRDefault="00C34453" w:rsidP="00C34453">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C34453" w:rsidRDefault="00C34453" w:rsidP="00C34453">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0913920F" w:rsidR="00C34453" w:rsidRPr="00142D13" w:rsidRDefault="00C34453" w:rsidP="00C34453">
            <w:pPr>
              <w:jc w:val="left"/>
              <w:rPr>
                <w:rFonts w:cs="Tahoma"/>
                <w:sz w:val="16"/>
                <w:szCs w:val="16"/>
              </w:rPr>
            </w:pPr>
            <w:r w:rsidRPr="00142D13">
              <w:rPr>
                <w:rFonts w:cs="Tahoma"/>
                <w:sz w:val="16"/>
                <w:szCs w:val="16"/>
              </w:rPr>
              <w:t>La sede si trova al 2° piano, senza locali di pertinenza ai piani interrati e/o terra; rischio non presente nell’attività.</w:t>
            </w:r>
          </w:p>
          <w:p w14:paraId="54AE3C23" w14:textId="2074B222" w:rsidR="00C34453" w:rsidRPr="00534461" w:rsidRDefault="00C34453" w:rsidP="00C34453">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1F942CC2" w:rsidR="00C34453" w:rsidRPr="00F074C3" w:rsidRDefault="00C34453" w:rsidP="00C34453">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309F5D1D" w:rsidR="00C34453" w:rsidRPr="00F074C3" w:rsidRDefault="00C34453" w:rsidP="00C34453">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367DF8D0" w:rsidR="00C34453" w:rsidRPr="00F074C3" w:rsidRDefault="00C34453" w:rsidP="00C34453">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6AF39D27" w:rsidR="00C34453" w:rsidRDefault="00C34453" w:rsidP="00C34453">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lastRenderedPageBreak/>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59DE77E8" w:rsidR="00506B0B" w:rsidRPr="00421F8F" w:rsidRDefault="00506B0B" w:rsidP="00E509FF">
            <w:pPr>
              <w:jc w:val="left"/>
              <w:rPr>
                <w:rFonts w:cs="Tahoma"/>
                <w:sz w:val="16"/>
                <w:szCs w:val="16"/>
              </w:rPr>
            </w:pPr>
            <w:r w:rsidRPr="00421F8F">
              <w:rPr>
                <w:rFonts w:cs="Tahoma"/>
                <w:sz w:val="16"/>
                <w:szCs w:val="16"/>
              </w:rPr>
              <w:t>In attesa di elaborazione di relazione da parte di tecnico incaricato</w:t>
            </w:r>
          </w:p>
          <w:p w14:paraId="75A078D1" w14:textId="77777777" w:rsidR="00506B0B" w:rsidRDefault="00506B0B" w:rsidP="00E509FF">
            <w:pPr>
              <w:jc w:val="left"/>
              <w:rPr>
                <w:rFonts w:cs="Tahoma"/>
                <w:color w:val="000000"/>
                <w:sz w:val="16"/>
                <w:szCs w:val="16"/>
              </w:rPr>
            </w:pPr>
            <w:r w:rsidRPr="00421F8F">
              <w:rPr>
                <w:rFonts w:cs="Tahoma"/>
                <w:sz w:val="16"/>
                <w:szCs w:val="16"/>
              </w:rPr>
              <w:t>Prevedere sostituzione periodica di rompigetto</w:t>
            </w:r>
          </w:p>
        </w:tc>
      </w:tr>
      <w:tr w:rsidR="00C34453" w:rsidRPr="00F7219D" w14:paraId="2DD83176" w14:textId="77777777" w:rsidTr="000D10F0">
        <w:tc>
          <w:tcPr>
            <w:tcW w:w="813" w:type="pct"/>
            <w:gridSpan w:val="2"/>
            <w:tcBorders>
              <w:top w:val="dotted" w:sz="4" w:space="0" w:color="auto"/>
              <w:bottom w:val="dotted" w:sz="4" w:space="0" w:color="auto"/>
              <w:right w:val="dotted" w:sz="4" w:space="0" w:color="auto"/>
            </w:tcBorders>
            <w:vAlign w:val="center"/>
          </w:tcPr>
          <w:p w14:paraId="675B836C" w14:textId="77777777" w:rsidR="00C34453" w:rsidRPr="00A06BBC" w:rsidRDefault="00C34453" w:rsidP="00C34453">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C34453" w:rsidRPr="00F074C3" w:rsidRDefault="00C34453" w:rsidP="00C34453">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C34453" w:rsidRDefault="00C34453" w:rsidP="00C34453">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C34453" w:rsidRPr="00534461" w:rsidRDefault="00C34453" w:rsidP="00C34453">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6F177F8B" w:rsidR="00C34453" w:rsidRPr="00F074C3" w:rsidRDefault="00C34453" w:rsidP="00C34453">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4E1CAB6A" w:rsidR="00C34453" w:rsidRPr="00F074C3" w:rsidRDefault="00C34453" w:rsidP="00C34453">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4B48019C" w:rsidR="00C34453" w:rsidRPr="00F074C3" w:rsidRDefault="00C34453" w:rsidP="00C34453">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C34453" w:rsidRDefault="00C34453" w:rsidP="00C34453">
            <w:pPr>
              <w:jc w:val="left"/>
              <w:rPr>
                <w:rFonts w:cs="Tahoma"/>
                <w:color w:val="000000"/>
                <w:sz w:val="16"/>
                <w:szCs w:val="16"/>
              </w:rPr>
            </w:pPr>
            <w:r>
              <w:rPr>
                <w:rFonts w:cs="Tahoma"/>
                <w:color w:val="000000"/>
                <w:sz w:val="16"/>
                <w:szCs w:val="16"/>
              </w:rPr>
              <w:t>vedere documento Master</w:t>
            </w:r>
          </w:p>
        </w:tc>
      </w:tr>
      <w:tr w:rsidR="00C34453" w:rsidRPr="00F7219D" w14:paraId="48A4EBF7" w14:textId="77777777" w:rsidTr="000D10F0">
        <w:tc>
          <w:tcPr>
            <w:tcW w:w="813" w:type="pct"/>
            <w:gridSpan w:val="2"/>
            <w:tcBorders>
              <w:top w:val="dotted" w:sz="4" w:space="0" w:color="auto"/>
              <w:bottom w:val="dotted" w:sz="4" w:space="0" w:color="auto"/>
              <w:right w:val="dotted" w:sz="4" w:space="0" w:color="auto"/>
            </w:tcBorders>
            <w:vAlign w:val="center"/>
          </w:tcPr>
          <w:p w14:paraId="59EE4B11" w14:textId="77777777" w:rsidR="00C34453" w:rsidRPr="00A06BBC" w:rsidRDefault="00C34453" w:rsidP="00C34453">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C34453" w:rsidRPr="00F074C3" w:rsidRDefault="00C34453" w:rsidP="00C34453">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C34453" w:rsidRDefault="00C34453" w:rsidP="00C34453">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C34453" w:rsidRPr="00534461" w:rsidRDefault="00C34453" w:rsidP="00C34453">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5A005BB6" w:rsidR="00C34453" w:rsidRPr="00F074C3" w:rsidRDefault="00C34453" w:rsidP="00C34453">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40C0F412" w:rsidR="00C34453" w:rsidRPr="00F074C3" w:rsidRDefault="00C34453" w:rsidP="00C34453">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17353F04" w:rsidR="00C34453" w:rsidRPr="00F074C3" w:rsidRDefault="00C34453" w:rsidP="00C34453">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C34453" w:rsidRPr="007074BA" w:rsidRDefault="00C34453" w:rsidP="00C34453">
            <w:pPr>
              <w:jc w:val="left"/>
              <w:rPr>
                <w:rFonts w:cs="Tahoma"/>
                <w:color w:val="000000"/>
                <w:sz w:val="16"/>
                <w:szCs w:val="16"/>
              </w:rPr>
            </w:pPr>
            <w:r w:rsidRPr="007074BA">
              <w:rPr>
                <w:rFonts w:cs="Tahoma"/>
                <w:color w:val="000000"/>
                <w:sz w:val="16"/>
                <w:szCs w:val="16"/>
              </w:rPr>
              <w:t>vedere documento Master</w:t>
            </w:r>
          </w:p>
        </w:tc>
      </w:tr>
      <w:tr w:rsidR="00C34453" w:rsidRPr="00F7219D" w14:paraId="7FD18D3E" w14:textId="77777777" w:rsidTr="000D10F0">
        <w:tc>
          <w:tcPr>
            <w:tcW w:w="813" w:type="pct"/>
            <w:gridSpan w:val="2"/>
            <w:tcBorders>
              <w:top w:val="dotted" w:sz="4" w:space="0" w:color="auto"/>
              <w:bottom w:val="dotted" w:sz="4" w:space="0" w:color="auto"/>
              <w:right w:val="dotted" w:sz="4" w:space="0" w:color="auto"/>
            </w:tcBorders>
            <w:vAlign w:val="center"/>
          </w:tcPr>
          <w:p w14:paraId="79FD3A9E" w14:textId="77777777" w:rsidR="00C34453" w:rsidRPr="00A06BBC" w:rsidRDefault="00C34453" w:rsidP="00C34453">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C34453" w:rsidRPr="00F074C3" w:rsidRDefault="00C34453" w:rsidP="00C34453">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C34453" w:rsidRDefault="00C34453" w:rsidP="00C34453">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C34453" w:rsidRPr="00534461" w:rsidRDefault="00C34453" w:rsidP="00C34453">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239C825" w:rsidR="00C34453" w:rsidRPr="00F074C3" w:rsidRDefault="00C34453" w:rsidP="00C34453">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429E0646" w:rsidR="00C34453" w:rsidRPr="00F074C3" w:rsidRDefault="00C34453" w:rsidP="00C34453">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5B2AA32D" w:rsidR="00C34453" w:rsidRPr="00F074C3" w:rsidRDefault="00C34453" w:rsidP="00C34453">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C34453" w:rsidRDefault="00C34453" w:rsidP="00C34453">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30721E" w:rsidRDefault="00F7219D" w:rsidP="00E509FF">
            <w:pPr>
              <w:jc w:val="left"/>
              <w:rPr>
                <w:sz w:val="22"/>
              </w:rPr>
            </w:pPr>
            <w:r w:rsidRPr="0030721E">
              <w:rPr>
                <w:sz w:val="22"/>
              </w:rPr>
              <w:t>RISCHIO SISMICO</w:t>
            </w:r>
          </w:p>
        </w:tc>
        <w:tc>
          <w:tcPr>
            <w:tcW w:w="11443" w:type="dxa"/>
          </w:tcPr>
          <w:p w14:paraId="486DCF0A" w14:textId="707DB6B0" w:rsidR="00F7219D" w:rsidRPr="0030721E" w:rsidRDefault="00F7219D" w:rsidP="00E509FF">
            <w:pPr>
              <w:jc w:val="left"/>
              <w:rPr>
                <w:sz w:val="22"/>
              </w:rPr>
            </w:pPr>
            <w:r w:rsidRPr="0030721E">
              <w:rPr>
                <w:sz w:val="22"/>
              </w:rPr>
              <w:t xml:space="preserve">entità sismica zona </w:t>
            </w:r>
            <w:r w:rsidR="0030721E" w:rsidRPr="0030721E">
              <w:rPr>
                <w:sz w:val="22"/>
              </w:rPr>
              <w:t>4</w:t>
            </w:r>
          </w:p>
        </w:tc>
      </w:tr>
      <w:tr w:rsidR="00F7219D" w14:paraId="6258F076" w14:textId="77777777" w:rsidTr="00E509FF">
        <w:tc>
          <w:tcPr>
            <w:tcW w:w="2943" w:type="dxa"/>
            <w:shd w:val="clear" w:color="auto" w:fill="auto"/>
          </w:tcPr>
          <w:p w14:paraId="745EAF8E" w14:textId="77777777" w:rsidR="00F7219D" w:rsidRPr="0030721E" w:rsidRDefault="00F7219D" w:rsidP="00E509FF">
            <w:pPr>
              <w:jc w:val="left"/>
              <w:rPr>
                <w:sz w:val="22"/>
              </w:rPr>
            </w:pPr>
            <w:r w:rsidRPr="0030721E">
              <w:rPr>
                <w:sz w:val="22"/>
              </w:rPr>
              <w:t>RISCHIO IDROGEOLOGICO</w:t>
            </w:r>
          </w:p>
        </w:tc>
        <w:tc>
          <w:tcPr>
            <w:tcW w:w="11443" w:type="dxa"/>
          </w:tcPr>
          <w:p w14:paraId="63DAF795" w14:textId="496A5E17" w:rsidR="00F7219D" w:rsidRPr="0030721E" w:rsidRDefault="00F7219D" w:rsidP="0030721E">
            <w:pPr>
              <w:jc w:val="left"/>
            </w:pPr>
            <w:r w:rsidRPr="0030721E">
              <w:rPr>
                <w:sz w:val="22"/>
              </w:rPr>
              <w:t>non presente</w:t>
            </w:r>
          </w:p>
        </w:tc>
      </w:tr>
      <w:tr w:rsidR="00F7219D" w14:paraId="4D43E53E" w14:textId="77777777" w:rsidTr="00E509FF">
        <w:tc>
          <w:tcPr>
            <w:tcW w:w="2943" w:type="dxa"/>
            <w:shd w:val="clear" w:color="auto" w:fill="auto"/>
          </w:tcPr>
          <w:p w14:paraId="090DB6D6" w14:textId="77777777" w:rsidR="00F7219D" w:rsidRPr="0030721E" w:rsidRDefault="00F7219D" w:rsidP="00E509FF">
            <w:pPr>
              <w:jc w:val="left"/>
              <w:rPr>
                <w:sz w:val="22"/>
              </w:rPr>
            </w:pPr>
            <w:r w:rsidRPr="0030721E">
              <w:rPr>
                <w:sz w:val="22"/>
              </w:rPr>
              <w:t>RISCHIO AMBIENTALE</w:t>
            </w:r>
          </w:p>
        </w:tc>
        <w:tc>
          <w:tcPr>
            <w:tcW w:w="11443" w:type="dxa"/>
          </w:tcPr>
          <w:p w14:paraId="227A6A11" w14:textId="1FDFF032" w:rsidR="00F7219D" w:rsidRPr="0030721E" w:rsidRDefault="00F7219D" w:rsidP="0030721E">
            <w:pPr>
              <w:jc w:val="left"/>
              <w:rPr>
                <w:sz w:val="22"/>
              </w:rPr>
            </w:pPr>
            <w:r w:rsidRPr="0030721E">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B07F77D">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B07F77D">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0B07F77D">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932D4F" w:rsidRDefault="00F7219D" w:rsidP="00E509FF">
            <w:pPr>
              <w:tabs>
                <w:tab w:val="clear" w:pos="-189"/>
              </w:tabs>
              <w:suppressAutoHyphens/>
              <w:jc w:val="left"/>
              <w:rPr>
                <w:rFonts w:cs="Arial"/>
                <w:lang w:eastAsia="ar-SA"/>
              </w:rPr>
            </w:pPr>
            <w:r w:rsidRPr="00932D4F">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2B11BC60" w:rsidR="00F7219D" w:rsidRPr="00932D4F" w:rsidRDefault="0B07F77D" w:rsidP="0B07F77D">
            <w:r w:rsidRPr="0B07F77D">
              <w:rPr>
                <w:rFonts w:cs="Arial"/>
              </w:rPr>
              <w:t>ESEGUITO</w:t>
            </w:r>
          </w:p>
        </w:tc>
      </w:tr>
      <w:tr w:rsidR="00F7219D" w14:paraId="27C98982" w14:textId="77777777" w:rsidTr="0B07F77D">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Default="00F7219D" w:rsidP="00E509FF">
            <w:pPr>
              <w:tabs>
                <w:tab w:val="clear" w:pos="-189"/>
              </w:tabs>
              <w:suppressAutoHyphens/>
              <w:rPr>
                <w:rFonts w:cs="Arial"/>
                <w:highlight w:val="yellow"/>
              </w:rPr>
            </w:pPr>
            <w:r w:rsidRPr="00496BA8">
              <w:rPr>
                <w:rFonts w:cs="Arial"/>
              </w:rPr>
              <w:t>Dicembre 2020 - Marzo 2021</w:t>
            </w:r>
          </w:p>
        </w:tc>
      </w:tr>
      <w:tr w:rsidR="00F7219D" w14:paraId="6EC2BDE9" w14:textId="77777777" w:rsidTr="0B07F77D">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strisce antiscivolo,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496BA8">
              <w:rPr>
                <w:rFonts w:cs="Arial"/>
              </w:rPr>
              <w:t xml:space="preserve">Dicembre 2020 - </w:t>
            </w:r>
            <w:r w:rsidR="00646F1D" w:rsidRPr="00496BA8">
              <w:rPr>
                <w:rFonts w:cs="Arial"/>
              </w:rPr>
              <w:t>Marzo</w:t>
            </w:r>
            <w:r w:rsidRPr="00496BA8">
              <w:rPr>
                <w:rFonts w:cs="Arial"/>
              </w:rPr>
              <w:t xml:space="preserve"> 2021</w:t>
            </w:r>
          </w:p>
        </w:tc>
      </w:tr>
      <w:tr w:rsidR="00496BA8" w14:paraId="49FD8C7D" w14:textId="77777777" w:rsidTr="0B07F77D">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341FE1B2" w14:textId="5D42535F" w:rsidR="00496BA8" w:rsidRPr="00A22328" w:rsidRDefault="00496BA8" w:rsidP="00656D63">
            <w:pPr>
              <w:tabs>
                <w:tab w:val="clear" w:pos="-189"/>
              </w:tabs>
              <w:jc w:val="left"/>
              <w:rPr>
                <w:rFonts w:cs="Arial"/>
                <w:lang w:eastAsia="ar-SA"/>
              </w:rPr>
            </w:pPr>
            <w:r>
              <w:rPr>
                <w:rFonts w:cs="Arial"/>
                <w:lang w:eastAsia="ar-SA"/>
              </w:rPr>
              <w:t>Verifica con Amministrazione Stabile per installazione di corrimano in vani scala</w:t>
            </w:r>
          </w:p>
        </w:tc>
        <w:tc>
          <w:tcPr>
            <w:tcW w:w="3260" w:type="dxa"/>
            <w:tcBorders>
              <w:top w:val="single" w:sz="6" w:space="0" w:color="auto"/>
              <w:left w:val="single" w:sz="6" w:space="0" w:color="auto"/>
              <w:bottom w:val="single" w:sz="6" w:space="0" w:color="auto"/>
              <w:right w:val="single" w:sz="6" w:space="0" w:color="auto"/>
            </w:tcBorders>
            <w:vAlign w:val="center"/>
          </w:tcPr>
          <w:p w14:paraId="46224347" w14:textId="1952978E" w:rsidR="00496BA8" w:rsidRDefault="00496BA8"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2B7BDDED" w14:textId="63998FF2" w:rsidR="00496BA8" w:rsidRPr="00496BA8" w:rsidRDefault="00496BA8" w:rsidP="00646F1D">
            <w:pPr>
              <w:tabs>
                <w:tab w:val="clear" w:pos="-189"/>
              </w:tabs>
              <w:suppressAutoHyphens/>
              <w:rPr>
                <w:rFonts w:cs="Arial"/>
              </w:rPr>
            </w:pPr>
            <w:r w:rsidRPr="00496BA8">
              <w:rPr>
                <w:rFonts w:cs="Arial"/>
              </w:rPr>
              <w:t>Dicembre 2020 - Marzo 2021</w:t>
            </w:r>
          </w:p>
        </w:tc>
      </w:tr>
      <w:tr w:rsidR="00F7219D" w14:paraId="3C136BB0" w14:textId="77777777" w:rsidTr="0B07F77D">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496BA8">
              <w:rPr>
                <w:rFonts w:cs="Arial"/>
              </w:rPr>
              <w:t>Dicembre 2020 - Marzo 2021</w:t>
            </w:r>
          </w:p>
        </w:tc>
      </w:tr>
      <w:tr w:rsidR="00F7219D" w14:paraId="186A1E70" w14:textId="77777777" w:rsidTr="0B07F77D">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3389D721" w:rsidR="00F7219D" w:rsidRPr="00F013FD" w:rsidRDefault="000C0FE3" w:rsidP="00E509FF">
            <w:pPr>
              <w:tabs>
                <w:tab w:val="clear" w:pos="-189"/>
              </w:tabs>
              <w:suppressAutoHyphens/>
              <w:rPr>
                <w:rFonts w:cs="Arial"/>
                <w:highlight w:val="yellow"/>
              </w:rPr>
            </w:pPr>
            <w:r>
              <w:rPr>
                <w:rFonts w:cs="Arial"/>
              </w:rPr>
              <w:t>ESEGUITO</w:t>
            </w:r>
          </w:p>
        </w:tc>
      </w:tr>
      <w:tr w:rsidR="00F7219D" w14:paraId="62858FFE" w14:textId="77777777" w:rsidTr="0B07F77D">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Pr="00496BA8" w:rsidRDefault="00F7219D" w:rsidP="00E509FF">
            <w:pPr>
              <w:tabs>
                <w:tab w:val="clear" w:pos="-189"/>
              </w:tabs>
              <w:suppressAutoHyphens/>
              <w:jc w:val="left"/>
              <w:rPr>
                <w:rFonts w:cs="Arial"/>
                <w:lang w:eastAsia="ar-SA"/>
              </w:rPr>
            </w:pPr>
            <w:r w:rsidRPr="00496BA8">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78056CF7" w:rsidR="00F7219D" w:rsidRPr="00496BA8" w:rsidRDefault="000D10F0" w:rsidP="00E509FF">
            <w:pPr>
              <w:tabs>
                <w:tab w:val="clear" w:pos="-189"/>
              </w:tabs>
              <w:suppressAutoHyphens/>
              <w:rPr>
                <w:rFonts w:cs="Arial"/>
              </w:rPr>
            </w:pPr>
            <w:r>
              <w:rPr>
                <w:rFonts w:cs="Arial"/>
              </w:rPr>
              <w:t>ESEGUITO</w:t>
            </w:r>
          </w:p>
        </w:tc>
      </w:tr>
      <w:tr w:rsidR="009130E3" w:rsidRPr="00F013FD" w14:paraId="19E605E6" w14:textId="77777777" w:rsidTr="0B07F77D">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F013FD" w:rsidRDefault="009130E3" w:rsidP="009130E3">
            <w:pPr>
              <w:tabs>
                <w:tab w:val="clear" w:pos="-189"/>
              </w:tabs>
              <w:suppressAutoHyphens/>
              <w:rPr>
                <w:rFonts w:cs="Arial"/>
                <w:highlight w:val="yellow"/>
              </w:rPr>
            </w:pPr>
            <w:r w:rsidRPr="00496BA8">
              <w:rPr>
                <w:rFonts w:cs="Arial"/>
              </w:rPr>
              <w:t>Dicembre 2020 – Gennaio 2021</w:t>
            </w:r>
          </w:p>
        </w:tc>
      </w:tr>
      <w:tr w:rsidR="00443BB5" w:rsidRPr="002055C4" w14:paraId="6B42E563" w14:textId="77777777" w:rsidTr="0B07F77D">
        <w:trPr>
          <w:trHeight w:hRule="exact" w:val="433"/>
        </w:trPr>
        <w:tc>
          <w:tcPr>
            <w:tcW w:w="5637" w:type="dxa"/>
            <w:tcBorders>
              <w:top w:val="single" w:sz="6" w:space="0" w:color="auto"/>
              <w:left w:val="single" w:sz="6" w:space="0" w:color="auto"/>
              <w:bottom w:val="single" w:sz="6" w:space="0" w:color="auto"/>
              <w:right w:val="single" w:sz="6" w:space="0" w:color="auto"/>
            </w:tcBorders>
            <w:vAlign w:val="center"/>
          </w:tcPr>
          <w:p w14:paraId="518F45AB" w14:textId="352F3693" w:rsidR="00443BB5" w:rsidRDefault="00443BB5" w:rsidP="00443BB5">
            <w:pPr>
              <w:tabs>
                <w:tab w:val="clear" w:pos="-189"/>
              </w:tabs>
              <w:suppressAutoHyphens/>
              <w:jc w:val="left"/>
              <w:rPr>
                <w:rFonts w:cs="Arial"/>
                <w:lang w:eastAsia="ar-SA"/>
              </w:rPr>
            </w:pPr>
            <w:r>
              <w:rPr>
                <w:rFonts w:cs="Arial"/>
                <w:lang w:eastAsia="ar-SA"/>
              </w:rPr>
              <w:t>Interventi di messa in sicurezza</w:t>
            </w:r>
            <w:r w:rsidR="00221EE5">
              <w:rPr>
                <w:rFonts w:cs="Arial"/>
                <w:lang w:eastAsia="ar-SA"/>
              </w:rPr>
              <w:t xml:space="preserve"> dislivelli interni </w:t>
            </w:r>
          </w:p>
        </w:tc>
        <w:tc>
          <w:tcPr>
            <w:tcW w:w="3260" w:type="dxa"/>
            <w:tcBorders>
              <w:top w:val="single" w:sz="6" w:space="0" w:color="auto"/>
              <w:left w:val="single" w:sz="6" w:space="0" w:color="auto"/>
              <w:bottom w:val="single" w:sz="6" w:space="0" w:color="auto"/>
              <w:right w:val="single" w:sz="6" w:space="0" w:color="auto"/>
            </w:tcBorders>
            <w:vAlign w:val="center"/>
          </w:tcPr>
          <w:p w14:paraId="00709A79" w14:textId="05CD4733" w:rsidR="00443BB5" w:rsidRPr="00F62259" w:rsidRDefault="00443BB5" w:rsidP="00443BB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AE2D644" w14:textId="44D07785" w:rsidR="00443BB5" w:rsidRPr="00A4729D" w:rsidRDefault="00B44FC4" w:rsidP="00443BB5">
            <w:pPr>
              <w:tabs>
                <w:tab w:val="clear" w:pos="-189"/>
              </w:tabs>
              <w:suppressAutoHyphens/>
              <w:rPr>
                <w:rFonts w:cs="Arial"/>
                <w:highlight w:val="yellow"/>
              </w:rPr>
            </w:pPr>
            <w:r>
              <w:rPr>
                <w:rFonts w:cs="Arial"/>
              </w:rPr>
              <w:t>ESEGUITO</w:t>
            </w:r>
          </w:p>
        </w:tc>
      </w:tr>
      <w:bookmarkEnd w:id="6"/>
      <w:bookmarkEnd w:id="7"/>
    </w:tbl>
    <w:p w14:paraId="1CC4FA35" w14:textId="77777777" w:rsidR="00F7219D" w:rsidRPr="00045913" w:rsidRDefault="00F7219D" w:rsidP="00F7219D">
      <w:pPr>
        <w:rPr>
          <w:sz w:val="10"/>
          <w:szCs w:val="10"/>
        </w:rPr>
      </w:pPr>
    </w:p>
    <w:p w14:paraId="69755FCF" w14:textId="77777777" w:rsidR="00142D13" w:rsidRDefault="00142D13" w:rsidP="00F7219D">
      <w:pPr>
        <w:tabs>
          <w:tab w:val="clear" w:pos="-189"/>
        </w:tabs>
        <w:rPr>
          <w:b/>
          <w:sz w:val="22"/>
          <w:szCs w:val="22"/>
        </w:rPr>
      </w:pP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14455" w:type="dxa"/>
        <w:tblInd w:w="108" w:type="dxa"/>
        <w:tblLook w:val="04A0" w:firstRow="1" w:lastRow="0" w:firstColumn="1" w:lastColumn="0" w:noHBand="0" w:noVBand="1"/>
      </w:tblPr>
      <w:tblGrid>
        <w:gridCol w:w="4784"/>
        <w:gridCol w:w="1877"/>
        <w:gridCol w:w="7794"/>
      </w:tblGrid>
      <w:tr w:rsidR="00F7219D" w14:paraId="0FF4B8E4" w14:textId="77777777" w:rsidTr="0B07F77D">
        <w:tc>
          <w:tcPr>
            <w:tcW w:w="14455"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B07F77D">
        <w:tc>
          <w:tcPr>
            <w:tcW w:w="4784"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71" w:type="dxa"/>
            <w:gridSpan w:val="2"/>
          </w:tcPr>
          <w:p w14:paraId="6D1508BA" w14:textId="77777777" w:rsidR="00F7219D" w:rsidRPr="00882B0E" w:rsidRDefault="00F7219D" w:rsidP="00E509FF">
            <w:pPr>
              <w:jc w:val="left"/>
              <w:rPr>
                <w:sz w:val="22"/>
                <w:szCs w:val="22"/>
              </w:rPr>
            </w:pPr>
          </w:p>
        </w:tc>
      </w:tr>
      <w:tr w:rsidR="00F7219D" w14:paraId="2C987844" w14:textId="77777777" w:rsidTr="0B07F77D">
        <w:tc>
          <w:tcPr>
            <w:tcW w:w="4784"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71" w:type="dxa"/>
            <w:gridSpan w:val="2"/>
          </w:tcPr>
          <w:p w14:paraId="2391D4AB" w14:textId="261CA9A1" w:rsidR="00F7219D" w:rsidRPr="001736F6" w:rsidRDefault="00F7219D" w:rsidP="00E509FF">
            <w:pPr>
              <w:jc w:val="left"/>
              <w:rPr>
                <w:sz w:val="22"/>
                <w:szCs w:val="22"/>
                <w:highlight w:val="yellow"/>
              </w:rPr>
            </w:pPr>
          </w:p>
        </w:tc>
      </w:tr>
      <w:tr w:rsidR="00F7219D" w14:paraId="36AA1212" w14:textId="77777777" w:rsidTr="0B07F77D">
        <w:tc>
          <w:tcPr>
            <w:tcW w:w="4784"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71" w:type="dxa"/>
            <w:gridSpan w:val="2"/>
          </w:tcPr>
          <w:p w14:paraId="7A30A154" w14:textId="79F5976D" w:rsidR="00F7219D" w:rsidRPr="00882B0E" w:rsidRDefault="0B07F77D" w:rsidP="00E509FF">
            <w:pPr>
              <w:jc w:val="left"/>
              <w:rPr>
                <w:sz w:val="22"/>
                <w:szCs w:val="22"/>
              </w:rPr>
            </w:pPr>
            <w:r w:rsidRPr="0B07F77D">
              <w:rPr>
                <w:sz w:val="22"/>
                <w:szCs w:val="22"/>
              </w:rPr>
              <w:t>Abitabilità rilasciata da comune di Mesagne il 22.11.1989 (riferita all’intero stabile escluso l’autolavaggio) Prot. N. 023556</w:t>
            </w:r>
          </w:p>
        </w:tc>
      </w:tr>
      <w:tr w:rsidR="00F7219D" w14:paraId="4D46E3A0" w14:textId="77777777" w:rsidTr="0B07F77D">
        <w:tc>
          <w:tcPr>
            <w:tcW w:w="4784"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71" w:type="dxa"/>
            <w:gridSpan w:val="2"/>
          </w:tcPr>
          <w:p w14:paraId="262AA69F" w14:textId="77777777" w:rsidR="00F7219D" w:rsidRPr="00882B0E" w:rsidRDefault="00F7219D" w:rsidP="00E509FF">
            <w:pPr>
              <w:jc w:val="left"/>
              <w:rPr>
                <w:sz w:val="22"/>
                <w:szCs w:val="22"/>
              </w:rPr>
            </w:pPr>
          </w:p>
        </w:tc>
      </w:tr>
      <w:tr w:rsidR="00F7219D" w14:paraId="45AA34B9" w14:textId="77777777" w:rsidTr="0B07F77D">
        <w:tc>
          <w:tcPr>
            <w:tcW w:w="4784"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71" w:type="dxa"/>
            <w:gridSpan w:val="2"/>
          </w:tcPr>
          <w:p w14:paraId="4C326DC6" w14:textId="1B63AAD1" w:rsidR="00F7219D" w:rsidRPr="00882B0E" w:rsidRDefault="00F7219D" w:rsidP="00E509FF">
            <w:pPr>
              <w:jc w:val="left"/>
              <w:rPr>
                <w:sz w:val="22"/>
                <w:szCs w:val="22"/>
              </w:rPr>
            </w:pPr>
          </w:p>
        </w:tc>
      </w:tr>
      <w:tr w:rsidR="00F7219D" w14:paraId="794088DB" w14:textId="77777777" w:rsidTr="0B07F77D">
        <w:tc>
          <w:tcPr>
            <w:tcW w:w="4784"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71"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B07F77D">
        <w:tc>
          <w:tcPr>
            <w:tcW w:w="4784"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71"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B07F77D">
        <w:trPr>
          <w:trHeight w:val="116"/>
        </w:trPr>
        <w:tc>
          <w:tcPr>
            <w:tcW w:w="4784"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77"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94" w:type="dxa"/>
            <w:tcBorders>
              <w:left w:val="dotted" w:sz="4" w:space="0" w:color="auto"/>
              <w:bottom w:val="dotted" w:sz="4" w:space="0" w:color="auto"/>
            </w:tcBorders>
          </w:tcPr>
          <w:p w14:paraId="023C5A2B" w14:textId="19ACC574" w:rsidR="00F7219D" w:rsidRPr="00B5389E" w:rsidRDefault="00F7219D" w:rsidP="00847779">
            <w:pPr>
              <w:jc w:val="left"/>
              <w:rPr>
                <w:sz w:val="22"/>
                <w:szCs w:val="22"/>
                <w:highlight w:val="yellow"/>
              </w:rPr>
            </w:pPr>
            <w:r w:rsidRPr="002C3BE3">
              <w:rPr>
                <w:sz w:val="22"/>
                <w:szCs w:val="22"/>
              </w:rPr>
              <w:t xml:space="preserve">Di.Co. </w:t>
            </w:r>
            <w:r w:rsidR="002C3BE3" w:rsidRPr="002C3BE3">
              <w:rPr>
                <w:sz w:val="22"/>
                <w:szCs w:val="22"/>
              </w:rPr>
              <w:t>del 24-05-2012</w:t>
            </w:r>
          </w:p>
        </w:tc>
      </w:tr>
      <w:tr w:rsidR="00F7219D" w14:paraId="5B9B216C" w14:textId="77777777" w:rsidTr="0B07F77D">
        <w:trPr>
          <w:trHeight w:val="115"/>
        </w:trPr>
        <w:tc>
          <w:tcPr>
            <w:tcW w:w="4784" w:type="dxa"/>
            <w:vMerge/>
          </w:tcPr>
          <w:p w14:paraId="3BFEE6C9" w14:textId="77777777" w:rsidR="00F7219D" w:rsidRPr="00882B0E" w:rsidRDefault="00F7219D" w:rsidP="00E509FF">
            <w:pPr>
              <w:tabs>
                <w:tab w:val="clear" w:pos="-189"/>
              </w:tabs>
              <w:ind w:right="36"/>
              <w:jc w:val="left"/>
              <w:rPr>
                <w:sz w:val="22"/>
                <w:szCs w:val="22"/>
              </w:rPr>
            </w:pPr>
          </w:p>
        </w:tc>
        <w:tc>
          <w:tcPr>
            <w:tcW w:w="1877"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94"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B07F77D">
        <w:trPr>
          <w:trHeight w:val="115"/>
        </w:trPr>
        <w:tc>
          <w:tcPr>
            <w:tcW w:w="4784" w:type="dxa"/>
            <w:vMerge/>
          </w:tcPr>
          <w:p w14:paraId="695E01F3" w14:textId="77777777" w:rsidR="00F7219D" w:rsidRPr="00882B0E" w:rsidRDefault="00F7219D" w:rsidP="00E509FF">
            <w:pPr>
              <w:tabs>
                <w:tab w:val="clear" w:pos="-189"/>
              </w:tabs>
              <w:ind w:right="36"/>
              <w:jc w:val="left"/>
              <w:rPr>
                <w:sz w:val="22"/>
                <w:szCs w:val="22"/>
              </w:rPr>
            </w:pPr>
          </w:p>
        </w:tc>
        <w:tc>
          <w:tcPr>
            <w:tcW w:w="1877"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94"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B07F77D">
        <w:trPr>
          <w:trHeight w:val="115"/>
        </w:trPr>
        <w:tc>
          <w:tcPr>
            <w:tcW w:w="4784" w:type="dxa"/>
            <w:vMerge/>
          </w:tcPr>
          <w:p w14:paraId="21DAA3EB" w14:textId="77777777" w:rsidR="00F7219D" w:rsidRPr="00882B0E" w:rsidRDefault="00F7219D" w:rsidP="00E509FF">
            <w:pPr>
              <w:tabs>
                <w:tab w:val="clear" w:pos="-189"/>
              </w:tabs>
              <w:ind w:right="36"/>
              <w:jc w:val="left"/>
              <w:rPr>
                <w:sz w:val="22"/>
                <w:szCs w:val="22"/>
              </w:rPr>
            </w:pPr>
          </w:p>
        </w:tc>
        <w:tc>
          <w:tcPr>
            <w:tcW w:w="1877"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94" w:type="dxa"/>
            <w:tcBorders>
              <w:top w:val="dotted" w:sz="4" w:space="0" w:color="auto"/>
              <w:left w:val="dotted" w:sz="4" w:space="0" w:color="auto"/>
              <w:bottom w:val="dotted" w:sz="4" w:space="0" w:color="auto"/>
            </w:tcBorders>
          </w:tcPr>
          <w:p w14:paraId="355AC79B" w14:textId="4AF5430C" w:rsidR="00F7219D" w:rsidRPr="00217028" w:rsidRDefault="00F7219D" w:rsidP="00E509FF">
            <w:pPr>
              <w:jc w:val="left"/>
              <w:rPr>
                <w:sz w:val="22"/>
                <w:szCs w:val="22"/>
              </w:rPr>
            </w:pPr>
          </w:p>
        </w:tc>
      </w:tr>
      <w:tr w:rsidR="00F7219D" w14:paraId="2BBFB4A6" w14:textId="77777777" w:rsidTr="0B07F77D">
        <w:trPr>
          <w:trHeight w:val="115"/>
        </w:trPr>
        <w:tc>
          <w:tcPr>
            <w:tcW w:w="4784" w:type="dxa"/>
            <w:vMerge/>
          </w:tcPr>
          <w:p w14:paraId="34F23F7E" w14:textId="77777777" w:rsidR="00F7219D" w:rsidRPr="00882B0E" w:rsidRDefault="00F7219D" w:rsidP="00E509FF">
            <w:pPr>
              <w:tabs>
                <w:tab w:val="clear" w:pos="-189"/>
              </w:tabs>
              <w:ind w:right="36"/>
              <w:jc w:val="left"/>
              <w:rPr>
                <w:sz w:val="22"/>
                <w:szCs w:val="22"/>
              </w:rPr>
            </w:pPr>
          </w:p>
        </w:tc>
        <w:tc>
          <w:tcPr>
            <w:tcW w:w="1877"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94" w:type="dxa"/>
            <w:tcBorders>
              <w:top w:val="dotted" w:sz="4" w:space="0" w:color="auto"/>
              <w:left w:val="dotted" w:sz="4" w:space="0" w:color="auto"/>
              <w:bottom w:val="dotted" w:sz="4" w:space="0" w:color="auto"/>
            </w:tcBorders>
          </w:tcPr>
          <w:p w14:paraId="1837B24B" w14:textId="58CD25BE" w:rsidR="00F7219D" w:rsidRPr="00836B27" w:rsidRDefault="00F7219D" w:rsidP="00E509FF">
            <w:pPr>
              <w:jc w:val="left"/>
              <w:rPr>
                <w:sz w:val="22"/>
                <w:szCs w:val="22"/>
              </w:rPr>
            </w:pPr>
          </w:p>
        </w:tc>
      </w:tr>
      <w:tr w:rsidR="00F7219D" w14:paraId="70080446" w14:textId="77777777" w:rsidTr="0B07F77D">
        <w:trPr>
          <w:trHeight w:val="115"/>
        </w:trPr>
        <w:tc>
          <w:tcPr>
            <w:tcW w:w="4784" w:type="dxa"/>
            <w:vMerge/>
          </w:tcPr>
          <w:p w14:paraId="74821021" w14:textId="77777777" w:rsidR="00F7219D" w:rsidRPr="00882B0E" w:rsidRDefault="00F7219D" w:rsidP="00E509FF">
            <w:pPr>
              <w:tabs>
                <w:tab w:val="clear" w:pos="-189"/>
              </w:tabs>
              <w:ind w:right="36"/>
              <w:jc w:val="left"/>
              <w:rPr>
                <w:sz w:val="22"/>
                <w:szCs w:val="22"/>
              </w:rPr>
            </w:pPr>
          </w:p>
        </w:tc>
        <w:tc>
          <w:tcPr>
            <w:tcW w:w="1877"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94" w:type="dxa"/>
            <w:tcBorders>
              <w:top w:val="dotted" w:sz="4" w:space="0" w:color="auto"/>
              <w:left w:val="dotted" w:sz="4" w:space="0" w:color="auto"/>
              <w:bottom w:val="dotted" w:sz="4" w:space="0" w:color="auto"/>
            </w:tcBorders>
          </w:tcPr>
          <w:p w14:paraId="096B2F73" w14:textId="512DCD74" w:rsidR="00F7219D" w:rsidRPr="00836B27" w:rsidRDefault="00F7219D" w:rsidP="00E509FF">
            <w:pPr>
              <w:jc w:val="left"/>
              <w:rPr>
                <w:sz w:val="22"/>
                <w:szCs w:val="22"/>
              </w:rPr>
            </w:pPr>
          </w:p>
        </w:tc>
      </w:tr>
      <w:tr w:rsidR="00F7219D" w14:paraId="71A64D7C" w14:textId="77777777" w:rsidTr="0B07F77D">
        <w:trPr>
          <w:trHeight w:val="115"/>
        </w:trPr>
        <w:tc>
          <w:tcPr>
            <w:tcW w:w="4784" w:type="dxa"/>
            <w:vMerge/>
          </w:tcPr>
          <w:p w14:paraId="7E98E5CA" w14:textId="77777777" w:rsidR="00F7219D" w:rsidRPr="00882B0E" w:rsidRDefault="00F7219D" w:rsidP="00E509FF">
            <w:pPr>
              <w:tabs>
                <w:tab w:val="clear" w:pos="-189"/>
              </w:tabs>
              <w:ind w:right="36"/>
              <w:jc w:val="left"/>
              <w:rPr>
                <w:sz w:val="22"/>
                <w:szCs w:val="22"/>
              </w:rPr>
            </w:pPr>
          </w:p>
        </w:tc>
        <w:tc>
          <w:tcPr>
            <w:tcW w:w="1877"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94"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B07F77D">
        <w:tc>
          <w:tcPr>
            <w:tcW w:w="4784"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71" w:type="dxa"/>
            <w:gridSpan w:val="2"/>
          </w:tcPr>
          <w:p w14:paraId="1B527C6A" w14:textId="652FB667" w:rsidR="00F7219D" w:rsidRPr="00437935" w:rsidRDefault="00F7219D" w:rsidP="00E509FF">
            <w:pPr>
              <w:jc w:val="left"/>
              <w:rPr>
                <w:sz w:val="22"/>
                <w:szCs w:val="22"/>
                <w:highlight w:val="yellow"/>
              </w:rPr>
            </w:pPr>
          </w:p>
        </w:tc>
      </w:tr>
      <w:tr w:rsidR="00F7219D" w14:paraId="441FB7C1" w14:textId="77777777" w:rsidTr="0B07F77D">
        <w:tc>
          <w:tcPr>
            <w:tcW w:w="4784"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71" w:type="dxa"/>
            <w:gridSpan w:val="2"/>
          </w:tcPr>
          <w:p w14:paraId="77885487" w14:textId="77777777" w:rsidR="00F7219D" w:rsidRPr="00882B0E" w:rsidRDefault="00F7219D" w:rsidP="00E509FF">
            <w:pPr>
              <w:jc w:val="left"/>
              <w:rPr>
                <w:sz w:val="22"/>
                <w:szCs w:val="22"/>
              </w:rPr>
            </w:pPr>
          </w:p>
        </w:tc>
      </w:tr>
      <w:tr w:rsidR="00F7219D" w14:paraId="31994572" w14:textId="77777777" w:rsidTr="0B07F77D">
        <w:tc>
          <w:tcPr>
            <w:tcW w:w="4784"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71"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536F12D6" w:rsidR="00F7219D" w:rsidRDefault="00F7219D" w:rsidP="00F7219D">
      <w:pPr>
        <w:jc w:val="center"/>
        <w:rPr>
          <w:sz w:val="10"/>
          <w:szCs w:val="10"/>
        </w:rPr>
      </w:pPr>
    </w:p>
    <w:p w14:paraId="67328B29" w14:textId="225232DC" w:rsidR="00CE7C11" w:rsidRDefault="00CE7C11" w:rsidP="00F7219D">
      <w:pPr>
        <w:jc w:val="center"/>
        <w:rPr>
          <w:sz w:val="10"/>
          <w:szCs w:val="10"/>
        </w:rPr>
      </w:pPr>
      <w:r>
        <w:rPr>
          <w:noProof/>
          <w:sz w:val="10"/>
          <w:szCs w:val="10"/>
        </w:rPr>
        <w:drawing>
          <wp:inline distT="0" distB="0" distL="0" distR="0" wp14:anchorId="3C4BF4E8" wp14:editId="3268B1A4">
            <wp:extent cx="8655060" cy="6120000"/>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655060" cy="6120000"/>
                    </a:xfrm>
                    <a:prstGeom prst="rect">
                      <a:avLst/>
                    </a:prstGeom>
                    <a:noFill/>
                    <a:ln>
                      <a:noFill/>
                    </a:ln>
                  </pic:spPr>
                </pic:pic>
              </a:graphicData>
            </a:graphic>
          </wp:inline>
        </w:drawing>
      </w:r>
    </w:p>
    <w:p w14:paraId="4FA4005F" w14:textId="61AF29E8" w:rsidR="00CE7C11" w:rsidRDefault="00CE7C11" w:rsidP="00F7219D">
      <w:pPr>
        <w:jc w:val="center"/>
        <w:rPr>
          <w:sz w:val="10"/>
          <w:szCs w:val="10"/>
        </w:rPr>
      </w:pPr>
    </w:p>
    <w:p w14:paraId="17E78A9E" w14:textId="77777777" w:rsidR="00CE7C11" w:rsidRPr="006636BE" w:rsidRDefault="00CE7C11" w:rsidP="00F7219D">
      <w:pPr>
        <w:jc w:val="center"/>
        <w:rPr>
          <w:sz w:val="10"/>
          <w:szCs w:val="10"/>
        </w:rPr>
      </w:pPr>
    </w:p>
    <w:p w14:paraId="566686A4" w14:textId="04252FE8" w:rsidR="00F7219D" w:rsidRDefault="00F7219D" w:rsidP="00F7219D">
      <w:pPr>
        <w:jc w:val="cente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6691D0D4" w:rsidR="00F7219D" w:rsidRDefault="00F7219D" w:rsidP="00F7219D">
      <w:pPr>
        <w:jc w:val="center"/>
      </w:pPr>
    </w:p>
    <w:p w14:paraId="03054809" w14:textId="7CA92DC6" w:rsidR="00CE7C11" w:rsidRDefault="00CE7C11" w:rsidP="00F7219D">
      <w:pPr>
        <w:jc w:val="center"/>
      </w:pPr>
    </w:p>
    <w:p w14:paraId="014E0118" w14:textId="77777777" w:rsidR="00CE7C11" w:rsidRDefault="00CE7C11" w:rsidP="00F7219D">
      <w:pPr>
        <w:jc w:val="center"/>
      </w:pPr>
    </w:p>
    <w:p w14:paraId="11031BB8" w14:textId="07525D32" w:rsidR="00F7219D" w:rsidRDefault="00F4034E" w:rsidP="00F7219D">
      <w:pPr>
        <w:jc w:val="center"/>
      </w:pPr>
      <w:r>
        <w:rPr>
          <w:rFonts w:cs="Arial"/>
          <w:b/>
          <w:noProof/>
        </w:rPr>
        <mc:AlternateContent>
          <mc:Choice Requires="wps">
            <w:drawing>
              <wp:anchor distT="0" distB="0" distL="114300" distR="114300" simplePos="0" relativeHeight="251668992" behindDoc="0" locked="0" layoutInCell="1" allowOverlap="1" wp14:anchorId="58ECE0B3" wp14:editId="01701981">
                <wp:simplePos x="0" y="0"/>
                <wp:positionH relativeFrom="column">
                  <wp:posOffset>3916604</wp:posOffset>
                </wp:positionH>
                <wp:positionV relativeFrom="paragraph">
                  <wp:posOffset>1304824</wp:posOffset>
                </wp:positionV>
                <wp:extent cx="1041654" cy="428702"/>
                <wp:effectExtent l="19050" t="95250" r="6350" b="2857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1654" cy="428702"/>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3B971C36">
                <v:path fillok="f" arrowok="t" o:connecttype="none"/>
                <o:lock v:ext="edit" shapetype="t"/>
              </v:shapetype>
              <v:shape id="Connettore 2 8" style="position:absolute;margin-left:308.4pt;margin-top:102.75pt;width:82pt;height:33.75pt;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">
                <v:stroke dashstyle="dash" endarrow="open" endarrowwidth="wide"/>
              </v:shape>
            </w:pict>
          </mc:Fallback>
        </mc:AlternateContent>
      </w:r>
      <w:r>
        <w:rPr>
          <w:noProof/>
        </w:rPr>
        <w:drawing>
          <wp:anchor distT="0" distB="0" distL="114300" distR="114300" simplePos="0" relativeHeight="251645440" behindDoc="0" locked="0" layoutInCell="1" allowOverlap="1" wp14:anchorId="7F0E3FBE" wp14:editId="0CD590BE">
            <wp:simplePos x="0" y="0"/>
            <wp:positionH relativeFrom="column">
              <wp:posOffset>5048504</wp:posOffset>
            </wp:positionH>
            <wp:positionV relativeFrom="paragraph">
              <wp:posOffset>1270927</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sidR="00CE7C11">
        <w:rPr>
          <w:noProof/>
        </w:rPr>
        <mc:AlternateContent>
          <mc:Choice Requires="wps">
            <w:drawing>
              <wp:anchor distT="0" distB="0" distL="114300" distR="114300" simplePos="0" relativeHeight="251650560" behindDoc="0" locked="0" layoutInCell="1" allowOverlap="1" wp14:anchorId="7189DA1A" wp14:editId="1737A65A">
                <wp:simplePos x="0" y="0"/>
                <wp:positionH relativeFrom="column">
                  <wp:posOffset>3813708</wp:posOffset>
                </wp:positionH>
                <wp:positionV relativeFrom="paragraph">
                  <wp:posOffset>1767866</wp:posOffset>
                </wp:positionV>
                <wp:extent cx="245110" cy="258445"/>
                <wp:effectExtent l="19050" t="19050" r="21590" b="463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0253658">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68" coordsize="21600,21600" o:spt="68" adj="5400,5400" path="m0@0l@1@0@1,21600@2,21600@2@0,21600@0,10800,xe" w14:anchorId="4D57E624">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Freccia in su 10" style="position:absolute;margin-left:300.3pt;margin-top:139.2pt;width:19.3pt;height:20.35pt;rotation:-1470564fd;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68" adj="1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">
                <v:path arrowok="t"/>
              </v:shape>
            </w:pict>
          </mc:Fallback>
        </mc:AlternateContent>
      </w:r>
      <w:r w:rsidR="00CE7C11">
        <w:rPr>
          <w:noProof/>
        </w:rPr>
        <w:drawing>
          <wp:inline distT="0" distB="0" distL="0" distR="0" wp14:anchorId="3E6FBDBE" wp14:editId="4ABD988A">
            <wp:extent cx="7449592" cy="3600000"/>
            <wp:effectExtent l="0" t="0" r="0" b="63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49592" cy="3600000"/>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563CF5F3" w:rsidR="008C398F" w:rsidRDefault="00F4034E" w:rsidP="00F4034E">
      <w:pPr>
        <w:jc w:val="center"/>
      </w:pPr>
      <w:r>
        <w:rPr>
          <w:rFonts w:ascii="Swis721 BT" w:hAnsi="Swis721 BT"/>
          <w:sz w:val="22"/>
          <w:szCs w:val="22"/>
        </w:rPr>
        <w:t>Marciapied</w:t>
      </w:r>
      <w:r w:rsidR="00142D13">
        <w:rPr>
          <w:rFonts w:ascii="Swis721 BT" w:hAnsi="Swis721 BT"/>
          <w:sz w:val="22"/>
          <w:szCs w:val="22"/>
        </w:rPr>
        <w:t xml:space="preserve">e </w:t>
      </w:r>
      <w:r>
        <w:rPr>
          <w:rFonts w:ascii="Swis721 BT" w:hAnsi="Swis721 BT"/>
          <w:sz w:val="22"/>
          <w:szCs w:val="22"/>
        </w:rPr>
        <w:t>via Mannarino angolo via Cuneo</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B44FC4" w:rsidRDefault="00B44FC4" w:rsidP="00212665">
      <w:r>
        <w:separator/>
      </w:r>
    </w:p>
  </w:endnote>
  <w:endnote w:type="continuationSeparator" w:id="0">
    <w:p w14:paraId="2E83EB01" w14:textId="77777777" w:rsidR="00B44FC4" w:rsidRDefault="00B44FC4"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B44FC4" w:rsidRPr="00353F7E" w:rsidRDefault="00B44FC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B00D83">
      <w:rPr>
        <w:rFonts w:ascii="Helvetica" w:hAnsi="Helvetica"/>
        <w:i/>
        <w:noProof/>
        <w:sz w:val="16"/>
        <w:szCs w:val="16"/>
      </w:rPr>
      <w:t>23</w:t>
    </w:r>
    <w:r>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B44FC4" w:rsidRPr="002F3833" w:rsidRDefault="00B44FC4">
        <w:pPr>
          <w:pStyle w:val="Pidipagina"/>
          <w:jc w:val="center"/>
          <w:rPr>
            <w:sz w:val="8"/>
            <w:szCs w:val="8"/>
          </w:rPr>
        </w:pPr>
      </w:p>
      <w:p w14:paraId="70EC75F6" w14:textId="77777777" w:rsidR="00B44FC4" w:rsidRDefault="00B44FC4">
        <w:pPr>
          <w:pStyle w:val="Pidipagina"/>
          <w:jc w:val="center"/>
        </w:pPr>
        <w:r>
          <w:fldChar w:fldCharType="begin"/>
        </w:r>
        <w:r>
          <w:instrText>PAGE   \* MERGEFORMAT</w:instrText>
        </w:r>
        <w:r>
          <w:fldChar w:fldCharType="separate"/>
        </w:r>
        <w:r w:rsidR="00BD2101">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B44FC4" w:rsidRPr="005B03CF" w:rsidRDefault="00B44FC4"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B44FC4" w:rsidRPr="005B03CF" w:rsidRDefault="00B44FC4"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B44FC4" w:rsidRPr="005B03CF" w:rsidRDefault="00B44FC4" w:rsidP="00212665">
    <w:pPr>
      <w:spacing w:line="160" w:lineRule="exact"/>
      <w:jc w:val="center"/>
      <w:rPr>
        <w:rFonts w:ascii="Helvetica" w:hAnsi="Helvetica"/>
        <w:i/>
        <w:iCs/>
        <w:sz w:val="12"/>
        <w:szCs w:val="16"/>
      </w:rPr>
    </w:pPr>
  </w:p>
  <w:p w14:paraId="28B11895" w14:textId="77777777" w:rsidR="00B44FC4" w:rsidRPr="00353F7E" w:rsidRDefault="00B44FC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D2101">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B44FC4" w:rsidRPr="005B03CF" w:rsidRDefault="00B44FC4" w:rsidP="00212665">
    <w:pPr>
      <w:spacing w:line="160" w:lineRule="exact"/>
      <w:jc w:val="center"/>
      <w:rPr>
        <w:rFonts w:ascii="Helvetica" w:hAnsi="Helvetica"/>
        <w:i/>
        <w:iCs/>
        <w:sz w:val="12"/>
        <w:szCs w:val="16"/>
      </w:rPr>
    </w:pPr>
  </w:p>
  <w:p w14:paraId="687352E8" w14:textId="77777777" w:rsidR="00B44FC4" w:rsidRPr="00353F7E" w:rsidRDefault="00B44FC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D2101">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B44FC4" w:rsidRPr="005B03CF" w:rsidRDefault="00B44FC4" w:rsidP="00212665">
    <w:pPr>
      <w:spacing w:line="160" w:lineRule="exact"/>
      <w:jc w:val="center"/>
      <w:rPr>
        <w:rFonts w:ascii="Helvetica" w:hAnsi="Helvetica"/>
        <w:i/>
        <w:iCs/>
        <w:sz w:val="12"/>
        <w:szCs w:val="16"/>
      </w:rPr>
    </w:pPr>
  </w:p>
  <w:p w14:paraId="04CBF10C" w14:textId="77777777" w:rsidR="00B44FC4" w:rsidRPr="00353F7E" w:rsidRDefault="00B44FC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B44FC4" w:rsidRPr="00D94D6A" w:rsidRDefault="00B44FC4" w:rsidP="00212665">
    <w:pPr>
      <w:pStyle w:val="Pidipagina"/>
      <w:jc w:val="center"/>
      <w:rPr>
        <w:sz w:val="12"/>
        <w:szCs w:val="12"/>
      </w:rPr>
    </w:pPr>
  </w:p>
  <w:p w14:paraId="3B9FD149" w14:textId="77777777" w:rsidR="00B44FC4" w:rsidRPr="00353F7E" w:rsidRDefault="00B44FC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D2101">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B44FC4" w:rsidRDefault="00B44FC4" w:rsidP="00212665">
      <w:r>
        <w:separator/>
      </w:r>
    </w:p>
  </w:footnote>
  <w:footnote w:type="continuationSeparator" w:id="0">
    <w:p w14:paraId="4C2BDD01" w14:textId="77777777" w:rsidR="00B44FC4" w:rsidRDefault="00B44FC4"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B44FC4" w:rsidRDefault="00B44FC4">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B44FC4" w:rsidRPr="00026DE1" w14:paraId="5C8AC99F" w14:textId="77777777" w:rsidTr="00212665">
      <w:tc>
        <w:tcPr>
          <w:tcW w:w="809" w:type="dxa"/>
          <w:shd w:val="clear" w:color="auto" w:fill="D9D9D9" w:themeFill="background1" w:themeFillShade="D9"/>
          <w:vAlign w:val="center"/>
        </w:tcPr>
        <w:p w14:paraId="188EDBDC" w14:textId="77777777" w:rsidR="00B44FC4" w:rsidRPr="00026DE1" w:rsidRDefault="00B44FC4"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B44FC4" w:rsidRPr="00026DE1" w:rsidRDefault="00B44FC4"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B44FC4" w:rsidRPr="00026DE1" w:rsidRDefault="00B44FC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B44FC4" w:rsidRPr="00026DE1" w:rsidRDefault="00B44FC4"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B44FC4" w:rsidRPr="00026DE1" w:rsidRDefault="00B44FC4"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B44FC4" w:rsidRPr="00026DE1" w:rsidRDefault="00B44FC4" w:rsidP="00212665">
          <w:pPr>
            <w:tabs>
              <w:tab w:val="clear" w:pos="-189"/>
            </w:tabs>
            <w:jc w:val="left"/>
            <w:rPr>
              <w:sz w:val="24"/>
            </w:rPr>
          </w:pPr>
          <w:r w:rsidRPr="00026DE1">
            <w:rPr>
              <w:b/>
              <w:sz w:val="24"/>
            </w:rPr>
            <w:t>NOTE</w:t>
          </w:r>
        </w:p>
      </w:tc>
    </w:tr>
  </w:tbl>
  <w:p w14:paraId="5365D0B9" w14:textId="77777777" w:rsidR="00B44FC4" w:rsidRPr="007A1BD5" w:rsidRDefault="00B44FC4">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B44FC4" w:rsidRDefault="00B44FC4"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B44FC4" w:rsidRDefault="00B44FC4">
    <w:pPr>
      <w:pStyle w:val="Intestazione"/>
    </w:pPr>
  </w:p>
  <w:p w14:paraId="27C76A20" w14:textId="77777777" w:rsidR="00B44FC4" w:rsidRPr="007A1BD5" w:rsidRDefault="00B44FC4">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B44FC4" w:rsidRPr="00026DE1" w14:paraId="5C8CF501" w14:textId="77777777" w:rsidTr="00212665">
      <w:tc>
        <w:tcPr>
          <w:tcW w:w="959" w:type="dxa"/>
          <w:shd w:val="clear" w:color="auto" w:fill="D9D9D9" w:themeFill="background1" w:themeFillShade="D9"/>
          <w:vAlign w:val="center"/>
        </w:tcPr>
        <w:p w14:paraId="63C71DD3" w14:textId="77777777" w:rsidR="00B44FC4" w:rsidRPr="00026DE1" w:rsidRDefault="00B44FC4"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B44FC4" w:rsidRPr="00026DE1" w:rsidRDefault="00B44FC4"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B44FC4" w:rsidRPr="00026DE1" w:rsidRDefault="00B44FC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B44FC4" w:rsidRPr="00026DE1" w:rsidRDefault="00B44FC4"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B44FC4" w:rsidRPr="00026DE1" w:rsidRDefault="00B44FC4"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B44FC4" w:rsidRPr="00026DE1" w:rsidRDefault="00B44FC4" w:rsidP="00212665">
          <w:pPr>
            <w:tabs>
              <w:tab w:val="clear" w:pos="-189"/>
            </w:tabs>
            <w:jc w:val="left"/>
            <w:rPr>
              <w:sz w:val="24"/>
            </w:rPr>
          </w:pPr>
          <w:r w:rsidRPr="00026DE1">
            <w:rPr>
              <w:b/>
              <w:sz w:val="24"/>
            </w:rPr>
            <w:t>NOTE</w:t>
          </w:r>
        </w:p>
      </w:tc>
    </w:tr>
  </w:tbl>
  <w:p w14:paraId="26A007F3" w14:textId="77777777" w:rsidR="00B44FC4" w:rsidRPr="009429AB" w:rsidRDefault="00B44FC4"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B44FC4" w:rsidRPr="00026DE1" w14:paraId="6B3AB273" w14:textId="77777777" w:rsidTr="00212665">
      <w:tc>
        <w:tcPr>
          <w:tcW w:w="809" w:type="dxa"/>
          <w:shd w:val="clear" w:color="auto" w:fill="D9D9D9" w:themeFill="background1" w:themeFillShade="D9"/>
          <w:vAlign w:val="center"/>
        </w:tcPr>
        <w:p w14:paraId="78E61CDC" w14:textId="77777777" w:rsidR="00B44FC4" w:rsidRPr="00026DE1" w:rsidRDefault="00B44FC4"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B44FC4" w:rsidRPr="00026DE1" w:rsidRDefault="00B44FC4"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B44FC4" w:rsidRPr="00026DE1" w:rsidRDefault="00B44FC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B44FC4" w:rsidRPr="00026DE1" w:rsidRDefault="00B44FC4"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B44FC4" w:rsidRPr="00026DE1" w:rsidRDefault="00B44FC4"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B44FC4" w:rsidRPr="00026DE1" w:rsidRDefault="00B44FC4" w:rsidP="00212665">
          <w:pPr>
            <w:tabs>
              <w:tab w:val="clear" w:pos="-189"/>
            </w:tabs>
            <w:jc w:val="left"/>
            <w:rPr>
              <w:sz w:val="24"/>
            </w:rPr>
          </w:pPr>
          <w:r w:rsidRPr="00026DE1">
            <w:rPr>
              <w:b/>
              <w:sz w:val="24"/>
            </w:rPr>
            <w:t>NOTE</w:t>
          </w:r>
        </w:p>
      </w:tc>
    </w:tr>
  </w:tbl>
  <w:p w14:paraId="45DCD412" w14:textId="77777777" w:rsidR="00B44FC4" w:rsidRPr="007A1BD5" w:rsidRDefault="00B44FC4"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B44FC4" w:rsidRDefault="00B44FC4"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B44FC4" w:rsidRDefault="00B44FC4"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B44FC4" w:rsidRDefault="00B44FC4" w:rsidP="00212665">
    <w:pPr>
      <w:pStyle w:val="Intestazione"/>
      <w:tabs>
        <w:tab w:val="clear" w:pos="4819"/>
        <w:tab w:val="clear" w:pos="9638"/>
        <w:tab w:val="left" w:pos="188"/>
        <w:tab w:val="left" w:pos="11032"/>
      </w:tabs>
      <w:rPr>
        <w:sz w:val="8"/>
        <w:szCs w:val="8"/>
      </w:rPr>
    </w:pPr>
  </w:p>
  <w:p w14:paraId="3A5CC29D" w14:textId="77777777" w:rsidR="00B44FC4" w:rsidRPr="007A1BD5" w:rsidRDefault="00B44FC4"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B44FC4" w14:paraId="353D1854" w14:textId="77777777" w:rsidTr="003275B2">
      <w:tc>
        <w:tcPr>
          <w:tcW w:w="777" w:type="pct"/>
          <w:vMerge w:val="restart"/>
          <w:shd w:val="clear" w:color="auto" w:fill="F2F2F2" w:themeFill="background1" w:themeFillShade="F2"/>
          <w:vAlign w:val="center"/>
        </w:tcPr>
        <w:p w14:paraId="385D8C44" w14:textId="77777777" w:rsidR="00B44FC4" w:rsidRPr="00D95587" w:rsidRDefault="00B44FC4"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B44FC4" w:rsidRPr="00D95587" w:rsidRDefault="00B44FC4"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B44FC4" w:rsidRPr="00D95587" w:rsidRDefault="00B44FC4"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B44FC4" w:rsidRPr="00D95587" w:rsidRDefault="00B44FC4"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B44FC4" w:rsidRPr="00D95587" w:rsidRDefault="00B44FC4"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B44FC4" w:rsidRPr="00D95587" w:rsidRDefault="00B44FC4"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B44FC4" w14:paraId="5A695C41" w14:textId="77777777" w:rsidTr="003275B2">
      <w:tc>
        <w:tcPr>
          <w:tcW w:w="777" w:type="pct"/>
          <w:vMerge/>
          <w:shd w:val="clear" w:color="auto" w:fill="EEECE1" w:themeFill="background2"/>
          <w:vAlign w:val="center"/>
        </w:tcPr>
        <w:p w14:paraId="03DB1CF8" w14:textId="77777777" w:rsidR="00B44FC4" w:rsidRPr="00D95587" w:rsidRDefault="00B44FC4"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B44FC4" w:rsidRPr="00D95587" w:rsidRDefault="00B44FC4"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B44FC4" w:rsidRPr="00D95587" w:rsidRDefault="00B44FC4"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B44FC4" w:rsidRPr="00D95587" w:rsidRDefault="00B44FC4"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B44FC4" w:rsidRPr="00D95587" w:rsidRDefault="00B44FC4"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B44FC4" w:rsidRPr="00D95587" w:rsidRDefault="00B44FC4"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B44FC4" w:rsidRPr="00D95587" w:rsidRDefault="00B44FC4"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B44FC4" w:rsidRPr="00D95587" w:rsidRDefault="00B44FC4" w:rsidP="00212665">
          <w:pPr>
            <w:adjustRightInd w:val="0"/>
            <w:spacing w:line="276" w:lineRule="auto"/>
            <w:jc w:val="center"/>
            <w:rPr>
              <w:rFonts w:eastAsia="Arial Unicode MS" w:cs="Arial"/>
              <w:b/>
              <w:sz w:val="18"/>
            </w:rPr>
          </w:pPr>
        </w:p>
      </w:tc>
    </w:tr>
  </w:tbl>
  <w:p w14:paraId="170512BE" w14:textId="77777777" w:rsidR="00B44FC4" w:rsidRPr="00A96CC1" w:rsidRDefault="00B44FC4"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B44FC4" w:rsidRPr="00DA13BA" w:rsidRDefault="00B44FC4"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B44FC4" w:rsidRPr="00A96CC1" w:rsidRDefault="00B44FC4"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16853831">
    <w:abstractNumId w:val="2"/>
  </w:num>
  <w:num w:numId="2" w16cid:durableId="126825998">
    <w:abstractNumId w:val="30"/>
  </w:num>
  <w:num w:numId="3" w16cid:durableId="2100635258">
    <w:abstractNumId w:val="14"/>
  </w:num>
  <w:num w:numId="4" w16cid:durableId="577136220">
    <w:abstractNumId w:val="15"/>
  </w:num>
  <w:num w:numId="5" w16cid:durableId="483282203">
    <w:abstractNumId w:val="1"/>
  </w:num>
  <w:num w:numId="6" w16cid:durableId="1298683543">
    <w:abstractNumId w:val="9"/>
  </w:num>
  <w:num w:numId="7" w16cid:durableId="1187208366">
    <w:abstractNumId w:val="21"/>
  </w:num>
  <w:num w:numId="8" w16cid:durableId="544558714">
    <w:abstractNumId w:val="19"/>
  </w:num>
  <w:num w:numId="9" w16cid:durableId="1058553041">
    <w:abstractNumId w:val="18"/>
  </w:num>
  <w:num w:numId="10" w16cid:durableId="1636138474">
    <w:abstractNumId w:val="36"/>
  </w:num>
  <w:num w:numId="11" w16cid:durableId="59035678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6798417">
    <w:abstractNumId w:val="28"/>
  </w:num>
  <w:num w:numId="13" w16cid:durableId="57897015">
    <w:abstractNumId w:val="25"/>
  </w:num>
  <w:num w:numId="14" w16cid:durableId="32158908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1517472">
    <w:abstractNumId w:val="12"/>
  </w:num>
  <w:num w:numId="16" w16cid:durableId="2031180993">
    <w:abstractNumId w:val="27"/>
  </w:num>
  <w:num w:numId="17" w16cid:durableId="1331525403">
    <w:abstractNumId w:val="29"/>
  </w:num>
  <w:num w:numId="18" w16cid:durableId="33600423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308146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67096464">
    <w:abstractNumId w:val="5"/>
  </w:num>
  <w:num w:numId="21" w16cid:durableId="178029240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649441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7200383">
    <w:abstractNumId w:val="22"/>
  </w:num>
  <w:num w:numId="24" w16cid:durableId="208216827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2814909">
    <w:abstractNumId w:val="34"/>
  </w:num>
  <w:num w:numId="26" w16cid:durableId="1264535745">
    <w:abstractNumId w:val="24"/>
  </w:num>
  <w:num w:numId="27" w16cid:durableId="810756259">
    <w:abstractNumId w:val="6"/>
  </w:num>
  <w:num w:numId="28" w16cid:durableId="1708414222">
    <w:abstractNumId w:val="17"/>
  </w:num>
  <w:num w:numId="29" w16cid:durableId="347373324">
    <w:abstractNumId w:val="11"/>
  </w:num>
  <w:num w:numId="30" w16cid:durableId="40541763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5510533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7656406">
    <w:abstractNumId w:val="33"/>
  </w:num>
  <w:num w:numId="33" w16cid:durableId="797725255">
    <w:abstractNumId w:val="13"/>
  </w:num>
  <w:num w:numId="34" w16cid:durableId="1499926865">
    <w:abstractNumId w:val="0"/>
  </w:num>
  <w:num w:numId="35" w16cid:durableId="1028216950">
    <w:abstractNumId w:val="26"/>
  </w:num>
  <w:num w:numId="36" w16cid:durableId="1992903353">
    <w:abstractNumId w:val="3"/>
  </w:num>
  <w:num w:numId="37" w16cid:durableId="567496829">
    <w:abstractNumId w:val="20"/>
  </w:num>
  <w:num w:numId="38" w16cid:durableId="5397827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activeWritingStyle w:appName="MSWord" w:lang="it-IT" w:vendorID="64" w:dllVersion="0" w:nlCheck="1" w:checkStyle="0"/>
  <w:defaultTabStop w:val="708"/>
  <w:hyphenationZone w:val="283"/>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11BA4"/>
    <w:rsid w:val="00040086"/>
    <w:rsid w:val="00047E64"/>
    <w:rsid w:val="00054B59"/>
    <w:rsid w:val="000954F3"/>
    <w:rsid w:val="000A00FD"/>
    <w:rsid w:val="000A349F"/>
    <w:rsid w:val="000C0FE3"/>
    <w:rsid w:val="000C3379"/>
    <w:rsid w:val="000D10F0"/>
    <w:rsid w:val="000D2FED"/>
    <w:rsid w:val="000D6178"/>
    <w:rsid w:val="00142D13"/>
    <w:rsid w:val="00193070"/>
    <w:rsid w:val="001E0F2A"/>
    <w:rsid w:val="00212665"/>
    <w:rsid w:val="002175F3"/>
    <w:rsid w:val="00221EE5"/>
    <w:rsid w:val="00227926"/>
    <w:rsid w:val="0029020F"/>
    <w:rsid w:val="002C3BE3"/>
    <w:rsid w:val="0030721E"/>
    <w:rsid w:val="003275B2"/>
    <w:rsid w:val="00335831"/>
    <w:rsid w:val="003D2008"/>
    <w:rsid w:val="00406C9A"/>
    <w:rsid w:val="00421F8F"/>
    <w:rsid w:val="00437935"/>
    <w:rsid w:val="00443BB5"/>
    <w:rsid w:val="00450089"/>
    <w:rsid w:val="00490BB2"/>
    <w:rsid w:val="00496BA8"/>
    <w:rsid w:val="00497A21"/>
    <w:rsid w:val="004A70CF"/>
    <w:rsid w:val="004B7893"/>
    <w:rsid w:val="00506B0B"/>
    <w:rsid w:val="006073A4"/>
    <w:rsid w:val="006104B1"/>
    <w:rsid w:val="00646F1D"/>
    <w:rsid w:val="00656D63"/>
    <w:rsid w:val="00676E85"/>
    <w:rsid w:val="006C638E"/>
    <w:rsid w:val="006E6D04"/>
    <w:rsid w:val="00700951"/>
    <w:rsid w:val="00713C48"/>
    <w:rsid w:val="007475B4"/>
    <w:rsid w:val="00751570"/>
    <w:rsid w:val="00781849"/>
    <w:rsid w:val="00786522"/>
    <w:rsid w:val="007C6B22"/>
    <w:rsid w:val="007D7227"/>
    <w:rsid w:val="007E4A5A"/>
    <w:rsid w:val="00805407"/>
    <w:rsid w:val="00847779"/>
    <w:rsid w:val="0086339A"/>
    <w:rsid w:val="008C398F"/>
    <w:rsid w:val="009130E3"/>
    <w:rsid w:val="00932D4F"/>
    <w:rsid w:val="00996099"/>
    <w:rsid w:val="009D4820"/>
    <w:rsid w:val="00A4729D"/>
    <w:rsid w:val="00AF3DC4"/>
    <w:rsid w:val="00B00D83"/>
    <w:rsid w:val="00B06FFF"/>
    <w:rsid w:val="00B31297"/>
    <w:rsid w:val="00B40326"/>
    <w:rsid w:val="00B44FC4"/>
    <w:rsid w:val="00B60B00"/>
    <w:rsid w:val="00B9626D"/>
    <w:rsid w:val="00BD13F2"/>
    <w:rsid w:val="00BD2101"/>
    <w:rsid w:val="00BE1836"/>
    <w:rsid w:val="00C22547"/>
    <w:rsid w:val="00C34453"/>
    <w:rsid w:val="00C8190E"/>
    <w:rsid w:val="00CE7C11"/>
    <w:rsid w:val="00D317BE"/>
    <w:rsid w:val="00D73A2D"/>
    <w:rsid w:val="00D74576"/>
    <w:rsid w:val="00D80492"/>
    <w:rsid w:val="00DC1924"/>
    <w:rsid w:val="00E11C41"/>
    <w:rsid w:val="00E509FF"/>
    <w:rsid w:val="00EF2E74"/>
    <w:rsid w:val="00F4034E"/>
    <w:rsid w:val="00F41B84"/>
    <w:rsid w:val="00F52C17"/>
    <w:rsid w:val="00F659F4"/>
    <w:rsid w:val="00F7219D"/>
    <w:rsid w:val="00F74423"/>
    <w:rsid w:val="00F84D80"/>
    <w:rsid w:val="00FA760A"/>
    <w:rsid w:val="00FE5FC2"/>
    <w:rsid w:val="0B07F7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25376BF1"/>
  <w15:docId w15:val="{01117F0C-6F5B-41D0-9299-5D340C365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8452</Words>
  <Characters>48181</Characters>
  <Application>Microsoft Office Word</Application>
  <DocSecurity>0</DocSecurity>
  <Lines>401</Lines>
  <Paragraphs>113</Paragraphs>
  <ScaleCrop>false</ScaleCrop>
  <Company>Hewlett-Packard Company</Company>
  <LinksUpToDate>false</LinksUpToDate>
  <CharactersWithSpaces>56520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11</cp:revision>
  <cp:lastPrinted>2021-02-19T15:54:00Z</cp:lastPrinted>
  <dcterms:created xsi:type="dcterms:W3CDTF">2022-02-21T10:17:00Z</dcterms:created>
  <dcterms:modified xsi:type="dcterms:W3CDTF">2024-07-05T07:36:00Z</dcterms:modified>
</cp:coreProperties>
</file>