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3BA14E64"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0F194F">
        <w:rPr>
          <w:b/>
          <w:sz w:val="40"/>
          <w:szCs w:val="40"/>
        </w:rPr>
        <w:t>BENEVENTO</w:t>
      </w:r>
    </w:p>
    <w:p w14:paraId="7FEC7141" w14:textId="030E1B1E" w:rsidR="000A00FD" w:rsidRDefault="000B6770" w:rsidP="000A00FD">
      <w:pPr>
        <w:tabs>
          <w:tab w:val="clear" w:pos="-189"/>
        </w:tabs>
        <w:jc w:val="center"/>
      </w:pPr>
      <w:r>
        <w:t>22</w:t>
      </w:r>
      <w:r w:rsidR="00467DF2">
        <w:t xml:space="preserve"> </w:t>
      </w:r>
      <w:proofErr w:type="gramStart"/>
      <w:r>
        <w:t>Maggio</w:t>
      </w:r>
      <w:proofErr w:type="gramEnd"/>
      <w:r w:rsidR="00467DF2">
        <w:t xml:space="preserve"> 202</w:t>
      </w:r>
      <w:r>
        <w:t>5</w:t>
      </w:r>
    </w:p>
    <w:p w14:paraId="0D009711" w14:textId="77777777" w:rsidR="000A00FD" w:rsidRDefault="000A00FD" w:rsidP="000B6770">
      <w:pPr>
        <w:tabs>
          <w:tab w:val="clear" w:pos="-189"/>
        </w:tabs>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0F23EA" w:rsidRPr="005B03CF" w14:paraId="284A745D" w14:textId="77777777" w:rsidTr="003275B2">
        <w:trPr>
          <w:cantSplit/>
          <w:trHeight w:val="277"/>
          <w:jc w:val="center"/>
        </w:trPr>
        <w:tc>
          <w:tcPr>
            <w:tcW w:w="742" w:type="dxa"/>
            <w:shd w:val="clear" w:color="auto" w:fill="FFFFFF"/>
            <w:vAlign w:val="center"/>
          </w:tcPr>
          <w:p w14:paraId="3292B138" w14:textId="77777777" w:rsidR="000F23EA" w:rsidRPr="005B03CF" w:rsidRDefault="000F23EA" w:rsidP="000F23EA">
            <w:pPr>
              <w:tabs>
                <w:tab w:val="clear" w:pos="-189"/>
              </w:tabs>
              <w:jc w:val="center"/>
              <w:rPr>
                <w:sz w:val="16"/>
                <w:szCs w:val="16"/>
              </w:rPr>
            </w:pPr>
          </w:p>
        </w:tc>
        <w:tc>
          <w:tcPr>
            <w:tcW w:w="425" w:type="dxa"/>
            <w:shd w:val="clear" w:color="auto" w:fill="FFFFFF"/>
            <w:vAlign w:val="center"/>
          </w:tcPr>
          <w:p w14:paraId="40A58184" w14:textId="2B93371D" w:rsidR="000F23EA" w:rsidRPr="005B03CF" w:rsidRDefault="000F23EA" w:rsidP="000F23EA">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1BD40878" w:rsidR="000F23EA" w:rsidRPr="005B03CF" w:rsidRDefault="00EC7151" w:rsidP="000F23EA">
            <w:pPr>
              <w:tabs>
                <w:tab w:val="clear" w:pos="-189"/>
              </w:tabs>
              <w:jc w:val="center"/>
              <w:rPr>
                <w:sz w:val="16"/>
              </w:rPr>
            </w:pPr>
            <w:r>
              <w:rPr>
                <w:sz w:val="16"/>
                <w:szCs w:val="16"/>
              </w:rPr>
              <w:t>31-12-2021</w:t>
            </w:r>
          </w:p>
        </w:tc>
        <w:tc>
          <w:tcPr>
            <w:tcW w:w="3544" w:type="dxa"/>
            <w:shd w:val="clear" w:color="auto" w:fill="FFFFFF"/>
            <w:vAlign w:val="center"/>
          </w:tcPr>
          <w:p w14:paraId="01262BE3" w14:textId="2A779AAF" w:rsidR="000F23EA" w:rsidRPr="005B03CF" w:rsidRDefault="000F23EA" w:rsidP="000F23EA">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61243FAF" w:rsidR="000F23EA" w:rsidRPr="005B03CF" w:rsidRDefault="000F23EA" w:rsidP="000F23EA">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4E533558" w:rsidR="000F23EA" w:rsidRPr="005B03CF" w:rsidRDefault="000F23EA" w:rsidP="000F23EA">
            <w:pPr>
              <w:tabs>
                <w:tab w:val="clear" w:pos="-189"/>
              </w:tabs>
              <w:jc w:val="center"/>
              <w:rPr>
                <w:sz w:val="16"/>
              </w:rPr>
            </w:pPr>
            <w:r>
              <w:rPr>
                <w:sz w:val="16"/>
                <w:lang w:eastAsia="en-US"/>
              </w:rPr>
              <w:t>RSPP</w:t>
            </w:r>
          </w:p>
        </w:tc>
        <w:tc>
          <w:tcPr>
            <w:tcW w:w="1351" w:type="dxa"/>
            <w:shd w:val="clear" w:color="auto" w:fill="FFFFFF"/>
            <w:vAlign w:val="center"/>
          </w:tcPr>
          <w:p w14:paraId="563EA816" w14:textId="69325AC4" w:rsidR="000F23EA" w:rsidRPr="005B03CF" w:rsidRDefault="000F23EA" w:rsidP="000F23EA">
            <w:pPr>
              <w:tabs>
                <w:tab w:val="clear" w:pos="-189"/>
              </w:tabs>
              <w:jc w:val="center"/>
              <w:rPr>
                <w:sz w:val="16"/>
              </w:rPr>
            </w:pPr>
            <w:r>
              <w:rPr>
                <w:sz w:val="16"/>
                <w:lang w:eastAsia="en-US"/>
              </w:rPr>
              <w:t>Datore di Lavoro</w:t>
            </w:r>
          </w:p>
        </w:tc>
        <w:tc>
          <w:tcPr>
            <w:tcW w:w="1352" w:type="dxa"/>
            <w:shd w:val="clear" w:color="auto" w:fill="FFFFFF"/>
          </w:tcPr>
          <w:p w14:paraId="3CC3380F" w14:textId="77777777" w:rsidR="000F23EA" w:rsidRPr="005B03CF" w:rsidRDefault="000F23EA" w:rsidP="000F23EA">
            <w:pPr>
              <w:tabs>
                <w:tab w:val="clear" w:pos="-189"/>
              </w:tabs>
              <w:jc w:val="center"/>
              <w:rPr>
                <w:sz w:val="16"/>
              </w:rPr>
            </w:pPr>
          </w:p>
        </w:tc>
      </w:tr>
      <w:tr w:rsidR="009C6C0F" w:rsidRPr="005B03CF" w14:paraId="1B9D554E" w14:textId="77777777" w:rsidTr="003275B2">
        <w:trPr>
          <w:cantSplit/>
          <w:trHeight w:val="253"/>
          <w:jc w:val="center"/>
        </w:trPr>
        <w:tc>
          <w:tcPr>
            <w:tcW w:w="742" w:type="dxa"/>
            <w:shd w:val="clear" w:color="auto" w:fill="FFFFFF"/>
            <w:vAlign w:val="center"/>
          </w:tcPr>
          <w:p w14:paraId="4B5ED040" w14:textId="77777777" w:rsidR="009C6C0F" w:rsidRPr="005B03CF" w:rsidRDefault="009C6C0F" w:rsidP="009C6C0F">
            <w:pPr>
              <w:tabs>
                <w:tab w:val="clear" w:pos="-189"/>
              </w:tabs>
              <w:jc w:val="center"/>
              <w:rPr>
                <w:sz w:val="16"/>
                <w:szCs w:val="16"/>
              </w:rPr>
            </w:pPr>
          </w:p>
        </w:tc>
        <w:tc>
          <w:tcPr>
            <w:tcW w:w="425" w:type="dxa"/>
            <w:shd w:val="clear" w:color="auto" w:fill="FFFFFF"/>
            <w:vAlign w:val="center"/>
          </w:tcPr>
          <w:p w14:paraId="0F68177F" w14:textId="0BA8250C" w:rsidR="009C6C0F" w:rsidRPr="005B03CF" w:rsidRDefault="009C6C0F" w:rsidP="009C6C0F">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275A1A5C" w14:textId="53F053AD" w:rsidR="009C6C0F" w:rsidRPr="005B03CF" w:rsidRDefault="009C6C0F" w:rsidP="009C6C0F">
            <w:pPr>
              <w:tabs>
                <w:tab w:val="clear" w:pos="-189"/>
              </w:tabs>
              <w:jc w:val="center"/>
              <w:rPr>
                <w:sz w:val="16"/>
              </w:rPr>
            </w:pPr>
            <w:r>
              <w:rPr>
                <w:sz w:val="16"/>
                <w:szCs w:val="16"/>
              </w:rPr>
              <w:t>09-03-2022</w:t>
            </w:r>
          </w:p>
        </w:tc>
        <w:tc>
          <w:tcPr>
            <w:tcW w:w="3544" w:type="dxa"/>
            <w:shd w:val="clear" w:color="auto" w:fill="FFFFFF"/>
            <w:vAlign w:val="center"/>
          </w:tcPr>
          <w:p w14:paraId="46B2103E" w14:textId="631F53E2" w:rsidR="009C6C0F" w:rsidRPr="005B03CF" w:rsidRDefault="009C6C0F" w:rsidP="009C6C0F">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43E1F532" w:rsidR="009C6C0F" w:rsidRPr="005B03CF" w:rsidRDefault="009C6C0F" w:rsidP="009C6C0F">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4E884ED0" w:rsidR="009C6C0F" w:rsidRPr="005B03CF" w:rsidRDefault="009C6C0F" w:rsidP="009C6C0F">
            <w:pPr>
              <w:tabs>
                <w:tab w:val="clear" w:pos="-189"/>
              </w:tabs>
              <w:jc w:val="center"/>
              <w:rPr>
                <w:sz w:val="16"/>
              </w:rPr>
            </w:pPr>
            <w:r>
              <w:rPr>
                <w:sz w:val="16"/>
                <w:lang w:eastAsia="en-US"/>
              </w:rPr>
              <w:t>RSPP</w:t>
            </w:r>
          </w:p>
        </w:tc>
        <w:tc>
          <w:tcPr>
            <w:tcW w:w="1351" w:type="dxa"/>
            <w:shd w:val="clear" w:color="auto" w:fill="FFFFFF"/>
            <w:vAlign w:val="center"/>
          </w:tcPr>
          <w:p w14:paraId="25840053" w14:textId="5E445E9F" w:rsidR="009C6C0F" w:rsidRPr="005B03CF" w:rsidRDefault="009C6C0F" w:rsidP="009C6C0F">
            <w:pPr>
              <w:tabs>
                <w:tab w:val="clear" w:pos="-189"/>
              </w:tabs>
              <w:jc w:val="center"/>
              <w:rPr>
                <w:sz w:val="16"/>
              </w:rPr>
            </w:pPr>
            <w:r>
              <w:rPr>
                <w:sz w:val="16"/>
                <w:lang w:eastAsia="en-US"/>
              </w:rPr>
              <w:t>Datore di Lavoro</w:t>
            </w:r>
          </w:p>
        </w:tc>
        <w:tc>
          <w:tcPr>
            <w:tcW w:w="1352" w:type="dxa"/>
            <w:shd w:val="clear" w:color="auto" w:fill="FFFFFF"/>
          </w:tcPr>
          <w:p w14:paraId="540D41AC" w14:textId="77777777" w:rsidR="009C6C0F" w:rsidRPr="005B03CF" w:rsidRDefault="009C6C0F" w:rsidP="009C6C0F">
            <w:pPr>
              <w:tabs>
                <w:tab w:val="clear" w:pos="-189"/>
              </w:tabs>
              <w:jc w:val="center"/>
              <w:rPr>
                <w:sz w:val="16"/>
              </w:rPr>
            </w:pPr>
          </w:p>
        </w:tc>
      </w:tr>
      <w:tr w:rsidR="00467DF2" w:rsidRPr="005B03CF" w14:paraId="63F0140D" w14:textId="77777777" w:rsidTr="003275B2">
        <w:trPr>
          <w:cantSplit/>
          <w:trHeight w:val="253"/>
          <w:jc w:val="center"/>
        </w:trPr>
        <w:tc>
          <w:tcPr>
            <w:tcW w:w="742" w:type="dxa"/>
            <w:shd w:val="clear" w:color="auto" w:fill="FFFFFF"/>
            <w:vAlign w:val="center"/>
          </w:tcPr>
          <w:p w14:paraId="7CCDEB4F" w14:textId="77777777" w:rsidR="00467DF2" w:rsidRPr="005B03CF" w:rsidRDefault="00467DF2" w:rsidP="00467DF2">
            <w:pPr>
              <w:tabs>
                <w:tab w:val="clear" w:pos="-189"/>
              </w:tabs>
              <w:jc w:val="center"/>
              <w:rPr>
                <w:sz w:val="16"/>
                <w:szCs w:val="16"/>
              </w:rPr>
            </w:pPr>
          </w:p>
        </w:tc>
        <w:tc>
          <w:tcPr>
            <w:tcW w:w="425" w:type="dxa"/>
            <w:shd w:val="clear" w:color="auto" w:fill="FFFFFF"/>
            <w:vAlign w:val="center"/>
          </w:tcPr>
          <w:p w14:paraId="02C9305C" w14:textId="62FB5F29" w:rsidR="00467DF2" w:rsidRPr="005B03CF" w:rsidRDefault="00467DF2" w:rsidP="00467DF2">
            <w:pPr>
              <w:tabs>
                <w:tab w:val="clear" w:pos="-189"/>
              </w:tabs>
              <w:jc w:val="center"/>
              <w:rPr>
                <w:sz w:val="16"/>
                <w:szCs w:val="16"/>
              </w:rPr>
            </w:pPr>
            <w:r>
              <w:rPr>
                <w:sz w:val="16"/>
                <w:szCs w:val="16"/>
              </w:rPr>
              <w:t>0</w:t>
            </w:r>
            <w:r w:rsidR="006C706A">
              <w:rPr>
                <w:sz w:val="16"/>
                <w:szCs w:val="16"/>
              </w:rPr>
              <w:t>4</w:t>
            </w:r>
          </w:p>
        </w:tc>
        <w:tc>
          <w:tcPr>
            <w:tcW w:w="1134" w:type="dxa"/>
            <w:shd w:val="clear" w:color="auto" w:fill="FFFFFF"/>
            <w:vAlign w:val="center"/>
          </w:tcPr>
          <w:p w14:paraId="7B50FA3B" w14:textId="6F739E0A" w:rsidR="00467DF2" w:rsidRDefault="00467DF2" w:rsidP="00467DF2">
            <w:pPr>
              <w:tabs>
                <w:tab w:val="clear" w:pos="-189"/>
              </w:tabs>
              <w:jc w:val="center"/>
              <w:rPr>
                <w:sz w:val="16"/>
                <w:szCs w:val="16"/>
              </w:rPr>
            </w:pPr>
            <w:r>
              <w:rPr>
                <w:sz w:val="16"/>
                <w:szCs w:val="16"/>
              </w:rPr>
              <w:t>09-04-2024</w:t>
            </w:r>
          </w:p>
        </w:tc>
        <w:tc>
          <w:tcPr>
            <w:tcW w:w="3544" w:type="dxa"/>
            <w:shd w:val="clear" w:color="auto" w:fill="FFFFFF"/>
            <w:vAlign w:val="center"/>
          </w:tcPr>
          <w:p w14:paraId="6C9CAE35" w14:textId="1672AEFC" w:rsidR="00467DF2" w:rsidRPr="005B03CF" w:rsidRDefault="00467DF2" w:rsidP="00467DF2">
            <w:pPr>
              <w:tabs>
                <w:tab w:val="clear" w:pos="-189"/>
              </w:tabs>
              <w:jc w:val="center"/>
              <w:rPr>
                <w:sz w:val="16"/>
              </w:rPr>
            </w:pPr>
            <w:r w:rsidRPr="005B03CF">
              <w:rPr>
                <w:sz w:val="16"/>
              </w:rPr>
              <w:t>Emissione per approvazione</w:t>
            </w:r>
          </w:p>
        </w:tc>
        <w:tc>
          <w:tcPr>
            <w:tcW w:w="1351" w:type="dxa"/>
            <w:shd w:val="clear" w:color="auto" w:fill="FFFFFF"/>
            <w:vAlign w:val="center"/>
          </w:tcPr>
          <w:p w14:paraId="51D41313" w14:textId="48AFC7EC" w:rsidR="00467DF2" w:rsidRDefault="00467DF2" w:rsidP="00467DF2">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4FECA86D" w14:textId="1A95826D" w:rsidR="00467DF2" w:rsidRDefault="00467DF2" w:rsidP="00467DF2">
            <w:pPr>
              <w:tabs>
                <w:tab w:val="clear" w:pos="-189"/>
              </w:tabs>
              <w:jc w:val="center"/>
              <w:rPr>
                <w:sz w:val="16"/>
                <w:lang w:eastAsia="en-US"/>
              </w:rPr>
            </w:pPr>
            <w:r>
              <w:rPr>
                <w:sz w:val="16"/>
                <w:lang w:eastAsia="en-US"/>
              </w:rPr>
              <w:t>RSPP</w:t>
            </w:r>
          </w:p>
        </w:tc>
        <w:tc>
          <w:tcPr>
            <w:tcW w:w="1351" w:type="dxa"/>
            <w:shd w:val="clear" w:color="auto" w:fill="FFFFFF"/>
            <w:vAlign w:val="center"/>
          </w:tcPr>
          <w:p w14:paraId="45064659" w14:textId="74B95354" w:rsidR="00467DF2" w:rsidRDefault="00467DF2" w:rsidP="00467DF2">
            <w:pPr>
              <w:tabs>
                <w:tab w:val="clear" w:pos="-189"/>
              </w:tabs>
              <w:jc w:val="center"/>
              <w:rPr>
                <w:sz w:val="16"/>
                <w:lang w:eastAsia="en-US"/>
              </w:rPr>
            </w:pPr>
            <w:r>
              <w:rPr>
                <w:sz w:val="16"/>
                <w:lang w:eastAsia="en-US"/>
              </w:rPr>
              <w:t>Datore di Lavoro</w:t>
            </w:r>
          </w:p>
        </w:tc>
        <w:tc>
          <w:tcPr>
            <w:tcW w:w="1352" w:type="dxa"/>
            <w:shd w:val="clear" w:color="auto" w:fill="FFFFFF"/>
          </w:tcPr>
          <w:p w14:paraId="1CC59BA0" w14:textId="77777777" w:rsidR="00467DF2" w:rsidRPr="005B03CF" w:rsidRDefault="00467DF2" w:rsidP="00467DF2">
            <w:pPr>
              <w:tabs>
                <w:tab w:val="clear" w:pos="-189"/>
              </w:tabs>
              <w:jc w:val="center"/>
              <w:rPr>
                <w:sz w:val="16"/>
              </w:rPr>
            </w:pPr>
          </w:p>
        </w:tc>
      </w:tr>
      <w:tr w:rsidR="000B6770" w:rsidRPr="005B03CF" w14:paraId="56F832B8" w14:textId="77777777" w:rsidTr="003275B2">
        <w:trPr>
          <w:cantSplit/>
          <w:trHeight w:val="253"/>
          <w:jc w:val="center"/>
        </w:trPr>
        <w:tc>
          <w:tcPr>
            <w:tcW w:w="742" w:type="dxa"/>
            <w:shd w:val="clear" w:color="auto" w:fill="FFFFFF"/>
            <w:vAlign w:val="center"/>
          </w:tcPr>
          <w:p w14:paraId="45A88DF5" w14:textId="77777777" w:rsidR="000B6770" w:rsidRPr="005B03CF" w:rsidRDefault="000B6770" w:rsidP="000B6770">
            <w:pPr>
              <w:tabs>
                <w:tab w:val="clear" w:pos="-189"/>
              </w:tabs>
              <w:jc w:val="center"/>
              <w:rPr>
                <w:sz w:val="16"/>
                <w:szCs w:val="16"/>
              </w:rPr>
            </w:pPr>
          </w:p>
        </w:tc>
        <w:tc>
          <w:tcPr>
            <w:tcW w:w="425" w:type="dxa"/>
            <w:shd w:val="clear" w:color="auto" w:fill="FFFFFF"/>
            <w:vAlign w:val="center"/>
          </w:tcPr>
          <w:p w14:paraId="6E5ABD7A" w14:textId="714F2EF0" w:rsidR="000B6770" w:rsidRDefault="000B6770" w:rsidP="000B6770">
            <w:pPr>
              <w:tabs>
                <w:tab w:val="clear" w:pos="-189"/>
              </w:tabs>
              <w:jc w:val="center"/>
              <w:rPr>
                <w:sz w:val="16"/>
                <w:szCs w:val="16"/>
              </w:rPr>
            </w:pPr>
            <w:r>
              <w:rPr>
                <w:sz w:val="16"/>
                <w:szCs w:val="16"/>
              </w:rPr>
              <w:t>0</w:t>
            </w:r>
            <w:r w:rsidR="006C706A">
              <w:rPr>
                <w:sz w:val="16"/>
                <w:szCs w:val="16"/>
              </w:rPr>
              <w:t>5</w:t>
            </w:r>
          </w:p>
        </w:tc>
        <w:tc>
          <w:tcPr>
            <w:tcW w:w="1134" w:type="dxa"/>
            <w:shd w:val="clear" w:color="auto" w:fill="FFFFFF"/>
            <w:vAlign w:val="center"/>
          </w:tcPr>
          <w:p w14:paraId="2A23EA7B" w14:textId="2BE72A14" w:rsidR="000B6770" w:rsidRDefault="000B6770" w:rsidP="000B6770">
            <w:pPr>
              <w:tabs>
                <w:tab w:val="clear" w:pos="-189"/>
              </w:tabs>
              <w:jc w:val="center"/>
              <w:rPr>
                <w:sz w:val="16"/>
                <w:szCs w:val="16"/>
              </w:rPr>
            </w:pPr>
            <w:r>
              <w:rPr>
                <w:sz w:val="16"/>
                <w:szCs w:val="16"/>
              </w:rPr>
              <w:t>22-05-2025</w:t>
            </w:r>
          </w:p>
        </w:tc>
        <w:tc>
          <w:tcPr>
            <w:tcW w:w="3544" w:type="dxa"/>
            <w:shd w:val="clear" w:color="auto" w:fill="FFFFFF"/>
            <w:vAlign w:val="center"/>
          </w:tcPr>
          <w:p w14:paraId="3EE73F95" w14:textId="1A98243E" w:rsidR="000B6770" w:rsidRPr="005B03CF" w:rsidRDefault="000B6770" w:rsidP="000B6770">
            <w:pPr>
              <w:tabs>
                <w:tab w:val="clear" w:pos="-189"/>
              </w:tabs>
              <w:jc w:val="center"/>
              <w:rPr>
                <w:sz w:val="16"/>
              </w:rPr>
            </w:pPr>
            <w:r w:rsidRPr="005B03CF">
              <w:rPr>
                <w:sz w:val="16"/>
              </w:rPr>
              <w:t>Emissione per approvazione</w:t>
            </w:r>
          </w:p>
        </w:tc>
        <w:tc>
          <w:tcPr>
            <w:tcW w:w="1351" w:type="dxa"/>
            <w:shd w:val="clear" w:color="auto" w:fill="FFFFFF"/>
            <w:vAlign w:val="center"/>
          </w:tcPr>
          <w:p w14:paraId="487F1B3C" w14:textId="59B31273" w:rsidR="000B6770" w:rsidRDefault="000B6770" w:rsidP="000B6770">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4F449A0C" w14:textId="45D79AE5" w:rsidR="000B6770" w:rsidRDefault="000B6770" w:rsidP="000B6770">
            <w:pPr>
              <w:tabs>
                <w:tab w:val="clear" w:pos="-189"/>
              </w:tabs>
              <w:jc w:val="center"/>
              <w:rPr>
                <w:sz w:val="16"/>
                <w:lang w:eastAsia="en-US"/>
              </w:rPr>
            </w:pPr>
            <w:r>
              <w:rPr>
                <w:sz w:val="16"/>
                <w:lang w:eastAsia="en-US"/>
              </w:rPr>
              <w:t>RSPP</w:t>
            </w:r>
          </w:p>
        </w:tc>
        <w:tc>
          <w:tcPr>
            <w:tcW w:w="1351" w:type="dxa"/>
            <w:shd w:val="clear" w:color="auto" w:fill="FFFFFF"/>
            <w:vAlign w:val="center"/>
          </w:tcPr>
          <w:p w14:paraId="15D6A29E" w14:textId="7B5E2A37" w:rsidR="000B6770" w:rsidRDefault="000B6770" w:rsidP="000B6770">
            <w:pPr>
              <w:tabs>
                <w:tab w:val="clear" w:pos="-189"/>
              </w:tabs>
              <w:jc w:val="center"/>
              <w:rPr>
                <w:sz w:val="16"/>
                <w:lang w:eastAsia="en-US"/>
              </w:rPr>
            </w:pPr>
            <w:r>
              <w:rPr>
                <w:sz w:val="16"/>
                <w:lang w:eastAsia="en-US"/>
              </w:rPr>
              <w:t>Datore di Lavoro</w:t>
            </w:r>
          </w:p>
        </w:tc>
        <w:tc>
          <w:tcPr>
            <w:tcW w:w="1352" w:type="dxa"/>
            <w:shd w:val="clear" w:color="auto" w:fill="FFFFFF"/>
          </w:tcPr>
          <w:p w14:paraId="66293C39" w14:textId="77777777" w:rsidR="000B6770" w:rsidRPr="005B03CF" w:rsidRDefault="000B6770" w:rsidP="000B6770">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27BD0F9" w14:textId="0B3494B6" w:rsidR="000A00FD" w:rsidRPr="00026DE1" w:rsidRDefault="000F194F" w:rsidP="000A00FD">
      <w:pPr>
        <w:adjustRightInd w:val="0"/>
        <w:jc w:val="center"/>
        <w:rPr>
          <w:rFonts w:eastAsia="Arial Unicode MS" w:cs="Arial"/>
          <w:sz w:val="22"/>
        </w:rPr>
      </w:pPr>
      <w:r>
        <w:rPr>
          <w:rFonts w:eastAsia="Arial Unicode MS" w:cs="Arial"/>
          <w:noProof/>
          <w:sz w:val="22"/>
        </w:rPr>
        <w:drawing>
          <wp:inline distT="0" distB="0" distL="0" distR="0" wp14:anchorId="7B39B9EB" wp14:editId="709E683A">
            <wp:extent cx="6420530" cy="3960000"/>
            <wp:effectExtent l="1905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6420530" cy="3960000"/>
                    </a:xfrm>
                    <a:prstGeom prst="rect">
                      <a:avLst/>
                    </a:prstGeom>
                    <a:noFill/>
                    <a:ln w="9525">
                      <a:noFill/>
                      <a:miter lim="800000"/>
                      <a:headEnd/>
                      <a:tailEnd/>
                    </a:ln>
                  </pic:spPr>
                </pic:pic>
              </a:graphicData>
            </a:graphic>
          </wp:inline>
        </w:drawing>
      </w: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29ADAE47"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0F194F">
              <w:rPr>
                <w:rFonts w:eastAsia="Arial Unicode MS" w:cs="Arial"/>
                <w:b/>
                <w:sz w:val="24"/>
                <w:szCs w:val="28"/>
              </w:rPr>
              <w:t>BENEVENTO</w:t>
            </w:r>
            <w:r w:rsidRPr="005B03CF">
              <w:rPr>
                <w:rFonts w:eastAsia="Arial Unicode MS" w:cs="Arial"/>
                <w:sz w:val="24"/>
                <w:szCs w:val="28"/>
              </w:rPr>
              <w:t xml:space="preserve"> - </w:t>
            </w:r>
            <w:r>
              <w:rPr>
                <w:rFonts w:eastAsia="Arial Unicode MS" w:cs="Arial"/>
                <w:sz w:val="24"/>
                <w:szCs w:val="28"/>
              </w:rPr>
              <w:t>agenzia</w:t>
            </w:r>
          </w:p>
        </w:tc>
      </w:tr>
      <w:tr w:rsidR="000F194F" w:rsidRPr="00026DE1" w14:paraId="43C447C4" w14:textId="77777777" w:rsidTr="000F194F">
        <w:trPr>
          <w:jc w:val="center"/>
        </w:trPr>
        <w:tc>
          <w:tcPr>
            <w:tcW w:w="2219" w:type="dxa"/>
          </w:tcPr>
          <w:p w14:paraId="2987EEC4" w14:textId="77777777" w:rsidR="000F194F" w:rsidRPr="005B03CF" w:rsidRDefault="000F194F" w:rsidP="000F194F">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tcPr>
          <w:p w14:paraId="5EDF9E2F" w14:textId="497F35D4" w:rsidR="000F194F" w:rsidRPr="001D7C16" w:rsidRDefault="000F194F" w:rsidP="000F194F">
            <w:pPr>
              <w:tabs>
                <w:tab w:val="clear" w:pos="-189"/>
              </w:tabs>
              <w:adjustRightInd w:val="0"/>
              <w:ind w:left="182"/>
              <w:jc w:val="left"/>
              <w:rPr>
                <w:rFonts w:eastAsia="Arial Unicode MS" w:cs="Arial"/>
                <w:b/>
                <w:sz w:val="24"/>
                <w:szCs w:val="28"/>
                <w:highlight w:val="yellow"/>
              </w:rPr>
            </w:pPr>
            <w:r w:rsidRPr="00A73288">
              <w:rPr>
                <w:rFonts w:eastAsia="Arial Unicode MS" w:cs="Arial"/>
              </w:rPr>
              <w:t>via del Pomerio, 53</w:t>
            </w:r>
          </w:p>
        </w:tc>
      </w:tr>
      <w:tr w:rsidR="000F194F" w:rsidRPr="00026DE1" w14:paraId="2FE259A8" w14:textId="77777777" w:rsidTr="000F194F">
        <w:trPr>
          <w:jc w:val="center"/>
        </w:trPr>
        <w:tc>
          <w:tcPr>
            <w:tcW w:w="2219" w:type="dxa"/>
            <w:tcBorders>
              <w:bottom w:val="single" w:sz="4" w:space="0" w:color="auto"/>
            </w:tcBorders>
          </w:tcPr>
          <w:p w14:paraId="5C020A1C" w14:textId="77777777" w:rsidR="000F194F" w:rsidRPr="005B03CF" w:rsidRDefault="000F194F" w:rsidP="000F194F">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tcPr>
          <w:p w14:paraId="554AC131" w14:textId="44851E79" w:rsidR="000F194F" w:rsidRPr="001D7C16" w:rsidRDefault="000F194F" w:rsidP="000F194F">
            <w:pPr>
              <w:tabs>
                <w:tab w:val="clear" w:pos="-189"/>
              </w:tabs>
              <w:adjustRightInd w:val="0"/>
              <w:ind w:left="182"/>
              <w:jc w:val="left"/>
              <w:rPr>
                <w:rFonts w:eastAsia="Arial Unicode MS" w:cs="Arial"/>
                <w:highlight w:val="yellow"/>
              </w:rPr>
            </w:pPr>
            <w:r>
              <w:rPr>
                <w:rFonts w:eastAsia="Arial Unicode MS" w:cs="Arial"/>
              </w:rPr>
              <w:t>second</w:t>
            </w:r>
            <w:r w:rsidRPr="00A73288">
              <w:rPr>
                <w:rFonts w:eastAsia="Arial Unicode MS" w:cs="Arial"/>
              </w:rPr>
              <w:t>o piano</w:t>
            </w:r>
          </w:p>
        </w:tc>
      </w:tr>
      <w:tr w:rsidR="000F194F" w:rsidRPr="00026DE1" w14:paraId="7906F29B" w14:textId="77777777" w:rsidTr="000F194F">
        <w:trPr>
          <w:jc w:val="center"/>
        </w:trPr>
        <w:tc>
          <w:tcPr>
            <w:tcW w:w="2219" w:type="dxa"/>
            <w:tcBorders>
              <w:bottom w:val="single" w:sz="4" w:space="0" w:color="auto"/>
            </w:tcBorders>
          </w:tcPr>
          <w:p w14:paraId="1996483E" w14:textId="77777777" w:rsidR="000F194F" w:rsidRPr="005B03CF" w:rsidRDefault="000F194F" w:rsidP="000F194F">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tcPr>
          <w:p w14:paraId="355E2D91" w14:textId="01B87F0C" w:rsidR="000F194F" w:rsidRPr="001D7C16" w:rsidRDefault="000F194F" w:rsidP="000F194F">
            <w:pPr>
              <w:tabs>
                <w:tab w:val="clear" w:pos="-189"/>
              </w:tabs>
              <w:adjustRightInd w:val="0"/>
              <w:ind w:left="182"/>
              <w:jc w:val="left"/>
              <w:rPr>
                <w:rFonts w:eastAsia="Arial Unicode MS" w:cs="Arial"/>
                <w:b/>
                <w:sz w:val="24"/>
                <w:szCs w:val="28"/>
                <w:highlight w:val="yellow"/>
              </w:rPr>
            </w:pPr>
            <w:r>
              <w:rPr>
                <w:rFonts w:eastAsia="Arial Unicode MS" w:cs="Arial"/>
              </w:rPr>
              <w:t>Benevento</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0F194F">
        <w:trPr>
          <w:jc w:val="center"/>
        </w:trPr>
        <w:tc>
          <w:tcPr>
            <w:tcW w:w="2219" w:type="dxa"/>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0F194F">
        <w:trPr>
          <w:jc w:val="center"/>
        </w:trPr>
        <w:tc>
          <w:tcPr>
            <w:tcW w:w="2219" w:type="dxa"/>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tcPr>
          <w:p w14:paraId="400A43B5" w14:textId="2CA1B924"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1A0D45">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E66198">
        <w:rPr>
          <w:b/>
        </w:rPr>
        <w:lastRenderedPageBreak/>
        <w:t>DESCRIZIONE IMMOBILE:</w:t>
      </w:r>
    </w:p>
    <w:p w14:paraId="103C271E" w14:textId="04CFFFEF" w:rsidR="000A00FD" w:rsidRDefault="000A00FD" w:rsidP="000A00FD">
      <w:pPr>
        <w:tabs>
          <w:tab w:val="clear" w:pos="-189"/>
        </w:tabs>
      </w:pPr>
      <w:r>
        <w:t xml:space="preserve">L’agenzia si trova al </w:t>
      </w:r>
      <w:proofErr w:type="gramStart"/>
      <w:r w:rsidR="00E66198">
        <w:t>2</w:t>
      </w:r>
      <w:r>
        <w:t>°</w:t>
      </w:r>
      <w:proofErr w:type="gramEnd"/>
      <w:r>
        <w:t xml:space="preserve"> piano di un fabbricato di </w:t>
      </w:r>
      <w:r w:rsidR="00E66198">
        <w:t>5</w:t>
      </w:r>
      <w:r>
        <w:t xml:space="preserve"> piani fuori terra e </w:t>
      </w:r>
      <w:r w:rsidR="00E66198">
        <w:t>con un piano interrato</w:t>
      </w:r>
      <w:r w:rsidRPr="00212DC3">
        <w:t xml:space="preserve"> </w:t>
      </w:r>
      <w:r w:rsidR="00E66198">
        <w:t>in prossimità del centro storico</w:t>
      </w:r>
      <w:r>
        <w:t xml:space="preserve"> della città.</w:t>
      </w:r>
      <w:r w:rsidRPr="00F735EC">
        <w:t xml:space="preserve"> </w:t>
      </w:r>
      <w:r>
        <w:t>L’immobile, unitamente a quello costruito sulla parte posteriore, costituisc</w:t>
      </w:r>
      <w:r w:rsidR="00BE339A">
        <w:t>e</w:t>
      </w:r>
      <w:r>
        <w:t xml:space="preserve"> un sistema isolato rispetto al resto della cortina edilizia.</w:t>
      </w:r>
    </w:p>
    <w:p w14:paraId="6EB56B62" w14:textId="77777777" w:rsidR="000A00FD" w:rsidRDefault="000A00FD" w:rsidP="000A00FD">
      <w:pPr>
        <w:tabs>
          <w:tab w:val="clear" w:pos="-189"/>
        </w:tabs>
      </w:pPr>
      <w:r>
        <w:t>Si presume che l’epoca di costruzione si possa far risalire indicativamente negli anni ’70 ed è costituita da struttura 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403A16E1" w14:textId="10AB4D4F" w:rsidR="000A00FD" w:rsidRDefault="000A00FD" w:rsidP="000A00FD">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Il vano scala è costituito da struttura in cemento armato e le rampe sono delimitate da un parapetto in metallo</w:t>
      </w:r>
      <w:r w:rsidR="00FB5919">
        <w:t xml:space="preserve"> e vetro</w:t>
      </w:r>
      <w:r>
        <w:t xml:space="preserve"> con corrimano. In struttura separata </w:t>
      </w:r>
      <w:r w:rsidR="00FB5919">
        <w:t>è</w:t>
      </w:r>
      <w:r>
        <w:t xml:space="preserve"> post</w:t>
      </w:r>
      <w:r w:rsidR="00FB5919">
        <w:t>o l’ascensore.</w:t>
      </w:r>
    </w:p>
    <w:p w14:paraId="1CBAE5F8" w14:textId="77777777" w:rsidR="000A00FD" w:rsidRPr="00674AB5" w:rsidRDefault="000A00FD" w:rsidP="000A00FD">
      <w:pPr>
        <w:rPr>
          <w:sz w:val="10"/>
          <w:szCs w:val="10"/>
        </w:rPr>
      </w:pPr>
    </w:p>
    <w:p w14:paraId="0AADBD04" w14:textId="77777777" w:rsidR="00FB5919" w:rsidRDefault="00FB5919" w:rsidP="000A00FD">
      <w:pPr>
        <w:jc w:val="center"/>
        <w:rPr>
          <w:noProof/>
        </w:rPr>
      </w:pPr>
    </w:p>
    <w:p w14:paraId="49151696" w14:textId="4A03B118" w:rsidR="000A00FD" w:rsidRDefault="00FB5919" w:rsidP="000A00FD">
      <w:pPr>
        <w:jc w:val="center"/>
      </w:pPr>
      <w:r>
        <w:rPr>
          <w:noProof/>
        </w:rPr>
        <w:drawing>
          <wp:inline distT="0" distB="0" distL="0" distR="0" wp14:anchorId="2F425E9B" wp14:editId="7080BDFC">
            <wp:extent cx="5971781" cy="4680000"/>
            <wp:effectExtent l="0" t="0" r="0" b="635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15" cstate="print">
                      <a:extLst>
                        <a:ext uri="{28A0092B-C50C-407E-A947-70E740481C1C}">
                          <a14:useLocalDpi xmlns:a14="http://schemas.microsoft.com/office/drawing/2010/main" val="0"/>
                        </a:ext>
                      </a:extLst>
                    </a:blip>
                    <a:srcRect l="4902" r="4902"/>
                    <a:stretch>
                      <a:fillRect/>
                    </a:stretch>
                  </pic:blipFill>
                  <pic:spPr bwMode="auto">
                    <a:xfrm>
                      <a:off x="0" y="0"/>
                      <a:ext cx="5971781" cy="4680000"/>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5E4C6250" w:rsidR="000A00FD" w:rsidRDefault="00EC7151"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328DBA16" w:rsidR="000A00FD" w:rsidRPr="00026DE1" w:rsidRDefault="00EC7151"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6E2FC2E9" w:rsidR="000A00FD" w:rsidRPr="00026DE1" w:rsidRDefault="00EC7151"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D232B7">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2C1DD1CF" w:rsidR="000A00FD" w:rsidRPr="00C063A5" w:rsidRDefault="00D232B7" w:rsidP="0021266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174D520A" w:rsidR="000A00FD" w:rsidRPr="00765852" w:rsidRDefault="00D232B7"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48B89FD2" w:rsidR="000A00FD" w:rsidRPr="00765852" w:rsidRDefault="00D232B7"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8BD47F6" w14:textId="5349CED8" w:rsidR="0000606E" w:rsidRPr="00D232B7" w:rsidRDefault="00D232B7"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6534CA">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1789B6A2"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4D281FF7" w:rsidR="000A00FD" w:rsidRPr="00765852" w:rsidRDefault="006534CA"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3A70D02E" w:rsidR="000A00FD" w:rsidRPr="00765852" w:rsidRDefault="006534CA"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45B386D5" w:rsidR="0000606E" w:rsidRPr="00202D79" w:rsidRDefault="0000606E" w:rsidP="007D7227">
            <w:pPr>
              <w:jc w:val="left"/>
            </w:pP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656C5C1F"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2162C6AB"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0916EE7A"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DA5168">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6D0332C6" w:rsidR="000A00FD" w:rsidRPr="00765852" w:rsidRDefault="00DA5168"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2619E8" w14:textId="4FC7704C" w:rsidR="000A00FD" w:rsidRDefault="000A00FD" w:rsidP="00212665">
            <w:pPr>
              <w:jc w:val="left"/>
            </w:pPr>
            <w:r>
              <w:t>L’agenzia non ha</w:t>
            </w:r>
            <w:r w:rsidRPr="0006143E">
              <w:t xml:space="preserve"> cantina di pertinenza</w:t>
            </w:r>
            <w:r>
              <w:t>.</w:t>
            </w:r>
          </w:p>
          <w:p w14:paraId="77DD21AE" w14:textId="3BE076DE" w:rsidR="000A00FD" w:rsidRPr="0006143E" w:rsidRDefault="000A00FD" w:rsidP="00212665">
            <w:pPr>
              <w:jc w:val="left"/>
            </w:pPr>
            <w:r w:rsidRPr="00E23856">
              <w:t>Presenti cantine condominiali poste al di sotto degli uffici.</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2D3CE4BD"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DA5168">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6B264878"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0BCBE1" w14:textId="26111278" w:rsidR="000A00FD" w:rsidRPr="00765852" w:rsidRDefault="00DA5168"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5BE22BDA" w:rsidR="000A00FD" w:rsidRDefault="00DA5168" w:rsidP="00212665">
            <w:pPr>
              <w:jc w:val="left"/>
            </w:pPr>
            <w:r>
              <w:t xml:space="preserve">Non presenti pareti </w:t>
            </w:r>
            <w:r w:rsidRPr="00276614">
              <w:t>trasparenti o traslucide</w:t>
            </w:r>
            <w:r>
              <w:t xml:space="preserve"> all’interno della sede. </w:t>
            </w:r>
            <w:r w:rsidR="000A00FD">
              <w:t xml:space="preserve">L’accesso al condominio avviene tramite serramento vetrato </w:t>
            </w:r>
            <w:r w:rsidR="000A00FD" w:rsidRPr="0007618F">
              <w:t>adeguatamente segnalato</w:t>
            </w:r>
            <w:r w:rsidR="0007618F">
              <w:t>; presente un secondo serramento vetrato privo di telaio.</w:t>
            </w:r>
          </w:p>
          <w:p w14:paraId="6C80B45C" w14:textId="1DC55ACE" w:rsidR="000A00FD" w:rsidRPr="00734822" w:rsidRDefault="000A00FD" w:rsidP="00212665">
            <w:pPr>
              <w:jc w:val="left"/>
            </w:pPr>
            <w:r>
              <w:t>Nel vano scala sono presenti para</w:t>
            </w:r>
            <w:r w:rsidR="00DA5168">
              <w:t xml:space="preserve">petti con specchiature in vetro e </w:t>
            </w:r>
            <w:r>
              <w:t xml:space="preserve">finestre con vetro </w:t>
            </w:r>
            <w:r w:rsidR="0007618F">
              <w:t>singolo.</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73CB289C" w:rsidR="000A00FD" w:rsidRPr="0007618F" w:rsidRDefault="000A00FD" w:rsidP="00212665">
            <w:pPr>
              <w:tabs>
                <w:tab w:val="clear" w:pos="-189"/>
                <w:tab w:val="left" w:pos="-144"/>
              </w:tabs>
              <w:jc w:val="left"/>
            </w:pPr>
            <w:r w:rsidRPr="0007618F">
              <w:t xml:space="preserve">L’ufficio si trova al </w:t>
            </w:r>
            <w:proofErr w:type="gramStart"/>
            <w:r w:rsidR="0007618F" w:rsidRPr="0007618F">
              <w:t>2</w:t>
            </w:r>
            <w:r w:rsidRPr="0007618F">
              <w:t>°</w:t>
            </w:r>
            <w:proofErr w:type="gramEnd"/>
            <w:r w:rsidRPr="0007618F">
              <w:t xml:space="preserve"> piano.</w:t>
            </w:r>
          </w:p>
          <w:p w14:paraId="3F76DE92" w14:textId="3014B610" w:rsidR="000A00FD" w:rsidRPr="0007618F" w:rsidRDefault="000A00FD" w:rsidP="00212665">
            <w:pPr>
              <w:tabs>
                <w:tab w:val="clear" w:pos="-189"/>
                <w:tab w:val="left" w:pos="-144"/>
              </w:tabs>
              <w:jc w:val="left"/>
            </w:pPr>
            <w:proofErr w:type="gramStart"/>
            <w:r w:rsidRPr="0007618F">
              <w:t>E’</w:t>
            </w:r>
            <w:proofErr w:type="gramEnd"/>
            <w:r w:rsidRPr="0007618F">
              <w:t xml:space="preserv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25993E56"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2ABCB5D9"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218AA928" w:rsidR="000A00FD" w:rsidRPr="0007618F" w:rsidRDefault="000A00FD" w:rsidP="00212665">
            <w:pPr>
              <w:tabs>
                <w:tab w:val="clear" w:pos="-189"/>
                <w:tab w:val="left" w:pos="-144"/>
              </w:tabs>
              <w:jc w:val="left"/>
            </w:pPr>
            <w:r>
              <w:t>L’accesso è esclusivamente pedonale</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07C87136"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2FABD0FA"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4654610" w14:textId="6D7CCEAD" w:rsidR="00193070" w:rsidRPr="0007618F" w:rsidRDefault="00193070" w:rsidP="00212665">
            <w:pPr>
              <w:tabs>
                <w:tab w:val="clear" w:pos="-189"/>
                <w:tab w:val="left" w:pos="-144"/>
              </w:tabs>
              <w:jc w:val="left"/>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6811A41A"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318BF453" w:rsidR="000A00FD" w:rsidRPr="0007618F" w:rsidRDefault="000A00FD" w:rsidP="00212665">
            <w:pPr>
              <w:jc w:val="left"/>
            </w:pPr>
            <w:r w:rsidRPr="0007618F">
              <w:rPr>
                <w:rFonts w:eastAsiaTheme="minorHAnsi"/>
                <w:lang w:eastAsia="en-US"/>
              </w:rPr>
              <w:t>Si faccia riferimento al piano di emergenza e alla planimetria di emergenza presenti in agenzia</w:t>
            </w:r>
            <w:r w:rsidR="0007618F" w:rsidRPr="0007618F">
              <w:rPr>
                <w:rFonts w:eastAsiaTheme="minorHAnsi"/>
                <w:lang w:eastAsia="en-US"/>
              </w:rPr>
              <w:t>.</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527B4857" w:rsidR="000A00FD" w:rsidRPr="0007618F" w:rsidRDefault="000A00FD" w:rsidP="00212665">
            <w:pPr>
              <w:jc w:val="left"/>
            </w:pPr>
            <w:r w:rsidRPr="0007618F">
              <w:rPr>
                <w:rFonts w:eastAsiaTheme="minorHAnsi"/>
                <w:lang w:eastAsia="en-US"/>
              </w:rPr>
              <w:t>Si faccia riferimento al piano di emergenza e alla planimetria di emergenza presenti in agenzia.</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825BD7">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6D130D02" w:rsidR="000A00FD" w:rsidRPr="00640B24" w:rsidRDefault="000A00FD" w:rsidP="00212665">
            <w:pPr>
              <w:jc w:val="left"/>
            </w:pPr>
            <w:r w:rsidRPr="00210662">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3F29CE72" w:rsidR="000A00FD" w:rsidRPr="00765852" w:rsidRDefault="00825BD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77777777" w:rsidR="000A00FD" w:rsidRPr="0007618F" w:rsidRDefault="000A00FD" w:rsidP="00212665">
            <w:pPr>
              <w:jc w:val="left"/>
            </w:pPr>
            <w:r w:rsidRPr="0007618F">
              <w:t>La porta d’ingresso alla Sede, durante l’apertura degli uffici, deve restare aperta ed è apribile tramite sistema meccanico.</w:t>
            </w:r>
          </w:p>
          <w:p w14:paraId="3DD218C8" w14:textId="1E6E70E2" w:rsidR="000A00FD" w:rsidRPr="0007618F" w:rsidRDefault="000A00FD" w:rsidP="00212665">
            <w:pPr>
              <w:jc w:val="left"/>
            </w:pPr>
            <w:r w:rsidRPr="0007618F">
              <w:t>L’apertura del portone condominiale è verso l’interno ed è consentita da sistema elettrico e meccanico.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meccanismo elettrico di apertura, è </w:t>
            </w:r>
            <w:r>
              <w:lastRenderedPageBreak/>
              <w:t>apribile manualmente dall’interno tramite sistema meccanico.</w:t>
            </w:r>
          </w:p>
          <w:p w14:paraId="44F3D126" w14:textId="430BD80A" w:rsidR="000A00FD" w:rsidRPr="00202D79" w:rsidRDefault="000A00FD" w:rsidP="00825BD7">
            <w:pPr>
              <w:jc w:val="left"/>
            </w:pPr>
            <w:r w:rsidRPr="00765852">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386BE182"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5FB60A72" w:rsidR="000A00FD" w:rsidRPr="00202D79" w:rsidRDefault="000A00FD" w:rsidP="00212665">
            <w:pPr>
              <w:jc w:val="left"/>
            </w:pPr>
            <w:r w:rsidRPr="0006143E">
              <w:t>Non presente negli spazi condominiali comuni.</w:t>
            </w:r>
          </w:p>
        </w:tc>
      </w:tr>
      <w:tr w:rsidR="000A00FD" w14:paraId="707B5820" w14:textId="77777777" w:rsidTr="00825BD7">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44D9223D" w:rsidR="000A00FD" w:rsidRPr="00202D79"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35CF752" w14:textId="1481F205" w:rsidR="000A00FD" w:rsidRPr="00765852" w:rsidRDefault="00825BD7" w:rsidP="00212665">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65BBAC00" w:rsidR="000A00FD" w:rsidRPr="00825BD7" w:rsidRDefault="000A00FD" w:rsidP="00212665">
            <w:pPr>
              <w:jc w:val="left"/>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6E769F23"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825BD7">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4A7DDAB3" w:rsidR="000A00FD" w:rsidRPr="00765852" w:rsidRDefault="00825BD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85F01E9" w14:textId="238E816A" w:rsidR="000A00FD" w:rsidRPr="009B044C" w:rsidRDefault="000A00FD" w:rsidP="00212665">
            <w:pPr>
              <w:jc w:val="left"/>
            </w:pPr>
          </w:p>
        </w:tc>
      </w:tr>
      <w:tr w:rsidR="000A00FD" w14:paraId="45EBE179" w14:textId="77777777" w:rsidTr="00825BD7">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66ED92D2" w:rsidR="000A00FD" w:rsidRPr="00825BD7"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14D6D6CF" w:rsidR="000A00FD" w:rsidRPr="00765852" w:rsidRDefault="00825BD7"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359182A8" w:rsidR="000A00FD" w:rsidRPr="00825BD7"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1266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2BA7EED3" w:rsidR="000A00FD" w:rsidRDefault="000A00FD" w:rsidP="00212665">
            <w:pPr>
              <w:jc w:val="left"/>
            </w:pPr>
            <w:r>
              <w:t>Le porte dei bagni sono datate di nottolino per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DA5168">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7D33580F"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2DB063B3" w:rsidR="000A00FD" w:rsidRPr="00765852" w:rsidRDefault="00DA5168"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825BD7">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38EFD921" w:rsidR="000A00FD" w:rsidRPr="00415D2A" w:rsidRDefault="00DA5168" w:rsidP="00DA5168">
            <w:pPr>
              <w:jc w:val="left"/>
            </w:pPr>
            <w:r>
              <w:t>Tutte le porte vetrate hanno vetrofanie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9AF8AEB" w14:textId="1F80F307" w:rsidR="000A00FD" w:rsidRPr="00765852" w:rsidRDefault="00825BD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3943E521" w14:textId="6E9F5BD9"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825BD7">
              <w:t xml:space="preserve"> </w:t>
            </w:r>
            <w:r w:rsidRPr="009E2C6F">
              <w:t xml:space="preserve">e specchiature </w:t>
            </w:r>
            <w:r w:rsidRPr="009E2C6F">
              <w:lastRenderedPageBreak/>
              <w:t>vetrate</w:t>
            </w:r>
            <w:r>
              <w:t>.</w:t>
            </w:r>
            <w:r w:rsidR="00825BD7">
              <w:t xml:space="preserve"> Presente un secondo serramento privo di vetrofanie.</w:t>
            </w:r>
          </w:p>
        </w:tc>
      </w:tr>
      <w:tr w:rsidR="000A00FD" w14:paraId="2EE7B5CF" w14:textId="77777777" w:rsidTr="009C6C0F">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64699583"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D767523" w:rsidR="000A00FD" w:rsidRPr="00765852" w:rsidRDefault="009C6C0F"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2954A27" w14:textId="4F7C1718" w:rsidR="00DA5168" w:rsidRDefault="00DA5168" w:rsidP="00212665">
            <w:pPr>
              <w:jc w:val="left"/>
            </w:pPr>
            <w:r>
              <w:t xml:space="preserve">In sede è presente una porta con specchiatura vetrata </w:t>
            </w:r>
            <w:r w:rsidR="009C6C0F">
              <w:t>dotata</w:t>
            </w:r>
            <w:r>
              <w:t xml:space="preserve"> di pellicola protettiva.</w:t>
            </w:r>
          </w:p>
          <w:p w14:paraId="0B6B4FF9" w14:textId="00E8F6EC" w:rsidR="000A00FD" w:rsidRPr="00825BD7" w:rsidRDefault="000A00FD" w:rsidP="00212665">
            <w:pPr>
              <w:jc w:val="left"/>
            </w:pPr>
            <w:r w:rsidRPr="009E2C6F">
              <w:t>Serramenti vano scala e ingresso</w:t>
            </w:r>
            <w:r>
              <w:t xml:space="preserve"> costituiti </w:t>
            </w:r>
            <w:r w:rsidRPr="0006143E">
              <w:t>da vetro semplice</w:t>
            </w:r>
            <w:r w:rsidR="00825BD7">
              <w:t>.</w:t>
            </w:r>
          </w:p>
        </w:tc>
      </w:tr>
      <w:tr w:rsidR="000A00FD" w14:paraId="10472C02" w14:textId="77777777" w:rsidTr="00825BD7">
        <w:tc>
          <w:tcPr>
            <w:tcW w:w="959" w:type="dxa"/>
            <w:tcBorders>
              <w:top w:val="dotted" w:sz="4" w:space="0" w:color="auto"/>
              <w:bottom w:val="dotted" w:sz="4" w:space="0" w:color="auto"/>
              <w:right w:val="dotted" w:sz="4" w:space="0" w:color="auto"/>
            </w:tcBorders>
            <w:vAlign w:val="center"/>
          </w:tcPr>
          <w:p w14:paraId="0A36A271" w14:textId="344A79DC"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5EF10142"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0F432037" w:rsidR="000A00FD" w:rsidRPr="00765852" w:rsidRDefault="00825BD7"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825BD7">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3BA315BD" w:rsidR="00F84D80" w:rsidRPr="00765852" w:rsidRDefault="00825BD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263B9179"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07577FC1"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3F7B2AF9" w:rsidR="00713C48" w:rsidRPr="00825BD7" w:rsidRDefault="00F84D80" w:rsidP="00212665">
            <w:pPr>
              <w:jc w:val="left"/>
              <w:rPr>
                <w:rFonts w:eastAsiaTheme="minorHAnsi"/>
                <w:lang w:eastAsia="en-US"/>
              </w:rPr>
            </w:pPr>
            <w:r>
              <w:rPr>
                <w:rFonts w:eastAsiaTheme="minorHAnsi"/>
                <w:lang w:eastAsia="en-US"/>
              </w:rPr>
              <w:t xml:space="preserve">Le scale sono dotate di parapetto </w:t>
            </w:r>
            <w:r w:rsidR="00825BD7">
              <w:rPr>
                <w:rFonts w:eastAsiaTheme="minorHAnsi"/>
                <w:lang w:eastAsia="en-US"/>
              </w:rPr>
              <w:t xml:space="preserve">in metallo e vetro </w:t>
            </w:r>
            <w:r>
              <w:rPr>
                <w:rFonts w:eastAsiaTheme="minorHAnsi"/>
                <w:lang w:eastAsia="en-US"/>
              </w:rPr>
              <w:t>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732C767C"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0547DF18" w:rsidR="00F84D80" w:rsidRPr="00604212" w:rsidRDefault="00F84D80" w:rsidP="00212665">
            <w:pPr>
              <w:jc w:val="left"/>
              <w:rPr>
                <w:rFonts w:eastAsiaTheme="minorHAnsi"/>
                <w:lang w:eastAsia="en-US"/>
              </w:rPr>
            </w:pPr>
            <w:r>
              <w:rPr>
                <w:rFonts w:eastAsiaTheme="minorHAnsi"/>
                <w:lang w:eastAsia="en-US"/>
              </w:rPr>
              <w:t xml:space="preserve">Le scale sono chiuse entro muri (perimetro esterno) e </w:t>
            </w:r>
            <w:r w:rsidRPr="00825BD7">
              <w:rPr>
                <w:rFonts w:eastAsiaTheme="minorHAnsi"/>
                <w:lang w:eastAsia="en-US"/>
              </w:rPr>
              <w:t xml:space="preserve">parapetti </w:t>
            </w:r>
            <w:r w:rsidR="00825BD7" w:rsidRPr="00825BD7">
              <w:rPr>
                <w:rFonts w:eastAsiaTheme="minorHAnsi"/>
                <w:lang w:eastAsia="en-US"/>
              </w:rPr>
              <w:t xml:space="preserve">in metallo e vetro </w:t>
            </w:r>
            <w:r w:rsidRPr="00825BD7">
              <w:rPr>
                <w:rFonts w:eastAsiaTheme="minorHAnsi"/>
                <w:lang w:eastAsia="en-US"/>
              </w:rPr>
              <w:t>(lato interno).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3D5158">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51887978" w:rsidR="00F84D80" w:rsidRPr="00765852" w:rsidRDefault="003D5158" w:rsidP="00212665">
            <w:pPr>
              <w:jc w:val="center"/>
              <w:rPr>
                <w:b/>
                <w:sz w:val="22"/>
                <w:szCs w:val="22"/>
              </w:rPr>
            </w:pPr>
            <w:r>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w:t>
            </w:r>
            <w:r w:rsidRPr="00437429">
              <w:lastRenderedPageBreak/>
              <w:t>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31463C2A" w:rsidR="00F84D80" w:rsidRPr="00415D2A" w:rsidRDefault="00F84D80"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12EA4427" w:rsidR="00F84D80" w:rsidRDefault="00F84D80" w:rsidP="00212665">
            <w:pPr>
              <w:tabs>
                <w:tab w:val="clear" w:pos="-189"/>
              </w:tabs>
              <w:jc w:val="left"/>
            </w:pPr>
            <w:r>
              <w:t>L’aerazione è garantita da finestre apribili (ricambio d’aria naturale).</w:t>
            </w:r>
          </w:p>
        </w:tc>
      </w:tr>
      <w:tr w:rsidR="00F84D80" w14:paraId="4249A87F" w14:textId="77777777" w:rsidTr="00BE339A">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3C6805F3"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47809F88" w:rsidR="00F84D80" w:rsidRPr="00765852" w:rsidRDefault="00BE339A"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70B10533" w:rsidR="00F84D80" w:rsidRDefault="00F84D80" w:rsidP="00212665">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52216F5C" w:rsidR="00F84D80" w:rsidRPr="00415D2A" w:rsidRDefault="00F84D80" w:rsidP="00212665">
            <w:pPr>
              <w:jc w:val="left"/>
            </w:pPr>
            <w:r>
              <w:t>/ 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49F093F4" w:rsidR="00F84D80" w:rsidRPr="00825BD7" w:rsidRDefault="00F84D80" w:rsidP="00212665">
            <w:pPr>
              <w:tabs>
                <w:tab w:val="clear" w:pos="-189"/>
              </w:tabs>
              <w:jc w:val="left"/>
            </w:pPr>
            <w:r w:rsidRPr="00825BD7">
              <w:t>Il sistema è dotato di dispositivi orientabili e velocità variabile &lt;0.2m/s – split a parete.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67BA03BF"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662EA2BB"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6D2850EE" w:rsidR="00F84D80" w:rsidRPr="00825BD7" w:rsidRDefault="00F84D80" w:rsidP="00212665">
            <w:pPr>
              <w:jc w:val="left"/>
            </w:pPr>
            <w:r w:rsidRPr="00825BD7">
              <w:t>L’impianto di riscaldamento è costituito da radiatori facenti capo a caldaia a gas (</w:t>
            </w:r>
            <w:r w:rsidR="00825BD7" w:rsidRPr="00825BD7">
              <w:t>balcone</w:t>
            </w:r>
            <w:r w:rsidRPr="00825BD7">
              <w:t>) del tipo autonomo.</w:t>
            </w:r>
          </w:p>
          <w:p w14:paraId="5262A32F" w14:textId="477F2C9F" w:rsidR="00F84D80" w:rsidRPr="00825BD7" w:rsidRDefault="00F84D80" w:rsidP="00212665">
            <w:pPr>
              <w:jc w:val="left"/>
              <w:rPr>
                <w:strike/>
              </w:rPr>
            </w:pPr>
            <w:r w:rsidRPr="00825BD7">
              <w:t>L’impianto di raffrescamento è costituito da split a parete/fan-coil a terra che consente la gestione autonoma degli elementi.</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4DF9C8F"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1F1B5854" w:rsidR="00F84D80" w:rsidRPr="00496068" w:rsidRDefault="00F84D80" w:rsidP="00212665">
            <w:pPr>
              <w:jc w:val="left"/>
            </w:pPr>
            <w:r w:rsidRPr="00496068">
              <w:t>Sono presenti termosifoni collegati all’impianto di riscaldamento autonomo a gas.</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4E33FC23"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lastRenderedPageBreak/>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3B5CAB00"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825BD7">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443853E3" w:rsidR="00F84D80" w:rsidRPr="00765852" w:rsidRDefault="00825BD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2DE3C17E" w:rsidR="00F84D80" w:rsidRDefault="00F84D80" w:rsidP="00212665">
            <w:pPr>
              <w:jc w:val="left"/>
            </w:pPr>
            <w:r w:rsidRPr="006152E7">
              <w:t>Non presente illuminazione di emergenza nelle parti comuni.</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3D5158">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18677399" w:rsidR="00F84D80" w:rsidRPr="00765852" w:rsidRDefault="003D515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53C0759F" w:rsidR="00F84D80" w:rsidRPr="00825BD7"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196D2A42" w:rsidR="00F84D80" w:rsidRDefault="00F84D80" w:rsidP="00212665">
            <w:pPr>
              <w:jc w:val="left"/>
            </w:pPr>
          </w:p>
        </w:tc>
      </w:tr>
      <w:tr w:rsidR="00F84D80" w14:paraId="021AE72D" w14:textId="77777777" w:rsidTr="003D5158">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7DE6DAB1" w14:textId="19683DB5" w:rsidR="00F84D80" w:rsidRPr="00765852" w:rsidRDefault="003D5158"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4F4E5A6" w14:textId="32E7D821" w:rsidR="00F84D80" w:rsidRDefault="00F84D80" w:rsidP="00212665">
            <w:pPr>
              <w:jc w:val="left"/>
            </w:pPr>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035B48DA"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lastRenderedPageBreak/>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68A82C53"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30049992" w14:textId="3B844637" w:rsidR="00B31297" w:rsidRDefault="00B31297" w:rsidP="00212665"/>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4954B1BE" w:rsidR="00212665" w:rsidRPr="00825BD7" w:rsidRDefault="00212665" w:rsidP="00212665">
            <w:pPr>
              <w:jc w:val="left"/>
              <w:rPr>
                <w:rFonts w:cs="Tahoma"/>
                <w:sz w:val="16"/>
                <w:szCs w:val="16"/>
              </w:rPr>
            </w:pPr>
            <w:r w:rsidRPr="00825BD7">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BFB5394" w14:textId="6C40D8C1" w:rsidR="00212665" w:rsidRPr="00825BD7" w:rsidRDefault="00212665" w:rsidP="00212665">
            <w:pPr>
              <w:jc w:val="left"/>
              <w:rPr>
                <w:rFonts w:cs="Tahoma"/>
                <w:color w:val="000000"/>
                <w:sz w:val="16"/>
                <w:szCs w:val="16"/>
              </w:rPr>
            </w:pPr>
            <w:r w:rsidRPr="00825BD7">
              <w:rPr>
                <w:rFonts w:cs="Tahoma"/>
                <w:color w:val="000000"/>
                <w:sz w:val="16"/>
                <w:szCs w:val="16"/>
              </w:rPr>
              <w:t xml:space="preserve">La porta della Sede è dotata di sistema elettro meccanico </w:t>
            </w:r>
          </w:p>
          <w:p w14:paraId="53D6AAE1" w14:textId="3772B7F9" w:rsidR="00212665" w:rsidRPr="00825BD7" w:rsidRDefault="00212665" w:rsidP="00212665">
            <w:pPr>
              <w:jc w:val="left"/>
              <w:rPr>
                <w:rFonts w:cs="Tahoma"/>
                <w:color w:val="000000"/>
                <w:sz w:val="16"/>
                <w:szCs w:val="16"/>
              </w:rPr>
            </w:pPr>
            <w:r w:rsidRPr="00825BD7">
              <w:rPr>
                <w:rFonts w:cs="Tahoma"/>
                <w:color w:val="000000"/>
                <w:sz w:val="16"/>
                <w:szCs w:val="16"/>
              </w:rPr>
              <w:t xml:space="preserve">La porta di uscita dal Condominio è dotata di sistema elettro meccanico </w:t>
            </w:r>
          </w:p>
        </w:tc>
      </w:tr>
      <w:tr w:rsidR="00212665" w:rsidRPr="00CA0217" w14:paraId="3D8C00CD" w14:textId="77777777" w:rsidTr="00375DA0">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18FFE619" w:rsidR="00212665" w:rsidRDefault="00375DA0"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07CFCA7D" w:rsidR="00212665" w:rsidRDefault="00375DA0"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6046A55C" w:rsidR="00212665" w:rsidRDefault="00375DA0"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392F52FC" w14:textId="7655DDD2" w:rsidR="00DA5168" w:rsidRPr="00DA5168" w:rsidRDefault="00DA5168" w:rsidP="00212665">
            <w:pPr>
              <w:jc w:val="left"/>
              <w:rPr>
                <w:rFonts w:cs="Tahoma"/>
                <w:color w:val="000000"/>
                <w:sz w:val="16"/>
                <w:szCs w:val="16"/>
              </w:rPr>
            </w:pPr>
            <w:r w:rsidRPr="00DA5168">
              <w:rPr>
                <w:rFonts w:cs="Tahoma"/>
                <w:color w:val="000000"/>
                <w:sz w:val="16"/>
                <w:szCs w:val="16"/>
              </w:rPr>
              <w:t xml:space="preserve">Porte interne in legno con vetro </w:t>
            </w:r>
            <w:proofErr w:type="spellStart"/>
            <w:r w:rsidR="00D625D6">
              <w:rPr>
                <w:rFonts w:cs="Tahoma"/>
                <w:color w:val="000000"/>
                <w:sz w:val="16"/>
                <w:szCs w:val="16"/>
              </w:rPr>
              <w:t>pellicolato</w:t>
            </w:r>
            <w:proofErr w:type="spellEnd"/>
          </w:p>
          <w:p w14:paraId="7F3130C5" w14:textId="678F6AC1" w:rsidR="006104B1" w:rsidRPr="00DA5168" w:rsidRDefault="00212665" w:rsidP="00212665">
            <w:pPr>
              <w:jc w:val="left"/>
              <w:rPr>
                <w:rFonts w:cs="Tahoma"/>
                <w:color w:val="000000"/>
                <w:sz w:val="16"/>
                <w:szCs w:val="16"/>
              </w:rPr>
            </w:pPr>
            <w:r w:rsidRPr="00DA5168">
              <w:rPr>
                <w:rFonts w:cs="Tahoma"/>
                <w:color w:val="000000"/>
                <w:sz w:val="16"/>
                <w:szCs w:val="16"/>
              </w:rPr>
              <w:t>Porte interne in legno</w:t>
            </w:r>
            <w:r w:rsidR="005C6B95" w:rsidRPr="00DA5168">
              <w:rPr>
                <w:rFonts w:cs="Tahoma"/>
                <w:color w:val="000000"/>
                <w:sz w:val="16"/>
                <w:szCs w:val="16"/>
              </w:rPr>
              <w:t>.</w:t>
            </w:r>
          </w:p>
          <w:p w14:paraId="15A38758" w14:textId="7FE7076C" w:rsidR="00212665" w:rsidRPr="00DA5168" w:rsidRDefault="00375DA0" w:rsidP="00212665">
            <w:pPr>
              <w:jc w:val="left"/>
              <w:rPr>
                <w:rFonts w:cs="Tahoma"/>
                <w:color w:val="000000"/>
                <w:sz w:val="16"/>
                <w:szCs w:val="16"/>
              </w:rPr>
            </w:pPr>
            <w:r w:rsidRPr="00DA5168">
              <w:rPr>
                <w:rFonts w:cs="Tahoma"/>
                <w:color w:val="000000"/>
                <w:sz w:val="16"/>
                <w:szCs w:val="16"/>
              </w:rPr>
              <w:t>Una delle p</w:t>
            </w:r>
            <w:r w:rsidR="00212665" w:rsidRPr="00DA5168">
              <w:rPr>
                <w:rFonts w:cs="Tahoma"/>
                <w:color w:val="000000"/>
                <w:sz w:val="16"/>
                <w:szCs w:val="16"/>
              </w:rPr>
              <w:t xml:space="preserve">orte accesso al Condominio </w:t>
            </w:r>
            <w:r w:rsidRPr="00DA5168">
              <w:rPr>
                <w:rFonts w:cs="Tahoma"/>
                <w:color w:val="000000"/>
                <w:sz w:val="16"/>
                <w:szCs w:val="16"/>
              </w:rPr>
              <w:t xml:space="preserve">ha un </w:t>
            </w:r>
            <w:r w:rsidR="00212665" w:rsidRPr="00DA5168">
              <w:rPr>
                <w:rFonts w:cs="Tahoma"/>
                <w:color w:val="000000"/>
                <w:sz w:val="16"/>
                <w:szCs w:val="16"/>
              </w:rPr>
              <w:t xml:space="preserve">vetro a norma </w:t>
            </w:r>
            <w:r w:rsidRPr="00DA5168">
              <w:rPr>
                <w:rFonts w:cs="Tahoma"/>
                <w:color w:val="000000"/>
                <w:sz w:val="16"/>
                <w:szCs w:val="16"/>
              </w:rPr>
              <w:t>ed una seconda p</w:t>
            </w:r>
            <w:r w:rsidR="00212665" w:rsidRPr="00DA5168">
              <w:rPr>
                <w:rFonts w:cs="Tahoma"/>
                <w:color w:val="000000"/>
                <w:sz w:val="16"/>
                <w:szCs w:val="16"/>
              </w:rPr>
              <w:t>ort</w:t>
            </w:r>
            <w:r w:rsidRPr="00DA5168">
              <w:rPr>
                <w:rFonts w:cs="Tahoma"/>
                <w:color w:val="000000"/>
                <w:sz w:val="16"/>
                <w:szCs w:val="16"/>
              </w:rPr>
              <w:t>a</w:t>
            </w:r>
            <w:r w:rsidR="00212665" w:rsidRPr="00DA5168">
              <w:rPr>
                <w:rFonts w:cs="Tahoma"/>
                <w:color w:val="000000"/>
                <w:sz w:val="16"/>
                <w:szCs w:val="16"/>
              </w:rPr>
              <w:t xml:space="preserve"> </w:t>
            </w:r>
            <w:r w:rsidRPr="00DA5168">
              <w:rPr>
                <w:rFonts w:cs="Tahoma"/>
                <w:color w:val="000000"/>
                <w:sz w:val="16"/>
                <w:szCs w:val="16"/>
              </w:rPr>
              <w:t>è costituita da</w:t>
            </w:r>
            <w:r w:rsidR="00212665" w:rsidRPr="00DA5168">
              <w:rPr>
                <w:rFonts w:cs="Tahoma"/>
                <w:color w:val="000000"/>
                <w:sz w:val="16"/>
                <w:szCs w:val="16"/>
              </w:rPr>
              <w:t xml:space="preserve"> vetro singolo</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676C3692" w:rsidR="00212665" w:rsidRPr="00375DA0" w:rsidRDefault="00212665" w:rsidP="00212665">
            <w:pPr>
              <w:jc w:val="left"/>
              <w:rPr>
                <w:rFonts w:cs="Tahoma"/>
                <w:sz w:val="16"/>
                <w:szCs w:val="16"/>
              </w:rPr>
            </w:pPr>
            <w:r>
              <w:rPr>
                <w:rFonts w:cs="Tahoma"/>
                <w:color w:val="000000"/>
                <w:sz w:val="16"/>
                <w:szCs w:val="16"/>
              </w:rPr>
              <w:t>L’agenzia è raggiungibile attraverso le scale complete di strisce antiscivolo</w:t>
            </w:r>
            <w:r w:rsidR="00375DA0">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391C701F"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375DA0">
              <w:rPr>
                <w:rFonts w:cs="Tahoma"/>
                <w:sz w:val="16"/>
                <w:szCs w:val="16"/>
              </w:rPr>
              <w:t xml:space="preserve">Sono disponibili </w:t>
            </w:r>
            <w:proofErr w:type="spellStart"/>
            <w:r w:rsidRPr="00375DA0">
              <w:rPr>
                <w:rFonts w:cs="Tahoma"/>
                <w:sz w:val="16"/>
                <w:szCs w:val="16"/>
              </w:rPr>
              <w:t>nn</w:t>
            </w:r>
            <w:proofErr w:type="spellEnd"/>
            <w:r w:rsidRPr="00375DA0">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375DA0">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13062D9B" w:rsidR="00B60B00" w:rsidRDefault="00375DA0"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6F104CB3" w:rsidR="00B60B00" w:rsidRDefault="00375DA0"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5F5B7479" w:rsidR="00B60B00" w:rsidRDefault="00375DA0"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4E3584B9" w:rsidR="00B60B00" w:rsidRPr="00375DA0" w:rsidRDefault="00B60B00" w:rsidP="00E509FF">
            <w:pPr>
              <w:jc w:val="left"/>
              <w:rPr>
                <w:rFonts w:cs="Tahoma"/>
                <w:color w:val="000000"/>
                <w:sz w:val="16"/>
                <w:szCs w:val="16"/>
              </w:rPr>
            </w:pPr>
            <w:r w:rsidRPr="00375DA0">
              <w:rPr>
                <w:rFonts w:cs="Tahoma"/>
                <w:color w:val="000000"/>
                <w:sz w:val="16"/>
                <w:szCs w:val="16"/>
              </w:rPr>
              <w:t>Ci sono manutenzioni in facciata per insegne e impianti</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375DA0" w:rsidRDefault="00F7219D" w:rsidP="00E509FF">
            <w:pPr>
              <w:jc w:val="left"/>
              <w:rPr>
                <w:rFonts w:cs="Tahoma"/>
                <w:sz w:val="16"/>
                <w:szCs w:val="16"/>
              </w:rPr>
            </w:pPr>
            <w:r w:rsidRPr="00375DA0">
              <w:rPr>
                <w:rFonts w:cs="Tahoma"/>
                <w:sz w:val="16"/>
                <w:szCs w:val="16"/>
              </w:rPr>
              <w:t>Le stampanti si trovano in vano dedicato.</w:t>
            </w:r>
          </w:p>
          <w:p w14:paraId="49BD4EBF" w14:textId="77777777" w:rsidR="00F7219D" w:rsidRPr="00375DA0" w:rsidRDefault="00F7219D" w:rsidP="00E509FF">
            <w:pPr>
              <w:jc w:val="left"/>
              <w:rPr>
                <w:rFonts w:cs="Tahoma"/>
                <w:sz w:val="16"/>
                <w:szCs w:val="16"/>
              </w:rPr>
            </w:pPr>
            <w:r w:rsidRPr="00375DA0">
              <w:rPr>
                <w:rFonts w:cs="Tahoma"/>
                <w:sz w:val="16"/>
                <w:szCs w:val="16"/>
              </w:rPr>
              <w:t>Non vi è interferenza con postazioni di lavoro nelle immediate vicinanze.</w:t>
            </w:r>
          </w:p>
          <w:p w14:paraId="7E82C542" w14:textId="77777777" w:rsidR="00F7219D" w:rsidRPr="00375DA0" w:rsidRDefault="00F7219D" w:rsidP="00E509FF">
            <w:pPr>
              <w:jc w:val="left"/>
              <w:rPr>
                <w:rFonts w:cs="Tahoma"/>
                <w:sz w:val="16"/>
                <w:szCs w:val="16"/>
              </w:rPr>
            </w:pPr>
            <w:r w:rsidRPr="00375DA0">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3342D93A" w:rsidR="00F7219D" w:rsidRPr="00375DA0" w:rsidRDefault="00F7219D" w:rsidP="00E509FF">
            <w:pPr>
              <w:jc w:val="left"/>
              <w:rPr>
                <w:rFonts w:cs="Tahoma"/>
                <w:color w:val="000000"/>
                <w:sz w:val="16"/>
                <w:szCs w:val="16"/>
              </w:rPr>
            </w:pPr>
            <w:r w:rsidRPr="00375DA0">
              <w:rPr>
                <w:rFonts w:cs="Tahoma"/>
                <w:color w:val="000000"/>
                <w:sz w:val="16"/>
                <w:szCs w:val="16"/>
              </w:rPr>
              <w:t xml:space="preserve">Le stampanti si trovano in luogo idoneo ad esse dedicato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57EED3A4" w:rsidR="00996099" w:rsidRPr="00375DA0" w:rsidRDefault="00506B0B" w:rsidP="00996099">
            <w:pPr>
              <w:jc w:val="left"/>
              <w:rPr>
                <w:rFonts w:cs="Tahoma"/>
                <w:sz w:val="16"/>
                <w:szCs w:val="16"/>
              </w:rPr>
            </w:pPr>
            <w:r w:rsidRPr="00375DA0">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538C4C3C"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375DA0">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7E0C85AC" w:rsidR="00506B0B" w:rsidRPr="00375DA0" w:rsidRDefault="00506B0B" w:rsidP="00375DA0">
            <w:pPr>
              <w:jc w:val="left"/>
              <w:rPr>
                <w:rFonts w:cs="Tahoma"/>
                <w:sz w:val="16"/>
                <w:szCs w:val="16"/>
              </w:rPr>
            </w:pPr>
            <w:r w:rsidRPr="00375DA0">
              <w:rPr>
                <w:rFonts w:cs="Tahoma"/>
                <w:sz w:val="16"/>
                <w:szCs w:val="16"/>
              </w:rPr>
              <w:t>Presente impianto a gas</w:t>
            </w:r>
            <w:r w:rsidR="00375DA0" w:rsidRPr="00375DA0">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2AF42945" w:rsidR="00506B0B" w:rsidRPr="00F074C3" w:rsidRDefault="00375DA0"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38D7B4A" w:rsidR="00506B0B" w:rsidRPr="00F074C3" w:rsidRDefault="00375DA0"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7A21C019" w:rsidR="00506B0B" w:rsidRPr="00F074C3" w:rsidRDefault="00375DA0"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1FCB6B8D" w:rsidR="009130E3" w:rsidRPr="00375DA0" w:rsidRDefault="0086339A" w:rsidP="0086339A">
            <w:pPr>
              <w:jc w:val="left"/>
              <w:rPr>
                <w:rFonts w:cs="Tahoma"/>
                <w:sz w:val="16"/>
                <w:szCs w:val="16"/>
              </w:rPr>
            </w:pPr>
            <w:r w:rsidRPr="00375DA0">
              <w:rPr>
                <w:rFonts w:cs="Tahoma"/>
                <w:sz w:val="16"/>
                <w:szCs w:val="16"/>
              </w:rPr>
              <w:t>Impianto a gas autonomo (balcon</w:t>
            </w:r>
            <w:r w:rsidR="00375DA0">
              <w:rPr>
                <w:rFonts w:cs="Tahoma"/>
                <w:sz w:val="16"/>
                <w:szCs w:val="16"/>
              </w:rPr>
              <w:t>e</w:t>
            </w:r>
            <w:r w:rsidRPr="00375DA0">
              <w:rPr>
                <w:rFonts w:cs="Tahoma"/>
                <w:sz w:val="16"/>
                <w:szCs w:val="16"/>
              </w:rPr>
              <w:t xml:space="preserve">); libretto caldaia non reperibile in sede. Previsto </w:t>
            </w:r>
            <w:r w:rsidR="009130E3" w:rsidRPr="00375DA0">
              <w:rPr>
                <w:rFonts w:cs="Tahoma"/>
                <w:sz w:val="16"/>
                <w:szCs w:val="16"/>
              </w:rPr>
              <w:t>controllo/manutenzione periodic</w:t>
            </w:r>
            <w:r w:rsidRPr="00375DA0">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 xml:space="preserve">(Lampade da tavolo, lampade da </w:t>
            </w:r>
            <w:r w:rsidRPr="00A95861">
              <w:rPr>
                <w:rFonts w:cs="Tahoma"/>
                <w:color w:val="000000"/>
                <w:sz w:val="16"/>
                <w:szCs w:val="16"/>
              </w:rPr>
              <w:lastRenderedPageBreak/>
              <w:t>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w:t>
            </w:r>
            <w:r w:rsidRPr="00E34954">
              <w:rPr>
                <w:rFonts w:cs="Tahoma"/>
                <w:color w:val="000000"/>
                <w:sz w:val="16"/>
                <w:szCs w:val="16"/>
              </w:rPr>
              <w:lastRenderedPageBreak/>
              <w:t>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DA5168">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073E6F62" w:rsidR="00506B0B" w:rsidRPr="00F074C3" w:rsidRDefault="00DA5168"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05E2E943" w14:textId="1FFD144C" w:rsidR="00506B0B" w:rsidRPr="00F074C3" w:rsidRDefault="00DA5168"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A7E4E50" w14:textId="1384B561" w:rsidR="00506B0B" w:rsidRPr="00DA5168" w:rsidRDefault="00DA5168" w:rsidP="00E509FF">
            <w:pPr>
              <w:jc w:val="left"/>
              <w:rPr>
                <w:rFonts w:cs="Tahoma"/>
                <w:color w:val="000000"/>
                <w:sz w:val="16"/>
                <w:szCs w:val="16"/>
              </w:rPr>
            </w:pPr>
            <w:r w:rsidRPr="00DA5168">
              <w:rPr>
                <w:rFonts w:cs="Tahoma"/>
                <w:color w:val="000000"/>
                <w:sz w:val="16"/>
                <w:szCs w:val="16"/>
              </w:rPr>
              <w:t xml:space="preserve">Vecchio Layout: </w:t>
            </w:r>
            <w:r>
              <w:rPr>
                <w:rFonts w:cs="Tahoma"/>
                <w:color w:val="000000"/>
                <w:sz w:val="16"/>
                <w:szCs w:val="16"/>
              </w:rPr>
              <w:t xml:space="preserve">armadi con ante a vetro </w:t>
            </w:r>
            <w:r w:rsidRPr="00DA5168">
              <w:rPr>
                <w:rFonts w:cs="Tahoma"/>
                <w:color w:val="000000"/>
                <w:sz w:val="16"/>
                <w:szCs w:val="16"/>
              </w:rPr>
              <w:t>e alcune sedute non idonee.</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0F23EA" w:rsidRPr="00F7219D" w14:paraId="423A9FAC" w14:textId="77777777" w:rsidTr="000F23EA">
        <w:tc>
          <w:tcPr>
            <w:tcW w:w="813" w:type="pct"/>
            <w:gridSpan w:val="2"/>
            <w:tcBorders>
              <w:top w:val="dotted" w:sz="4" w:space="0" w:color="auto"/>
              <w:bottom w:val="dotted" w:sz="4" w:space="0" w:color="auto"/>
              <w:right w:val="dotted" w:sz="4" w:space="0" w:color="auto"/>
            </w:tcBorders>
            <w:vAlign w:val="center"/>
          </w:tcPr>
          <w:p w14:paraId="2F549207" w14:textId="77777777" w:rsidR="000F23EA" w:rsidRDefault="000F23EA" w:rsidP="000F23EA">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0F23EA" w:rsidRPr="000D3A57" w:rsidRDefault="000F23EA" w:rsidP="000F23EA">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0F23EA" w:rsidRDefault="000F23EA" w:rsidP="000F23EA">
            <w:pPr>
              <w:jc w:val="left"/>
              <w:rPr>
                <w:sz w:val="16"/>
                <w:szCs w:val="16"/>
              </w:rPr>
            </w:pPr>
            <w:r>
              <w:rPr>
                <w:sz w:val="16"/>
                <w:szCs w:val="16"/>
              </w:rPr>
              <w:t>Rischi dati da esposizione ad agenti fisici, chimici o biologici</w:t>
            </w:r>
          </w:p>
          <w:p w14:paraId="6CE2F41D" w14:textId="77777777" w:rsidR="000F23EA" w:rsidRPr="000D3A57" w:rsidRDefault="000F23EA" w:rsidP="000F23EA">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0F23EA" w:rsidRDefault="000F23EA" w:rsidP="000F23EA">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1E38955F" w:rsidR="000F23EA" w:rsidRDefault="000F23EA" w:rsidP="000F23E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1E81CFFB" w:rsidR="000F23EA" w:rsidRDefault="000F23EA" w:rsidP="000F23E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32BA91A6" w:rsidR="000F23EA" w:rsidRDefault="000F23EA" w:rsidP="000F23E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0F23EA" w:rsidRPr="00CA0217" w:rsidRDefault="000F23EA" w:rsidP="000F23EA">
            <w:pPr>
              <w:jc w:val="left"/>
              <w:rPr>
                <w:rFonts w:cs="Tahoma"/>
                <w:color w:val="000000"/>
                <w:sz w:val="16"/>
                <w:szCs w:val="16"/>
              </w:rPr>
            </w:pPr>
            <w:r>
              <w:rPr>
                <w:rFonts w:cs="Tahoma"/>
                <w:color w:val="000000"/>
                <w:sz w:val="16"/>
                <w:szCs w:val="16"/>
              </w:rPr>
              <w:t>vedere documento Master</w:t>
            </w:r>
          </w:p>
        </w:tc>
      </w:tr>
      <w:tr w:rsidR="000F23EA" w:rsidRPr="00F7219D" w14:paraId="53C8B87A" w14:textId="77777777" w:rsidTr="000F23EA">
        <w:tc>
          <w:tcPr>
            <w:tcW w:w="813" w:type="pct"/>
            <w:gridSpan w:val="2"/>
            <w:tcBorders>
              <w:top w:val="dotted" w:sz="4" w:space="0" w:color="auto"/>
              <w:bottom w:val="dotted" w:sz="4" w:space="0" w:color="auto"/>
              <w:right w:val="dotted" w:sz="4" w:space="0" w:color="auto"/>
            </w:tcBorders>
            <w:vAlign w:val="center"/>
          </w:tcPr>
          <w:p w14:paraId="5E0C6186" w14:textId="77777777" w:rsidR="000F23EA" w:rsidRPr="002B1A59" w:rsidRDefault="000F23EA" w:rsidP="000F23EA">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0F23EA" w:rsidRPr="002B1A59" w:rsidRDefault="000F23EA" w:rsidP="000F23EA">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0F23EA" w:rsidRPr="002B1A59" w:rsidRDefault="000F23EA" w:rsidP="000F23EA">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0F23EA" w:rsidRPr="002B1A59" w:rsidRDefault="000F23EA" w:rsidP="000F23EA">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50875826" w:rsidR="000F23EA" w:rsidRDefault="000F23EA" w:rsidP="000F23E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01864E2F" w:rsidR="000F23EA" w:rsidRDefault="000F23EA" w:rsidP="000F23E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6BA235DC" w:rsidR="000F23EA" w:rsidRDefault="000F23EA" w:rsidP="000F23E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0F23EA" w:rsidRPr="00CA0217" w:rsidRDefault="000F23EA" w:rsidP="000F23EA">
            <w:pPr>
              <w:jc w:val="left"/>
              <w:rPr>
                <w:rFonts w:cs="Tahoma"/>
                <w:color w:val="000000"/>
                <w:sz w:val="16"/>
                <w:szCs w:val="16"/>
              </w:rPr>
            </w:pPr>
          </w:p>
        </w:tc>
      </w:tr>
      <w:tr w:rsidR="000F23EA" w:rsidRPr="00F7219D" w14:paraId="31987B7B" w14:textId="77777777" w:rsidTr="000F23EA">
        <w:tc>
          <w:tcPr>
            <w:tcW w:w="813" w:type="pct"/>
            <w:gridSpan w:val="2"/>
            <w:tcBorders>
              <w:top w:val="dotted" w:sz="4" w:space="0" w:color="auto"/>
              <w:bottom w:val="dotted" w:sz="4" w:space="0" w:color="auto"/>
              <w:right w:val="dotted" w:sz="4" w:space="0" w:color="auto"/>
            </w:tcBorders>
            <w:vAlign w:val="center"/>
          </w:tcPr>
          <w:p w14:paraId="5659F0CB" w14:textId="77777777" w:rsidR="000F23EA" w:rsidRDefault="000F23EA" w:rsidP="000F23EA">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0F23EA" w:rsidRPr="00187C27" w:rsidRDefault="000F23EA" w:rsidP="000F23EA">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0F23EA" w:rsidRPr="00187C27" w:rsidRDefault="000F23EA" w:rsidP="000F23EA">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0F23EA" w:rsidRDefault="000F23EA" w:rsidP="000F23EA">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18C8883D" w:rsidR="000F23EA" w:rsidRDefault="000F23EA" w:rsidP="000F23E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2DC454C1" w:rsidR="000F23EA" w:rsidRDefault="000F23EA" w:rsidP="000F23E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36E3288D" w:rsidR="000F23EA" w:rsidRDefault="000F23EA" w:rsidP="000F23E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0F23EA" w:rsidRPr="00CA0217" w:rsidRDefault="000F23EA" w:rsidP="000F23EA">
            <w:pPr>
              <w:jc w:val="left"/>
              <w:rPr>
                <w:rFonts w:cs="Tahoma"/>
                <w:color w:val="000000"/>
                <w:sz w:val="16"/>
                <w:szCs w:val="16"/>
              </w:rPr>
            </w:pPr>
          </w:p>
        </w:tc>
      </w:tr>
      <w:tr w:rsidR="000F23EA" w:rsidRPr="00F7219D" w14:paraId="073AFF01" w14:textId="77777777" w:rsidTr="000F23EA">
        <w:tc>
          <w:tcPr>
            <w:tcW w:w="813" w:type="pct"/>
            <w:gridSpan w:val="2"/>
            <w:tcBorders>
              <w:top w:val="dotted" w:sz="4" w:space="0" w:color="auto"/>
              <w:bottom w:val="dotted" w:sz="4" w:space="0" w:color="auto"/>
              <w:right w:val="dotted" w:sz="4" w:space="0" w:color="auto"/>
            </w:tcBorders>
            <w:vAlign w:val="center"/>
          </w:tcPr>
          <w:p w14:paraId="41C5FB45" w14:textId="77777777" w:rsidR="000F23EA" w:rsidRPr="00F639D9" w:rsidRDefault="000F23EA" w:rsidP="000F23EA">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0F23EA" w:rsidRPr="00187C27" w:rsidRDefault="000F23EA" w:rsidP="000F23EA">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0F23EA" w:rsidRDefault="000F23EA" w:rsidP="000F23EA">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0F23EA" w:rsidRPr="00375DA0" w:rsidRDefault="000F23EA" w:rsidP="000F23EA">
            <w:pPr>
              <w:jc w:val="left"/>
              <w:rPr>
                <w:sz w:val="16"/>
                <w:szCs w:val="16"/>
              </w:rPr>
            </w:pPr>
            <w:r w:rsidRPr="00375DA0">
              <w:rPr>
                <w:sz w:val="16"/>
                <w:szCs w:val="16"/>
              </w:rPr>
              <w:t>Vi sono barriere architettoniche che non consentono l’accesso a lavoratori con disabilità motoria.</w:t>
            </w:r>
          </w:p>
          <w:p w14:paraId="0A7B5520" w14:textId="753D6672" w:rsidR="000F23EA" w:rsidRPr="00375DA0" w:rsidRDefault="000F23EA" w:rsidP="000F23EA">
            <w:pPr>
              <w:jc w:val="left"/>
              <w:rPr>
                <w:sz w:val="16"/>
                <w:szCs w:val="16"/>
              </w:rPr>
            </w:pPr>
            <w:r w:rsidRPr="00375DA0">
              <w:rPr>
                <w:sz w:val="16"/>
                <w:szCs w:val="16"/>
              </w:rPr>
              <w:t xml:space="preserve">Qualora se ne presentasse la necessità, gli spazi </w:t>
            </w:r>
            <w:proofErr w:type="gramStart"/>
            <w:r w:rsidRPr="00375DA0">
              <w:rPr>
                <w:sz w:val="16"/>
                <w:szCs w:val="16"/>
              </w:rPr>
              <w:t>possono essere opportunamente adeguati</w:t>
            </w:r>
            <w:proofErr w:type="gramEnd"/>
            <w:r w:rsidRPr="00375DA0">
              <w:rPr>
                <w:sz w:val="16"/>
                <w:szCs w:val="16"/>
              </w:rPr>
              <w:t xml:space="preserve"> (montascale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2438C942" w:rsidR="000F23EA" w:rsidRDefault="000F23EA" w:rsidP="000F23E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220270F1" w:rsidR="000F23EA" w:rsidRDefault="000F23EA" w:rsidP="000F23E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4F0FF12F" w:rsidR="000F23EA" w:rsidRDefault="000F23EA" w:rsidP="000F23E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1F944F9E" w:rsidR="000F23EA" w:rsidRDefault="000F23EA" w:rsidP="000F23EA">
            <w:pPr>
              <w:jc w:val="left"/>
              <w:rPr>
                <w:rFonts w:cs="Tahoma"/>
                <w:color w:val="000000"/>
                <w:sz w:val="16"/>
                <w:szCs w:val="16"/>
              </w:rPr>
            </w:pPr>
            <w:r w:rsidRPr="002B2D1D">
              <w:rPr>
                <w:rFonts w:cs="Tahoma"/>
                <w:color w:val="000000"/>
                <w:sz w:val="16"/>
                <w:szCs w:val="16"/>
              </w:rPr>
              <w:t>Nella sede non sono presenti lavoratori con disabilità motoria</w:t>
            </w:r>
            <w:r w:rsidRPr="00375DA0">
              <w:rPr>
                <w:rFonts w:cs="Tahoma"/>
                <w:color w:val="000000"/>
                <w:sz w:val="16"/>
                <w:szCs w:val="16"/>
              </w:rPr>
              <w:t>.</w:t>
            </w:r>
          </w:p>
        </w:tc>
      </w:tr>
      <w:tr w:rsidR="00506B0B" w:rsidRPr="00F7219D" w14:paraId="057B9EA0" w14:textId="77777777" w:rsidTr="00375DA0">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75A1313" w:rsidR="00506B0B" w:rsidRDefault="00375DA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2C69C1E6" w:rsidR="00506B0B" w:rsidRDefault="00375DA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7CA99367" w:rsidR="00506B0B" w:rsidRPr="00CA0217" w:rsidRDefault="00506B0B" w:rsidP="00E509FF">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lastRenderedPageBreak/>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6CC3C1C0" w:rsidR="00506B0B" w:rsidRDefault="00506B0B" w:rsidP="00E509FF">
            <w:pPr>
              <w:jc w:val="left"/>
              <w:rPr>
                <w:rFonts w:cs="Tahoma"/>
                <w:color w:val="000000"/>
                <w:sz w:val="16"/>
                <w:szCs w:val="16"/>
              </w:rPr>
            </w:pPr>
            <w:r>
              <w:rPr>
                <w:rFonts w:cs="Tahoma"/>
                <w:color w:val="000000"/>
                <w:sz w:val="16"/>
                <w:szCs w:val="16"/>
              </w:rPr>
              <w:lastRenderedPageBreak/>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2CECD34B" w:rsidR="00506B0B" w:rsidRPr="00A40F78" w:rsidRDefault="00506B0B" w:rsidP="00E509FF">
            <w:pPr>
              <w:jc w:val="left"/>
              <w:rPr>
                <w:rFonts w:cs="Tahoma"/>
                <w:sz w:val="16"/>
                <w:szCs w:val="16"/>
              </w:rPr>
            </w:pPr>
          </w:p>
        </w:tc>
      </w:tr>
      <w:tr w:rsidR="000F23EA" w:rsidRPr="00F7219D" w14:paraId="712A1DD1" w14:textId="77777777" w:rsidTr="000F23EA">
        <w:tc>
          <w:tcPr>
            <w:tcW w:w="813" w:type="pct"/>
            <w:gridSpan w:val="2"/>
            <w:tcBorders>
              <w:top w:val="dotted" w:sz="4" w:space="0" w:color="auto"/>
              <w:bottom w:val="dotted" w:sz="4" w:space="0" w:color="auto"/>
              <w:right w:val="dotted" w:sz="4" w:space="0" w:color="auto"/>
            </w:tcBorders>
            <w:vAlign w:val="center"/>
          </w:tcPr>
          <w:p w14:paraId="66B71427" w14:textId="77777777" w:rsidR="000F23EA" w:rsidRDefault="000F23EA" w:rsidP="000F23EA">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0F23EA" w:rsidRPr="00F074C3" w:rsidRDefault="000F23EA" w:rsidP="000F23E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0F23EA" w:rsidRDefault="000F23EA" w:rsidP="000F23EA">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0F23EA" w:rsidRDefault="000F23EA" w:rsidP="000F23EA">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0F23EA" w:rsidRPr="00534461" w:rsidRDefault="000F23EA" w:rsidP="000F23EA">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65A9C491" w:rsidR="000F23EA" w:rsidRDefault="000F23EA" w:rsidP="000F23E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F1425B0" w:rsidR="000F23EA" w:rsidRDefault="000F23EA" w:rsidP="000F23E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1085F20E" w:rsidR="000F23EA" w:rsidRDefault="000F23EA" w:rsidP="000F23E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0F23EA" w:rsidRPr="00CA0217" w:rsidRDefault="000F23EA" w:rsidP="000F23EA">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1472B77F"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0F4BCD">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3B17592E" w:rsidR="00E11C41" w:rsidRPr="000F4BCD" w:rsidRDefault="00E11C41" w:rsidP="00E11C41">
            <w:pPr>
              <w:jc w:val="left"/>
              <w:rPr>
                <w:rFonts w:cs="Tahoma"/>
                <w:sz w:val="16"/>
                <w:szCs w:val="16"/>
              </w:rPr>
            </w:pPr>
            <w:r w:rsidRPr="000F4BCD">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692712E9" w:rsidR="00506B0B" w:rsidRPr="00F074C3" w:rsidRDefault="000F4BCD"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699CB04D" w:rsidR="00506B0B" w:rsidRPr="00F074C3" w:rsidRDefault="000F4BCD"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7F92B77C" w:rsidR="00506B0B" w:rsidRPr="00F074C3" w:rsidRDefault="000F4BCD" w:rsidP="00E509FF">
            <w:pPr>
              <w:spacing w:line="276" w:lineRule="auto"/>
              <w:ind w:right="562"/>
              <w:jc w:val="left"/>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C27CFF8" w14:textId="490484FF" w:rsidR="00506B0B" w:rsidRPr="000F4BCD" w:rsidRDefault="00506B0B" w:rsidP="00E509FF">
            <w:pPr>
              <w:jc w:val="left"/>
              <w:rPr>
                <w:rFonts w:cs="Tahoma"/>
                <w:color w:val="000000"/>
                <w:sz w:val="16"/>
                <w:szCs w:val="16"/>
              </w:rPr>
            </w:pPr>
            <w:r w:rsidRPr="000F4BCD">
              <w:rPr>
                <w:rFonts w:cs="Tahoma"/>
                <w:color w:val="000000"/>
                <w:sz w:val="16"/>
                <w:szCs w:val="16"/>
              </w:rPr>
              <w:t xml:space="preserve">Presente Caldaia a gas sul balcone </w:t>
            </w:r>
          </w:p>
        </w:tc>
      </w:tr>
      <w:tr w:rsidR="000F23EA" w:rsidRPr="00F7219D" w14:paraId="220AA256" w14:textId="77777777" w:rsidTr="000F23EA">
        <w:tc>
          <w:tcPr>
            <w:tcW w:w="813" w:type="pct"/>
            <w:gridSpan w:val="2"/>
            <w:tcBorders>
              <w:top w:val="dotted" w:sz="4" w:space="0" w:color="auto"/>
              <w:bottom w:val="dotted" w:sz="4" w:space="0" w:color="auto"/>
              <w:right w:val="dotted" w:sz="4" w:space="0" w:color="auto"/>
            </w:tcBorders>
            <w:vAlign w:val="center"/>
          </w:tcPr>
          <w:p w14:paraId="1ADF099C" w14:textId="77777777" w:rsidR="000F23EA" w:rsidRDefault="000F23EA" w:rsidP="000F23EA">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0F23EA" w:rsidRPr="00F074C3" w:rsidRDefault="000F23EA" w:rsidP="000F23E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0F23EA" w:rsidRDefault="000F23EA" w:rsidP="000F23EA">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0F23EA" w:rsidRPr="00534461" w:rsidRDefault="000F23EA" w:rsidP="000F23EA">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165E342D" w:rsidR="000F23EA" w:rsidRPr="00F074C3" w:rsidRDefault="000F23EA" w:rsidP="000F23E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40AD1FAA" w:rsidR="000F23EA" w:rsidRPr="00F074C3" w:rsidRDefault="000F23EA" w:rsidP="000F23E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5FB10E95" w:rsidR="000F23EA" w:rsidRPr="00F074C3" w:rsidRDefault="000F23EA" w:rsidP="000F23E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0F23EA" w:rsidRDefault="000F23EA" w:rsidP="000F23EA">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0F23EA" w:rsidRPr="00F7219D" w14:paraId="1763EC9C" w14:textId="77777777" w:rsidTr="000F23EA">
        <w:tc>
          <w:tcPr>
            <w:tcW w:w="813" w:type="pct"/>
            <w:gridSpan w:val="2"/>
            <w:tcBorders>
              <w:top w:val="dotted" w:sz="4" w:space="0" w:color="auto"/>
              <w:bottom w:val="dotted" w:sz="4" w:space="0" w:color="auto"/>
              <w:right w:val="dotted" w:sz="4" w:space="0" w:color="auto"/>
            </w:tcBorders>
            <w:vAlign w:val="center"/>
          </w:tcPr>
          <w:p w14:paraId="0B8095BE" w14:textId="77777777" w:rsidR="000F23EA" w:rsidRPr="00A06BBC" w:rsidRDefault="000F23EA" w:rsidP="000F23EA">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0F23EA" w:rsidRPr="002B1A59" w:rsidRDefault="000F23EA" w:rsidP="000F23EA">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0F23EA" w:rsidRPr="002B1A59" w:rsidRDefault="000F23EA" w:rsidP="000F23EA">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0F23EA" w:rsidRPr="004A50E2" w:rsidRDefault="000F23EA" w:rsidP="000F23EA">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1EE5585D" w:rsidR="000F23EA" w:rsidRPr="004A50E2" w:rsidRDefault="000F23EA" w:rsidP="000F23EA">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5F7BA526" w:rsidR="000F23EA" w:rsidRPr="004A50E2" w:rsidRDefault="000F23EA" w:rsidP="000F23EA">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257B99F1" w:rsidR="000F23EA" w:rsidRPr="004A50E2" w:rsidRDefault="000F23EA" w:rsidP="000F23EA">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0F23EA" w:rsidRPr="004A50E2" w:rsidRDefault="000F23EA" w:rsidP="000F23EA">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F23EA" w:rsidRPr="00F7219D" w14:paraId="15FCBBBD" w14:textId="77777777" w:rsidTr="000F23EA">
        <w:tc>
          <w:tcPr>
            <w:tcW w:w="813" w:type="pct"/>
            <w:gridSpan w:val="2"/>
            <w:tcBorders>
              <w:top w:val="dotted" w:sz="4" w:space="0" w:color="auto"/>
              <w:bottom w:val="dotted" w:sz="4" w:space="0" w:color="auto"/>
              <w:right w:val="dotted" w:sz="4" w:space="0" w:color="auto"/>
            </w:tcBorders>
            <w:vAlign w:val="center"/>
          </w:tcPr>
          <w:p w14:paraId="6F78D371" w14:textId="77777777" w:rsidR="000F23EA" w:rsidRPr="00A06BBC" w:rsidRDefault="000F23EA" w:rsidP="000F23EA">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0F23EA" w:rsidRPr="002B1A59" w:rsidRDefault="000F23EA" w:rsidP="000F23EA">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0F23EA" w:rsidRPr="002B1A59" w:rsidRDefault="000F23EA" w:rsidP="000F23EA">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0F23EA" w:rsidRPr="004A50E2" w:rsidRDefault="000F23EA" w:rsidP="000F23EA">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11CD850D" w:rsidR="000F23EA" w:rsidRPr="004A50E2" w:rsidRDefault="000F23EA" w:rsidP="000F23EA">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1475F6AD" w:rsidR="000F23EA" w:rsidRPr="004A50E2" w:rsidRDefault="000F23EA" w:rsidP="000F23EA">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0C85121C" w:rsidR="000F23EA" w:rsidRPr="004A50E2" w:rsidRDefault="000F23EA" w:rsidP="000F23EA">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0F23EA" w:rsidRPr="004A50E2" w:rsidRDefault="000F23EA" w:rsidP="000F23EA">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F23EA" w:rsidRPr="00F7219D" w14:paraId="47FC8918" w14:textId="77777777" w:rsidTr="000F23EA">
        <w:tc>
          <w:tcPr>
            <w:tcW w:w="813" w:type="pct"/>
            <w:gridSpan w:val="2"/>
            <w:tcBorders>
              <w:top w:val="dotted" w:sz="4" w:space="0" w:color="auto"/>
              <w:bottom w:val="dotted" w:sz="4" w:space="0" w:color="auto"/>
              <w:right w:val="dotted" w:sz="4" w:space="0" w:color="auto"/>
            </w:tcBorders>
            <w:vAlign w:val="center"/>
          </w:tcPr>
          <w:p w14:paraId="1BBB05FF" w14:textId="77777777" w:rsidR="000F23EA" w:rsidRPr="00A06BBC" w:rsidRDefault="000F23EA" w:rsidP="000F23EA">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0F23EA" w:rsidRPr="00F074C3" w:rsidRDefault="000F23EA" w:rsidP="000F23E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0F23EA" w:rsidRDefault="000F23EA" w:rsidP="000F23EA">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5AFED77A" w:rsidR="000F23EA" w:rsidRPr="000F4BCD" w:rsidRDefault="000F23EA" w:rsidP="000F23EA">
            <w:pPr>
              <w:jc w:val="left"/>
              <w:rPr>
                <w:rFonts w:cs="Tahoma"/>
                <w:sz w:val="16"/>
                <w:szCs w:val="16"/>
              </w:rPr>
            </w:pPr>
            <w:r w:rsidRPr="000F4BCD">
              <w:rPr>
                <w:rFonts w:cs="Tahoma"/>
                <w:sz w:val="16"/>
                <w:szCs w:val="16"/>
              </w:rPr>
              <w:t xml:space="preserve">La sede si trova al </w:t>
            </w:r>
            <w:proofErr w:type="gramStart"/>
            <w:r w:rsidRPr="000F4BCD">
              <w:rPr>
                <w:rFonts w:cs="Tahoma"/>
                <w:sz w:val="16"/>
                <w:szCs w:val="16"/>
              </w:rPr>
              <w:t>2°</w:t>
            </w:r>
            <w:proofErr w:type="gramEnd"/>
            <w:r w:rsidRPr="000F4BCD">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718DB62D" w:rsidR="000F23EA" w:rsidRPr="00F074C3" w:rsidRDefault="000F23EA" w:rsidP="000F23E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6CF96EDF" w:rsidR="000F23EA" w:rsidRPr="00F074C3" w:rsidRDefault="000F23EA" w:rsidP="000F23E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25F87748" w:rsidR="000F23EA" w:rsidRPr="00F074C3" w:rsidRDefault="000F23EA" w:rsidP="000F23E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7D9D398F" w:rsidR="000F23EA" w:rsidRDefault="000F23EA" w:rsidP="000F23EA">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138A5FDA" w:rsidR="00506B0B" w:rsidRDefault="00506B0B" w:rsidP="00E509FF">
            <w:pPr>
              <w:jc w:val="left"/>
              <w:rPr>
                <w:rFonts w:cs="Tahoma"/>
                <w:color w:val="000000"/>
                <w:sz w:val="16"/>
                <w:szCs w:val="16"/>
              </w:rPr>
            </w:pPr>
            <w:r>
              <w:rPr>
                <w:rFonts w:cs="Tahoma"/>
                <w:color w:val="000000"/>
                <w:sz w:val="16"/>
                <w:szCs w:val="16"/>
              </w:rPr>
              <w:t>Prevedere sostituzione periodica di rompigetto</w:t>
            </w:r>
            <w:r w:rsidR="005C6B95">
              <w:rPr>
                <w:rFonts w:cs="Tahoma"/>
                <w:color w:val="000000"/>
                <w:sz w:val="16"/>
                <w:szCs w:val="16"/>
              </w:rPr>
              <w:t>.</w:t>
            </w:r>
          </w:p>
        </w:tc>
      </w:tr>
      <w:tr w:rsidR="000F23EA" w:rsidRPr="00F7219D" w14:paraId="2DD83176" w14:textId="77777777" w:rsidTr="000F23EA">
        <w:tc>
          <w:tcPr>
            <w:tcW w:w="813" w:type="pct"/>
            <w:gridSpan w:val="2"/>
            <w:tcBorders>
              <w:top w:val="dotted" w:sz="4" w:space="0" w:color="auto"/>
              <w:bottom w:val="dotted" w:sz="4" w:space="0" w:color="auto"/>
              <w:right w:val="dotted" w:sz="4" w:space="0" w:color="auto"/>
            </w:tcBorders>
            <w:vAlign w:val="center"/>
          </w:tcPr>
          <w:p w14:paraId="675B836C" w14:textId="77777777" w:rsidR="000F23EA" w:rsidRPr="00A06BBC" w:rsidRDefault="000F23EA" w:rsidP="000F23EA">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0F23EA" w:rsidRPr="00F074C3" w:rsidRDefault="000F23EA" w:rsidP="000F23E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0F23EA" w:rsidRDefault="000F23EA" w:rsidP="000F23EA">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0F23EA" w:rsidRPr="00534461" w:rsidRDefault="000F23EA" w:rsidP="000F23EA">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4436E975" w:rsidR="000F23EA" w:rsidRPr="00F074C3" w:rsidRDefault="000F23EA" w:rsidP="000F23E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64F48D9E" w:rsidR="000F23EA" w:rsidRPr="00F074C3" w:rsidRDefault="000F23EA" w:rsidP="000F23E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68B13C9C" w:rsidR="000F23EA" w:rsidRPr="00F074C3" w:rsidRDefault="000F23EA" w:rsidP="000F23E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0F23EA" w:rsidRDefault="000F23EA" w:rsidP="000F23EA">
            <w:pPr>
              <w:jc w:val="left"/>
              <w:rPr>
                <w:rFonts w:cs="Tahoma"/>
                <w:color w:val="000000"/>
                <w:sz w:val="16"/>
                <w:szCs w:val="16"/>
              </w:rPr>
            </w:pPr>
            <w:r>
              <w:rPr>
                <w:rFonts w:cs="Tahoma"/>
                <w:color w:val="000000"/>
                <w:sz w:val="16"/>
                <w:szCs w:val="16"/>
              </w:rPr>
              <w:t>vedere documento Master</w:t>
            </w:r>
          </w:p>
        </w:tc>
      </w:tr>
      <w:tr w:rsidR="000F23EA" w:rsidRPr="00F7219D" w14:paraId="48A4EBF7" w14:textId="77777777" w:rsidTr="000F23EA">
        <w:tc>
          <w:tcPr>
            <w:tcW w:w="813" w:type="pct"/>
            <w:gridSpan w:val="2"/>
            <w:tcBorders>
              <w:top w:val="dotted" w:sz="4" w:space="0" w:color="auto"/>
              <w:bottom w:val="dotted" w:sz="4" w:space="0" w:color="auto"/>
              <w:right w:val="dotted" w:sz="4" w:space="0" w:color="auto"/>
            </w:tcBorders>
            <w:vAlign w:val="center"/>
          </w:tcPr>
          <w:p w14:paraId="59EE4B11" w14:textId="77777777" w:rsidR="000F23EA" w:rsidRPr="00A06BBC" w:rsidRDefault="000F23EA" w:rsidP="000F23EA">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0F23EA" w:rsidRPr="00F074C3" w:rsidRDefault="000F23EA" w:rsidP="000F23E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0F23EA" w:rsidRDefault="000F23EA" w:rsidP="000F23EA">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0F23EA" w:rsidRPr="00534461" w:rsidRDefault="000F23EA" w:rsidP="000F23EA">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2E55BC55" w:rsidR="000F23EA" w:rsidRPr="00F074C3" w:rsidRDefault="000F23EA" w:rsidP="000F23E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2F4D901B" w:rsidR="000F23EA" w:rsidRPr="00F074C3" w:rsidRDefault="000F23EA" w:rsidP="000F23E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472CCD9E" w:rsidR="000F23EA" w:rsidRPr="00F074C3" w:rsidRDefault="000F23EA" w:rsidP="000F23E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0F23EA" w:rsidRPr="007074BA" w:rsidRDefault="000F23EA" w:rsidP="000F23EA">
            <w:pPr>
              <w:jc w:val="left"/>
              <w:rPr>
                <w:rFonts w:cs="Tahoma"/>
                <w:color w:val="000000"/>
                <w:sz w:val="16"/>
                <w:szCs w:val="16"/>
              </w:rPr>
            </w:pPr>
            <w:r w:rsidRPr="007074BA">
              <w:rPr>
                <w:rFonts w:cs="Tahoma"/>
                <w:color w:val="000000"/>
                <w:sz w:val="16"/>
                <w:szCs w:val="16"/>
              </w:rPr>
              <w:t>vedere documento Master</w:t>
            </w:r>
          </w:p>
        </w:tc>
      </w:tr>
      <w:tr w:rsidR="000F23EA" w:rsidRPr="00F7219D" w14:paraId="7FD18D3E" w14:textId="77777777" w:rsidTr="000F23EA">
        <w:tc>
          <w:tcPr>
            <w:tcW w:w="813" w:type="pct"/>
            <w:gridSpan w:val="2"/>
            <w:tcBorders>
              <w:top w:val="dotted" w:sz="4" w:space="0" w:color="auto"/>
              <w:bottom w:val="dotted" w:sz="4" w:space="0" w:color="auto"/>
              <w:right w:val="dotted" w:sz="4" w:space="0" w:color="auto"/>
            </w:tcBorders>
            <w:vAlign w:val="center"/>
          </w:tcPr>
          <w:p w14:paraId="79FD3A9E" w14:textId="77777777" w:rsidR="000F23EA" w:rsidRPr="00A06BBC" w:rsidRDefault="000F23EA" w:rsidP="000F23EA">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0F23EA" w:rsidRPr="00F074C3" w:rsidRDefault="000F23EA" w:rsidP="000F23E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0F23EA" w:rsidRDefault="000F23EA" w:rsidP="000F23EA">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0F23EA" w:rsidRPr="00534461" w:rsidRDefault="000F23EA" w:rsidP="000F23EA">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4C976E12" w:rsidR="000F23EA" w:rsidRPr="00F074C3" w:rsidRDefault="000F23EA" w:rsidP="000F23E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42C3B0F5" w:rsidR="000F23EA" w:rsidRPr="00F074C3" w:rsidRDefault="000F23EA" w:rsidP="000F23E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0CDBA7DE" w:rsidR="000F23EA" w:rsidRPr="00F074C3" w:rsidRDefault="000F23EA" w:rsidP="000F23E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0F23EA" w:rsidRDefault="000F23EA" w:rsidP="000F23EA">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0F194F" w14:paraId="37AC9F0E" w14:textId="77777777" w:rsidTr="00E509FF">
        <w:tc>
          <w:tcPr>
            <w:tcW w:w="2943" w:type="dxa"/>
          </w:tcPr>
          <w:p w14:paraId="35C7AE13" w14:textId="77777777" w:rsidR="000F194F" w:rsidRPr="008A7E00" w:rsidRDefault="000F194F" w:rsidP="000F194F">
            <w:pPr>
              <w:jc w:val="left"/>
              <w:rPr>
                <w:sz w:val="22"/>
                <w:highlight w:val="yellow"/>
              </w:rPr>
            </w:pPr>
            <w:r w:rsidRPr="000C224C">
              <w:rPr>
                <w:sz w:val="22"/>
              </w:rPr>
              <w:t>RISCHIO SISMICO</w:t>
            </w:r>
          </w:p>
        </w:tc>
        <w:tc>
          <w:tcPr>
            <w:tcW w:w="11443" w:type="dxa"/>
          </w:tcPr>
          <w:p w14:paraId="486DCF0A" w14:textId="6710AF60" w:rsidR="000F194F" w:rsidRPr="008A7E00" w:rsidRDefault="000F194F" w:rsidP="000F194F">
            <w:pPr>
              <w:jc w:val="left"/>
              <w:rPr>
                <w:sz w:val="22"/>
              </w:rPr>
            </w:pPr>
            <w:r w:rsidRPr="00124F00">
              <w:rPr>
                <w:sz w:val="22"/>
              </w:rPr>
              <w:t>entità sismica zona 1</w:t>
            </w:r>
          </w:p>
        </w:tc>
      </w:tr>
      <w:tr w:rsidR="000F194F" w14:paraId="6258F076" w14:textId="77777777" w:rsidTr="00E509FF">
        <w:tc>
          <w:tcPr>
            <w:tcW w:w="2943" w:type="dxa"/>
          </w:tcPr>
          <w:p w14:paraId="745EAF8E" w14:textId="77777777" w:rsidR="000F194F" w:rsidRPr="000F194F" w:rsidRDefault="000F194F" w:rsidP="000F194F">
            <w:pPr>
              <w:jc w:val="left"/>
              <w:rPr>
                <w:sz w:val="22"/>
              </w:rPr>
            </w:pPr>
            <w:r w:rsidRPr="000F194F">
              <w:rPr>
                <w:sz w:val="22"/>
              </w:rPr>
              <w:t>RISCHIO IDROGEOLOGICO</w:t>
            </w:r>
          </w:p>
        </w:tc>
        <w:tc>
          <w:tcPr>
            <w:tcW w:w="11443" w:type="dxa"/>
          </w:tcPr>
          <w:p w14:paraId="63DAF795" w14:textId="4DB46BFB" w:rsidR="000F194F" w:rsidRPr="006843FB" w:rsidRDefault="000F194F" w:rsidP="000F194F">
            <w:pPr>
              <w:jc w:val="left"/>
            </w:pPr>
            <w:r w:rsidRPr="000F194F">
              <w:rPr>
                <w:sz w:val="22"/>
              </w:rPr>
              <w:t>non presente</w:t>
            </w:r>
          </w:p>
        </w:tc>
      </w:tr>
      <w:tr w:rsidR="000F194F" w14:paraId="4D43E53E" w14:textId="77777777" w:rsidTr="00E509FF">
        <w:tc>
          <w:tcPr>
            <w:tcW w:w="2943" w:type="dxa"/>
          </w:tcPr>
          <w:p w14:paraId="090DB6D6" w14:textId="77777777" w:rsidR="000F194F" w:rsidRPr="000F194F" w:rsidRDefault="000F194F" w:rsidP="000F194F">
            <w:pPr>
              <w:jc w:val="left"/>
              <w:rPr>
                <w:sz w:val="22"/>
              </w:rPr>
            </w:pPr>
            <w:r w:rsidRPr="000F194F">
              <w:rPr>
                <w:sz w:val="22"/>
              </w:rPr>
              <w:t>RISCHIO AMBIENTALE</w:t>
            </w:r>
          </w:p>
        </w:tc>
        <w:tc>
          <w:tcPr>
            <w:tcW w:w="11443" w:type="dxa"/>
          </w:tcPr>
          <w:p w14:paraId="227A6A11" w14:textId="02EDCA4A" w:rsidR="000F194F" w:rsidRPr="008A7E00" w:rsidRDefault="000F194F" w:rsidP="000F194F">
            <w:pPr>
              <w:jc w:val="left"/>
              <w:rPr>
                <w:sz w:val="22"/>
              </w:rPr>
            </w:pPr>
            <w:r w:rsidRPr="00124F00">
              <w:rPr>
                <w:sz w:val="22"/>
              </w:rPr>
              <w:t>non presente</w:t>
            </w:r>
          </w:p>
        </w:tc>
      </w:tr>
      <w:tr w:rsidR="00F7219D" w14:paraId="57084C2D" w14:textId="77777777" w:rsidTr="00E509FF">
        <w:tc>
          <w:tcPr>
            <w:tcW w:w="2943" w:type="dxa"/>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00E509FF">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64727FB1" w:rsidR="00F7219D" w:rsidRPr="000F4BCD" w:rsidRDefault="006534CA" w:rsidP="00E509FF">
            <w:pPr>
              <w:tabs>
                <w:tab w:val="clear" w:pos="-189"/>
              </w:tabs>
              <w:suppressAutoHyphens/>
              <w:rPr>
                <w:rFonts w:cs="Arial"/>
              </w:rPr>
            </w:pPr>
            <w:r>
              <w:rPr>
                <w:rFonts w:cs="Arial"/>
              </w:rPr>
              <w:t>ESEGUITO</w:t>
            </w:r>
          </w:p>
        </w:tc>
      </w:tr>
      <w:tr w:rsidR="00F7219D" w14:paraId="123A8825" w14:textId="77777777" w:rsidTr="00E509FF">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0F4BCD" w:rsidRDefault="00F7219D" w:rsidP="00E509FF">
            <w:pPr>
              <w:tabs>
                <w:tab w:val="clear" w:pos="-189"/>
              </w:tabs>
              <w:suppressAutoHyphens/>
              <w:rPr>
                <w:rFonts w:cs="Arial"/>
              </w:rPr>
            </w:pPr>
            <w:r w:rsidRPr="000F4BCD">
              <w:rPr>
                <w:rFonts w:cs="Arial"/>
              </w:rPr>
              <w:t xml:space="preserve">Dicembre 2020 - </w:t>
            </w:r>
            <w:proofErr w:type="gramStart"/>
            <w:r w:rsidRPr="000F4BCD">
              <w:rPr>
                <w:rFonts w:cs="Arial"/>
              </w:rPr>
              <w:t>Gennaio</w:t>
            </w:r>
            <w:proofErr w:type="gramEnd"/>
            <w:r w:rsidRPr="000F4BCD">
              <w:rPr>
                <w:rFonts w:cs="Arial"/>
              </w:rPr>
              <w:t xml:space="preserve"> 2021</w:t>
            </w: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0F4BCD" w:rsidRDefault="00F7219D" w:rsidP="00646F1D">
            <w:pPr>
              <w:tabs>
                <w:tab w:val="clear" w:pos="-189"/>
              </w:tabs>
              <w:suppressAutoHyphens/>
              <w:rPr>
                <w:rFonts w:cs="Arial"/>
              </w:rPr>
            </w:pPr>
            <w:r w:rsidRPr="000F4BCD">
              <w:rPr>
                <w:rFonts w:cs="Arial"/>
              </w:rPr>
              <w:t xml:space="preserve">Dicembre 2020 - </w:t>
            </w:r>
            <w:proofErr w:type="gramStart"/>
            <w:r w:rsidR="00646F1D" w:rsidRPr="000F4BCD">
              <w:rPr>
                <w:rFonts w:cs="Arial"/>
              </w:rPr>
              <w:t>Marzo</w:t>
            </w:r>
            <w:proofErr w:type="gramEnd"/>
            <w:r w:rsidRPr="000F4BCD">
              <w:rPr>
                <w:rFonts w:cs="Arial"/>
              </w:rPr>
              <w:t xml:space="preserve"> 2021</w:t>
            </w:r>
          </w:p>
        </w:tc>
      </w:tr>
      <w:tr w:rsidR="00F7219D" w14:paraId="3C136BB0" w14:textId="77777777" w:rsidTr="00DA5168">
        <w:trPr>
          <w:trHeight w:hRule="exact" w:val="515"/>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0F4BCD" w:rsidRDefault="00F7219D" w:rsidP="00E509FF">
            <w:pPr>
              <w:tabs>
                <w:tab w:val="clear" w:pos="-189"/>
              </w:tabs>
              <w:suppressAutoHyphens/>
              <w:rPr>
                <w:rFonts w:cs="Arial"/>
              </w:rPr>
            </w:pPr>
            <w:r w:rsidRPr="000F4BCD">
              <w:rPr>
                <w:rFonts w:cs="Arial"/>
              </w:rPr>
              <w:t xml:space="preserve">Dicembre 2020 - </w:t>
            </w:r>
            <w:proofErr w:type="gramStart"/>
            <w:r w:rsidRPr="000F4BCD">
              <w:rPr>
                <w:rFonts w:cs="Arial"/>
              </w:rPr>
              <w:t>Marzo</w:t>
            </w:r>
            <w:proofErr w:type="gramEnd"/>
            <w:r w:rsidRPr="000F4BCD">
              <w:rPr>
                <w:rFonts w:cs="Arial"/>
              </w:rPr>
              <w:t xml:space="preserve"> 2021</w:t>
            </w:r>
          </w:p>
        </w:tc>
      </w:tr>
      <w:tr w:rsidR="00DA5168" w:rsidRPr="00F013FD" w14:paraId="5B28EB45" w14:textId="77777777" w:rsidTr="0099609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6F266733" w14:textId="5534DFD8" w:rsidR="00DA5168" w:rsidRDefault="00DA5168" w:rsidP="00DA5168">
            <w:pPr>
              <w:tabs>
                <w:tab w:val="clear" w:pos="-189"/>
              </w:tabs>
              <w:suppressAutoHyphens/>
              <w:jc w:val="left"/>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2F520252" w14:textId="687C5468" w:rsidR="00DA5168" w:rsidRDefault="00DA5168" w:rsidP="00DA516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82FC1C0" w14:textId="0B88E8D7" w:rsidR="00DA5168" w:rsidRPr="00DA5168" w:rsidRDefault="00D625D6" w:rsidP="00DA5168">
            <w:pPr>
              <w:tabs>
                <w:tab w:val="clear" w:pos="-189"/>
              </w:tabs>
              <w:suppressAutoHyphens/>
              <w:rPr>
                <w:rFonts w:cs="Arial"/>
              </w:rPr>
            </w:pPr>
            <w:r>
              <w:rPr>
                <w:rFonts w:cs="Arial"/>
              </w:rPr>
              <w:t>ESEGUITO</w:t>
            </w:r>
          </w:p>
        </w:tc>
      </w:tr>
      <w:tr w:rsidR="00DA5168" w:rsidRPr="00F013FD" w14:paraId="1F5CB514" w14:textId="77777777" w:rsidTr="0099609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61C3CAFE" w14:textId="1A81FE3B" w:rsidR="00DA5168" w:rsidRDefault="00DA5168" w:rsidP="00DA5168">
            <w:pPr>
              <w:tabs>
                <w:tab w:val="clear" w:pos="-189"/>
              </w:tabs>
              <w:suppressAutoHyphens/>
              <w:jc w:val="left"/>
              <w:rPr>
                <w:rFonts w:cs="Arial"/>
                <w:lang w:eastAsia="ar-SA"/>
              </w:rPr>
            </w:pPr>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2F4F631E" w14:textId="0802DFE6" w:rsidR="00DA5168" w:rsidRDefault="00DA5168" w:rsidP="00DA516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39A3E82" w14:textId="71543273" w:rsidR="00DA5168" w:rsidRPr="00DA5168" w:rsidRDefault="00DA5168" w:rsidP="00DA5168">
            <w:pPr>
              <w:tabs>
                <w:tab w:val="clear" w:pos="-189"/>
              </w:tabs>
              <w:suppressAutoHyphens/>
              <w:rPr>
                <w:rFonts w:cs="Arial"/>
              </w:rPr>
            </w:pPr>
            <w:r w:rsidRPr="00DA5168">
              <w:rPr>
                <w:rFonts w:cs="Arial"/>
              </w:rPr>
              <w:t xml:space="preserve">Dicembre 2020 – </w:t>
            </w:r>
            <w:proofErr w:type="gramStart"/>
            <w:r w:rsidRPr="00DA5168">
              <w:rPr>
                <w:rFonts w:cs="Arial"/>
              </w:rPr>
              <w:t>Marzo</w:t>
            </w:r>
            <w:proofErr w:type="gramEnd"/>
            <w:r w:rsidRPr="00DA5168">
              <w:rPr>
                <w:rFonts w:cs="Arial"/>
              </w:rPr>
              <w:t xml:space="preserve"> 2021</w:t>
            </w:r>
          </w:p>
        </w:tc>
      </w:tr>
      <w:tr w:rsidR="00DA5168" w:rsidRPr="00F013FD" w14:paraId="19E605E6" w14:textId="77777777" w:rsidTr="0099609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DA5168" w:rsidRPr="002055C4" w:rsidRDefault="00DA5168" w:rsidP="00DA5168">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DA5168" w:rsidRPr="002055C4" w:rsidRDefault="00DA5168" w:rsidP="00DA516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7192670" w:rsidR="00DA5168" w:rsidRPr="000F4BCD" w:rsidRDefault="006534CA" w:rsidP="00DA5168">
            <w:pPr>
              <w:tabs>
                <w:tab w:val="clear" w:pos="-189"/>
              </w:tabs>
              <w:suppressAutoHyphens/>
              <w:rPr>
                <w:rFonts w:cs="Arial"/>
              </w:rPr>
            </w:pPr>
            <w:r>
              <w:rPr>
                <w:rFonts w:cs="Arial"/>
              </w:rPr>
              <w:t>ESEGUITO</w:t>
            </w:r>
          </w:p>
        </w:tc>
      </w:tr>
      <w:tr w:rsidR="00DA5168" w:rsidRPr="002055C4" w14:paraId="7FBAA517"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DA5168" w:rsidRDefault="00DA5168" w:rsidP="00DA5168">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DA5168" w:rsidRPr="00F62259" w:rsidRDefault="00DA5168" w:rsidP="00DA5168">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DA5168" w:rsidRPr="00A4729D" w:rsidRDefault="00DA5168" w:rsidP="00DA5168">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4D59AF35" w:rsidR="00F7219D" w:rsidRPr="001736F6" w:rsidRDefault="00F7219D" w:rsidP="00E509FF">
            <w:pPr>
              <w:jc w:val="left"/>
              <w:rPr>
                <w:sz w:val="22"/>
                <w:szCs w:val="22"/>
                <w:highlight w:val="yellow"/>
              </w:rPr>
            </w:pPr>
          </w:p>
        </w:tc>
      </w:tr>
      <w:tr w:rsidR="00F7219D" w14:paraId="36AA1212" w14:textId="77777777" w:rsidTr="00E509FF">
        <w:tc>
          <w:tcPr>
            <w:tcW w:w="4820" w:type="dxa"/>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6B1247E2" w:rsidR="00F7219D" w:rsidRPr="00882B0E" w:rsidRDefault="00D232B7" w:rsidP="00E509FF">
            <w:pPr>
              <w:jc w:val="left"/>
              <w:rPr>
                <w:sz w:val="22"/>
                <w:szCs w:val="22"/>
              </w:rPr>
            </w:pPr>
            <w:r>
              <w:rPr>
                <w:sz w:val="22"/>
                <w:szCs w:val="22"/>
              </w:rPr>
              <w:t>Dichiarazione di Abitabilità n. 579/33 rilasciata dal comune di Benevento del 08/06/71 riferita all’intero stabile.</w:t>
            </w:r>
          </w:p>
        </w:tc>
      </w:tr>
      <w:tr w:rsidR="00F7219D" w14:paraId="4D46E3A0" w14:textId="77777777" w:rsidTr="00E509FF">
        <w:tc>
          <w:tcPr>
            <w:tcW w:w="4820" w:type="dxa"/>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0D9F2AE4" w:rsidR="00F7219D" w:rsidRPr="00882B0E" w:rsidRDefault="00F7219D" w:rsidP="00E509FF">
            <w:pPr>
              <w:jc w:val="left"/>
              <w:rPr>
                <w:sz w:val="22"/>
                <w:szCs w:val="22"/>
              </w:rPr>
            </w:pPr>
          </w:p>
        </w:tc>
      </w:tr>
      <w:tr w:rsidR="00F7219D" w14:paraId="794088DB" w14:textId="77777777" w:rsidTr="00E509FF">
        <w:tc>
          <w:tcPr>
            <w:tcW w:w="4820" w:type="dxa"/>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47B6DD6E" w:rsidR="00F7219D" w:rsidRPr="000F4BCD" w:rsidRDefault="00F7219D" w:rsidP="00847779">
            <w:pPr>
              <w:jc w:val="left"/>
              <w:rPr>
                <w:sz w:val="22"/>
                <w:szCs w:val="22"/>
              </w:rPr>
            </w:pPr>
            <w:proofErr w:type="spellStart"/>
            <w:r w:rsidRPr="000F4BCD">
              <w:rPr>
                <w:sz w:val="22"/>
                <w:szCs w:val="22"/>
              </w:rPr>
              <w:t>Di.Co</w:t>
            </w:r>
            <w:proofErr w:type="spellEnd"/>
            <w:r w:rsidRPr="000F4BCD">
              <w:rPr>
                <w:sz w:val="22"/>
                <w:szCs w:val="22"/>
              </w:rPr>
              <w:t xml:space="preserve">. </w:t>
            </w:r>
            <w:r w:rsidR="000F4BCD" w:rsidRPr="000F4BCD">
              <w:rPr>
                <w:sz w:val="22"/>
                <w:szCs w:val="22"/>
              </w:rPr>
              <w:t>40</w:t>
            </w:r>
            <w:r w:rsidRPr="000F4BCD">
              <w:rPr>
                <w:sz w:val="22"/>
                <w:szCs w:val="22"/>
              </w:rPr>
              <w:t>/</w:t>
            </w:r>
            <w:r w:rsidR="000F4BCD" w:rsidRPr="000F4BCD">
              <w:rPr>
                <w:sz w:val="22"/>
                <w:szCs w:val="22"/>
              </w:rPr>
              <w:t>1998</w:t>
            </w:r>
            <w:r w:rsidRPr="000F4BCD">
              <w:rPr>
                <w:sz w:val="22"/>
                <w:szCs w:val="22"/>
              </w:rPr>
              <w:t xml:space="preserve"> del </w:t>
            </w:r>
            <w:r w:rsidR="000F4BCD" w:rsidRPr="000F4BCD">
              <w:rPr>
                <w:sz w:val="22"/>
                <w:szCs w:val="22"/>
              </w:rPr>
              <w:t>20/12/1998 (elettrico e F.M.)</w:t>
            </w:r>
          </w:p>
        </w:tc>
      </w:tr>
      <w:tr w:rsidR="00F7219D" w14:paraId="5B9B216C" w14:textId="77777777" w:rsidTr="00E509FF">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57E6A0D4" w:rsidR="00F7219D" w:rsidRPr="00217028" w:rsidRDefault="00530233" w:rsidP="00E509FF">
            <w:pPr>
              <w:jc w:val="left"/>
              <w:rPr>
                <w:sz w:val="22"/>
                <w:szCs w:val="22"/>
              </w:rPr>
            </w:pPr>
            <w:r>
              <w:rPr>
                <w:sz w:val="22"/>
                <w:szCs w:val="22"/>
              </w:rPr>
              <w:t>In corso di reperimento</w:t>
            </w:r>
          </w:p>
        </w:tc>
      </w:tr>
      <w:tr w:rsidR="00F7219D" w14:paraId="0A05F6D3" w14:textId="77777777" w:rsidTr="00E509FF">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3FEAE345" w:rsidR="00F7219D" w:rsidRPr="00217028" w:rsidRDefault="00B76262" w:rsidP="00E509FF">
            <w:pPr>
              <w:jc w:val="left"/>
              <w:rPr>
                <w:sz w:val="22"/>
                <w:szCs w:val="22"/>
              </w:rPr>
            </w:pPr>
            <w:proofErr w:type="spellStart"/>
            <w:r>
              <w:rPr>
                <w:sz w:val="22"/>
                <w:szCs w:val="22"/>
              </w:rPr>
              <w:t>Di.Co</w:t>
            </w:r>
            <w:proofErr w:type="spellEnd"/>
            <w:r>
              <w:rPr>
                <w:sz w:val="22"/>
                <w:szCs w:val="22"/>
              </w:rPr>
              <w:t>. del 05/12/2002</w:t>
            </w:r>
          </w:p>
        </w:tc>
      </w:tr>
      <w:tr w:rsidR="00F7219D" w14:paraId="76A86331" w14:textId="77777777" w:rsidTr="00E509FF">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60E0E0AE" w:rsidR="00F7219D" w:rsidRPr="000F4BCD" w:rsidRDefault="000F4BCD" w:rsidP="00E509FF">
            <w:pPr>
              <w:jc w:val="left"/>
              <w:rPr>
                <w:sz w:val="22"/>
                <w:szCs w:val="22"/>
              </w:rPr>
            </w:pPr>
            <w:proofErr w:type="spellStart"/>
            <w:r w:rsidRPr="000F4BCD">
              <w:rPr>
                <w:sz w:val="22"/>
                <w:szCs w:val="22"/>
              </w:rPr>
              <w:t>Di.Co</w:t>
            </w:r>
            <w:proofErr w:type="spellEnd"/>
            <w:r w:rsidRPr="000F4BCD">
              <w:rPr>
                <w:sz w:val="22"/>
                <w:szCs w:val="22"/>
              </w:rPr>
              <w:t>. 1/2013 del 23/03/2007</w:t>
            </w:r>
            <w:r>
              <w:rPr>
                <w:sz w:val="22"/>
                <w:szCs w:val="22"/>
              </w:rPr>
              <w:t xml:space="preserve">; </w:t>
            </w:r>
            <w:proofErr w:type="spellStart"/>
            <w:r w:rsidRPr="000F4BCD">
              <w:rPr>
                <w:sz w:val="22"/>
                <w:szCs w:val="22"/>
              </w:rPr>
              <w:t>Di.Co</w:t>
            </w:r>
            <w:proofErr w:type="spellEnd"/>
            <w:r w:rsidRPr="000F4BCD">
              <w:rPr>
                <w:sz w:val="22"/>
                <w:szCs w:val="22"/>
              </w:rPr>
              <w:t xml:space="preserve">. del </w:t>
            </w:r>
            <w:r>
              <w:rPr>
                <w:sz w:val="22"/>
                <w:szCs w:val="22"/>
              </w:rPr>
              <w:t>5</w:t>
            </w:r>
            <w:r w:rsidRPr="000F4BCD">
              <w:rPr>
                <w:sz w:val="22"/>
                <w:szCs w:val="22"/>
              </w:rPr>
              <w:t>/</w:t>
            </w:r>
            <w:r>
              <w:rPr>
                <w:sz w:val="22"/>
                <w:szCs w:val="22"/>
              </w:rPr>
              <w:t>12</w:t>
            </w:r>
            <w:r w:rsidRPr="000F4BCD">
              <w:rPr>
                <w:sz w:val="22"/>
                <w:szCs w:val="22"/>
              </w:rPr>
              <w:t>/200</w:t>
            </w:r>
            <w:r>
              <w:rPr>
                <w:sz w:val="22"/>
                <w:szCs w:val="22"/>
              </w:rPr>
              <w:t>2</w:t>
            </w:r>
          </w:p>
        </w:tc>
      </w:tr>
      <w:tr w:rsidR="00F7219D" w14:paraId="2BBFB4A6" w14:textId="77777777" w:rsidTr="00E509FF">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0020594D" w:rsidR="00F7219D" w:rsidRPr="00836B27" w:rsidRDefault="000F4BCD" w:rsidP="00E509FF">
            <w:pPr>
              <w:jc w:val="left"/>
              <w:rPr>
                <w:sz w:val="22"/>
                <w:szCs w:val="22"/>
              </w:rPr>
            </w:pPr>
            <w:proofErr w:type="spellStart"/>
            <w:r w:rsidRPr="000F4BCD">
              <w:rPr>
                <w:sz w:val="22"/>
                <w:szCs w:val="22"/>
              </w:rPr>
              <w:t>Di.Co</w:t>
            </w:r>
            <w:proofErr w:type="spellEnd"/>
            <w:r w:rsidRPr="000F4BCD">
              <w:rPr>
                <w:sz w:val="22"/>
                <w:szCs w:val="22"/>
              </w:rPr>
              <w:t xml:space="preserve">. </w:t>
            </w:r>
            <w:r>
              <w:rPr>
                <w:sz w:val="22"/>
                <w:szCs w:val="22"/>
              </w:rPr>
              <w:t>143</w:t>
            </w:r>
            <w:r w:rsidRPr="000F4BCD">
              <w:rPr>
                <w:sz w:val="22"/>
                <w:szCs w:val="22"/>
              </w:rPr>
              <w:t>/</w:t>
            </w:r>
            <w:r>
              <w:rPr>
                <w:sz w:val="22"/>
                <w:szCs w:val="22"/>
              </w:rPr>
              <w:t>2008</w:t>
            </w:r>
            <w:r w:rsidRPr="000F4BCD">
              <w:rPr>
                <w:sz w:val="22"/>
                <w:szCs w:val="22"/>
              </w:rPr>
              <w:t xml:space="preserve"> del </w:t>
            </w:r>
            <w:r>
              <w:rPr>
                <w:sz w:val="22"/>
                <w:szCs w:val="22"/>
              </w:rPr>
              <w:t>03/11/2008</w:t>
            </w:r>
            <w:r w:rsidRPr="000F4BCD">
              <w:rPr>
                <w:sz w:val="22"/>
                <w:szCs w:val="22"/>
              </w:rPr>
              <w:t>.)</w:t>
            </w:r>
          </w:p>
        </w:tc>
      </w:tr>
      <w:tr w:rsidR="00F7219D" w14:paraId="71A64D7C" w14:textId="77777777" w:rsidTr="00E509FF">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740E9C7C" w:rsidR="00F7219D" w:rsidRPr="00437935" w:rsidRDefault="00F7219D" w:rsidP="00E509FF">
            <w:pPr>
              <w:jc w:val="left"/>
              <w:rPr>
                <w:sz w:val="22"/>
                <w:szCs w:val="22"/>
                <w:highlight w:val="yellow"/>
              </w:rPr>
            </w:pPr>
          </w:p>
        </w:tc>
      </w:tr>
      <w:tr w:rsidR="00F7219D" w14:paraId="441FB7C1" w14:textId="77777777" w:rsidTr="00E509FF">
        <w:tc>
          <w:tcPr>
            <w:tcW w:w="4820" w:type="dxa"/>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03184B89" w:rsidR="00F7219D" w:rsidRDefault="0010471F" w:rsidP="00F7219D">
      <w:pPr>
        <w:jc w:val="center"/>
      </w:pPr>
      <w:r>
        <w:rPr>
          <w:noProof/>
        </w:rPr>
        <w:drawing>
          <wp:inline distT="0" distB="0" distL="0" distR="0" wp14:anchorId="56168B08" wp14:editId="4606087F">
            <wp:extent cx="8656276" cy="6117496"/>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656276" cy="6117496"/>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3385E580" w:rsidR="00F7219D" w:rsidRDefault="000F194F" w:rsidP="00F7219D">
      <w:pPr>
        <w:jc w:val="center"/>
      </w:pPr>
      <w:r>
        <w:rPr>
          <w:rFonts w:cs="Arial"/>
          <w:b/>
          <w:noProof/>
        </w:rPr>
        <mc:AlternateContent>
          <mc:Choice Requires="wps">
            <w:drawing>
              <wp:anchor distT="0" distB="0" distL="114300" distR="114300" simplePos="0" relativeHeight="251671552" behindDoc="0" locked="0" layoutInCell="1" allowOverlap="1" wp14:anchorId="58ECE0B3" wp14:editId="7CE7855E">
                <wp:simplePos x="0" y="0"/>
                <wp:positionH relativeFrom="column">
                  <wp:posOffset>4172633</wp:posOffset>
                </wp:positionH>
                <wp:positionV relativeFrom="paragraph">
                  <wp:posOffset>2078559</wp:posOffset>
                </wp:positionV>
                <wp:extent cx="537150" cy="137387"/>
                <wp:effectExtent l="19050" t="19050" r="15875" b="12954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150" cy="137387"/>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C9EDC8" id="_x0000_t32" coordsize="21600,21600" o:spt="32" o:oned="t" path="m,l21600,21600e" filled="f">
                <v:path arrowok="t" fillok="f" o:connecttype="none"/>
                <o:lock v:ext="edit" shapetype="t"/>
              </v:shapetype>
              <v:shape id="Connettore 2 8" o:spid="_x0000_s1026" type="#_x0000_t32" style="position:absolute;margin-left:328.55pt;margin-top:163.65pt;width:42.3pt;height:10.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" strokecolor="red" strokeweight="3pt">
                <v:stroke dashstyle="dash" endarrow="open" endarrowwidth="wide"/>
              </v:shape>
            </w:pict>
          </mc:Fallback>
        </mc:AlternateContent>
      </w:r>
      <w:r>
        <w:rPr>
          <w:noProof/>
        </w:rPr>
        <mc:AlternateContent>
          <mc:Choice Requires="wps">
            <w:drawing>
              <wp:anchor distT="0" distB="0" distL="114300" distR="114300" simplePos="0" relativeHeight="251654144" behindDoc="0" locked="0" layoutInCell="1" allowOverlap="1" wp14:anchorId="7189DA1A" wp14:editId="383BFE3C">
                <wp:simplePos x="0" y="0"/>
                <wp:positionH relativeFrom="column">
                  <wp:posOffset>3879215</wp:posOffset>
                </wp:positionH>
                <wp:positionV relativeFrom="paragraph">
                  <wp:posOffset>1892792</wp:posOffset>
                </wp:positionV>
                <wp:extent cx="245110" cy="258445"/>
                <wp:effectExtent l="38100" t="38100" r="21590" b="2730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1525869">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F2B865"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05.45pt;margin-top:149.05pt;width:19.3pt;height:20.35pt;rotation:-11003637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" adj="10243" fillcolor="red" strokecolor="red" strokeweight="2pt">
                <v:path arrowok="t"/>
              </v:shape>
            </w:pict>
          </mc:Fallback>
        </mc:AlternateContent>
      </w:r>
      <w:r>
        <w:rPr>
          <w:noProof/>
        </w:rPr>
        <w:drawing>
          <wp:anchor distT="0" distB="0" distL="114300" distR="114300" simplePos="0" relativeHeight="251645952" behindDoc="0" locked="0" layoutInCell="1" allowOverlap="1" wp14:anchorId="7F0E3FBE" wp14:editId="3997CD79">
            <wp:simplePos x="0" y="0"/>
            <wp:positionH relativeFrom="column">
              <wp:posOffset>4774996</wp:posOffset>
            </wp:positionH>
            <wp:positionV relativeFrom="paragraph">
              <wp:posOffset>1813644</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w:drawing>
          <wp:inline distT="0" distB="0" distL="0" distR="0" wp14:anchorId="680DD354" wp14:editId="75711DF2">
            <wp:extent cx="8936285" cy="4320000"/>
            <wp:effectExtent l="19050" t="0" r="0" b="0"/>
            <wp:docPr id="15" name="Immagine 3" descr="Benev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nevento.jpg"/>
                    <pic:cNvPicPr/>
                  </pic:nvPicPr>
                  <pic:blipFill>
                    <a:blip r:embed="rId27" cstate="print"/>
                    <a:stretch>
                      <a:fillRect/>
                    </a:stretch>
                  </pic:blipFill>
                  <pic:spPr>
                    <a:xfrm>
                      <a:off x="0" y="0"/>
                      <a:ext cx="8936285"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7699AFCC" w14:textId="77777777" w:rsidR="000F194F" w:rsidRPr="000F20C2" w:rsidRDefault="000F194F" w:rsidP="000F194F">
      <w:pPr>
        <w:tabs>
          <w:tab w:val="clear" w:pos="-189"/>
        </w:tabs>
        <w:spacing w:line="276" w:lineRule="auto"/>
        <w:jc w:val="center"/>
        <w:rPr>
          <w:rFonts w:ascii="Swis721 BT" w:hAnsi="Swis721 BT"/>
          <w:sz w:val="22"/>
          <w:szCs w:val="22"/>
        </w:rPr>
      </w:pPr>
      <w:r>
        <w:rPr>
          <w:rFonts w:ascii="Swis721 BT" w:hAnsi="Swis721 BT"/>
          <w:sz w:val="22"/>
          <w:szCs w:val="22"/>
        </w:rPr>
        <w:t>Marciapiede lungo i giardini di via del Pomerio</w:t>
      </w:r>
    </w:p>
    <w:p w14:paraId="04E7942E" w14:textId="77777777" w:rsidR="008C398F" w:rsidRDefault="008C398F" w:rsidP="00212665"/>
    <w:sectPr w:rsidR="008C398F" w:rsidSect="00E509F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E30C6" w14:textId="77777777" w:rsidR="0020080C" w:rsidRDefault="0020080C" w:rsidP="00212665">
      <w:r>
        <w:separator/>
      </w:r>
    </w:p>
  </w:endnote>
  <w:endnote w:type="continuationSeparator" w:id="0">
    <w:p w14:paraId="7CE9DC0B" w14:textId="77777777" w:rsidR="0020080C" w:rsidRDefault="0020080C"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DA5168" w:rsidRPr="00353F7E" w:rsidRDefault="00DA516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0F23EA">
          <w:rPr>
            <w:rFonts w:ascii="Helvetica" w:hAnsi="Helvetica"/>
            <w:i/>
            <w:noProof/>
            <w:sz w:val="16"/>
            <w:szCs w:val="16"/>
          </w:rPr>
          <w:fldChar w:fldCharType="begin"/>
        </w:r>
        <w:r w:rsidR="000F23EA">
          <w:rPr>
            <w:rFonts w:ascii="Helvetica" w:hAnsi="Helvetica"/>
            <w:i/>
            <w:noProof/>
            <w:sz w:val="16"/>
            <w:szCs w:val="16"/>
          </w:rPr>
          <w:instrText xml:space="preserve"> NUMPAGES   \* MERGEFORMAT </w:instrText>
        </w:r>
        <w:r w:rsidR="000F23EA">
          <w:rPr>
            <w:rFonts w:ascii="Helvetica" w:hAnsi="Helvetica"/>
            <w:i/>
            <w:noProof/>
            <w:sz w:val="16"/>
            <w:szCs w:val="16"/>
          </w:rPr>
          <w:fldChar w:fldCharType="separate"/>
        </w:r>
        <w:r w:rsidRPr="00FE5FC2">
          <w:rPr>
            <w:rFonts w:ascii="Helvetica" w:hAnsi="Helvetica"/>
            <w:i/>
            <w:noProof/>
            <w:sz w:val="16"/>
            <w:szCs w:val="16"/>
          </w:rPr>
          <w:t>28</w:t>
        </w:r>
        <w:r w:rsidR="000F23EA">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Content>
      <w:p w14:paraId="1A0946C3" w14:textId="77777777" w:rsidR="00DA5168" w:rsidRPr="002F3833" w:rsidRDefault="00DA5168">
        <w:pPr>
          <w:pStyle w:val="Pidipagina"/>
          <w:jc w:val="center"/>
          <w:rPr>
            <w:sz w:val="8"/>
            <w:szCs w:val="8"/>
          </w:rPr>
        </w:pPr>
      </w:p>
      <w:p w14:paraId="70EC75F6" w14:textId="77777777" w:rsidR="00DA5168" w:rsidRDefault="00DA5168">
        <w:pPr>
          <w:pStyle w:val="Pidipagina"/>
          <w:jc w:val="center"/>
        </w:pPr>
        <w:r>
          <w:fldChar w:fldCharType="begin"/>
        </w:r>
        <w:r>
          <w:instrText>PAGE   \* MERGEFORMAT</w:instrText>
        </w:r>
        <w:r>
          <w:fldChar w:fldCharType="separate"/>
        </w:r>
        <w:r w:rsidR="00EC7151">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DA5168" w:rsidRPr="005B03CF" w:rsidRDefault="00DA5168"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DA5168" w:rsidRPr="005B03CF" w:rsidRDefault="00DA5168"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DA5168" w:rsidRPr="005B03CF" w:rsidRDefault="00DA5168"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DA5168" w:rsidRPr="00353F7E" w:rsidRDefault="00DA516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C7151">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DA5168" w:rsidRPr="005B03CF" w:rsidRDefault="00DA5168"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DA5168" w:rsidRPr="00353F7E" w:rsidRDefault="00DA516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C7151">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DA5168" w:rsidRPr="005B03CF" w:rsidRDefault="00DA5168"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DA5168" w:rsidRPr="00353F7E" w:rsidRDefault="00DA516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DA5168" w:rsidRPr="00D94D6A" w:rsidRDefault="00DA5168" w:rsidP="00212665">
        <w:pPr>
          <w:pStyle w:val="Pidipagina"/>
          <w:jc w:val="center"/>
          <w:rPr>
            <w:sz w:val="12"/>
            <w:szCs w:val="12"/>
          </w:rPr>
        </w:pPr>
      </w:p>
      <w:p w14:paraId="3B9FD149" w14:textId="77777777" w:rsidR="00DA5168" w:rsidRPr="00353F7E" w:rsidRDefault="00DA516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C7151">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A9CD7" w14:textId="77777777" w:rsidR="0020080C" w:rsidRDefault="0020080C" w:rsidP="00212665">
      <w:r>
        <w:separator/>
      </w:r>
    </w:p>
  </w:footnote>
  <w:footnote w:type="continuationSeparator" w:id="0">
    <w:p w14:paraId="068D1A11" w14:textId="77777777" w:rsidR="0020080C" w:rsidRDefault="0020080C"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DA5168" w:rsidRDefault="00DA5168">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DA5168" w:rsidRPr="00026DE1" w14:paraId="5C8AC99F" w14:textId="77777777" w:rsidTr="00212665">
      <w:tc>
        <w:tcPr>
          <w:tcW w:w="809" w:type="dxa"/>
          <w:shd w:val="clear" w:color="auto" w:fill="D9D9D9" w:themeFill="background1" w:themeFillShade="D9"/>
          <w:vAlign w:val="center"/>
        </w:tcPr>
        <w:p w14:paraId="188EDBDC" w14:textId="77777777" w:rsidR="00DA5168" w:rsidRPr="00026DE1" w:rsidRDefault="00DA5168"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DA5168" w:rsidRPr="00026DE1" w:rsidRDefault="00DA5168"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DA5168" w:rsidRPr="00026DE1" w:rsidRDefault="00DA516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DA5168" w:rsidRPr="00026DE1" w:rsidRDefault="00DA5168"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DA5168" w:rsidRPr="00026DE1" w:rsidRDefault="00DA5168"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DA5168" w:rsidRPr="00026DE1" w:rsidRDefault="00DA5168" w:rsidP="00212665">
          <w:pPr>
            <w:tabs>
              <w:tab w:val="clear" w:pos="-189"/>
            </w:tabs>
            <w:jc w:val="left"/>
            <w:rPr>
              <w:sz w:val="24"/>
            </w:rPr>
          </w:pPr>
          <w:r w:rsidRPr="00026DE1">
            <w:rPr>
              <w:b/>
              <w:sz w:val="24"/>
            </w:rPr>
            <w:t>NOTE</w:t>
          </w:r>
        </w:p>
      </w:tc>
    </w:tr>
  </w:tbl>
  <w:p w14:paraId="5365D0B9" w14:textId="77777777" w:rsidR="00DA5168" w:rsidRPr="007A1BD5" w:rsidRDefault="00DA5168">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DA5168" w:rsidRDefault="00DA5168"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DA5168" w:rsidRDefault="00DA5168">
    <w:pPr>
      <w:pStyle w:val="Intestazione"/>
    </w:pPr>
  </w:p>
  <w:p w14:paraId="27C76A20" w14:textId="77777777" w:rsidR="00DA5168" w:rsidRPr="007A1BD5" w:rsidRDefault="00DA5168">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DA5168" w:rsidRPr="00026DE1" w14:paraId="5C8CF501" w14:textId="77777777" w:rsidTr="00212665">
      <w:tc>
        <w:tcPr>
          <w:tcW w:w="959" w:type="dxa"/>
          <w:shd w:val="clear" w:color="auto" w:fill="D9D9D9" w:themeFill="background1" w:themeFillShade="D9"/>
          <w:vAlign w:val="center"/>
        </w:tcPr>
        <w:p w14:paraId="63C71DD3" w14:textId="77777777" w:rsidR="00DA5168" w:rsidRPr="00026DE1" w:rsidRDefault="00DA5168"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DA5168" w:rsidRPr="00026DE1" w:rsidRDefault="00DA5168"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DA5168" w:rsidRPr="00026DE1" w:rsidRDefault="00DA516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DA5168" w:rsidRPr="00026DE1" w:rsidRDefault="00DA5168"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DA5168" w:rsidRPr="00026DE1" w:rsidRDefault="00DA5168"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DA5168" w:rsidRPr="00026DE1" w:rsidRDefault="00DA5168" w:rsidP="00212665">
          <w:pPr>
            <w:tabs>
              <w:tab w:val="clear" w:pos="-189"/>
            </w:tabs>
            <w:jc w:val="left"/>
            <w:rPr>
              <w:sz w:val="24"/>
            </w:rPr>
          </w:pPr>
          <w:r w:rsidRPr="00026DE1">
            <w:rPr>
              <w:b/>
              <w:sz w:val="24"/>
            </w:rPr>
            <w:t>NOTE</w:t>
          </w:r>
        </w:p>
      </w:tc>
    </w:tr>
  </w:tbl>
  <w:p w14:paraId="26A007F3" w14:textId="77777777" w:rsidR="00DA5168" w:rsidRPr="009429AB" w:rsidRDefault="00DA5168"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DA5168" w:rsidRPr="00026DE1" w14:paraId="6B3AB273" w14:textId="77777777" w:rsidTr="00212665">
      <w:tc>
        <w:tcPr>
          <w:tcW w:w="809" w:type="dxa"/>
          <w:shd w:val="clear" w:color="auto" w:fill="D9D9D9" w:themeFill="background1" w:themeFillShade="D9"/>
          <w:vAlign w:val="center"/>
        </w:tcPr>
        <w:p w14:paraId="78E61CDC" w14:textId="77777777" w:rsidR="00DA5168" w:rsidRPr="00026DE1" w:rsidRDefault="00DA5168"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DA5168" w:rsidRPr="00026DE1" w:rsidRDefault="00DA5168"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DA5168" w:rsidRPr="00026DE1" w:rsidRDefault="00DA516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DA5168" w:rsidRPr="00026DE1" w:rsidRDefault="00DA5168"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DA5168" w:rsidRPr="00026DE1" w:rsidRDefault="00DA5168"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DA5168" w:rsidRPr="00026DE1" w:rsidRDefault="00DA5168" w:rsidP="00212665">
          <w:pPr>
            <w:tabs>
              <w:tab w:val="clear" w:pos="-189"/>
            </w:tabs>
            <w:jc w:val="left"/>
            <w:rPr>
              <w:sz w:val="24"/>
            </w:rPr>
          </w:pPr>
          <w:r w:rsidRPr="00026DE1">
            <w:rPr>
              <w:b/>
              <w:sz w:val="24"/>
            </w:rPr>
            <w:t>NOTE</w:t>
          </w:r>
        </w:p>
      </w:tc>
    </w:tr>
  </w:tbl>
  <w:p w14:paraId="45DCD412" w14:textId="77777777" w:rsidR="00DA5168" w:rsidRPr="007A1BD5" w:rsidRDefault="00DA5168"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DA5168" w:rsidRDefault="00DA5168"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DA5168" w:rsidRDefault="00DA5168"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DA5168" w:rsidRDefault="00DA5168" w:rsidP="00212665">
    <w:pPr>
      <w:pStyle w:val="Intestazione"/>
      <w:tabs>
        <w:tab w:val="clear" w:pos="4819"/>
        <w:tab w:val="clear" w:pos="9638"/>
        <w:tab w:val="left" w:pos="188"/>
        <w:tab w:val="left" w:pos="11032"/>
      </w:tabs>
      <w:rPr>
        <w:sz w:val="8"/>
        <w:szCs w:val="8"/>
      </w:rPr>
    </w:pPr>
  </w:p>
  <w:p w14:paraId="3A5CC29D" w14:textId="77777777" w:rsidR="00DA5168" w:rsidRPr="007A1BD5" w:rsidRDefault="00DA5168"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DA5168" w14:paraId="353D1854" w14:textId="77777777" w:rsidTr="003275B2">
      <w:tc>
        <w:tcPr>
          <w:tcW w:w="777" w:type="pct"/>
          <w:vMerge w:val="restart"/>
          <w:shd w:val="clear" w:color="auto" w:fill="F2F2F2" w:themeFill="background1" w:themeFillShade="F2"/>
          <w:vAlign w:val="center"/>
        </w:tcPr>
        <w:p w14:paraId="385D8C44" w14:textId="77777777" w:rsidR="00DA5168" w:rsidRPr="00D95587" w:rsidRDefault="00DA5168"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DA5168" w:rsidRPr="00D95587" w:rsidRDefault="00DA5168"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DA5168" w:rsidRPr="00D95587" w:rsidRDefault="00DA5168"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DA5168" w:rsidRPr="00D95587" w:rsidRDefault="00DA5168"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DA5168" w:rsidRPr="00D95587" w:rsidRDefault="00DA5168"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DA5168" w:rsidRPr="00D95587" w:rsidRDefault="00DA5168"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A5168" w14:paraId="5A695C41" w14:textId="77777777" w:rsidTr="003275B2">
      <w:tc>
        <w:tcPr>
          <w:tcW w:w="777" w:type="pct"/>
          <w:vMerge/>
          <w:shd w:val="clear" w:color="auto" w:fill="EEECE1" w:themeFill="background2"/>
          <w:vAlign w:val="center"/>
        </w:tcPr>
        <w:p w14:paraId="03DB1CF8" w14:textId="77777777" w:rsidR="00DA5168" w:rsidRPr="00D95587" w:rsidRDefault="00DA5168"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DA5168" w:rsidRPr="00D95587" w:rsidRDefault="00DA5168"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DA5168" w:rsidRPr="00D95587" w:rsidRDefault="00DA5168"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DA5168" w:rsidRPr="00D95587" w:rsidRDefault="00DA5168"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DA5168" w:rsidRPr="00D95587" w:rsidRDefault="00DA5168"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DA5168" w:rsidRPr="00D95587" w:rsidRDefault="00DA5168"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DA5168" w:rsidRPr="00D95587" w:rsidRDefault="00DA5168"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DA5168" w:rsidRPr="00D95587" w:rsidRDefault="00DA5168" w:rsidP="00212665">
          <w:pPr>
            <w:adjustRightInd w:val="0"/>
            <w:spacing w:line="276" w:lineRule="auto"/>
            <w:jc w:val="center"/>
            <w:rPr>
              <w:rFonts w:eastAsia="Arial Unicode MS" w:cs="Arial"/>
              <w:b/>
              <w:sz w:val="18"/>
            </w:rPr>
          </w:pPr>
        </w:p>
      </w:tc>
    </w:tr>
  </w:tbl>
  <w:p w14:paraId="170512BE" w14:textId="77777777" w:rsidR="00DA5168" w:rsidRPr="00A96CC1" w:rsidRDefault="00DA5168"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DA5168" w:rsidRPr="00DA13BA" w:rsidRDefault="00DA5168"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DA5168" w:rsidRPr="00A96CC1" w:rsidRDefault="00DA5168"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54675304">
    <w:abstractNumId w:val="2"/>
  </w:num>
  <w:num w:numId="2" w16cid:durableId="1856842259">
    <w:abstractNumId w:val="30"/>
  </w:num>
  <w:num w:numId="3" w16cid:durableId="1896622072">
    <w:abstractNumId w:val="14"/>
  </w:num>
  <w:num w:numId="4" w16cid:durableId="1551381208">
    <w:abstractNumId w:val="15"/>
  </w:num>
  <w:num w:numId="5" w16cid:durableId="1228611292">
    <w:abstractNumId w:val="1"/>
  </w:num>
  <w:num w:numId="6" w16cid:durableId="1723020125">
    <w:abstractNumId w:val="9"/>
  </w:num>
  <w:num w:numId="7" w16cid:durableId="1485197963">
    <w:abstractNumId w:val="21"/>
  </w:num>
  <w:num w:numId="8" w16cid:durableId="458259731">
    <w:abstractNumId w:val="19"/>
  </w:num>
  <w:num w:numId="9" w16cid:durableId="17438070">
    <w:abstractNumId w:val="18"/>
  </w:num>
  <w:num w:numId="10" w16cid:durableId="1877615885">
    <w:abstractNumId w:val="36"/>
  </w:num>
  <w:num w:numId="11" w16cid:durableId="15973629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3711130">
    <w:abstractNumId w:val="28"/>
  </w:num>
  <w:num w:numId="13" w16cid:durableId="1054961074">
    <w:abstractNumId w:val="25"/>
  </w:num>
  <w:num w:numId="14" w16cid:durableId="77726379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0032067">
    <w:abstractNumId w:val="12"/>
  </w:num>
  <w:num w:numId="16" w16cid:durableId="1368749503">
    <w:abstractNumId w:val="27"/>
  </w:num>
  <w:num w:numId="17" w16cid:durableId="149490133">
    <w:abstractNumId w:val="29"/>
  </w:num>
  <w:num w:numId="18" w16cid:durableId="128661992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1586796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1005448">
    <w:abstractNumId w:val="5"/>
  </w:num>
  <w:num w:numId="21" w16cid:durableId="143871885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1576337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26369035">
    <w:abstractNumId w:val="22"/>
  </w:num>
  <w:num w:numId="24" w16cid:durableId="129324748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3508623">
    <w:abstractNumId w:val="34"/>
  </w:num>
  <w:num w:numId="26" w16cid:durableId="1617102361">
    <w:abstractNumId w:val="24"/>
  </w:num>
  <w:num w:numId="27" w16cid:durableId="870992215">
    <w:abstractNumId w:val="6"/>
  </w:num>
  <w:num w:numId="28" w16cid:durableId="122235534">
    <w:abstractNumId w:val="17"/>
  </w:num>
  <w:num w:numId="29" w16cid:durableId="417799310">
    <w:abstractNumId w:val="11"/>
  </w:num>
  <w:num w:numId="30" w16cid:durableId="26916993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9540934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0226080">
    <w:abstractNumId w:val="33"/>
  </w:num>
  <w:num w:numId="33" w16cid:durableId="1879586378">
    <w:abstractNumId w:val="13"/>
  </w:num>
  <w:num w:numId="34" w16cid:durableId="1980642911">
    <w:abstractNumId w:val="0"/>
  </w:num>
  <w:num w:numId="35" w16cid:durableId="270823459">
    <w:abstractNumId w:val="26"/>
  </w:num>
  <w:num w:numId="36" w16cid:durableId="810365662">
    <w:abstractNumId w:val="3"/>
  </w:num>
  <w:num w:numId="37" w16cid:durableId="1676764427">
    <w:abstractNumId w:val="20"/>
  </w:num>
  <w:num w:numId="38" w16cid:durableId="6566908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7618F"/>
    <w:rsid w:val="000954F3"/>
    <w:rsid w:val="000A00FD"/>
    <w:rsid w:val="000B6770"/>
    <w:rsid w:val="000C3379"/>
    <w:rsid w:val="000F194F"/>
    <w:rsid w:val="000F23EA"/>
    <w:rsid w:val="000F4BCD"/>
    <w:rsid w:val="0010471F"/>
    <w:rsid w:val="00193070"/>
    <w:rsid w:val="001A0D45"/>
    <w:rsid w:val="001B0D7E"/>
    <w:rsid w:val="001D6E34"/>
    <w:rsid w:val="001E0F2A"/>
    <w:rsid w:val="0020080C"/>
    <w:rsid w:val="00212665"/>
    <w:rsid w:val="002175F3"/>
    <w:rsid w:val="00221EE5"/>
    <w:rsid w:val="00227926"/>
    <w:rsid w:val="003275B2"/>
    <w:rsid w:val="00335831"/>
    <w:rsid w:val="00375DA0"/>
    <w:rsid w:val="003D2008"/>
    <w:rsid w:val="003D5158"/>
    <w:rsid w:val="00406C9A"/>
    <w:rsid w:val="00437935"/>
    <w:rsid w:val="00443BB5"/>
    <w:rsid w:val="00467DF2"/>
    <w:rsid w:val="00490BB2"/>
    <w:rsid w:val="00497A21"/>
    <w:rsid w:val="004B7893"/>
    <w:rsid w:val="00506B0B"/>
    <w:rsid w:val="00530233"/>
    <w:rsid w:val="005C6B95"/>
    <w:rsid w:val="006073A4"/>
    <w:rsid w:val="006104B1"/>
    <w:rsid w:val="00646F1D"/>
    <w:rsid w:val="006534CA"/>
    <w:rsid w:val="0065389C"/>
    <w:rsid w:val="00656D63"/>
    <w:rsid w:val="00676E85"/>
    <w:rsid w:val="006C706A"/>
    <w:rsid w:val="006E6D04"/>
    <w:rsid w:val="00713C48"/>
    <w:rsid w:val="007475B4"/>
    <w:rsid w:val="007D7227"/>
    <w:rsid w:val="007E4A5A"/>
    <w:rsid w:val="00805407"/>
    <w:rsid w:val="00825BD7"/>
    <w:rsid w:val="00847779"/>
    <w:rsid w:val="0086339A"/>
    <w:rsid w:val="008C398F"/>
    <w:rsid w:val="009130E3"/>
    <w:rsid w:val="00996099"/>
    <w:rsid w:val="009C6C0F"/>
    <w:rsid w:val="00A4729D"/>
    <w:rsid w:val="00A67424"/>
    <w:rsid w:val="00AF3DC4"/>
    <w:rsid w:val="00B31297"/>
    <w:rsid w:val="00B60B00"/>
    <w:rsid w:val="00B76262"/>
    <w:rsid w:val="00B9626D"/>
    <w:rsid w:val="00BE1836"/>
    <w:rsid w:val="00BE339A"/>
    <w:rsid w:val="00CA4CC2"/>
    <w:rsid w:val="00CD3EF8"/>
    <w:rsid w:val="00D232B7"/>
    <w:rsid w:val="00D317BE"/>
    <w:rsid w:val="00D625D6"/>
    <w:rsid w:val="00D73A2D"/>
    <w:rsid w:val="00D80492"/>
    <w:rsid w:val="00DA5168"/>
    <w:rsid w:val="00DC1924"/>
    <w:rsid w:val="00E11C41"/>
    <w:rsid w:val="00E509FF"/>
    <w:rsid w:val="00E66198"/>
    <w:rsid w:val="00EC7151"/>
    <w:rsid w:val="00F52C17"/>
    <w:rsid w:val="00F7219D"/>
    <w:rsid w:val="00F84D80"/>
    <w:rsid w:val="00F87EEA"/>
    <w:rsid w:val="00FA00F5"/>
    <w:rsid w:val="00FA760A"/>
    <w:rsid w:val="00FB5919"/>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76BF1"/>
  <w15:docId w15:val="{5EFBE7AA-2A44-417A-B534-F52E70C31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6.jpe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5C81D-8266-4261-A4C4-2165C5F23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520</TotalTime>
  <Pages>23</Pages>
  <Words>8353</Words>
  <Characters>47617</Characters>
  <Application>Microsoft Office Word</Application>
  <DocSecurity>0</DocSecurity>
  <Lines>396</Lines>
  <Paragraphs>111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46</cp:revision>
  <cp:lastPrinted>2026-02-09T11:40:00Z</cp:lastPrinted>
  <dcterms:created xsi:type="dcterms:W3CDTF">2020-11-17T08:35:00Z</dcterms:created>
  <dcterms:modified xsi:type="dcterms:W3CDTF">2026-02-09T11:40:00Z</dcterms:modified>
</cp:coreProperties>
</file>