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7001C5D7" w14:textId="34C0A374" w:rsidR="009A542D" w:rsidRPr="00C62816" w:rsidRDefault="005B03CF" w:rsidP="008D2D35">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6EEC118" w14:textId="7A65C9AE" w:rsidR="005B03CF" w:rsidRPr="00C62816" w:rsidRDefault="005B03CF" w:rsidP="00A40F78">
      <w:pPr>
        <w:tabs>
          <w:tab w:val="clear" w:pos="-189"/>
        </w:tabs>
        <w:spacing w:afterLines="120" w:after="288"/>
        <w:jc w:val="center"/>
        <w:rPr>
          <w:b/>
          <w:i/>
          <w:sz w:val="18"/>
        </w:rPr>
      </w:pPr>
    </w:p>
    <w:p w14:paraId="679AD6E4" w14:textId="77777777" w:rsidR="007228D8" w:rsidRPr="00026DE1" w:rsidRDefault="007228D8" w:rsidP="00A40F78">
      <w:pPr>
        <w:tabs>
          <w:tab w:val="clear" w:pos="-189"/>
        </w:tabs>
        <w:spacing w:afterLines="120" w:after="288"/>
        <w:jc w:val="center"/>
        <w:rPr>
          <w:b/>
          <w:i/>
          <w:sz w:val="18"/>
        </w:rPr>
      </w:pPr>
    </w:p>
    <w:p w14:paraId="00728B37" w14:textId="4E9F2E4F"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6D16E8">
        <w:rPr>
          <w:b/>
          <w:sz w:val="40"/>
          <w:szCs w:val="40"/>
        </w:rPr>
        <w:t>ALTAMURA</w:t>
      </w:r>
    </w:p>
    <w:p w14:paraId="45537A1F" w14:textId="4D7087B1" w:rsidR="00353F7E" w:rsidRDefault="008D2D35" w:rsidP="00825A9C">
      <w:pPr>
        <w:tabs>
          <w:tab w:val="clear" w:pos="-189"/>
        </w:tabs>
        <w:jc w:val="center"/>
      </w:pPr>
      <w:r>
        <w:t>19</w:t>
      </w:r>
      <w:r w:rsidR="00ED28CB">
        <w:t xml:space="preserve"> </w:t>
      </w:r>
      <w:proofErr w:type="gramStart"/>
      <w:r>
        <w:t>Maggio</w:t>
      </w:r>
      <w:proofErr w:type="gramEnd"/>
      <w:r w:rsidR="00ED28CB">
        <w:t xml:space="preserve"> 202</w:t>
      </w:r>
      <w:r>
        <w:t>5</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6ADAA346" w14:textId="77777777" w:rsidR="00564883" w:rsidRDefault="00564883" w:rsidP="008D2D35">
      <w:pPr>
        <w:tabs>
          <w:tab w:val="clear" w:pos="-189"/>
        </w:tabs>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305262" w:rsidRPr="005B03CF" w14:paraId="722194A7" w14:textId="594350BB" w:rsidTr="00305262">
        <w:trPr>
          <w:cantSplit/>
          <w:trHeight w:val="352"/>
          <w:jc w:val="center"/>
        </w:trPr>
        <w:tc>
          <w:tcPr>
            <w:tcW w:w="1167" w:type="dxa"/>
            <w:gridSpan w:val="2"/>
            <w:tcBorders>
              <w:bottom w:val="single" w:sz="6" w:space="0" w:color="auto"/>
            </w:tcBorders>
            <w:shd w:val="pct10" w:color="auto" w:fill="auto"/>
            <w:vAlign w:val="center"/>
          </w:tcPr>
          <w:p w14:paraId="28CF8243" w14:textId="77777777" w:rsidR="00305262" w:rsidRPr="005B03CF" w:rsidRDefault="00305262"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305262" w:rsidRPr="005B03CF" w:rsidRDefault="00305262"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305262" w:rsidRPr="005B03CF" w:rsidRDefault="00305262" w:rsidP="00825A9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51A6627D" w14:textId="77777777" w:rsidR="00305262" w:rsidRPr="005B03CF" w:rsidRDefault="00305262" w:rsidP="00825A9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71D32FE" w14:textId="77777777" w:rsidR="00305262" w:rsidRPr="005B03CF" w:rsidRDefault="00305262" w:rsidP="00825A9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363A3575" w14:textId="77777777" w:rsidR="00305262" w:rsidRPr="005B03CF" w:rsidRDefault="00305262" w:rsidP="00825A9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67CF41F" w14:textId="0C8E53EC" w:rsidR="00305262" w:rsidRPr="005B03CF" w:rsidRDefault="00305262" w:rsidP="00305262">
            <w:pPr>
              <w:tabs>
                <w:tab w:val="clear" w:pos="-189"/>
              </w:tabs>
              <w:jc w:val="center"/>
              <w:rPr>
                <w:b/>
                <w:sz w:val="16"/>
              </w:rPr>
            </w:pPr>
            <w:r>
              <w:rPr>
                <w:b/>
                <w:sz w:val="16"/>
              </w:rPr>
              <w:t>Firma datore di lavoro</w:t>
            </w:r>
          </w:p>
        </w:tc>
      </w:tr>
      <w:tr w:rsidR="00305262" w:rsidRPr="005B03CF" w14:paraId="398B499B" w14:textId="02AE091B" w:rsidTr="00305262">
        <w:trPr>
          <w:cantSplit/>
          <w:trHeight w:val="381"/>
          <w:jc w:val="center"/>
        </w:trPr>
        <w:tc>
          <w:tcPr>
            <w:tcW w:w="742" w:type="dxa"/>
            <w:shd w:val="clear" w:color="auto" w:fill="E6E6E6"/>
            <w:vAlign w:val="center"/>
          </w:tcPr>
          <w:p w14:paraId="0D50D1FE" w14:textId="77777777" w:rsidR="00305262" w:rsidRPr="005B03CF" w:rsidRDefault="00305262" w:rsidP="00825A9C">
            <w:pPr>
              <w:tabs>
                <w:tab w:val="clear" w:pos="-189"/>
              </w:tabs>
              <w:jc w:val="center"/>
              <w:rPr>
                <w:b/>
                <w:sz w:val="15"/>
              </w:rPr>
            </w:pPr>
            <w:r w:rsidRPr="005B03CF">
              <w:rPr>
                <w:b/>
                <w:sz w:val="15"/>
              </w:rPr>
              <w:t>Stato</w:t>
            </w:r>
          </w:p>
          <w:p w14:paraId="7094B28B" w14:textId="77777777" w:rsidR="00305262" w:rsidRPr="005B03CF" w:rsidRDefault="00305262"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305262" w:rsidRPr="005B03CF" w:rsidRDefault="00305262"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305262" w:rsidRPr="005B03CF" w:rsidRDefault="00305262" w:rsidP="00825A9C">
            <w:pPr>
              <w:tabs>
                <w:tab w:val="clear" w:pos="-189"/>
              </w:tabs>
              <w:jc w:val="center"/>
              <w:rPr>
                <w:sz w:val="16"/>
              </w:rPr>
            </w:pPr>
          </w:p>
        </w:tc>
        <w:tc>
          <w:tcPr>
            <w:tcW w:w="3544" w:type="dxa"/>
            <w:vMerge/>
            <w:shd w:val="clear" w:color="auto" w:fill="FFFFFF"/>
            <w:vAlign w:val="center"/>
          </w:tcPr>
          <w:p w14:paraId="3097F3F6" w14:textId="77777777" w:rsidR="00305262" w:rsidRPr="005B03CF" w:rsidRDefault="00305262" w:rsidP="00825A9C">
            <w:pPr>
              <w:tabs>
                <w:tab w:val="clear" w:pos="-189"/>
              </w:tabs>
              <w:jc w:val="center"/>
              <w:rPr>
                <w:bCs/>
                <w:sz w:val="16"/>
              </w:rPr>
            </w:pPr>
          </w:p>
        </w:tc>
        <w:tc>
          <w:tcPr>
            <w:tcW w:w="1351" w:type="dxa"/>
            <w:vMerge/>
            <w:shd w:val="clear" w:color="auto" w:fill="FFFFFF"/>
            <w:vAlign w:val="center"/>
          </w:tcPr>
          <w:p w14:paraId="5076E03C" w14:textId="77777777" w:rsidR="00305262" w:rsidRPr="005B03CF" w:rsidRDefault="00305262" w:rsidP="00825A9C">
            <w:pPr>
              <w:tabs>
                <w:tab w:val="clear" w:pos="-189"/>
              </w:tabs>
              <w:jc w:val="center"/>
              <w:rPr>
                <w:sz w:val="16"/>
              </w:rPr>
            </w:pPr>
          </w:p>
        </w:tc>
        <w:tc>
          <w:tcPr>
            <w:tcW w:w="1351" w:type="dxa"/>
            <w:vMerge/>
            <w:shd w:val="clear" w:color="auto" w:fill="FFFFFF"/>
            <w:vAlign w:val="center"/>
          </w:tcPr>
          <w:p w14:paraId="7B853CA7" w14:textId="77777777" w:rsidR="00305262" w:rsidRPr="005B03CF" w:rsidRDefault="00305262" w:rsidP="00825A9C">
            <w:pPr>
              <w:tabs>
                <w:tab w:val="clear" w:pos="-189"/>
              </w:tabs>
              <w:jc w:val="center"/>
              <w:rPr>
                <w:sz w:val="16"/>
              </w:rPr>
            </w:pPr>
          </w:p>
        </w:tc>
        <w:tc>
          <w:tcPr>
            <w:tcW w:w="1351" w:type="dxa"/>
            <w:vMerge/>
            <w:shd w:val="clear" w:color="auto" w:fill="FFFFFF"/>
            <w:vAlign w:val="center"/>
          </w:tcPr>
          <w:p w14:paraId="4174D139" w14:textId="77777777" w:rsidR="00305262" w:rsidRPr="005B03CF" w:rsidRDefault="00305262" w:rsidP="00825A9C">
            <w:pPr>
              <w:tabs>
                <w:tab w:val="clear" w:pos="-189"/>
              </w:tabs>
              <w:jc w:val="center"/>
              <w:rPr>
                <w:sz w:val="16"/>
              </w:rPr>
            </w:pPr>
          </w:p>
        </w:tc>
        <w:tc>
          <w:tcPr>
            <w:tcW w:w="1352" w:type="dxa"/>
            <w:vMerge/>
            <w:shd w:val="clear" w:color="auto" w:fill="FFFFFF"/>
          </w:tcPr>
          <w:p w14:paraId="699FFAFE" w14:textId="77777777" w:rsidR="00305262" w:rsidRPr="005B03CF" w:rsidRDefault="00305262" w:rsidP="00825A9C">
            <w:pPr>
              <w:tabs>
                <w:tab w:val="clear" w:pos="-189"/>
              </w:tabs>
              <w:jc w:val="center"/>
              <w:rPr>
                <w:sz w:val="16"/>
              </w:rPr>
            </w:pPr>
          </w:p>
        </w:tc>
      </w:tr>
      <w:tr w:rsidR="00305262" w:rsidRPr="005B03CF" w14:paraId="661E7F45" w14:textId="396CC63B" w:rsidTr="00305262">
        <w:trPr>
          <w:cantSplit/>
          <w:trHeight w:val="234"/>
          <w:jc w:val="center"/>
        </w:trPr>
        <w:tc>
          <w:tcPr>
            <w:tcW w:w="742" w:type="dxa"/>
            <w:shd w:val="clear" w:color="auto" w:fill="FFFFFF"/>
            <w:vAlign w:val="center"/>
          </w:tcPr>
          <w:p w14:paraId="2F93873E" w14:textId="77777777" w:rsidR="00305262" w:rsidRPr="005B03CF" w:rsidRDefault="00305262" w:rsidP="00825A9C">
            <w:pPr>
              <w:tabs>
                <w:tab w:val="clear" w:pos="-189"/>
              </w:tabs>
              <w:jc w:val="center"/>
              <w:rPr>
                <w:sz w:val="16"/>
                <w:szCs w:val="16"/>
              </w:rPr>
            </w:pPr>
          </w:p>
        </w:tc>
        <w:tc>
          <w:tcPr>
            <w:tcW w:w="425" w:type="dxa"/>
            <w:shd w:val="clear" w:color="auto" w:fill="FFFFFF"/>
            <w:vAlign w:val="center"/>
          </w:tcPr>
          <w:p w14:paraId="49B81763" w14:textId="77777777" w:rsidR="00305262" w:rsidRPr="005B03CF" w:rsidRDefault="00305262"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305262" w:rsidRPr="005B03CF" w:rsidRDefault="00305262"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305262" w:rsidRPr="005B03CF" w:rsidRDefault="00305262" w:rsidP="00825A9C">
            <w:pPr>
              <w:tabs>
                <w:tab w:val="clear" w:pos="-189"/>
              </w:tabs>
              <w:jc w:val="center"/>
              <w:rPr>
                <w:bCs/>
                <w:sz w:val="16"/>
              </w:rPr>
            </w:pPr>
            <w:r w:rsidRPr="005B03CF">
              <w:rPr>
                <w:sz w:val="16"/>
              </w:rPr>
              <w:t>Emissione per approvazione</w:t>
            </w:r>
          </w:p>
        </w:tc>
        <w:tc>
          <w:tcPr>
            <w:tcW w:w="1351" w:type="dxa"/>
            <w:shd w:val="clear" w:color="auto" w:fill="FFFFFF"/>
            <w:vAlign w:val="center"/>
          </w:tcPr>
          <w:p w14:paraId="72098F87" w14:textId="77777777" w:rsidR="00305262" w:rsidRPr="007334A4" w:rsidRDefault="00305262" w:rsidP="00825A9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73D42E8B" w14:textId="77777777" w:rsidR="00305262" w:rsidRPr="005B03CF" w:rsidRDefault="00305262" w:rsidP="00825A9C">
            <w:pPr>
              <w:tabs>
                <w:tab w:val="clear" w:pos="-189"/>
              </w:tabs>
              <w:jc w:val="center"/>
              <w:rPr>
                <w:sz w:val="16"/>
                <w:highlight w:val="yellow"/>
              </w:rPr>
            </w:pPr>
            <w:r>
              <w:rPr>
                <w:sz w:val="16"/>
                <w:lang w:eastAsia="en-US"/>
              </w:rPr>
              <w:t>RSPP</w:t>
            </w:r>
          </w:p>
        </w:tc>
        <w:tc>
          <w:tcPr>
            <w:tcW w:w="1351" w:type="dxa"/>
            <w:shd w:val="clear" w:color="auto" w:fill="FFFFFF"/>
            <w:vAlign w:val="center"/>
          </w:tcPr>
          <w:p w14:paraId="2E0A8F0C" w14:textId="77777777" w:rsidR="00305262" w:rsidRPr="005B03CF" w:rsidRDefault="00305262" w:rsidP="00825A9C">
            <w:pPr>
              <w:tabs>
                <w:tab w:val="clear" w:pos="-189"/>
              </w:tabs>
              <w:jc w:val="center"/>
              <w:rPr>
                <w:sz w:val="16"/>
                <w:highlight w:val="yellow"/>
              </w:rPr>
            </w:pPr>
            <w:r>
              <w:rPr>
                <w:sz w:val="16"/>
                <w:lang w:eastAsia="en-US"/>
              </w:rPr>
              <w:t>Datore di Lavoro</w:t>
            </w:r>
          </w:p>
        </w:tc>
        <w:tc>
          <w:tcPr>
            <w:tcW w:w="1352" w:type="dxa"/>
            <w:shd w:val="clear" w:color="auto" w:fill="FFFFFF"/>
          </w:tcPr>
          <w:p w14:paraId="1CFD9BC1" w14:textId="77777777" w:rsidR="00305262" w:rsidRDefault="00305262" w:rsidP="00825A9C">
            <w:pPr>
              <w:tabs>
                <w:tab w:val="clear" w:pos="-189"/>
              </w:tabs>
              <w:jc w:val="center"/>
              <w:rPr>
                <w:sz w:val="16"/>
                <w:lang w:eastAsia="en-US"/>
              </w:rPr>
            </w:pPr>
          </w:p>
        </w:tc>
      </w:tr>
      <w:tr w:rsidR="00ED28CB" w:rsidRPr="005B03CF" w14:paraId="7E04DFA6" w14:textId="484CF82E" w:rsidTr="00305262">
        <w:trPr>
          <w:cantSplit/>
          <w:trHeight w:val="111"/>
          <w:jc w:val="center"/>
        </w:trPr>
        <w:tc>
          <w:tcPr>
            <w:tcW w:w="742" w:type="dxa"/>
            <w:shd w:val="clear" w:color="auto" w:fill="FFFFFF"/>
            <w:vAlign w:val="center"/>
          </w:tcPr>
          <w:p w14:paraId="3B0577F2" w14:textId="77777777" w:rsidR="00ED28CB" w:rsidRPr="005B03CF" w:rsidRDefault="00ED28CB" w:rsidP="00ED28CB">
            <w:pPr>
              <w:tabs>
                <w:tab w:val="clear" w:pos="-189"/>
              </w:tabs>
              <w:jc w:val="center"/>
              <w:rPr>
                <w:sz w:val="16"/>
                <w:szCs w:val="16"/>
              </w:rPr>
            </w:pPr>
          </w:p>
        </w:tc>
        <w:tc>
          <w:tcPr>
            <w:tcW w:w="425" w:type="dxa"/>
            <w:shd w:val="clear" w:color="auto" w:fill="FFFFFF"/>
            <w:vAlign w:val="center"/>
          </w:tcPr>
          <w:p w14:paraId="5BD75EBF" w14:textId="67A72E70" w:rsidR="00ED28CB" w:rsidRPr="005B03CF" w:rsidRDefault="00ED28CB" w:rsidP="00ED28C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705AAB70" w14:textId="557F9F3A" w:rsidR="00ED28CB" w:rsidRPr="005B03CF" w:rsidRDefault="00ED28CB" w:rsidP="00ED28CB">
            <w:pPr>
              <w:tabs>
                <w:tab w:val="clear" w:pos="-189"/>
              </w:tabs>
              <w:jc w:val="center"/>
              <w:rPr>
                <w:sz w:val="16"/>
              </w:rPr>
            </w:pPr>
            <w:r w:rsidRPr="00E81C54">
              <w:rPr>
                <w:sz w:val="16"/>
                <w:szCs w:val="16"/>
              </w:rPr>
              <w:t>0</w:t>
            </w:r>
            <w:r>
              <w:rPr>
                <w:sz w:val="16"/>
                <w:szCs w:val="16"/>
              </w:rPr>
              <w:t>8</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616FD0A9" w14:textId="51F88DC3" w:rsidR="00ED28CB" w:rsidRPr="005B03CF" w:rsidRDefault="00ED28CB" w:rsidP="00ED28CB">
            <w:pPr>
              <w:tabs>
                <w:tab w:val="clear" w:pos="-189"/>
              </w:tabs>
              <w:jc w:val="center"/>
              <w:rPr>
                <w:sz w:val="16"/>
              </w:rPr>
            </w:pPr>
            <w:r w:rsidRPr="005B03CF">
              <w:rPr>
                <w:sz w:val="16"/>
              </w:rPr>
              <w:t>Emissione per approvazione</w:t>
            </w:r>
          </w:p>
        </w:tc>
        <w:tc>
          <w:tcPr>
            <w:tcW w:w="1351" w:type="dxa"/>
            <w:shd w:val="clear" w:color="auto" w:fill="FFFFFF"/>
            <w:vAlign w:val="center"/>
          </w:tcPr>
          <w:p w14:paraId="19A4CFAB" w14:textId="6B62A17A" w:rsidR="00ED28CB" w:rsidRPr="005B03CF" w:rsidRDefault="00ED28CB" w:rsidP="00ED28CB">
            <w:pPr>
              <w:tabs>
                <w:tab w:val="clear" w:pos="-189"/>
              </w:tabs>
              <w:jc w:val="center"/>
              <w:rPr>
                <w:sz w:val="16"/>
              </w:rPr>
            </w:pPr>
            <w:r>
              <w:rPr>
                <w:sz w:val="16"/>
                <w:lang w:eastAsia="en-US"/>
              </w:rPr>
              <w:t>Twister Architetti Associati</w:t>
            </w:r>
          </w:p>
        </w:tc>
        <w:tc>
          <w:tcPr>
            <w:tcW w:w="1351" w:type="dxa"/>
            <w:shd w:val="clear" w:color="auto" w:fill="FFFFFF"/>
            <w:vAlign w:val="center"/>
          </w:tcPr>
          <w:p w14:paraId="62BF98A7" w14:textId="486957BA" w:rsidR="00ED28CB" w:rsidRPr="005B03CF" w:rsidRDefault="00ED28CB" w:rsidP="00ED28CB">
            <w:pPr>
              <w:tabs>
                <w:tab w:val="clear" w:pos="-189"/>
              </w:tabs>
              <w:jc w:val="center"/>
              <w:rPr>
                <w:sz w:val="16"/>
              </w:rPr>
            </w:pPr>
            <w:r>
              <w:rPr>
                <w:sz w:val="16"/>
                <w:lang w:eastAsia="en-US"/>
              </w:rPr>
              <w:t>RSPP</w:t>
            </w:r>
          </w:p>
        </w:tc>
        <w:tc>
          <w:tcPr>
            <w:tcW w:w="1351" w:type="dxa"/>
            <w:shd w:val="clear" w:color="auto" w:fill="FFFFFF"/>
            <w:vAlign w:val="center"/>
          </w:tcPr>
          <w:p w14:paraId="6B502E16" w14:textId="0C575038" w:rsidR="00ED28CB" w:rsidRPr="005B03CF" w:rsidRDefault="00ED28CB" w:rsidP="00ED28CB">
            <w:pPr>
              <w:tabs>
                <w:tab w:val="clear" w:pos="-189"/>
              </w:tabs>
              <w:jc w:val="center"/>
              <w:rPr>
                <w:sz w:val="16"/>
              </w:rPr>
            </w:pPr>
            <w:r>
              <w:rPr>
                <w:sz w:val="16"/>
                <w:lang w:eastAsia="en-US"/>
              </w:rPr>
              <w:t>Datore di Lavoro</w:t>
            </w:r>
          </w:p>
        </w:tc>
        <w:tc>
          <w:tcPr>
            <w:tcW w:w="1352" w:type="dxa"/>
            <w:shd w:val="clear" w:color="auto" w:fill="FFFFFF"/>
          </w:tcPr>
          <w:p w14:paraId="4BD9D7F9" w14:textId="77777777" w:rsidR="00ED28CB" w:rsidRPr="005B03CF" w:rsidRDefault="00ED28CB" w:rsidP="00ED28CB">
            <w:pPr>
              <w:tabs>
                <w:tab w:val="clear" w:pos="-189"/>
              </w:tabs>
              <w:jc w:val="center"/>
              <w:rPr>
                <w:sz w:val="16"/>
              </w:rPr>
            </w:pPr>
          </w:p>
        </w:tc>
      </w:tr>
      <w:tr w:rsidR="00236D1F" w:rsidRPr="005B03CF" w14:paraId="60DBCD65" w14:textId="7F3F4E6F" w:rsidTr="00305262">
        <w:trPr>
          <w:cantSplit/>
          <w:trHeight w:val="111"/>
          <w:jc w:val="center"/>
        </w:trPr>
        <w:tc>
          <w:tcPr>
            <w:tcW w:w="742" w:type="dxa"/>
            <w:shd w:val="clear" w:color="auto" w:fill="FFFFFF"/>
            <w:vAlign w:val="center"/>
          </w:tcPr>
          <w:p w14:paraId="1C04E59C" w14:textId="77777777" w:rsidR="00236D1F" w:rsidRPr="005B03CF" w:rsidRDefault="00236D1F" w:rsidP="00236D1F">
            <w:pPr>
              <w:tabs>
                <w:tab w:val="clear" w:pos="-189"/>
              </w:tabs>
              <w:jc w:val="center"/>
              <w:rPr>
                <w:sz w:val="16"/>
                <w:szCs w:val="16"/>
              </w:rPr>
            </w:pPr>
          </w:p>
        </w:tc>
        <w:tc>
          <w:tcPr>
            <w:tcW w:w="425" w:type="dxa"/>
            <w:shd w:val="clear" w:color="auto" w:fill="FFFFFF"/>
            <w:vAlign w:val="center"/>
          </w:tcPr>
          <w:p w14:paraId="02E9405B" w14:textId="4932C446" w:rsidR="00236D1F" w:rsidRPr="005B03CF" w:rsidRDefault="00236D1F" w:rsidP="00236D1F">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49569CC1" w14:textId="127124A4" w:rsidR="00236D1F" w:rsidRPr="005B03CF" w:rsidRDefault="00236D1F" w:rsidP="00236D1F">
            <w:pPr>
              <w:tabs>
                <w:tab w:val="clear" w:pos="-189"/>
              </w:tabs>
              <w:jc w:val="center"/>
              <w:rPr>
                <w:sz w:val="16"/>
              </w:rPr>
            </w:pPr>
            <w:r w:rsidRPr="00E81C54">
              <w:rPr>
                <w:sz w:val="16"/>
                <w:szCs w:val="16"/>
              </w:rPr>
              <w:t>0</w:t>
            </w:r>
            <w:r>
              <w:rPr>
                <w:sz w:val="16"/>
                <w:szCs w:val="16"/>
              </w:rPr>
              <w:t>9</w:t>
            </w:r>
            <w:r w:rsidRPr="00E81C54">
              <w:rPr>
                <w:sz w:val="16"/>
                <w:szCs w:val="16"/>
              </w:rPr>
              <w:t>-</w:t>
            </w:r>
            <w:r>
              <w:rPr>
                <w:sz w:val="16"/>
                <w:szCs w:val="16"/>
              </w:rPr>
              <w:t>04</w:t>
            </w:r>
            <w:r w:rsidRPr="00E81C54">
              <w:rPr>
                <w:sz w:val="16"/>
                <w:szCs w:val="16"/>
              </w:rPr>
              <w:t>-202</w:t>
            </w:r>
            <w:r>
              <w:rPr>
                <w:sz w:val="16"/>
                <w:szCs w:val="16"/>
              </w:rPr>
              <w:t>4</w:t>
            </w:r>
          </w:p>
        </w:tc>
        <w:tc>
          <w:tcPr>
            <w:tcW w:w="3544" w:type="dxa"/>
            <w:shd w:val="clear" w:color="auto" w:fill="FFFFFF"/>
            <w:vAlign w:val="center"/>
          </w:tcPr>
          <w:p w14:paraId="1AC86CB6" w14:textId="12FE65CE" w:rsidR="00236D1F" w:rsidRPr="005B03CF" w:rsidRDefault="00236D1F" w:rsidP="00236D1F">
            <w:pPr>
              <w:tabs>
                <w:tab w:val="clear" w:pos="-189"/>
              </w:tabs>
              <w:jc w:val="center"/>
              <w:rPr>
                <w:sz w:val="16"/>
              </w:rPr>
            </w:pPr>
            <w:r w:rsidRPr="005B03CF">
              <w:rPr>
                <w:sz w:val="16"/>
              </w:rPr>
              <w:t>Emissione per approvazione</w:t>
            </w:r>
          </w:p>
        </w:tc>
        <w:tc>
          <w:tcPr>
            <w:tcW w:w="1351" w:type="dxa"/>
            <w:shd w:val="clear" w:color="auto" w:fill="FFFFFF"/>
            <w:vAlign w:val="center"/>
          </w:tcPr>
          <w:p w14:paraId="15FF4F5F" w14:textId="44944329" w:rsidR="00236D1F" w:rsidRPr="005B03CF" w:rsidRDefault="00236D1F" w:rsidP="00236D1F">
            <w:pPr>
              <w:tabs>
                <w:tab w:val="clear" w:pos="-189"/>
              </w:tabs>
              <w:jc w:val="center"/>
              <w:rPr>
                <w:sz w:val="16"/>
              </w:rPr>
            </w:pPr>
            <w:r>
              <w:rPr>
                <w:sz w:val="16"/>
                <w:lang w:eastAsia="en-US"/>
              </w:rPr>
              <w:t>Twister Architetti Associati</w:t>
            </w:r>
          </w:p>
        </w:tc>
        <w:tc>
          <w:tcPr>
            <w:tcW w:w="1351" w:type="dxa"/>
            <w:shd w:val="clear" w:color="auto" w:fill="FFFFFF"/>
            <w:vAlign w:val="center"/>
          </w:tcPr>
          <w:p w14:paraId="7E94AD66" w14:textId="06E165FF" w:rsidR="00236D1F" w:rsidRPr="005B03CF" w:rsidRDefault="00236D1F" w:rsidP="00236D1F">
            <w:pPr>
              <w:tabs>
                <w:tab w:val="clear" w:pos="-189"/>
              </w:tabs>
              <w:jc w:val="center"/>
              <w:rPr>
                <w:sz w:val="16"/>
              </w:rPr>
            </w:pPr>
            <w:r>
              <w:rPr>
                <w:sz w:val="16"/>
                <w:lang w:eastAsia="en-US"/>
              </w:rPr>
              <w:t>RSPP</w:t>
            </w:r>
          </w:p>
        </w:tc>
        <w:tc>
          <w:tcPr>
            <w:tcW w:w="1351" w:type="dxa"/>
            <w:shd w:val="clear" w:color="auto" w:fill="FFFFFF"/>
            <w:vAlign w:val="center"/>
          </w:tcPr>
          <w:p w14:paraId="28CD239C" w14:textId="1012A2E9" w:rsidR="00236D1F" w:rsidRPr="005B03CF" w:rsidRDefault="00236D1F" w:rsidP="00236D1F">
            <w:pPr>
              <w:tabs>
                <w:tab w:val="clear" w:pos="-189"/>
              </w:tabs>
              <w:jc w:val="center"/>
              <w:rPr>
                <w:sz w:val="16"/>
              </w:rPr>
            </w:pPr>
            <w:r>
              <w:rPr>
                <w:sz w:val="16"/>
                <w:lang w:eastAsia="en-US"/>
              </w:rPr>
              <w:t>Datore di Lavoro</w:t>
            </w:r>
          </w:p>
        </w:tc>
        <w:tc>
          <w:tcPr>
            <w:tcW w:w="1352" w:type="dxa"/>
            <w:shd w:val="clear" w:color="auto" w:fill="FFFFFF"/>
          </w:tcPr>
          <w:p w14:paraId="3AB0F681" w14:textId="77777777" w:rsidR="00236D1F" w:rsidRPr="005B03CF" w:rsidRDefault="00236D1F" w:rsidP="00236D1F">
            <w:pPr>
              <w:tabs>
                <w:tab w:val="clear" w:pos="-189"/>
              </w:tabs>
              <w:jc w:val="center"/>
              <w:rPr>
                <w:sz w:val="16"/>
              </w:rPr>
            </w:pPr>
          </w:p>
        </w:tc>
      </w:tr>
      <w:tr w:rsidR="008D2D35" w:rsidRPr="005B03CF" w14:paraId="041E4559" w14:textId="77777777" w:rsidTr="00305262">
        <w:trPr>
          <w:cantSplit/>
          <w:trHeight w:val="111"/>
          <w:jc w:val="center"/>
        </w:trPr>
        <w:tc>
          <w:tcPr>
            <w:tcW w:w="742" w:type="dxa"/>
            <w:shd w:val="clear" w:color="auto" w:fill="FFFFFF"/>
            <w:vAlign w:val="center"/>
          </w:tcPr>
          <w:p w14:paraId="7D7C2DAF" w14:textId="77777777" w:rsidR="008D2D35" w:rsidRPr="005B03CF" w:rsidRDefault="008D2D35" w:rsidP="008D2D35">
            <w:pPr>
              <w:tabs>
                <w:tab w:val="clear" w:pos="-189"/>
              </w:tabs>
              <w:jc w:val="center"/>
              <w:rPr>
                <w:sz w:val="16"/>
                <w:szCs w:val="16"/>
              </w:rPr>
            </w:pPr>
          </w:p>
        </w:tc>
        <w:tc>
          <w:tcPr>
            <w:tcW w:w="425" w:type="dxa"/>
            <w:shd w:val="clear" w:color="auto" w:fill="FFFFFF"/>
            <w:vAlign w:val="center"/>
          </w:tcPr>
          <w:p w14:paraId="1FF185D1" w14:textId="4D2565B7" w:rsidR="008D2D35" w:rsidRPr="005B03CF" w:rsidRDefault="008D2D35" w:rsidP="008D2D35">
            <w:pPr>
              <w:tabs>
                <w:tab w:val="clear" w:pos="-189"/>
              </w:tabs>
              <w:jc w:val="center"/>
              <w:rPr>
                <w:sz w:val="16"/>
                <w:szCs w:val="16"/>
              </w:rPr>
            </w:pPr>
            <w:r w:rsidRPr="005B03CF">
              <w:rPr>
                <w:sz w:val="16"/>
                <w:szCs w:val="16"/>
              </w:rPr>
              <w:t>0</w:t>
            </w:r>
            <w:r>
              <w:rPr>
                <w:sz w:val="16"/>
                <w:szCs w:val="16"/>
              </w:rPr>
              <w:t>3</w:t>
            </w:r>
          </w:p>
        </w:tc>
        <w:tc>
          <w:tcPr>
            <w:tcW w:w="1134" w:type="dxa"/>
            <w:shd w:val="clear" w:color="auto" w:fill="FFFFFF"/>
            <w:vAlign w:val="center"/>
          </w:tcPr>
          <w:p w14:paraId="0FA7647E" w14:textId="097FA6A7" w:rsidR="008D2D35" w:rsidRPr="00E81C54" w:rsidRDefault="008D2D35" w:rsidP="008D2D35">
            <w:pPr>
              <w:tabs>
                <w:tab w:val="clear" w:pos="-189"/>
              </w:tabs>
              <w:jc w:val="center"/>
              <w:rPr>
                <w:sz w:val="16"/>
                <w:szCs w:val="16"/>
              </w:rPr>
            </w:pPr>
            <w:r>
              <w:rPr>
                <w:sz w:val="16"/>
                <w:szCs w:val="16"/>
              </w:rPr>
              <w:t>19</w:t>
            </w:r>
            <w:r w:rsidRPr="00E81C54">
              <w:rPr>
                <w:sz w:val="16"/>
                <w:szCs w:val="16"/>
              </w:rPr>
              <w:t>-</w:t>
            </w:r>
            <w:r>
              <w:rPr>
                <w:sz w:val="16"/>
                <w:szCs w:val="16"/>
              </w:rPr>
              <w:t>05</w:t>
            </w:r>
            <w:r w:rsidRPr="00E81C54">
              <w:rPr>
                <w:sz w:val="16"/>
                <w:szCs w:val="16"/>
              </w:rPr>
              <w:t>-202</w:t>
            </w:r>
            <w:r>
              <w:rPr>
                <w:sz w:val="16"/>
                <w:szCs w:val="16"/>
              </w:rPr>
              <w:t>5</w:t>
            </w:r>
          </w:p>
        </w:tc>
        <w:tc>
          <w:tcPr>
            <w:tcW w:w="3544" w:type="dxa"/>
            <w:shd w:val="clear" w:color="auto" w:fill="FFFFFF"/>
            <w:vAlign w:val="center"/>
          </w:tcPr>
          <w:p w14:paraId="23C6E6C7" w14:textId="0D0D5743" w:rsidR="008D2D35" w:rsidRPr="005B03CF" w:rsidRDefault="008D2D35" w:rsidP="008D2D35">
            <w:pPr>
              <w:tabs>
                <w:tab w:val="clear" w:pos="-189"/>
              </w:tabs>
              <w:jc w:val="center"/>
              <w:rPr>
                <w:sz w:val="16"/>
              </w:rPr>
            </w:pPr>
            <w:r w:rsidRPr="005B03CF">
              <w:rPr>
                <w:sz w:val="16"/>
              </w:rPr>
              <w:t>Emissione per approvazione</w:t>
            </w:r>
          </w:p>
        </w:tc>
        <w:tc>
          <w:tcPr>
            <w:tcW w:w="1351" w:type="dxa"/>
            <w:shd w:val="clear" w:color="auto" w:fill="FFFFFF"/>
            <w:vAlign w:val="center"/>
          </w:tcPr>
          <w:p w14:paraId="20903231" w14:textId="53D94DBA" w:rsidR="008D2D35" w:rsidRDefault="008D2D35" w:rsidP="008D2D35">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6E249BB" w14:textId="5287AEBD" w:rsidR="008D2D35" w:rsidRDefault="008D2D35" w:rsidP="008D2D35">
            <w:pPr>
              <w:tabs>
                <w:tab w:val="clear" w:pos="-189"/>
              </w:tabs>
              <w:jc w:val="center"/>
              <w:rPr>
                <w:sz w:val="16"/>
                <w:lang w:eastAsia="en-US"/>
              </w:rPr>
            </w:pPr>
            <w:r>
              <w:rPr>
                <w:sz w:val="16"/>
                <w:lang w:eastAsia="en-US"/>
              </w:rPr>
              <w:t>RSPP</w:t>
            </w:r>
          </w:p>
        </w:tc>
        <w:tc>
          <w:tcPr>
            <w:tcW w:w="1351" w:type="dxa"/>
            <w:shd w:val="clear" w:color="auto" w:fill="FFFFFF"/>
            <w:vAlign w:val="center"/>
          </w:tcPr>
          <w:p w14:paraId="42337329" w14:textId="3A475E27" w:rsidR="008D2D35" w:rsidRDefault="008D2D35" w:rsidP="008D2D35">
            <w:pPr>
              <w:tabs>
                <w:tab w:val="clear" w:pos="-189"/>
              </w:tabs>
              <w:jc w:val="center"/>
              <w:rPr>
                <w:sz w:val="16"/>
                <w:lang w:eastAsia="en-US"/>
              </w:rPr>
            </w:pPr>
            <w:r>
              <w:rPr>
                <w:sz w:val="16"/>
                <w:lang w:eastAsia="en-US"/>
              </w:rPr>
              <w:t>Datore di Lavoro</w:t>
            </w:r>
          </w:p>
        </w:tc>
        <w:tc>
          <w:tcPr>
            <w:tcW w:w="1352" w:type="dxa"/>
            <w:shd w:val="clear" w:color="auto" w:fill="FFFFFF"/>
          </w:tcPr>
          <w:p w14:paraId="4AD5B8C5" w14:textId="77777777" w:rsidR="008D2D35" w:rsidRPr="005B03CF" w:rsidRDefault="008D2D35" w:rsidP="008D2D35">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7914C5EB"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5C3CCAF2">
            <wp:extent cx="3669174" cy="4348946"/>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675572" cy="4356529"/>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9EA1725"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35A7D">
              <w:rPr>
                <w:rFonts w:eastAsia="Arial Unicode MS" w:cs="Arial"/>
                <w:b/>
                <w:sz w:val="24"/>
                <w:szCs w:val="28"/>
              </w:rPr>
              <w:t>ALTAMURA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5DC4945" w:rsidR="00825365" w:rsidRPr="00666EC2" w:rsidRDefault="00666EC2" w:rsidP="00825365">
            <w:pPr>
              <w:tabs>
                <w:tab w:val="clear" w:pos="-189"/>
              </w:tabs>
              <w:adjustRightInd w:val="0"/>
              <w:ind w:left="182"/>
              <w:jc w:val="left"/>
              <w:rPr>
                <w:rFonts w:eastAsia="Arial Unicode MS" w:cs="Arial"/>
                <w:b/>
                <w:sz w:val="24"/>
                <w:szCs w:val="28"/>
              </w:rPr>
            </w:pPr>
            <w:r w:rsidRPr="00666EC2">
              <w:rPr>
                <w:rFonts w:eastAsia="Arial Unicode MS" w:cs="Arial"/>
              </w:rPr>
              <w:t>Via Bari, 46c</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666EC2" w:rsidRDefault="00D71E6D" w:rsidP="004A7EAA">
            <w:pPr>
              <w:tabs>
                <w:tab w:val="clear" w:pos="-189"/>
              </w:tabs>
              <w:adjustRightInd w:val="0"/>
              <w:ind w:left="182"/>
              <w:jc w:val="left"/>
              <w:rPr>
                <w:rFonts w:eastAsia="Arial Unicode MS" w:cs="Arial"/>
              </w:rPr>
            </w:pPr>
            <w:r w:rsidRPr="00666EC2">
              <w:rPr>
                <w:rFonts w:eastAsia="Arial Unicode MS" w:cs="Arial"/>
              </w:rPr>
              <w:t>primo pia</w:t>
            </w:r>
            <w:r w:rsidR="004A7EAA" w:rsidRPr="00666EC2">
              <w:rPr>
                <w:rFonts w:eastAsia="Arial Unicode MS" w:cs="Arial"/>
              </w:rPr>
              <w:t>n</w:t>
            </w:r>
            <w:r w:rsidRPr="00666EC2">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06EB7ABF" w:rsidR="00825365" w:rsidRPr="00666EC2" w:rsidRDefault="00666EC2" w:rsidP="00825365">
            <w:pPr>
              <w:tabs>
                <w:tab w:val="clear" w:pos="-189"/>
              </w:tabs>
              <w:adjustRightInd w:val="0"/>
              <w:ind w:left="182"/>
              <w:jc w:val="left"/>
              <w:rPr>
                <w:rFonts w:eastAsia="Arial Unicode MS" w:cs="Arial"/>
                <w:b/>
                <w:sz w:val="24"/>
                <w:szCs w:val="28"/>
              </w:rPr>
            </w:pPr>
            <w:r w:rsidRPr="00666EC2">
              <w:rPr>
                <w:rFonts w:eastAsia="Arial Unicode MS" w:cs="Arial"/>
              </w:rPr>
              <w:t>Altamura</w:t>
            </w:r>
            <w:r w:rsidR="00C62816">
              <w:rPr>
                <w:rFonts w:eastAsia="Arial Unicode MS" w:cs="Arial"/>
              </w:rPr>
              <w:t xml:space="preserve"> </w:t>
            </w:r>
            <w:r>
              <w:rPr>
                <w:rFonts w:eastAsia="Arial Unicode MS" w:cs="Arial"/>
              </w:rPr>
              <w:t>(BA)</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E90A7D5"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8B0BB6" w:rsidRPr="008B0BB6">
              <w:rPr>
                <w:rFonts w:eastAsia="Arial Unicode MS" w:cs="Arial"/>
              </w:rPr>
              <w:t>Antonino Abate</w:t>
            </w:r>
          </w:p>
        </w:tc>
      </w:tr>
    </w:tbl>
    <w:p w14:paraId="65046B7F" w14:textId="77777777" w:rsidR="004018FB" w:rsidRDefault="004018FB" w:rsidP="00E121E0">
      <w:pPr>
        <w:rPr>
          <w:b/>
        </w:rPr>
      </w:pPr>
    </w:p>
    <w:p w14:paraId="759CE5EA" w14:textId="673BFFA0" w:rsidR="00F5744B" w:rsidRDefault="00F5744B">
      <w:pPr>
        <w:tabs>
          <w:tab w:val="clear" w:pos="-189"/>
        </w:tabs>
        <w:jc w:val="left"/>
        <w:rPr>
          <w:b/>
        </w:rPr>
      </w:pPr>
    </w:p>
    <w:p w14:paraId="1F2D28BD" w14:textId="77777777" w:rsidR="00212DC3" w:rsidRPr="00C62816" w:rsidRDefault="00212DC3" w:rsidP="00D452BD">
      <w:pPr>
        <w:tabs>
          <w:tab w:val="clear" w:pos="-189"/>
        </w:tabs>
        <w:rPr>
          <w:b/>
          <w:bCs/>
        </w:rPr>
      </w:pPr>
      <w:r w:rsidRPr="00C62816">
        <w:rPr>
          <w:b/>
          <w:bCs/>
        </w:rPr>
        <w:t>DESCRIZIONE IMMOBILE:</w:t>
      </w:r>
    </w:p>
    <w:p w14:paraId="22808F56" w14:textId="120B5212" w:rsidR="00212DC3" w:rsidRDefault="00564883" w:rsidP="00D452BD">
      <w:pPr>
        <w:tabs>
          <w:tab w:val="clear" w:pos="-189"/>
        </w:tabs>
      </w:pPr>
      <w:r>
        <w:t xml:space="preserve">L’agenzia si trova al </w:t>
      </w:r>
      <w:proofErr w:type="gramStart"/>
      <w:r w:rsidR="00F737F6">
        <w:t>1</w:t>
      </w:r>
      <w:r>
        <w:t>°</w:t>
      </w:r>
      <w:proofErr w:type="gramEnd"/>
      <w:r>
        <w:t xml:space="preserve"> piano di un fabbricato di </w:t>
      </w:r>
      <w:r w:rsidR="00F737F6">
        <w:t>4</w:t>
      </w:r>
      <w:r w:rsidR="00212DC3">
        <w:t xml:space="preserve"> </w:t>
      </w:r>
      <w:r w:rsidR="00EF32A1">
        <w:t xml:space="preserve">piani fuori terra </w:t>
      </w:r>
      <w:r w:rsidR="00F737F6">
        <w:t>con</w:t>
      </w:r>
      <w:r w:rsidR="00212DC3">
        <w:t xml:space="preserve"> piani interrati</w:t>
      </w:r>
      <w:r w:rsidR="00F737F6">
        <w:t>,</w:t>
      </w:r>
      <w:r w:rsidR="00212DC3" w:rsidRPr="00212DC3">
        <w:t xml:space="preserve"> </w:t>
      </w:r>
      <w:r w:rsidR="00212DC3">
        <w:t xml:space="preserve">con affaccio su una </w:t>
      </w:r>
      <w:r w:rsidR="00F737F6">
        <w:t>strada di media percorrenza</w:t>
      </w:r>
      <w:r w:rsidR="00212DC3">
        <w:t>.</w:t>
      </w:r>
      <w:r w:rsidR="00F735EC" w:rsidRPr="00F735EC">
        <w:t xml:space="preserve"> </w:t>
      </w:r>
      <w:r w:rsidR="00125E9C">
        <w:t>L’immobile</w:t>
      </w:r>
      <w:r w:rsidR="00F735EC">
        <w:t xml:space="preserve">, </w:t>
      </w:r>
      <w:r w:rsidR="00F737F6">
        <w:t xml:space="preserve">posto in posizione angolare </w:t>
      </w:r>
      <w:r w:rsidR="00F735EC">
        <w:t>unitamente a quello costruito sulla parte posteriore, costituisc</w:t>
      </w:r>
      <w:r w:rsidR="009E7294">
        <w:t>e</w:t>
      </w:r>
      <w:r w:rsidR="00F735EC">
        <w:t xml:space="preserve"> un sistema </w:t>
      </w:r>
      <w:r w:rsidR="009E7294">
        <w:t xml:space="preserve">a </w:t>
      </w:r>
      <w:r w:rsidR="00F735EC">
        <w:t>cortina edilizia.</w:t>
      </w:r>
    </w:p>
    <w:p w14:paraId="3907A451" w14:textId="1DB719EF" w:rsidR="00564883" w:rsidRDefault="009E7294" w:rsidP="00D452BD">
      <w:pPr>
        <w:tabs>
          <w:tab w:val="clear" w:pos="-189"/>
        </w:tabs>
      </w:pPr>
      <w:r>
        <w:t>L’immobile è stato edificato nel 1997</w:t>
      </w:r>
      <w:r w:rsidR="00F735EC">
        <w:t xml:space="preserve"> </w:t>
      </w:r>
      <w:r w:rsidR="00125E9C">
        <w:t>ed è costituit</w:t>
      </w:r>
      <w:r>
        <w:t>o</w:t>
      </w:r>
      <w:r w:rsidR="00125E9C">
        <w:t xml:space="preserve"> da </w:t>
      </w:r>
      <w:r w:rsidR="00564883">
        <w:t>struttura</w:t>
      </w:r>
      <w:r w:rsidR="00212DC3">
        <w:t xml:space="preserve"> </w:t>
      </w:r>
      <w:r w:rsidR="00125E9C">
        <w:t>in</w:t>
      </w:r>
      <w:r w:rsidR="00212DC3">
        <w:t xml:space="preserve"> </w:t>
      </w:r>
      <w:r w:rsidR="00EF32A1">
        <w:t>cemento armato</w:t>
      </w:r>
      <w:r>
        <w:t xml:space="preserve"> con balconi circolari e piloti al piano terra.</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0BCA369D" w:rsidR="00080FA1" w:rsidRDefault="00080FA1" w:rsidP="00D452BD">
      <w:pPr>
        <w:tabs>
          <w:tab w:val="clear" w:pos="-189"/>
        </w:tabs>
      </w:pPr>
      <w:r w:rsidRPr="00473E51">
        <w:t xml:space="preserve">L’accesso </w:t>
      </w:r>
      <w:r w:rsidR="004D2DEE">
        <w:t xml:space="preserve">allo </w:t>
      </w:r>
      <w:r w:rsidRPr="00473E51">
        <w:t>stabile avviene</w:t>
      </w:r>
      <w:r w:rsidR="00CD711E">
        <w:t xml:space="preserve"> da un primo cancello su via Bari; attraversando poi un cortile interno</w:t>
      </w:r>
      <w:r w:rsidR="00AD130D">
        <w:t>,</w:t>
      </w:r>
      <w:r w:rsidRPr="00473E51">
        <w:t xml:space="preserve"> </w:t>
      </w:r>
      <w:r w:rsidR="00CD711E">
        <w:t>si raggiunge la</w:t>
      </w:r>
      <w:r w:rsidR="009E7294">
        <w:t xml:space="preserve"> scala elicoidale</w:t>
      </w:r>
      <w:r w:rsidR="004D2DEE">
        <w:t xml:space="preserve"> esterna</w:t>
      </w:r>
      <w:r w:rsidR="009E7294">
        <w:t xml:space="preserve"> </w:t>
      </w:r>
      <w:r w:rsidR="004D2DEE">
        <w:t xml:space="preserve">(delimitata da struttura metallica e cancello) </w:t>
      </w:r>
      <w:r w:rsidR="009E7294">
        <w:t>che conduce direttamente alla sede</w:t>
      </w:r>
      <w:r w:rsidR="004D2DEE">
        <w:t xml:space="preserve"> posta al </w:t>
      </w:r>
      <w:proofErr w:type="gramStart"/>
      <w:r w:rsidR="004D2DEE">
        <w:t>1°</w:t>
      </w:r>
      <w:proofErr w:type="gramEnd"/>
      <w:r w:rsidR="004D2DEE">
        <w:t>P</w:t>
      </w:r>
      <w:r w:rsidR="006A0DEB">
        <w:t xml:space="preserve">; </w:t>
      </w:r>
      <w:r w:rsidR="004D2DEE">
        <w:t>La</w:t>
      </w:r>
      <w:r>
        <w:t xml:space="preserve"> scala</w:t>
      </w:r>
      <w:r w:rsidR="00F83790">
        <w:t>, a tutto tondo,</w:t>
      </w:r>
      <w:r>
        <w:t xml:space="preserve"> è costituit</w:t>
      </w:r>
      <w:r w:rsidR="004D2DEE">
        <w:t>a</w:t>
      </w:r>
      <w:r>
        <w:t xml:space="preserve"> da struttura in cemento armato</w:t>
      </w:r>
      <w:r w:rsidR="00F83790">
        <w:t>;</w:t>
      </w:r>
      <w:r w:rsidR="004D2DEE">
        <w:t xml:space="preserve"> </w:t>
      </w:r>
      <w:r>
        <w:t>l</w:t>
      </w:r>
      <w:r w:rsidR="004D2DEE">
        <w:t>a</w:t>
      </w:r>
      <w:r>
        <w:t xml:space="preserve"> ramp</w:t>
      </w:r>
      <w:r w:rsidR="004D2DEE">
        <w:t>a</w:t>
      </w:r>
      <w:r>
        <w:t xml:space="preserve"> </w:t>
      </w:r>
      <w:r w:rsidR="004D2DEE">
        <w:t xml:space="preserve">è </w:t>
      </w:r>
      <w:r>
        <w:t>delimitat</w:t>
      </w:r>
      <w:r w:rsidR="004D2DEE">
        <w:t>a</w:t>
      </w:r>
      <w:r>
        <w:t xml:space="preserve"> da un parapetto in </w:t>
      </w:r>
      <w:r w:rsidR="004D2DEE">
        <w:t xml:space="preserve">cemento </w:t>
      </w:r>
      <w:r w:rsidR="00F83790">
        <w:t xml:space="preserve">presenta profili metallici </w:t>
      </w:r>
      <w:r w:rsidR="00AD130D">
        <w:t xml:space="preserve">di sicurezza </w:t>
      </w:r>
      <w:r w:rsidR="00F83790">
        <w:t xml:space="preserve">per il primo tratto. </w:t>
      </w:r>
      <w:r w:rsidR="004D2DEE">
        <w:t>Non è presente l’ascensore.</w:t>
      </w:r>
      <w:r w:rsidR="00E23856">
        <w:t xml:space="preserve"> </w:t>
      </w:r>
    </w:p>
    <w:p w14:paraId="72699FA9" w14:textId="77777777" w:rsidR="00EC60CA" w:rsidRDefault="00EC60CA" w:rsidP="00D452BD">
      <w:pPr>
        <w:tabs>
          <w:tab w:val="clear" w:pos="-189"/>
        </w:tabs>
      </w:pPr>
    </w:p>
    <w:p w14:paraId="6B5B3C01" w14:textId="2BC168FE" w:rsidR="00F5744B" w:rsidRDefault="008D2D35" w:rsidP="00EC60CA">
      <w:r>
        <w:t xml:space="preserve">                                          </w:t>
      </w:r>
      <w:r w:rsidR="00EC60CA">
        <w:rPr>
          <w:noProof/>
        </w:rPr>
        <w:drawing>
          <wp:inline distT="0" distB="0" distL="0" distR="0" wp14:anchorId="069A4BC5" wp14:editId="2E581908">
            <wp:extent cx="5858432" cy="452480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5">
                      <a:extLst>
                        <a:ext uri="{28A0092B-C50C-407E-A947-70E740481C1C}">
                          <a14:useLocalDpi xmlns:a14="http://schemas.microsoft.com/office/drawing/2010/main" val="0"/>
                        </a:ext>
                      </a:extLst>
                    </a:blip>
                    <a:srcRect l="3380" r="3380"/>
                    <a:stretch>
                      <a:fillRect/>
                    </a:stretch>
                  </pic:blipFill>
                  <pic:spPr bwMode="auto">
                    <a:xfrm>
                      <a:off x="0" y="0"/>
                      <a:ext cx="5858432" cy="4524805"/>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Default="00F5744B" w:rsidP="00F5744B">
      <w:pPr>
        <w:jc w:val="center"/>
        <w:rPr>
          <w:sz w:val="8"/>
          <w:szCs w:val="8"/>
        </w:rPr>
      </w:pPr>
    </w:p>
    <w:p w14:paraId="22778BE7" w14:textId="77777777" w:rsidR="004746BC" w:rsidRPr="00F5744B" w:rsidRDefault="004746BC"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F83790">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D6691EF" w:rsidR="0006143E" w:rsidRPr="00C063A5" w:rsidRDefault="000E7412" w:rsidP="000E7412">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2933925C" w:rsidR="0009651D" w:rsidRPr="00765852" w:rsidRDefault="00F83790"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AA7EE2" w14:textId="7BD1276E" w:rsidR="00C063A5"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1F60AB2" w14:textId="42DEE3AC" w:rsidR="00C063A5" w:rsidRPr="006B6370" w:rsidRDefault="00C063A5" w:rsidP="00C063A5">
            <w:pPr>
              <w:tabs>
                <w:tab w:val="clear" w:pos="-189"/>
              </w:tabs>
              <w:jc w:val="left"/>
            </w:pPr>
          </w:p>
        </w:tc>
      </w:tr>
      <w:tr w:rsidR="004D501B" w14:paraId="64A34B65" w14:textId="77777777" w:rsidTr="004D501B">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4D501B" w:rsidRPr="00202D79" w:rsidRDefault="004D501B" w:rsidP="004D501B">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4D501B" w:rsidRPr="00202D79" w:rsidRDefault="004D501B" w:rsidP="004D501B">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03C5B8F8" w:rsidR="004D501B" w:rsidRPr="0006143E" w:rsidRDefault="004D501B" w:rsidP="004D501B">
            <w:pPr>
              <w:jc w:val="left"/>
            </w:pPr>
            <w:r w:rsidRPr="004D501B">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2C3A9DFF" w:rsidR="004D501B" w:rsidRPr="00765852" w:rsidRDefault="004D501B" w:rsidP="004D501B">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34140DD4" w:rsidR="004D501B" w:rsidRPr="00765852" w:rsidRDefault="004D501B" w:rsidP="004D501B">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58CFF543" w:rsidR="004D501B" w:rsidRPr="00202D79" w:rsidRDefault="004D501B" w:rsidP="004D501B">
            <w:pPr>
              <w:jc w:val="left"/>
            </w:pPr>
            <w:r w:rsidRPr="004D501B">
              <w:t>Gli interventi svolti all'interno della sede non hanno compromesso le parti strutturali e la stabilità dell'</w:t>
            </w:r>
            <w:proofErr w:type="spellStart"/>
            <w:r w:rsidRPr="004D501B">
              <w:t>edifcio</w:t>
            </w:r>
            <w:proofErr w:type="spellEnd"/>
            <w:r w:rsidRPr="004D501B">
              <w:t>.</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55798683"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322A3EB6"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F83790">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40BAF3FD" w:rsidR="009F4696" w:rsidRPr="00AA1487" w:rsidRDefault="00F83790"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9C713A" w14:textId="27CB1B4F" w:rsidR="009F4696" w:rsidRPr="00765852" w:rsidRDefault="00F8379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19B48DE8"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0CABA859" w:rsidR="00E23856" w:rsidRDefault="008A7BD3" w:rsidP="00AC6E69">
            <w:pPr>
              <w:jc w:val="left"/>
            </w:pPr>
            <w:r>
              <w:t>L’agenzia non ha</w:t>
            </w:r>
            <w:r w:rsidR="00552C95" w:rsidRPr="0006143E">
              <w:t xml:space="preserve"> cantina di pertinenza</w:t>
            </w:r>
            <w:r w:rsidR="00E23856">
              <w:t>.</w:t>
            </w:r>
          </w:p>
          <w:p w14:paraId="3820AB23" w14:textId="3066273D" w:rsidR="00E23856" w:rsidRPr="0006143E" w:rsidRDefault="00E23856" w:rsidP="00AC6E69">
            <w:pPr>
              <w:jc w:val="left"/>
            </w:pP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59FC1EE2"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F83790">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59D0F474" w14:textId="77777777" w:rsidR="0026534D" w:rsidRDefault="00F83790" w:rsidP="00674AB5">
            <w:pPr>
              <w:jc w:val="left"/>
            </w:pPr>
            <w:r>
              <w:t>Non applicabile</w:t>
            </w:r>
          </w:p>
          <w:p w14:paraId="292805D2" w14:textId="48576EFC" w:rsidR="00F83790" w:rsidRPr="00202D79" w:rsidRDefault="00F83790" w:rsidP="00674AB5">
            <w:pPr>
              <w:jc w:val="left"/>
            </w:pPr>
            <w:r>
              <w:t>All’interno della sede non sono presenti interpareti vetrate.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740321" w14:textId="6A1E14D8" w:rsidR="0026534D" w:rsidRPr="00765852" w:rsidRDefault="00F83790"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1A177E14" w:rsidR="0026534D" w:rsidRPr="00765852" w:rsidRDefault="00F83790"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4E672F8" w14:textId="79356975" w:rsidR="0079680C" w:rsidRDefault="00A40F78" w:rsidP="0079680C">
            <w:pPr>
              <w:jc w:val="left"/>
            </w:pPr>
            <w:r>
              <w:t>L</w:t>
            </w:r>
            <w:r w:rsidR="0079680C">
              <w:t>’accesso al condominio avviene tramite</w:t>
            </w:r>
            <w:r w:rsidR="00F83790">
              <w:t xml:space="preserve"> </w:t>
            </w:r>
            <w:proofErr w:type="gramStart"/>
            <w:r w:rsidR="00F83790">
              <w:t>2</w:t>
            </w:r>
            <w:proofErr w:type="gramEnd"/>
            <w:r w:rsidR="0079680C">
              <w:t xml:space="preserve"> </w:t>
            </w:r>
            <w:r w:rsidR="00F83790">
              <w:t>cancelli privi di vetrate.</w:t>
            </w:r>
            <w:r w:rsidR="0079680C">
              <w:t xml:space="preserve"> </w:t>
            </w:r>
          </w:p>
          <w:p w14:paraId="41DE9BE2" w14:textId="0972C307" w:rsidR="00734822" w:rsidRPr="00734822" w:rsidRDefault="00122C58" w:rsidP="00122C58">
            <w:pPr>
              <w:jc w:val="left"/>
            </w:pPr>
            <w:r>
              <w:t>Nel vano scala non sono presenti finestre</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CD711E">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24AA1C65" w14:textId="55BA536E" w:rsidR="0026534D" w:rsidRPr="00765852" w:rsidRDefault="00CD711E" w:rsidP="0006350E">
            <w:pPr>
              <w:jc w:val="center"/>
              <w:rPr>
                <w:b/>
                <w:sz w:val="22"/>
                <w:szCs w:val="22"/>
              </w:rPr>
            </w:pPr>
            <w:r>
              <w:rPr>
                <w:b/>
                <w:sz w:val="22"/>
                <w:szCs w:val="22"/>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D83820">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1F50849D" w:rsidR="0026534D" w:rsidRPr="00CD711E" w:rsidRDefault="0026534D" w:rsidP="0026534D">
            <w:pPr>
              <w:tabs>
                <w:tab w:val="clear" w:pos="-189"/>
                <w:tab w:val="left" w:pos="-144"/>
              </w:tabs>
              <w:jc w:val="left"/>
            </w:pPr>
            <w:r w:rsidRPr="00CD711E">
              <w:t xml:space="preserve">L’ufficio si trova al </w:t>
            </w:r>
            <w:proofErr w:type="gramStart"/>
            <w:r w:rsidR="00CD711E" w:rsidRPr="00CD711E">
              <w:t>1</w:t>
            </w:r>
            <w:r w:rsidRPr="00CD711E">
              <w:t>°</w:t>
            </w:r>
            <w:proofErr w:type="gramEnd"/>
            <w:r w:rsidRPr="00CD711E">
              <w:t xml:space="preserve"> piano.</w:t>
            </w:r>
          </w:p>
          <w:p w14:paraId="5647723D" w14:textId="2A60DF3B" w:rsidR="0026534D" w:rsidRPr="0079680C" w:rsidRDefault="0026534D" w:rsidP="0079680C">
            <w:pPr>
              <w:tabs>
                <w:tab w:val="clear" w:pos="-189"/>
                <w:tab w:val="left" w:pos="-144"/>
              </w:tabs>
              <w:jc w:val="left"/>
              <w:rPr>
                <w:color w:val="FF0000"/>
              </w:rPr>
            </w:pPr>
            <w:proofErr w:type="gramStart"/>
            <w:r w:rsidRPr="00CD711E">
              <w:t>E’</w:t>
            </w:r>
            <w:proofErr w:type="gramEnd"/>
            <w:r w:rsidRPr="00CD711E">
              <w:t xml:space="preserve"> presente una rampa di scale dal </w:t>
            </w:r>
            <w:r w:rsidR="00CD711E" w:rsidRPr="00CD711E">
              <w:t>cancello</w:t>
            </w:r>
            <w:r w:rsidRPr="00CD711E">
              <w:t xml:space="preserve"> </w:t>
            </w:r>
            <w:r w:rsidR="00871F83" w:rsidRPr="00CD711E">
              <w:t>d’</w:t>
            </w:r>
            <w:r w:rsidRPr="00CD711E">
              <w:t>ingresso fino al raggiungimento dell’ascensore</w:t>
            </w:r>
            <w:r w:rsidR="00CC1C8C" w:rsidRPr="00CD711E">
              <w:t xml:space="preserve"> priva di servoscala</w:t>
            </w:r>
            <w:r w:rsidRPr="00CD711E">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620E5C70" w:rsidR="0026534D" w:rsidRPr="00CD711E" w:rsidRDefault="00D83820"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6B0F88A0" w14:textId="09AB1532"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w:t>
            </w:r>
            <w:r w:rsidR="00CD711E">
              <w:rPr>
                <w:rFonts w:eastAsiaTheme="minorHAnsi"/>
              </w:rPr>
              <w:t xml:space="preserve"> (in cattivo stato di manutenzione)</w:t>
            </w:r>
            <w:r w:rsidRPr="00074078">
              <w:rPr>
                <w:rFonts w:eastAsiaTheme="minorHAnsi"/>
              </w:rPr>
              <w:t xml:space="preserve"> </w:t>
            </w:r>
            <w:r w:rsidR="00CD711E">
              <w:rPr>
                <w:rFonts w:eastAsiaTheme="minorHAnsi"/>
              </w:rPr>
              <w:t>sulla pavimentazione fino al raggiungimento della scala esterna; la scala non è dotata di strisce antiscivolo ma è costituita da materiale antisdrucciolo da esterno.</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83251BA" w:rsidR="0026534D" w:rsidRPr="00202D79" w:rsidRDefault="00F43A0D" w:rsidP="009E1A0C">
            <w:pPr>
              <w:tabs>
                <w:tab w:val="clear" w:pos="-189"/>
                <w:tab w:val="left" w:pos="-144"/>
              </w:tabs>
              <w:jc w:val="left"/>
            </w:pPr>
            <w:r>
              <w:lastRenderedPageBreak/>
              <w:t>Non applicabile</w:t>
            </w:r>
            <w:r w:rsidR="009E1A0C"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152E6B23" w:rsidR="0046409C" w:rsidRDefault="0046409C" w:rsidP="0046409C">
            <w:pPr>
              <w:tabs>
                <w:tab w:val="clear" w:pos="-189"/>
                <w:tab w:val="left" w:pos="-144"/>
              </w:tabs>
              <w:jc w:val="left"/>
            </w:pPr>
            <w:r>
              <w:t>L’accesso è esclusivamente pedonale</w:t>
            </w:r>
          </w:p>
          <w:p w14:paraId="7D277542" w14:textId="30D0E160" w:rsidR="0046409C" w:rsidRPr="0046409C" w:rsidRDefault="0046409C" w:rsidP="009E1A0C">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79F86E08" w:rsidR="0026534D" w:rsidRDefault="0033055A" w:rsidP="00D77BDD">
            <w:pPr>
              <w:tabs>
                <w:tab w:val="clear" w:pos="-189"/>
                <w:tab w:val="left" w:pos="-144"/>
              </w:tabs>
              <w:jc w:val="left"/>
            </w:pPr>
            <w:r>
              <w:t>Non applicabil</w:t>
            </w:r>
            <w:r w:rsidR="00BE331C">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8AEC8FF" w:rsidR="009A3C2B" w:rsidRDefault="009A3C2B" w:rsidP="00AD130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AD130D" w:rsidRDefault="009B044C" w:rsidP="009B044C">
            <w:pPr>
              <w:tabs>
                <w:tab w:val="clear" w:pos="-189"/>
                <w:tab w:val="left" w:pos="-144"/>
              </w:tabs>
              <w:jc w:val="left"/>
            </w:pPr>
            <w:r w:rsidRPr="00AD130D">
              <w:t>Sulle superfici di pavimento all’interno dell’</w:t>
            </w:r>
            <w:r w:rsidR="00A40F78" w:rsidRPr="00AD130D">
              <w:t xml:space="preserve">agenzia non sono presenti buche, </w:t>
            </w:r>
            <w:proofErr w:type="spellStart"/>
            <w:r w:rsidR="00A40F78" w:rsidRPr="00AD130D">
              <w:t>forometrie</w:t>
            </w:r>
            <w:proofErr w:type="spellEnd"/>
            <w:r w:rsidR="00A40F78" w:rsidRPr="00AD130D">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16B6C61E"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B9FAA0E" w:rsidR="00700F46" w:rsidRPr="00BC38FE" w:rsidRDefault="009E2C6F" w:rsidP="00700F46">
            <w:pPr>
              <w:jc w:val="left"/>
            </w:pPr>
            <w:r w:rsidRPr="00BC38FE">
              <w:rPr>
                <w:rFonts w:eastAsiaTheme="minorHAnsi"/>
                <w:lang w:eastAsia="en-US"/>
              </w:rPr>
              <w:t>Si faccia riferimento al</w:t>
            </w:r>
            <w:r w:rsidR="00700F46" w:rsidRPr="00BC38FE">
              <w:rPr>
                <w:rFonts w:eastAsiaTheme="minorHAnsi"/>
                <w:lang w:eastAsia="en-US"/>
              </w:rPr>
              <w:t xml:space="preserve"> piano di emergenza </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374BD2E6" w:rsidR="00700F46" w:rsidRPr="00BC38FE" w:rsidRDefault="009E2C6F" w:rsidP="00700F46">
            <w:pPr>
              <w:jc w:val="left"/>
            </w:pPr>
            <w:r w:rsidRPr="00BC38FE">
              <w:rPr>
                <w:rFonts w:eastAsiaTheme="minorHAnsi"/>
                <w:lang w:eastAsia="en-US"/>
              </w:rPr>
              <w:t xml:space="preserve">Si faccia riferimento al piano di emergenza </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67414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505CB624" w14:textId="77777777" w:rsidR="006669FA" w:rsidRDefault="004A7EAA" w:rsidP="004A7EAA">
            <w:pPr>
              <w:jc w:val="left"/>
            </w:pPr>
            <w:r>
              <w:t xml:space="preserve">Presente una doppia porta; </w:t>
            </w:r>
          </w:p>
          <w:p w14:paraId="72531DDC" w14:textId="587BFAD0" w:rsidR="006669FA" w:rsidRDefault="006669FA" w:rsidP="004A7EAA">
            <w:pPr>
              <w:jc w:val="left"/>
            </w:pPr>
            <w:r>
              <w:t xml:space="preserve">una prima porta a vetro </w:t>
            </w:r>
            <w:r w:rsidR="00B73072">
              <w:t>dotato di maniglione antipanico</w:t>
            </w:r>
            <w:r>
              <w:t xml:space="preserve"> </w:t>
            </w:r>
            <w:r w:rsidR="00B73072">
              <w:t xml:space="preserve">con </w:t>
            </w:r>
            <w:r>
              <w:t>apertura a spinta verso l’esterno;</w:t>
            </w:r>
          </w:p>
          <w:p w14:paraId="11FFD543" w14:textId="08E33996" w:rsidR="00FF76FB" w:rsidRPr="00640B24" w:rsidRDefault="006669FA" w:rsidP="00B73072">
            <w:pPr>
              <w:jc w:val="left"/>
            </w:pPr>
            <w:r>
              <w:t>un portoncino blindato con apertura verso 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2060D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D4BFA76" w14:textId="4DB87E50" w:rsidR="009E2C6F" w:rsidRDefault="00EA7DA6" w:rsidP="00700F46">
            <w:pPr>
              <w:jc w:val="left"/>
            </w:pPr>
            <w:r>
              <w:t>Il portoncino blindato</w:t>
            </w:r>
            <w:r w:rsidR="00700F46" w:rsidRPr="00210662">
              <w:t xml:space="preserve"> </w:t>
            </w:r>
            <w:r w:rsidR="00871F83" w:rsidRPr="00210662">
              <w:t>d’</w:t>
            </w:r>
            <w:r w:rsidR="00700F46" w:rsidRPr="00210662">
              <w:t>ingresso alla Sede</w:t>
            </w:r>
            <w:r w:rsidR="009E2C6F">
              <w:t>,</w:t>
            </w:r>
            <w:r w:rsidR="00700F46" w:rsidRPr="00210662">
              <w:t xml:space="preserve"> durante l’apertura degli uffici</w:t>
            </w:r>
            <w:r w:rsidR="009E2C6F">
              <w:t>,</w:t>
            </w:r>
            <w:r w:rsidR="00F56C9E">
              <w:t xml:space="preserve"> deve restare aperta </w:t>
            </w:r>
            <w:r w:rsidR="00F56C9E" w:rsidRPr="00B73072">
              <w:t>e</w:t>
            </w:r>
            <w:r w:rsidR="0079680C" w:rsidRPr="00B73072">
              <w:t>d è</w:t>
            </w:r>
            <w:r w:rsidR="00F56C9E" w:rsidRPr="00B73072">
              <w:t xml:space="preserve"> apribile tramite sistema meccanico.</w:t>
            </w:r>
          </w:p>
          <w:p w14:paraId="36823356" w14:textId="77777777" w:rsidR="00B73072" w:rsidRDefault="00B73072" w:rsidP="00700F46">
            <w:pPr>
              <w:jc w:val="left"/>
            </w:pPr>
          </w:p>
          <w:p w14:paraId="32261C52" w14:textId="5E126730" w:rsidR="00765852" w:rsidRPr="00B73072" w:rsidRDefault="00B73072" w:rsidP="009B044C">
            <w:pPr>
              <w:jc w:val="left"/>
            </w:pPr>
            <w:r w:rsidRPr="00B73072">
              <w:t>I cancelli di ingresso al condominio</w:t>
            </w:r>
            <w:r w:rsidR="00765852" w:rsidRPr="00B73072">
              <w:t xml:space="preserve"> durante le principali ore della giornata </w:t>
            </w:r>
            <w:r w:rsidRPr="00B73072">
              <w:t>sono aperti.</w:t>
            </w:r>
          </w:p>
          <w:p w14:paraId="003D6EBD" w14:textId="7CD2B078" w:rsidR="00122C58" w:rsidRPr="00122C58" w:rsidRDefault="00122C58" w:rsidP="009B044C">
            <w:pPr>
              <w:jc w:val="left"/>
              <w:rPr>
                <w:color w:val="FF0000"/>
              </w:rPr>
            </w:pP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4FF7B6B7" w:rsidR="00700F46" w:rsidRDefault="00700F46" w:rsidP="00700F46">
            <w:pPr>
              <w:jc w:val="left"/>
            </w:pPr>
            <w:proofErr w:type="gramStart"/>
            <w:r>
              <w:t>La porta di accesso alla Sede,</w:t>
            </w:r>
            <w:proofErr w:type="gramEnd"/>
            <w:r>
              <w:t xml:space="preserve"> è apribile manualmente dall’interno</w:t>
            </w:r>
            <w:r w:rsidR="00210662">
              <w:t xml:space="preserve"> tramite sistema meccanic</w:t>
            </w:r>
            <w:r w:rsidR="00B73072">
              <w:t>o.</w:t>
            </w:r>
          </w:p>
          <w:p w14:paraId="479012B6" w14:textId="15830F64" w:rsidR="00765852" w:rsidRPr="00B73072" w:rsidRDefault="00765852" w:rsidP="00B73072">
            <w:pPr>
              <w:jc w:val="left"/>
              <w:rPr>
                <w:b/>
                <w:u w:val="single"/>
              </w:rPr>
            </w:pPr>
            <w:r w:rsidRPr="00765852">
              <w:t xml:space="preserve">Le vie di fuga per le parti comuni corrispondono all’uscita condominiale </w:t>
            </w:r>
            <w:r w:rsidR="00B73072">
              <w:t>verso il cortile interno.</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5FF223DA"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742FC115"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E8F6231"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670F3C76" w:rsidR="007B470C" w:rsidRPr="00765852" w:rsidRDefault="007B470C" w:rsidP="007B470C">
            <w:pPr>
              <w:jc w:val="left"/>
              <w:rPr>
                <w:color w:val="FF0000"/>
              </w:rPr>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1B75244F"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B73072">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3875C19F" w:rsidR="00700F46" w:rsidRPr="00765852" w:rsidRDefault="00B73072"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7FEAFB5" w:rsidR="00700F46" w:rsidRPr="009B044C" w:rsidRDefault="009B044C" w:rsidP="00821A20">
            <w:pPr>
              <w:jc w:val="left"/>
            </w:pPr>
            <w:r>
              <w:t xml:space="preserve"> </w:t>
            </w:r>
          </w:p>
        </w:tc>
      </w:tr>
      <w:tr w:rsidR="009429AB" w14:paraId="356FD6B2" w14:textId="77777777" w:rsidTr="00B73072">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36A2F80E" w:rsidR="00700F46" w:rsidRDefault="001C4A2B" w:rsidP="00700F46">
            <w:pPr>
              <w:jc w:val="left"/>
            </w:pPr>
            <w:r>
              <w:t xml:space="preserve">Conforme </w:t>
            </w:r>
          </w:p>
          <w:p w14:paraId="0A0C1469" w14:textId="0F0464FD"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75777439" w:rsidR="00700F46" w:rsidRPr="00765852" w:rsidRDefault="00B73072"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5FEA2F52"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8F42F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113346FD" w:rsidR="00700F46" w:rsidRPr="00765852" w:rsidRDefault="008F42FA"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14E86EB9" w:rsidR="00955D00" w:rsidRDefault="00955D00" w:rsidP="00955D00">
            <w:pPr>
              <w:jc w:val="left"/>
            </w:pPr>
            <w:r>
              <w:t>Le porte dei bagni sono</w:t>
            </w:r>
            <w:r w:rsidR="008F42FA">
              <w:t xml:space="preserve"> dotate</w:t>
            </w:r>
            <w:r>
              <w:t xml:space="preserve"> di nottolino per apertura in caso di emergenza</w:t>
            </w:r>
            <w:r w:rsidR="002D1FDA">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A0DEB">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AC7A876"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2756522B" w:rsidR="0026534D" w:rsidRPr="00765852" w:rsidRDefault="006A0DEB"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A0DEB">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F63FD3" w14:textId="41FD010E" w:rsidR="00700F46" w:rsidRPr="00765852" w:rsidRDefault="006A0DEB"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7F0B6A6" w14:textId="012EFA4A" w:rsidR="00552B8D" w:rsidRPr="00D04B3E" w:rsidRDefault="00552B8D" w:rsidP="009E2C6F">
            <w:pPr>
              <w:jc w:val="left"/>
            </w:pPr>
            <w:r w:rsidRPr="0006143E">
              <w:t>Non presente negli spazi condominiali comuni</w:t>
            </w:r>
          </w:p>
        </w:tc>
      </w:tr>
      <w:tr w:rsidR="009429AB" w14:paraId="327119A6" w14:textId="77777777" w:rsidTr="0023306E">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3FBA2F03" w:rsidR="00C84BAA" w:rsidRDefault="00C84BAA" w:rsidP="0026534D">
            <w:pPr>
              <w:jc w:val="left"/>
            </w:pPr>
            <w:r>
              <w:t xml:space="preserve">Conforme </w:t>
            </w:r>
          </w:p>
          <w:p w14:paraId="3E4173CD" w14:textId="037BBC76" w:rsidR="0026534D" w:rsidRPr="00415D2A" w:rsidRDefault="0026534D" w:rsidP="0026534D">
            <w:pPr>
              <w:jc w:val="left"/>
            </w:pPr>
            <w:r>
              <w:t xml:space="preserve">In ambito sede le pareti trasparenti sono realizzate </w:t>
            </w:r>
            <w:r w:rsidRPr="00276614">
              <w:t>conformemente alla UNI 7697/2007</w:t>
            </w:r>
            <w:r w:rsidR="006A0DEB">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284B8133" w:rsidR="0026534D" w:rsidRPr="00765852" w:rsidRDefault="0023306E"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3F4510DD" w:rsidR="0026534D" w:rsidRPr="00765852" w:rsidRDefault="006A0DEB"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12817FB" w14:textId="083DCAFE" w:rsidR="00D04B3E" w:rsidRDefault="00D04B3E" w:rsidP="00D04B3E">
            <w:pPr>
              <w:jc w:val="left"/>
            </w:pPr>
            <w:r>
              <w:t>.</w:t>
            </w:r>
          </w:p>
          <w:p w14:paraId="45A12E4A" w14:textId="618011F6" w:rsidR="006A0DEB" w:rsidRDefault="006A0DEB" w:rsidP="00D04B3E">
            <w:pPr>
              <w:jc w:val="left"/>
            </w:pPr>
            <w:r>
              <w:t>La porta di ingresso è provvista di segnaletica orizzontale</w:t>
            </w:r>
            <w:r w:rsidR="0023306E">
              <w:t>.</w:t>
            </w:r>
          </w:p>
          <w:p w14:paraId="7FD51828" w14:textId="77777777" w:rsidR="006A0DEB" w:rsidRPr="009E2C6F" w:rsidRDefault="006A0DEB" w:rsidP="00D04B3E">
            <w:pPr>
              <w:jc w:val="left"/>
            </w:pPr>
          </w:p>
          <w:p w14:paraId="4A2CC43C" w14:textId="57A4B3BE" w:rsidR="0026534D" w:rsidRPr="005C2F4E" w:rsidRDefault="00D04B3E" w:rsidP="00D04B3E">
            <w:pPr>
              <w:jc w:val="left"/>
              <w:rPr>
                <w:highlight w:val="yellow"/>
              </w:rPr>
            </w:pPr>
            <w:r w:rsidRPr="0006143E">
              <w:t>Non presente negli spazi condominiali comuni.</w:t>
            </w:r>
          </w:p>
        </w:tc>
      </w:tr>
      <w:tr w:rsidR="009429AB" w14:paraId="20C0BF66" w14:textId="77777777" w:rsidTr="00D661B6">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6FDD329E"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561D6A56" w:rsidR="00700F46" w:rsidRPr="00765852" w:rsidRDefault="00D661B6"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E5BF7CD"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4E109CCB"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593E6E6E"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31ECF852" w:rsidR="00F43A0D" w:rsidRPr="00604212" w:rsidRDefault="00F43A0D" w:rsidP="009E2C6F">
            <w:pPr>
              <w:jc w:val="left"/>
              <w:rPr>
                <w:rFonts w:eastAsiaTheme="minorHAnsi"/>
                <w:lang w:eastAsia="en-US"/>
              </w:rPr>
            </w:pPr>
            <w:proofErr w:type="gramStart"/>
            <w:r>
              <w:rPr>
                <w:rFonts w:eastAsiaTheme="minorHAnsi"/>
                <w:lang w:eastAsia="en-US"/>
              </w:rPr>
              <w:t>L</w:t>
            </w:r>
            <w:r w:rsidR="007B65CE">
              <w:rPr>
                <w:rFonts w:eastAsiaTheme="minorHAnsi"/>
                <w:lang w:eastAsia="en-US"/>
              </w:rPr>
              <w:t>a</w:t>
            </w:r>
            <w:r>
              <w:rPr>
                <w:rFonts w:eastAsiaTheme="minorHAnsi"/>
                <w:lang w:eastAsia="en-US"/>
              </w:rPr>
              <w:t xml:space="preserve"> scal</w:t>
            </w:r>
            <w:r w:rsidR="007B65CE">
              <w:rPr>
                <w:rFonts w:eastAsiaTheme="minorHAnsi"/>
                <w:lang w:eastAsia="en-US"/>
              </w:rPr>
              <w:t>a elicoidale staccata dal corpo di fabbrica,</w:t>
            </w:r>
            <w:proofErr w:type="gramEnd"/>
            <w:r w:rsidR="007B65CE">
              <w:rPr>
                <w:rFonts w:eastAsiaTheme="minorHAnsi"/>
                <w:lang w:eastAsia="en-US"/>
              </w:rPr>
              <w:t xml:space="preserve"> è delimitata dalla struttura centrale in muratura </w:t>
            </w:r>
            <w:r>
              <w:rPr>
                <w:rFonts w:eastAsiaTheme="minorHAnsi"/>
                <w:lang w:eastAsia="en-US"/>
              </w:rPr>
              <w:t xml:space="preserve">e </w:t>
            </w:r>
            <w:r w:rsidR="007B65CE">
              <w:rPr>
                <w:rFonts w:eastAsiaTheme="minorHAnsi"/>
                <w:lang w:eastAsia="en-US"/>
              </w:rPr>
              <w:t xml:space="preserve">dal </w:t>
            </w:r>
            <w:r>
              <w:rPr>
                <w:rFonts w:eastAsiaTheme="minorHAnsi"/>
                <w:lang w:eastAsia="en-US"/>
              </w:rPr>
              <w:t>parapett</w:t>
            </w:r>
            <w:r w:rsidR="007B65CE">
              <w:rPr>
                <w:rFonts w:eastAsiaTheme="minorHAnsi"/>
                <w:lang w:eastAsia="en-US"/>
              </w:rPr>
              <w:t>o in cemento</w:t>
            </w:r>
            <w:r w:rsidR="001E156C">
              <w:rPr>
                <w:rFonts w:eastAsiaTheme="minorHAnsi"/>
                <w:lang w:eastAsia="en-US"/>
              </w:rPr>
              <w:t xml:space="preserve"> </w:t>
            </w:r>
            <w:r w:rsidR="009E2C6F">
              <w:rPr>
                <w:rFonts w:eastAsiaTheme="minorHAnsi"/>
                <w:lang w:eastAsia="en-US"/>
              </w:rPr>
              <w:t xml:space="preserve">(lato </w:t>
            </w:r>
            <w:r w:rsidR="007B65CE">
              <w:rPr>
                <w:rFonts w:eastAsiaTheme="minorHAnsi"/>
                <w:lang w:eastAsia="en-US"/>
              </w:rPr>
              <w:t>esterno</w:t>
            </w:r>
            <w:r w:rsidR="009E2C6F">
              <w:rPr>
                <w:rFonts w:eastAsiaTheme="minorHAnsi"/>
                <w:lang w:eastAsia="en-US"/>
              </w:rPr>
              <w:t>)</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w:t>
            </w:r>
            <w:r w:rsidRPr="00437429">
              <w:lastRenderedPageBreak/>
              <w:t>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AFF32A2"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385D988E" w:rsidR="0033055A" w:rsidRDefault="00095BBA" w:rsidP="007B65CE">
            <w:pPr>
              <w:tabs>
                <w:tab w:val="clear" w:pos="-189"/>
              </w:tabs>
              <w:jc w:val="left"/>
            </w:pPr>
            <w:r>
              <w:t xml:space="preserve">L’aerazione è garantita da finestre apribili (ricambio d’aria </w:t>
            </w:r>
            <w:r w:rsidR="001E156C">
              <w:t>naturale)</w:t>
            </w:r>
            <w:r w:rsidR="0033055A">
              <w:t xml:space="preserve"> </w:t>
            </w:r>
          </w:p>
        </w:tc>
      </w:tr>
      <w:tr w:rsidR="009429AB" w14:paraId="7516B652" w14:textId="77777777" w:rsidTr="007B65CE">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4AF38FA7"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5A87A8C3" w:rsidR="00D15888" w:rsidRPr="00765852" w:rsidRDefault="007B65CE"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7E3B4432" w:rsidR="00095BBA" w:rsidRDefault="007B65CE" w:rsidP="0006350E">
            <w:pPr>
              <w:tabs>
                <w:tab w:val="clear" w:pos="-189"/>
              </w:tabs>
              <w:jc w:val="left"/>
            </w:pPr>
            <w:r>
              <w:t>Non è presente impianto di aerazione artificiale.</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170922FE"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03560BA3" w:rsidR="00C326AF" w:rsidRPr="002D3F0B" w:rsidRDefault="00095BBA" w:rsidP="0033055A">
            <w:pPr>
              <w:tabs>
                <w:tab w:val="clear" w:pos="-189"/>
              </w:tabs>
              <w:jc w:val="left"/>
            </w:pPr>
            <w:r>
              <w:t xml:space="preserve">Il sistema </w:t>
            </w:r>
            <w:r w:rsidR="0033055A">
              <w:t>è</w:t>
            </w:r>
            <w:r>
              <w:t xml:space="preserve"> dotato di dispositivi orientabili e </w:t>
            </w:r>
            <w:r w:rsidRPr="0067414A">
              <w:t>velocità variabile &lt;0.2m/s –</w:t>
            </w:r>
            <w:r w:rsidR="00C326AF" w:rsidRPr="008E5781">
              <w:t xml:space="preserve">fan-coil a terra </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54901548"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368D4F0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0F5C7C0" w14:textId="77777777" w:rsidR="00D15888" w:rsidRDefault="00D15888" w:rsidP="00EB725D">
            <w:pPr>
              <w:jc w:val="left"/>
            </w:pPr>
            <w:r w:rsidRPr="00BE21C2">
              <w:t xml:space="preserve">Prevista temperatura standard invernale 20°C </w:t>
            </w:r>
            <w:r w:rsidR="00871F83" w:rsidRPr="00BE21C2">
              <w:t>ed</w:t>
            </w:r>
            <w:r w:rsidRPr="00BE21C2">
              <w:t xml:space="preserve"> estiva 26°C </w:t>
            </w:r>
          </w:p>
          <w:p w14:paraId="5C80EE1F" w14:textId="0E4B2C8A" w:rsidR="008E5781" w:rsidRPr="008E5781" w:rsidRDefault="008E5781" w:rsidP="00EB725D">
            <w:pPr>
              <w:jc w:val="left"/>
              <w:rPr>
                <w:color w:val="FF0000"/>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60D6D8B4" w:rsidR="00EA4195" w:rsidRDefault="00EA4195" w:rsidP="00EA4195">
            <w:pPr>
              <w:jc w:val="left"/>
            </w:pPr>
            <w:r>
              <w:t xml:space="preserve">L’impianto di riscaldamento è costituito da radiatori facenti capo </w:t>
            </w:r>
            <w:r w:rsidR="0067414A">
              <w:t>a</w:t>
            </w:r>
            <w:r>
              <w:t xml:space="preserve"> caldaia a gas (</w:t>
            </w:r>
            <w:r w:rsidR="00EA7DA6" w:rsidRPr="00EA7DA6">
              <w:t>ingresso Sede</w:t>
            </w:r>
            <w:r w:rsidRPr="00EA7DA6">
              <w:t xml:space="preserve">) </w:t>
            </w:r>
            <w:r w:rsidR="0067414A" w:rsidRPr="00EA7DA6">
              <w:t xml:space="preserve">del tipo </w:t>
            </w:r>
            <w:r w:rsidRPr="00EA7DA6">
              <w:t>autonom</w:t>
            </w:r>
            <w:r w:rsidR="0067414A" w:rsidRPr="00EA7DA6">
              <w:t>o</w:t>
            </w:r>
            <w:r w:rsidR="00EA7DA6" w:rsidRPr="00EA7DA6">
              <w:t>.</w:t>
            </w:r>
          </w:p>
          <w:p w14:paraId="234CEE86" w14:textId="23E03416" w:rsidR="00D15888" w:rsidRPr="00EA7DA6" w:rsidRDefault="00EA4195" w:rsidP="00EA4195">
            <w:pPr>
              <w:jc w:val="left"/>
              <w:rPr>
                <w:strike/>
              </w:rPr>
            </w:pPr>
            <w:r>
              <w:t xml:space="preserve">L’impianto di raffrescamento è costituito da </w:t>
            </w:r>
            <w:r w:rsidR="0067414A">
              <w:t>fan</w:t>
            </w:r>
            <w:r w:rsidR="00A40F78">
              <w:t>-</w:t>
            </w:r>
            <w:r w:rsidR="0067414A">
              <w:t>coil a terra</w:t>
            </w:r>
            <w:r w:rsidRPr="002E5527">
              <w:t xml:space="preserve"> </w:t>
            </w:r>
            <w:r>
              <w:t>che consente la gestione autonoma degli elementi</w:t>
            </w:r>
            <w:r w:rsidR="00EA7DA6">
              <w:t>, facenti capo ad unità esterne poste al PT.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350AB8E1"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77635B43" w:rsidR="00496068" w:rsidRDefault="00496068" w:rsidP="00CB705F">
            <w:pPr>
              <w:jc w:val="left"/>
            </w:pPr>
            <w:r w:rsidRPr="00496068">
              <w:t>Sono presenti termosifoni collegati all’impianto di riscaldamento autonomo a gas.</w:t>
            </w:r>
          </w:p>
          <w:p w14:paraId="1AEE7B0A" w14:textId="39B11D24" w:rsidR="00FE71A5" w:rsidRPr="00496068" w:rsidRDefault="00FE71A5" w:rsidP="007A0475">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5AB7B509"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4A8F4A2"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8E5781">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36C6E010" w:rsidR="00D15888" w:rsidRPr="00765852" w:rsidRDefault="008E5781" w:rsidP="0006350E">
            <w:pPr>
              <w:jc w:val="center"/>
              <w:rPr>
                <w:b/>
                <w:sz w:val="22"/>
                <w:szCs w:val="22"/>
              </w:rPr>
            </w:pPr>
            <w:r w:rsidRPr="008E5781">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18437130" w14:textId="3B85C818" w:rsidR="008D05DF" w:rsidRDefault="007A0475" w:rsidP="00EB725D">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68350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0E17D633" w:rsidR="00D15888" w:rsidRPr="00765852" w:rsidRDefault="00683507"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983BE0E" w:rsidR="00D15888" w:rsidRPr="00765852" w:rsidRDefault="0068350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66C04F63"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35E598F0" w:rsidR="00D15888" w:rsidRDefault="00D15888" w:rsidP="00EB725D">
            <w:pPr>
              <w:jc w:val="left"/>
            </w:pPr>
          </w:p>
        </w:tc>
      </w:tr>
      <w:tr w:rsidR="009429AB" w14:paraId="41A01E38" w14:textId="77777777" w:rsidTr="0067414A">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FFFF00"/>
            <w:vAlign w:val="center"/>
          </w:tcPr>
          <w:p w14:paraId="31EE2FF2" w14:textId="77777777" w:rsidR="00BE21C2" w:rsidRPr="00765852" w:rsidRDefault="00215DA0" w:rsidP="0006350E">
            <w:pPr>
              <w:jc w:val="center"/>
              <w:rPr>
                <w:b/>
                <w:sz w:val="22"/>
                <w:szCs w:val="22"/>
              </w:rPr>
            </w:pPr>
            <w:r w:rsidRPr="00765852">
              <w:rPr>
                <w:b/>
                <w:sz w:val="22"/>
                <w:szCs w:val="22"/>
              </w:rPr>
              <w:t>X</w:t>
            </w:r>
          </w:p>
        </w:tc>
        <w:tc>
          <w:tcPr>
            <w:tcW w:w="3260" w:type="dxa"/>
            <w:tcBorders>
              <w:top w:val="dotted" w:sz="4" w:space="0" w:color="auto"/>
              <w:left w:val="dotted" w:sz="4" w:space="0" w:color="auto"/>
            </w:tcBorders>
            <w:vAlign w:val="center"/>
          </w:tcPr>
          <w:p w14:paraId="19B22D75" w14:textId="77777777" w:rsidR="00BE21C2" w:rsidRDefault="00305365" w:rsidP="00EB725D">
            <w:pPr>
              <w:jc w:val="left"/>
            </w:pPr>
            <w:r>
              <w:t>Manutenzione erogatori lavabi.</w:t>
            </w:r>
          </w:p>
          <w:p w14:paraId="6386B379" w14:textId="45C625B0"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52D120D0" w:rsidR="00D15888" w:rsidRPr="00683507" w:rsidRDefault="00683507" w:rsidP="00305365">
            <w:pPr>
              <w:jc w:val="left"/>
              <w:rPr>
                <w:bCs/>
              </w:rPr>
            </w:pPr>
            <w:r w:rsidRPr="00683507">
              <w:rPr>
                <w:bCs/>
              </w:rPr>
              <w:t>In sede sono presenti un numero &gt;10</w:t>
            </w:r>
            <w:r>
              <w:rPr>
                <w:bCs/>
              </w:rPr>
              <w:t xml:space="preserve"> di addetti</w:t>
            </w: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w:t>
            </w:r>
            <w:r w:rsidRPr="00B723AF">
              <w:lastRenderedPageBreak/>
              <w:t xml:space="preserve">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w:t>
            </w:r>
            <w:r w:rsidRPr="007B4EEE">
              <w:lastRenderedPageBreak/>
              <w:t>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lastRenderedPageBreak/>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8F42F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00740A06" w:rsidR="00BB7726" w:rsidRPr="001D4A5F" w:rsidRDefault="00BB7726" w:rsidP="001D4A5F">
            <w:pPr>
              <w:jc w:val="left"/>
            </w:pPr>
          </w:p>
        </w:tc>
        <w:tc>
          <w:tcPr>
            <w:tcW w:w="425" w:type="dxa"/>
            <w:tcBorders>
              <w:left w:val="dotted" w:sz="4" w:space="0" w:color="auto"/>
              <w:right w:val="dotted" w:sz="4" w:space="0" w:color="auto"/>
            </w:tcBorders>
            <w:shd w:val="clear" w:color="auto" w:fill="9BBB59" w:themeFill="accent3"/>
            <w:vAlign w:val="center"/>
          </w:tcPr>
          <w:p w14:paraId="1D1AC3CF" w14:textId="3BB03FEA" w:rsidR="00BB7726" w:rsidRPr="00765852" w:rsidRDefault="008F42FA" w:rsidP="0006350E">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62151CF" w14:textId="77777777" w:rsidR="008F42FA" w:rsidRDefault="008F42FA" w:rsidP="008F42FA">
            <w:r>
              <w:t>Sono presenti attività che producono polveri.</w:t>
            </w:r>
          </w:p>
          <w:p w14:paraId="79D87637" w14:textId="77777777" w:rsidR="008F42FA" w:rsidRDefault="008F42FA" w:rsidP="008F42FA">
            <w:r>
              <w:t xml:space="preserve">Le stampanti sono posizionate in idonee aree senza permanenza di persone. </w:t>
            </w:r>
          </w:p>
          <w:p w14:paraId="222EEED4" w14:textId="144A1A1D" w:rsidR="00510D0F" w:rsidRPr="001D4A5F" w:rsidRDefault="002B1A59" w:rsidP="008F42FA">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CD32C72" w:rsidR="00BF4CDF" w:rsidRPr="00773760" w:rsidRDefault="00EA7DA6"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3B0B8BB9" w:rsidR="005B46A7" w:rsidRPr="00D661B6" w:rsidRDefault="00D661B6" w:rsidP="00A97DA2">
            <w:pPr>
              <w:jc w:val="left"/>
              <w:rPr>
                <w:rFonts w:cs="Tahoma"/>
                <w:sz w:val="16"/>
                <w:szCs w:val="16"/>
              </w:rPr>
            </w:pPr>
            <w:r w:rsidRPr="00D661B6">
              <w:rPr>
                <w:rFonts w:cs="Tahoma"/>
                <w:sz w:val="16"/>
                <w:szCs w:val="16"/>
              </w:rPr>
              <w:t>Accesso esclusivamente pedonale.</w:t>
            </w:r>
          </w:p>
        </w:tc>
      </w:tr>
      <w:tr w:rsidR="00D95587" w:rsidRPr="00CA0217" w14:paraId="63002514" w14:textId="77777777" w:rsidTr="00EA7DA6">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62C2A58E" w:rsidR="002D0292" w:rsidRDefault="00EA7DA6"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668E31E6" w:rsidR="002D0292" w:rsidRDefault="00EA7DA6"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12294316" w:rsidR="002D0292" w:rsidRPr="00537CE7" w:rsidRDefault="00EA7DA6"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5F58EA3B" w14:textId="6DAEDAA6" w:rsidR="00135DBB" w:rsidRPr="00EA7DA6" w:rsidRDefault="00135DBB" w:rsidP="00135DBB">
            <w:pPr>
              <w:jc w:val="left"/>
              <w:rPr>
                <w:rFonts w:cs="Tahoma"/>
                <w:color w:val="000000"/>
                <w:sz w:val="16"/>
                <w:szCs w:val="16"/>
              </w:rPr>
            </w:pPr>
            <w:r w:rsidRPr="00EA7DA6">
              <w:rPr>
                <w:rFonts w:cs="Tahoma"/>
                <w:color w:val="000000"/>
                <w:sz w:val="16"/>
                <w:szCs w:val="16"/>
              </w:rPr>
              <w:t>La porta della Sede è dotata di sistema meccanico (1-1-1)</w:t>
            </w:r>
          </w:p>
          <w:p w14:paraId="43BBDFFD" w14:textId="77777777" w:rsidR="00135DBB" w:rsidRPr="00D02E42" w:rsidRDefault="00135DBB" w:rsidP="00135DBB">
            <w:pPr>
              <w:jc w:val="left"/>
              <w:rPr>
                <w:rFonts w:cs="Tahoma"/>
                <w:color w:val="000000"/>
                <w:sz w:val="16"/>
                <w:szCs w:val="16"/>
                <w:highlight w:val="cyan"/>
              </w:rPr>
            </w:pPr>
          </w:p>
          <w:p w14:paraId="0EA820D4" w14:textId="5B616FB2" w:rsidR="002D0292" w:rsidRPr="00CA0217" w:rsidRDefault="00EA7DA6" w:rsidP="00135DBB">
            <w:pPr>
              <w:jc w:val="left"/>
              <w:rPr>
                <w:rFonts w:cs="Tahoma"/>
                <w:color w:val="000000"/>
                <w:sz w:val="16"/>
                <w:szCs w:val="16"/>
              </w:rPr>
            </w:pPr>
            <w:r>
              <w:rPr>
                <w:rFonts w:cs="Tahoma"/>
                <w:color w:val="000000"/>
                <w:sz w:val="16"/>
                <w:szCs w:val="16"/>
              </w:rPr>
              <w:t>I cancelli</w:t>
            </w:r>
            <w:r w:rsidR="00135DBB" w:rsidRPr="00EA7DA6">
              <w:rPr>
                <w:rFonts w:cs="Tahoma"/>
                <w:color w:val="000000"/>
                <w:sz w:val="16"/>
                <w:szCs w:val="16"/>
              </w:rPr>
              <w:t xml:space="preserve"> di uscita dal Condominio </w:t>
            </w:r>
            <w:r>
              <w:rPr>
                <w:rFonts w:cs="Tahoma"/>
                <w:color w:val="000000"/>
                <w:sz w:val="16"/>
                <w:szCs w:val="16"/>
              </w:rPr>
              <w:t>sono</w:t>
            </w:r>
            <w:r w:rsidR="00135DBB" w:rsidRPr="00EA7DA6">
              <w:rPr>
                <w:rFonts w:cs="Tahoma"/>
                <w:color w:val="000000"/>
                <w:sz w:val="16"/>
                <w:szCs w:val="16"/>
              </w:rPr>
              <w:t xml:space="preserve"> dotat</w:t>
            </w:r>
            <w:r>
              <w:rPr>
                <w:rFonts w:cs="Tahoma"/>
                <w:color w:val="000000"/>
                <w:sz w:val="16"/>
                <w:szCs w:val="16"/>
              </w:rPr>
              <w:t>i</w:t>
            </w:r>
            <w:r w:rsidR="00135DBB" w:rsidRPr="00EA7DA6">
              <w:rPr>
                <w:rFonts w:cs="Tahoma"/>
                <w:color w:val="000000"/>
                <w:sz w:val="16"/>
                <w:szCs w:val="16"/>
              </w:rPr>
              <w:t xml:space="preserve"> di solo sistema elettrico </w:t>
            </w:r>
            <w:r>
              <w:rPr>
                <w:rFonts w:cs="Tahoma"/>
                <w:color w:val="000000"/>
                <w:sz w:val="16"/>
                <w:szCs w:val="16"/>
              </w:rPr>
              <w:t>e devono rimanere aperti.</w:t>
            </w:r>
            <w:r w:rsidR="00BE331C" w:rsidRPr="00EA7DA6">
              <w:rPr>
                <w:rFonts w:cs="Tahoma"/>
                <w:color w:val="000000"/>
                <w:sz w:val="16"/>
                <w:szCs w:val="16"/>
              </w:rPr>
              <w:t xml:space="preserve"> (2-2-4)</w:t>
            </w:r>
          </w:p>
        </w:tc>
      </w:tr>
      <w:tr w:rsidR="00D95587" w:rsidRPr="00CA0217" w14:paraId="72B10849" w14:textId="77777777" w:rsidTr="008F42FA">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483C805D" w:rsidR="002D0292" w:rsidRDefault="008F42FA"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432E1917" w:rsidR="002D0292" w:rsidRDefault="008F42FA"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1DA50D70" w:rsidR="002D0292" w:rsidRDefault="008F42FA"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431D2A2" w14:textId="560CA650" w:rsidR="00135DBB" w:rsidRDefault="00135DBB" w:rsidP="00135DBB">
            <w:pPr>
              <w:jc w:val="left"/>
              <w:rPr>
                <w:rFonts w:cs="Tahoma"/>
                <w:color w:val="000000"/>
                <w:sz w:val="16"/>
                <w:szCs w:val="16"/>
              </w:rPr>
            </w:pPr>
            <w:r w:rsidRPr="00D661B6">
              <w:rPr>
                <w:rFonts w:cs="Tahoma"/>
                <w:color w:val="000000"/>
                <w:sz w:val="16"/>
                <w:szCs w:val="16"/>
              </w:rPr>
              <w:t>_Porte interne in legno (0-1-0)</w:t>
            </w:r>
          </w:p>
          <w:p w14:paraId="651B7D6C" w14:textId="7CA450F0" w:rsidR="000E7412" w:rsidRDefault="000E7412" w:rsidP="00135DBB">
            <w:pPr>
              <w:jc w:val="left"/>
              <w:rPr>
                <w:rFonts w:cs="Tahoma"/>
                <w:color w:val="000000"/>
                <w:sz w:val="16"/>
                <w:szCs w:val="16"/>
              </w:rPr>
            </w:pPr>
            <w:r>
              <w:rPr>
                <w:rFonts w:cs="Tahoma"/>
                <w:color w:val="000000"/>
                <w:sz w:val="16"/>
                <w:szCs w:val="16"/>
              </w:rPr>
              <w:t xml:space="preserve">_Porte dei bagni </w:t>
            </w:r>
            <w:r w:rsidR="008F42FA">
              <w:rPr>
                <w:rFonts w:cs="Tahoma"/>
                <w:color w:val="000000"/>
                <w:sz w:val="16"/>
                <w:szCs w:val="16"/>
              </w:rPr>
              <w:t>dotat</w:t>
            </w:r>
            <w:r>
              <w:rPr>
                <w:rFonts w:cs="Tahoma"/>
                <w:color w:val="000000"/>
                <w:sz w:val="16"/>
                <w:szCs w:val="16"/>
              </w:rPr>
              <w:t>e di nottolino di sicurezza (</w:t>
            </w:r>
            <w:r w:rsidR="008F42FA">
              <w:rPr>
                <w:rFonts w:cs="Tahoma"/>
                <w:color w:val="000000"/>
                <w:sz w:val="16"/>
                <w:szCs w:val="16"/>
              </w:rPr>
              <w:t>1</w:t>
            </w:r>
            <w:r>
              <w:rPr>
                <w:rFonts w:cs="Tahoma"/>
                <w:color w:val="000000"/>
                <w:sz w:val="16"/>
                <w:szCs w:val="16"/>
              </w:rPr>
              <w:t>-</w:t>
            </w:r>
            <w:r w:rsidR="008F42FA">
              <w:rPr>
                <w:rFonts w:cs="Tahoma"/>
                <w:color w:val="000000"/>
                <w:sz w:val="16"/>
                <w:szCs w:val="16"/>
              </w:rPr>
              <w:t>1</w:t>
            </w:r>
            <w:r>
              <w:rPr>
                <w:rFonts w:cs="Tahoma"/>
                <w:color w:val="000000"/>
                <w:sz w:val="16"/>
                <w:szCs w:val="16"/>
              </w:rPr>
              <w:t>-</w:t>
            </w:r>
            <w:r w:rsidR="008F42FA">
              <w:rPr>
                <w:rFonts w:cs="Tahoma"/>
                <w:color w:val="000000"/>
                <w:sz w:val="16"/>
                <w:szCs w:val="16"/>
              </w:rPr>
              <w:t>1</w:t>
            </w:r>
            <w:r>
              <w:rPr>
                <w:rFonts w:cs="Tahoma"/>
                <w:color w:val="000000"/>
                <w:sz w:val="16"/>
                <w:szCs w:val="16"/>
              </w:rPr>
              <w:t>)</w:t>
            </w:r>
          </w:p>
          <w:p w14:paraId="1C75EA7A" w14:textId="60A3959A" w:rsidR="002D0292" w:rsidRPr="00CA0217" w:rsidRDefault="00135DBB" w:rsidP="00CB221B">
            <w:pPr>
              <w:jc w:val="left"/>
              <w:rPr>
                <w:rFonts w:cs="Tahoma"/>
                <w:color w:val="000000"/>
                <w:sz w:val="16"/>
                <w:szCs w:val="16"/>
              </w:rPr>
            </w:pPr>
            <w:r w:rsidRPr="00D661B6">
              <w:rPr>
                <w:rFonts w:cs="Tahoma"/>
                <w:color w:val="000000"/>
                <w:sz w:val="16"/>
                <w:szCs w:val="16"/>
              </w:rPr>
              <w:t xml:space="preserve">_Porte accesso al Condominio </w:t>
            </w:r>
            <w:r w:rsidR="00D661B6" w:rsidRPr="00D661B6">
              <w:rPr>
                <w:rFonts w:cs="Tahoma"/>
                <w:color w:val="000000"/>
                <w:sz w:val="16"/>
                <w:szCs w:val="16"/>
              </w:rPr>
              <w:t>cancello metallico</w:t>
            </w:r>
            <w:r w:rsidRPr="00D661B6">
              <w:rPr>
                <w:rFonts w:cs="Tahoma"/>
                <w:color w:val="000000"/>
                <w:sz w:val="16"/>
                <w:szCs w:val="16"/>
              </w:rPr>
              <w:t xml:space="preserve"> (1-1-1)</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4D27BC8" w14:textId="3E8B52B1" w:rsidR="0092159D" w:rsidRPr="0092159D" w:rsidRDefault="0067414A" w:rsidP="0092159D">
            <w:pPr>
              <w:jc w:val="left"/>
              <w:rPr>
                <w:rFonts w:cs="Tahoma"/>
                <w:sz w:val="16"/>
                <w:szCs w:val="16"/>
              </w:rPr>
            </w:pPr>
            <w:r>
              <w:rPr>
                <w:rFonts w:cs="Tahoma"/>
                <w:color w:val="000000"/>
                <w:sz w:val="16"/>
                <w:szCs w:val="16"/>
              </w:rPr>
              <w:t xml:space="preserve">L’agenzia è raggiungibile attraverso le scale </w:t>
            </w:r>
            <w:r w:rsidR="0015012B">
              <w:rPr>
                <w:rFonts w:cs="Tahoma"/>
                <w:color w:val="000000"/>
                <w:sz w:val="16"/>
                <w:szCs w:val="16"/>
              </w:rPr>
              <w:t>realizzate con materiale antiscivolo</w:t>
            </w:r>
            <w:r w:rsidR="002D2B15">
              <w:rPr>
                <w:rFonts w:cs="Tahoma"/>
                <w:color w:val="000000"/>
                <w:sz w:val="16"/>
                <w:szCs w:val="16"/>
              </w:rPr>
              <w:t>.</w:t>
            </w:r>
          </w:p>
          <w:p w14:paraId="00B11EC8" w14:textId="7F5C024A" w:rsidR="0067414A" w:rsidRPr="00CA0217" w:rsidRDefault="0067414A" w:rsidP="009C4ED2">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6A255080"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2CC9290" w:rsidR="009F29BC" w:rsidRPr="00CA0217" w:rsidRDefault="00135DBB" w:rsidP="00135DB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5B5134">
          <w:headerReference w:type="default" r:id="rId24"/>
          <w:pgSz w:w="16840" w:h="11905" w:orient="landscape" w:code="9"/>
          <w:pgMar w:top="822" w:right="1389" w:bottom="567" w:left="1281" w:header="720" w:footer="539" w:gutter="0"/>
          <w:cols w:space="720"/>
          <w:noEndnote/>
          <w:titlePg/>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135DBB">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348E2E25" w:rsidR="00513F01" w:rsidRPr="00F074C3" w:rsidRDefault="00513F01" w:rsidP="00DB579A">
            <w:pPr>
              <w:jc w:val="left"/>
              <w:rPr>
                <w:rFonts w:cs="Tahoma"/>
                <w:color w:val="000000"/>
                <w:sz w:val="16"/>
                <w:szCs w:val="16"/>
              </w:rPr>
            </w:pP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135DBB" w:rsidRPr="00F074C3" w14:paraId="32521584" w14:textId="77777777" w:rsidTr="00BE331C">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135DBB" w:rsidRPr="00A95861" w:rsidRDefault="00135DBB"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135DBB" w:rsidRPr="009630ED" w:rsidRDefault="00135DBB" w:rsidP="000D46A1">
            <w:pPr>
              <w:jc w:val="left"/>
              <w:rPr>
                <w:rFonts w:cs="Tahoma"/>
                <w:color w:val="000000"/>
                <w:sz w:val="16"/>
                <w:szCs w:val="16"/>
              </w:rPr>
            </w:pPr>
            <w:r>
              <w:rPr>
                <w:rFonts w:cs="Tahoma"/>
                <w:color w:val="000000"/>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135DBB" w:rsidRPr="00F074C3" w:rsidRDefault="00135DBB"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135DBB" w:rsidRDefault="00135DBB"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77777777" w:rsidR="00135DBB" w:rsidRPr="00F074C3" w:rsidRDefault="00135DBB" w:rsidP="005B36E8">
            <w:pPr>
              <w:jc w:val="left"/>
              <w:rPr>
                <w:rFonts w:cs="Tahoma"/>
                <w:color w:val="000000"/>
                <w:sz w:val="16"/>
                <w:szCs w:val="16"/>
              </w:rPr>
            </w:pPr>
            <w:r w:rsidRPr="004A4F53">
              <w:rPr>
                <w:rFonts w:cs="Tahoma"/>
                <w:color w:val="000000"/>
                <w:sz w:val="16"/>
                <w:szCs w:val="16"/>
              </w:rPr>
              <w:t xml:space="preserve">Vedasi </w:t>
            </w:r>
            <w:r>
              <w:rPr>
                <w:rFonts w:cs="Tahoma"/>
                <w:color w:val="000000"/>
                <w:sz w:val="16"/>
                <w:szCs w:val="16"/>
              </w:rPr>
              <w:t>Informativa dei Rischi</w:t>
            </w:r>
            <w:r w:rsidRPr="004A4F53">
              <w:rPr>
                <w:rFonts w:cs="Tahoma"/>
                <w:color w:val="000000"/>
                <w:sz w:val="16"/>
                <w:szCs w:val="16"/>
              </w:rPr>
              <w:t>.</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060FE2" w:rsidR="00135DBB" w:rsidRDefault="0015012B"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76574E4" w:rsidR="00135DBB" w:rsidRDefault="00BE331C"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5F2BAD4" w14:textId="0B6068C8" w:rsidR="00135DBB" w:rsidRDefault="00BE331C" w:rsidP="00F21163">
            <w:pPr>
              <w:spacing w:line="276" w:lineRule="auto"/>
              <w:ind w:right="562"/>
              <w:jc w:val="center"/>
              <w:rPr>
                <w:sz w:val="22"/>
                <w:szCs w:val="22"/>
              </w:rPr>
            </w:pPr>
            <w:r>
              <w:rPr>
                <w:sz w:val="22"/>
                <w:szCs w:val="22"/>
              </w:rPr>
              <w:t>2</w:t>
            </w:r>
          </w:p>
        </w:tc>
        <w:tc>
          <w:tcPr>
            <w:tcW w:w="877" w:type="pct"/>
            <w:tcBorders>
              <w:top w:val="dotted" w:sz="4" w:space="0" w:color="auto"/>
              <w:left w:val="dotted" w:sz="4" w:space="0" w:color="auto"/>
              <w:bottom w:val="dotted" w:sz="4" w:space="0" w:color="auto"/>
            </w:tcBorders>
            <w:vAlign w:val="center"/>
          </w:tcPr>
          <w:p w14:paraId="4DE2BFAE" w14:textId="0241D5B7" w:rsidR="00135DBB" w:rsidRPr="0015012B" w:rsidRDefault="00135DBB" w:rsidP="00A40CCD">
            <w:pPr>
              <w:jc w:val="left"/>
              <w:rPr>
                <w:rFonts w:cs="Tahoma"/>
                <w:color w:val="000000"/>
                <w:sz w:val="16"/>
                <w:szCs w:val="16"/>
              </w:rPr>
            </w:pPr>
            <w:r w:rsidRPr="0015012B">
              <w:rPr>
                <w:rFonts w:cs="Tahoma"/>
                <w:color w:val="000000"/>
                <w:sz w:val="16"/>
                <w:szCs w:val="16"/>
              </w:rPr>
              <w:t>Ci sono manutenzioni in facciata per insegne</w:t>
            </w:r>
            <w:r w:rsidR="00531301">
              <w:rPr>
                <w:rFonts w:cs="Tahoma"/>
                <w:color w:val="000000"/>
                <w:sz w:val="16"/>
                <w:szCs w:val="16"/>
              </w:rPr>
              <w:t>.</w:t>
            </w:r>
          </w:p>
          <w:p w14:paraId="7BF648C1" w14:textId="3D4B078C" w:rsidR="00135DBB" w:rsidRPr="00F074C3" w:rsidRDefault="00135DBB" w:rsidP="00CB221B">
            <w:pPr>
              <w:jc w:val="left"/>
              <w:rPr>
                <w:rFonts w:cs="Tahoma"/>
                <w:color w:val="000000"/>
                <w:sz w:val="16"/>
                <w:szCs w:val="16"/>
              </w:rPr>
            </w:pPr>
          </w:p>
        </w:tc>
      </w:tr>
      <w:tr w:rsidR="00135DBB"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135DBB" w:rsidRDefault="00135DBB"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135DBB" w:rsidRDefault="00135DBB" w:rsidP="00773760">
            <w:pPr>
              <w:jc w:val="left"/>
              <w:rPr>
                <w:rFonts w:cs="Tahoma"/>
                <w:b/>
                <w:color w:val="000000"/>
                <w:sz w:val="22"/>
                <w:szCs w:val="16"/>
              </w:rPr>
            </w:pPr>
            <w:r>
              <w:rPr>
                <w:rFonts w:cs="Tahoma"/>
                <w:b/>
                <w:color w:val="000000"/>
                <w:sz w:val="22"/>
                <w:szCs w:val="16"/>
              </w:rPr>
              <w:t>PRESENZA NEI LUOGHI DI LAVORO DI AGENTI NOCIVI</w:t>
            </w:r>
          </w:p>
        </w:tc>
      </w:tr>
      <w:tr w:rsidR="00135DBB" w:rsidRPr="00F074C3" w14:paraId="116BB72B" w14:textId="77777777" w:rsidTr="00B42BE1">
        <w:trPr>
          <w:cantSplit/>
          <w:trHeight w:val="595"/>
        </w:trPr>
        <w:tc>
          <w:tcPr>
            <w:tcW w:w="912" w:type="pct"/>
            <w:gridSpan w:val="2"/>
            <w:tcBorders>
              <w:right w:val="dotted" w:sz="4" w:space="0" w:color="auto"/>
            </w:tcBorders>
            <w:vAlign w:val="center"/>
          </w:tcPr>
          <w:p w14:paraId="737D41EE" w14:textId="77777777" w:rsidR="00135DBB" w:rsidRPr="00F074C3" w:rsidRDefault="00135DBB"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135DBB" w:rsidRPr="00F074C3" w:rsidRDefault="00135DBB"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135DBB" w:rsidRPr="00F074C3" w:rsidRDefault="00135DBB"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7AE355D5" w14:textId="77777777" w:rsidR="00135DBB" w:rsidRPr="00F074C3" w:rsidRDefault="00135DBB"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135DBB" w:rsidRPr="00F074C3" w:rsidRDefault="00135DBB"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540AD23D" w:rsidR="00135DBB" w:rsidRPr="00F074C3" w:rsidRDefault="00B42BE1"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4BD09BD6" w:rsidR="00135DBB" w:rsidRPr="00F074C3" w:rsidRDefault="00B42BE1"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779561DA" w:rsidR="00135DBB" w:rsidRPr="00F074C3" w:rsidRDefault="00B42BE1" w:rsidP="001A6AA6">
            <w:pPr>
              <w:jc w:val="left"/>
              <w:rPr>
                <w:rFonts w:cs="Tahoma"/>
                <w:color w:val="000000"/>
                <w:sz w:val="16"/>
                <w:szCs w:val="16"/>
              </w:rPr>
            </w:pPr>
            <w:r w:rsidRPr="00B42BE1">
              <w:rPr>
                <w:rFonts w:cs="Tahoma"/>
                <w:color w:val="000000"/>
                <w:sz w:val="16"/>
                <w:szCs w:val="16"/>
              </w:rPr>
              <w:t>Le stampanti sono posizionate in idonee aree senza permanenza di person</w:t>
            </w:r>
            <w:r>
              <w:rPr>
                <w:rFonts w:cs="Tahoma"/>
                <w:color w:val="000000"/>
                <w:sz w:val="16"/>
                <w:szCs w:val="16"/>
              </w:rPr>
              <w:t>e</w:t>
            </w:r>
          </w:p>
        </w:tc>
      </w:tr>
      <w:tr w:rsidR="00135DBB"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135DBB" w:rsidRDefault="00135DBB"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135DBB" w:rsidRDefault="00135DBB"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135DBB" w:rsidRPr="00F074C3" w14:paraId="54E0F399" w14:textId="77777777" w:rsidTr="00135DBB">
        <w:tc>
          <w:tcPr>
            <w:tcW w:w="912" w:type="pct"/>
            <w:gridSpan w:val="2"/>
            <w:tcBorders>
              <w:bottom w:val="dotted" w:sz="4" w:space="0" w:color="auto"/>
              <w:right w:val="dotted" w:sz="4" w:space="0" w:color="auto"/>
            </w:tcBorders>
            <w:vAlign w:val="center"/>
          </w:tcPr>
          <w:p w14:paraId="1DFAED4F" w14:textId="77777777" w:rsidR="00135DBB" w:rsidRPr="00F074C3" w:rsidRDefault="00135DBB"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135DBB" w:rsidRPr="00F074C3" w:rsidRDefault="00135DBB" w:rsidP="000D46A1">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135DBB" w:rsidRPr="00F074C3" w:rsidRDefault="00135DBB"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135DBB" w:rsidRPr="00F074C3" w:rsidRDefault="00135DBB"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135DBB" w:rsidRPr="00F074C3" w:rsidRDefault="00135DBB" w:rsidP="005E5402">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135DBB" w:rsidRPr="00F074C3" w:rsidRDefault="00135DBB" w:rsidP="005E5402">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1996DD4F" w14:textId="77777777" w:rsidR="00135DBB" w:rsidRPr="00F074C3" w:rsidRDefault="00135DBB" w:rsidP="000D46A1">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6618A4C8" w:rsidR="00135DBB" w:rsidRPr="00135DBB" w:rsidRDefault="00135DBB" w:rsidP="00135DBB">
            <w:pPr>
              <w:pStyle w:val="NormaleWeb"/>
              <w:jc w:val="left"/>
              <w:rPr>
                <w:sz w:val="16"/>
                <w:szCs w:val="16"/>
                <w:highlight w:val="cyan"/>
              </w:rPr>
            </w:pPr>
            <w:r w:rsidRPr="00531301">
              <w:rPr>
                <w:sz w:val="16"/>
                <w:szCs w:val="16"/>
              </w:rPr>
              <w:t xml:space="preserve">l'impianto elettrico </w:t>
            </w:r>
            <w:r w:rsidR="00531301" w:rsidRPr="00531301">
              <w:rPr>
                <w:sz w:val="16"/>
                <w:szCs w:val="16"/>
              </w:rPr>
              <w:t xml:space="preserve">all’interno della Sede risulta in ordine. </w:t>
            </w:r>
          </w:p>
        </w:tc>
      </w:tr>
      <w:tr w:rsidR="00135DBB" w:rsidRPr="00F074C3" w14:paraId="66281F7A" w14:textId="77777777" w:rsidTr="00135DBB">
        <w:tc>
          <w:tcPr>
            <w:tcW w:w="912" w:type="pct"/>
            <w:gridSpan w:val="2"/>
            <w:tcBorders>
              <w:top w:val="dotted" w:sz="4" w:space="0" w:color="auto"/>
              <w:bottom w:val="dotted" w:sz="4" w:space="0" w:color="auto"/>
              <w:right w:val="dotted" w:sz="4" w:space="0" w:color="auto"/>
            </w:tcBorders>
            <w:vAlign w:val="center"/>
          </w:tcPr>
          <w:p w14:paraId="54EE1F34" w14:textId="77777777" w:rsidR="00135DBB" w:rsidRPr="00F074C3" w:rsidRDefault="00135DBB"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135DBB" w:rsidRPr="00F074C3" w:rsidRDefault="00135DBB"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135DBB" w:rsidRPr="00F074C3" w:rsidRDefault="00135DBB"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135DBB" w:rsidRPr="00F074C3" w:rsidRDefault="00135DBB"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135DBB" w:rsidRPr="00F074C3" w:rsidRDefault="00135DBB" w:rsidP="005E5402">
            <w:pPr>
              <w:jc w:val="left"/>
              <w:rPr>
                <w:rFonts w:cs="Tahoma"/>
                <w:color w:val="000000"/>
                <w:sz w:val="16"/>
                <w:szCs w:val="16"/>
              </w:rPr>
            </w:pPr>
            <w:r w:rsidRPr="00F074C3">
              <w:rPr>
                <w:rFonts w:cs="Tahoma"/>
                <w:color w:val="000000"/>
                <w:sz w:val="16"/>
                <w:szCs w:val="16"/>
              </w:rPr>
              <w:t>Incendio</w:t>
            </w:r>
          </w:p>
          <w:p w14:paraId="63392A08" w14:textId="77777777" w:rsidR="00135DBB" w:rsidRPr="00F074C3" w:rsidRDefault="00135DBB" w:rsidP="005E5402">
            <w:pPr>
              <w:jc w:val="left"/>
              <w:rPr>
                <w:rFonts w:cs="Tahoma"/>
                <w:color w:val="000000"/>
                <w:sz w:val="16"/>
                <w:szCs w:val="16"/>
              </w:rPr>
            </w:pPr>
            <w:r w:rsidRPr="00F074C3">
              <w:rPr>
                <w:rFonts w:cs="Tahoma"/>
                <w:color w:val="000000"/>
                <w:sz w:val="16"/>
                <w:szCs w:val="16"/>
              </w:rPr>
              <w:t>Esplosione</w:t>
            </w:r>
          </w:p>
          <w:p w14:paraId="230E5365" w14:textId="77777777" w:rsidR="00135DBB" w:rsidRPr="00F074C3" w:rsidRDefault="00135DBB"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135DBB" w:rsidRPr="00F074C3" w:rsidRDefault="00135DBB"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135DBB" w:rsidRPr="00F074C3" w:rsidRDefault="00135DBB"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135DBB" w:rsidRPr="00215DA0" w:rsidRDefault="00135DBB"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135DBB" w:rsidRDefault="00135DBB"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6636D645" w:rsidR="00135DBB" w:rsidRPr="00215DA0" w:rsidRDefault="00135DBB"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135DBB" w:rsidRPr="00F074C3" w:rsidRDefault="00135DBB" w:rsidP="00CB221B">
            <w:pPr>
              <w:jc w:val="left"/>
              <w:rPr>
                <w:rFonts w:cs="Tahoma"/>
                <w:color w:val="000000"/>
                <w:sz w:val="16"/>
                <w:szCs w:val="16"/>
              </w:rPr>
            </w:pPr>
          </w:p>
        </w:tc>
      </w:tr>
      <w:tr w:rsidR="00135DBB" w:rsidRPr="00F074C3" w14:paraId="56315F08" w14:textId="77777777" w:rsidTr="00135DBB">
        <w:tc>
          <w:tcPr>
            <w:tcW w:w="912" w:type="pct"/>
            <w:gridSpan w:val="2"/>
            <w:tcBorders>
              <w:top w:val="dotted" w:sz="4" w:space="0" w:color="auto"/>
              <w:bottom w:val="dotted" w:sz="4" w:space="0" w:color="auto"/>
              <w:right w:val="dotted" w:sz="4" w:space="0" w:color="auto"/>
            </w:tcBorders>
            <w:vAlign w:val="center"/>
          </w:tcPr>
          <w:p w14:paraId="2C4C896D" w14:textId="77777777" w:rsidR="00135DBB" w:rsidRPr="00F074C3" w:rsidRDefault="00135DBB"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135DBB" w:rsidRPr="00F074C3" w:rsidRDefault="00135DBB"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135DBB" w:rsidRPr="00F074C3" w:rsidRDefault="00135DBB"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135DBB" w:rsidRPr="00F074C3" w:rsidRDefault="00135DBB"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135DBB" w:rsidRPr="00215DA0" w:rsidRDefault="00135DBB"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135DBB" w:rsidRPr="00F074C3" w:rsidRDefault="00135DBB" w:rsidP="00CB221B">
            <w:pPr>
              <w:jc w:val="left"/>
              <w:rPr>
                <w:rFonts w:cs="Tahoma"/>
                <w:color w:val="000000"/>
                <w:sz w:val="16"/>
                <w:szCs w:val="16"/>
              </w:rPr>
            </w:pPr>
          </w:p>
        </w:tc>
      </w:tr>
      <w:tr w:rsidR="00135DBB" w:rsidRPr="00CA0217" w14:paraId="475F2A89" w14:textId="77777777" w:rsidTr="00531301">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135DBB" w:rsidRPr="00CA0217" w:rsidRDefault="00135DBB"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135DBB" w:rsidRPr="00F074C3" w:rsidRDefault="00135DBB"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135DBB" w:rsidRPr="00CA0217" w:rsidRDefault="00135DBB"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5F71B259" w:rsidR="00135DBB" w:rsidRPr="00531301" w:rsidRDefault="00135DBB" w:rsidP="00A40CCD">
            <w:pPr>
              <w:jc w:val="left"/>
              <w:rPr>
                <w:rFonts w:cs="Tahoma"/>
                <w:sz w:val="16"/>
                <w:szCs w:val="16"/>
              </w:rPr>
            </w:pPr>
            <w:r w:rsidRPr="00531301">
              <w:rPr>
                <w:rFonts w:cs="Tahoma"/>
                <w:sz w:val="16"/>
                <w:szCs w:val="16"/>
              </w:rPr>
              <w:t xml:space="preserve">Presente impianto a gas, autonomo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68D613FA" w:rsidR="00135DBB" w:rsidRPr="00F074C3" w:rsidRDefault="00531301" w:rsidP="00F21163">
            <w:pPr>
              <w:spacing w:line="276" w:lineRule="auto"/>
              <w:ind w:right="562"/>
              <w:jc w:val="center"/>
              <w:rPr>
                <w:sz w:val="22"/>
                <w:szCs w:val="22"/>
              </w:rPr>
            </w:pPr>
            <w:r>
              <w:rPr>
                <w:sz w:val="22"/>
                <w:szCs w:val="22"/>
              </w:rPr>
              <w:t>2</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DBC7C50" w:rsidR="00135DBB" w:rsidRPr="00F074C3" w:rsidRDefault="00531301" w:rsidP="00F21163">
            <w:pPr>
              <w:spacing w:line="276" w:lineRule="auto"/>
              <w:ind w:right="562"/>
              <w:jc w:val="center"/>
              <w:rPr>
                <w:sz w:val="22"/>
                <w:szCs w:val="22"/>
              </w:rPr>
            </w:pPr>
            <w:r>
              <w:rPr>
                <w:sz w:val="22"/>
                <w:szCs w:val="22"/>
              </w:rPr>
              <w:t>3</w:t>
            </w:r>
          </w:p>
        </w:tc>
        <w:tc>
          <w:tcPr>
            <w:tcW w:w="97" w:type="pct"/>
            <w:tcBorders>
              <w:top w:val="dotted" w:sz="4" w:space="0" w:color="auto"/>
              <w:left w:val="dotted" w:sz="4" w:space="0" w:color="auto"/>
              <w:bottom w:val="single" w:sz="4" w:space="0" w:color="auto"/>
              <w:right w:val="dotted" w:sz="4" w:space="0" w:color="auto"/>
            </w:tcBorders>
            <w:shd w:val="clear" w:color="auto" w:fill="FFFF00"/>
            <w:vAlign w:val="center"/>
          </w:tcPr>
          <w:p w14:paraId="585AC6AA" w14:textId="0C8A4FBB" w:rsidR="00135DBB" w:rsidRPr="00F074C3" w:rsidRDefault="00531301" w:rsidP="00F21163">
            <w:pPr>
              <w:spacing w:line="276" w:lineRule="auto"/>
              <w:ind w:right="562"/>
              <w:jc w:val="center"/>
              <w:rPr>
                <w:sz w:val="22"/>
                <w:szCs w:val="22"/>
              </w:rPr>
            </w:pPr>
            <w:r>
              <w:rPr>
                <w:sz w:val="22"/>
                <w:szCs w:val="22"/>
              </w:rPr>
              <w:t>6</w:t>
            </w:r>
          </w:p>
        </w:tc>
        <w:tc>
          <w:tcPr>
            <w:tcW w:w="879" w:type="pct"/>
            <w:gridSpan w:val="2"/>
            <w:tcBorders>
              <w:top w:val="dotted" w:sz="4" w:space="0" w:color="auto"/>
              <w:left w:val="dotted" w:sz="4" w:space="0" w:color="auto"/>
              <w:bottom w:val="single" w:sz="4" w:space="0" w:color="auto"/>
            </w:tcBorders>
            <w:vAlign w:val="center"/>
          </w:tcPr>
          <w:p w14:paraId="2D844BDD" w14:textId="63474F16" w:rsidR="00135DBB" w:rsidRPr="002D2B15" w:rsidRDefault="002D2B15" w:rsidP="00A916C5">
            <w:pPr>
              <w:jc w:val="left"/>
              <w:rPr>
                <w:rFonts w:cs="Tahoma"/>
                <w:sz w:val="16"/>
                <w:szCs w:val="16"/>
              </w:rPr>
            </w:pPr>
            <w:r w:rsidRPr="002D2B15">
              <w:rPr>
                <w:rFonts w:cs="Tahoma"/>
                <w:sz w:val="16"/>
                <w:szCs w:val="16"/>
              </w:rPr>
              <w:t>Impianto a gas autonomo (interno agenzia); libretto caldaia non reperibile in sede. Previsto controllo/manutenzione periodica impianto.</w:t>
            </w:r>
          </w:p>
        </w:tc>
      </w:tr>
      <w:tr w:rsidR="00135DBB"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67C4CDDF" w:rsidR="00135DBB" w:rsidRPr="002D0292" w:rsidRDefault="00135DBB"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135DBB" w:rsidRPr="002D0292" w:rsidRDefault="00135DBB"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135DBB" w:rsidRPr="00CA0217" w14:paraId="6B346C09" w14:textId="77777777" w:rsidTr="00135DBB">
        <w:tc>
          <w:tcPr>
            <w:tcW w:w="912" w:type="pct"/>
            <w:gridSpan w:val="2"/>
            <w:tcBorders>
              <w:bottom w:val="dotted" w:sz="4" w:space="0" w:color="auto"/>
              <w:right w:val="dotted" w:sz="4" w:space="0" w:color="auto"/>
            </w:tcBorders>
            <w:vAlign w:val="center"/>
          </w:tcPr>
          <w:p w14:paraId="4EB0D9D5" w14:textId="77777777" w:rsidR="00135DBB" w:rsidRPr="00390C15" w:rsidRDefault="00135DBB"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135DBB" w:rsidRPr="001529B9" w:rsidRDefault="00135DBB"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135DBB" w:rsidRPr="00CF466A" w:rsidRDefault="00135DBB"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135DBB" w:rsidRPr="00CA0217" w:rsidRDefault="00135DBB"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35DBB" w:rsidRDefault="00135DBB"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35DBB" w:rsidRDefault="00135DBB"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135DBB" w:rsidRDefault="00135DBB"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135DBB" w:rsidRPr="00667F77" w:rsidRDefault="00135DBB"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135DBB" w:rsidRPr="00CA0217" w:rsidRDefault="00135DBB" w:rsidP="00726A74">
            <w:pPr>
              <w:jc w:val="left"/>
              <w:rPr>
                <w:rFonts w:cs="Tahoma"/>
                <w:color w:val="000000"/>
                <w:sz w:val="16"/>
                <w:szCs w:val="16"/>
              </w:rPr>
            </w:pPr>
          </w:p>
        </w:tc>
      </w:tr>
      <w:tr w:rsidR="00135DBB" w:rsidRPr="00CA0217" w14:paraId="1BA59664" w14:textId="77777777" w:rsidTr="00135DBB">
        <w:tc>
          <w:tcPr>
            <w:tcW w:w="912" w:type="pct"/>
            <w:gridSpan w:val="2"/>
            <w:tcBorders>
              <w:top w:val="dotted" w:sz="4" w:space="0" w:color="auto"/>
              <w:bottom w:val="dotted" w:sz="4" w:space="0" w:color="auto"/>
              <w:right w:val="dotted" w:sz="4" w:space="0" w:color="auto"/>
            </w:tcBorders>
            <w:vAlign w:val="center"/>
          </w:tcPr>
          <w:p w14:paraId="55219253" w14:textId="77777777" w:rsidR="00135DBB" w:rsidRPr="00CA0217" w:rsidRDefault="00135DBB"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w:t>
            </w:r>
            <w:r w:rsidRPr="00726A74">
              <w:rPr>
                <w:rFonts w:cs="Tahoma"/>
                <w:color w:val="000000"/>
                <w:sz w:val="16"/>
                <w:szCs w:val="16"/>
              </w:rPr>
              <w:lastRenderedPageBreak/>
              <w:t>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135DBB" w:rsidRPr="00CF466A" w:rsidRDefault="00135DBB"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135DBB" w:rsidRDefault="00135DBB"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135DBB" w:rsidRPr="00CA0217" w:rsidRDefault="00135DBB" w:rsidP="00CB221B">
            <w:pPr>
              <w:jc w:val="left"/>
              <w:rPr>
                <w:rFonts w:cs="Tahoma"/>
                <w:color w:val="000000"/>
                <w:sz w:val="16"/>
                <w:szCs w:val="16"/>
              </w:rPr>
            </w:pPr>
            <w:r w:rsidRPr="00F074C3">
              <w:rPr>
                <w:rFonts w:cs="Tahoma"/>
                <w:color w:val="000000"/>
                <w:sz w:val="16"/>
                <w:szCs w:val="16"/>
              </w:rPr>
              <w:lastRenderedPageBreak/>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135DBB" w:rsidRDefault="00135DBB" w:rsidP="002F0F60">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w:t>
            </w:r>
            <w:r>
              <w:rPr>
                <w:rFonts w:cs="Tahoma"/>
                <w:color w:val="000000"/>
                <w:sz w:val="16"/>
                <w:szCs w:val="16"/>
              </w:rPr>
              <w:lastRenderedPageBreak/>
              <w:t>certificati e marchiati CE.</w:t>
            </w:r>
          </w:p>
          <w:p w14:paraId="4E500F79" w14:textId="77777777" w:rsidR="00135DBB" w:rsidRPr="00667F77" w:rsidRDefault="00135DBB" w:rsidP="002F0F60">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135DBB" w:rsidRPr="00F074C3" w:rsidRDefault="00135DBB"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135DBB" w:rsidRPr="00CA0217" w:rsidRDefault="00135DBB" w:rsidP="00CB221B">
            <w:pPr>
              <w:jc w:val="left"/>
              <w:rPr>
                <w:rFonts w:cs="Tahoma"/>
                <w:color w:val="000000"/>
                <w:sz w:val="16"/>
                <w:szCs w:val="16"/>
              </w:rPr>
            </w:pPr>
          </w:p>
        </w:tc>
      </w:tr>
      <w:tr w:rsidR="00135DBB" w:rsidRPr="00CA0217" w14:paraId="294A799A" w14:textId="77777777" w:rsidTr="00135DBB">
        <w:tc>
          <w:tcPr>
            <w:tcW w:w="912" w:type="pct"/>
            <w:gridSpan w:val="2"/>
            <w:tcBorders>
              <w:top w:val="dotted" w:sz="4" w:space="0" w:color="auto"/>
              <w:bottom w:val="dotted" w:sz="4" w:space="0" w:color="auto"/>
              <w:right w:val="dotted" w:sz="4" w:space="0" w:color="auto"/>
            </w:tcBorders>
          </w:tcPr>
          <w:p w14:paraId="3A872B1B" w14:textId="77777777" w:rsidR="00135DBB" w:rsidRPr="002D5926" w:rsidRDefault="00135DBB"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135DBB" w:rsidRPr="00CF466A" w:rsidRDefault="00135DBB"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135DBB" w:rsidRPr="00CA0217" w:rsidRDefault="00135DBB"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135DBB" w:rsidRDefault="00135DBB" w:rsidP="00247065">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35DBB" w:rsidRPr="00667F77" w:rsidRDefault="00135DBB"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135DBB" w:rsidRPr="00CA0217" w:rsidRDefault="00135DBB" w:rsidP="00CB221B">
            <w:pPr>
              <w:jc w:val="left"/>
              <w:rPr>
                <w:rFonts w:cs="Tahoma"/>
                <w:color w:val="000000"/>
                <w:sz w:val="16"/>
                <w:szCs w:val="16"/>
              </w:rPr>
            </w:pPr>
          </w:p>
        </w:tc>
      </w:tr>
      <w:tr w:rsidR="00135DBB" w:rsidRPr="00CA0217" w14:paraId="79D34A40" w14:textId="77777777" w:rsidTr="00135DBB">
        <w:tc>
          <w:tcPr>
            <w:tcW w:w="912" w:type="pct"/>
            <w:gridSpan w:val="2"/>
            <w:tcBorders>
              <w:top w:val="dotted" w:sz="4" w:space="0" w:color="auto"/>
              <w:bottom w:val="dotted" w:sz="4" w:space="0" w:color="auto"/>
              <w:right w:val="dotted" w:sz="4" w:space="0" w:color="auto"/>
            </w:tcBorders>
            <w:vAlign w:val="center"/>
          </w:tcPr>
          <w:p w14:paraId="2927C377" w14:textId="77777777" w:rsidR="00135DBB" w:rsidRPr="00883026" w:rsidRDefault="00135DBB" w:rsidP="00A95861">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135DBB" w:rsidRPr="00CF466A" w:rsidRDefault="00135DBB"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135DBB" w:rsidRPr="00CA0217" w:rsidRDefault="00135DBB"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135DBB" w:rsidRDefault="00135DBB" w:rsidP="002D5926">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09268B6E" w14:textId="77777777" w:rsidR="00135DBB" w:rsidRPr="00667F77" w:rsidRDefault="00135DBB"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135DBB" w:rsidRPr="00CA0217" w:rsidRDefault="00135DBB" w:rsidP="00534461">
            <w:pPr>
              <w:rPr>
                <w:rFonts w:cs="Tahoma"/>
                <w:color w:val="000000"/>
                <w:sz w:val="16"/>
                <w:szCs w:val="16"/>
              </w:rPr>
            </w:pPr>
          </w:p>
        </w:tc>
      </w:tr>
      <w:tr w:rsidR="00135DBB"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35DBB" w:rsidRPr="00B33AEE" w:rsidRDefault="00135DBB"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35DBB" w:rsidRPr="00B33AEE" w:rsidRDefault="00135DBB"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135DBB" w:rsidRPr="00CA0217" w14:paraId="7A8740D7" w14:textId="77777777" w:rsidTr="004D501B">
        <w:trPr>
          <w:trHeight w:val="1469"/>
        </w:trPr>
        <w:tc>
          <w:tcPr>
            <w:tcW w:w="912" w:type="pct"/>
            <w:gridSpan w:val="2"/>
            <w:tcBorders>
              <w:bottom w:val="dotted" w:sz="4" w:space="0" w:color="auto"/>
              <w:right w:val="dotted" w:sz="4" w:space="0" w:color="auto"/>
            </w:tcBorders>
            <w:vAlign w:val="center"/>
          </w:tcPr>
          <w:p w14:paraId="54B1B86A" w14:textId="77777777" w:rsidR="00135DBB" w:rsidRPr="002A63D6" w:rsidRDefault="00135DBB"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135DBB" w:rsidRPr="002A63D6" w:rsidRDefault="00135DBB"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135DBB" w:rsidRPr="002D0292" w:rsidRDefault="00135DBB"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135DBB" w:rsidRPr="002D0292" w:rsidRDefault="00135DBB"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135DBB" w:rsidRDefault="00135DBB"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135DBB" w:rsidRDefault="00135DBB"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135DBB" w:rsidRDefault="00135DBB"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135DBB" w:rsidRPr="00F074C3" w:rsidRDefault="00135DBB"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135DBB" w:rsidRPr="00F074C3" w:rsidRDefault="00135DBB"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47B62115" w:rsidR="00135DBB" w:rsidRPr="00F074C3" w:rsidRDefault="004D501B"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1907BEA8" w:rsidR="00135DBB" w:rsidRPr="00F074C3" w:rsidRDefault="004D501B"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47211BED" w:rsidR="00135DBB" w:rsidRPr="00135DBB" w:rsidRDefault="004D501B" w:rsidP="00836124">
            <w:pPr>
              <w:jc w:val="left"/>
              <w:rPr>
                <w:rFonts w:cs="Tahoma"/>
                <w:color w:val="000000"/>
                <w:sz w:val="16"/>
                <w:szCs w:val="16"/>
                <w:highlight w:val="cyan"/>
              </w:rPr>
            </w:pPr>
            <w:r>
              <w:rPr>
                <w:rFonts w:cs="Tahoma"/>
                <w:color w:val="000000"/>
                <w:sz w:val="16"/>
                <w:szCs w:val="16"/>
              </w:rPr>
              <w:t>Gli arredi sono idonei.</w:t>
            </w:r>
            <w:r w:rsidR="002D2B15" w:rsidRPr="002D2B15">
              <w:rPr>
                <w:rFonts w:cs="Tahoma"/>
                <w:color w:val="000000"/>
                <w:sz w:val="16"/>
                <w:szCs w:val="16"/>
              </w:rPr>
              <w:t xml:space="preserve"> </w:t>
            </w:r>
          </w:p>
        </w:tc>
      </w:tr>
      <w:tr w:rsidR="00135DBB" w:rsidRPr="00CA0217" w14:paraId="48846CFA" w14:textId="77777777" w:rsidTr="00135DBB">
        <w:tc>
          <w:tcPr>
            <w:tcW w:w="912" w:type="pct"/>
            <w:gridSpan w:val="2"/>
            <w:tcBorders>
              <w:top w:val="dotted" w:sz="4" w:space="0" w:color="auto"/>
              <w:bottom w:val="dotted" w:sz="4" w:space="0" w:color="auto"/>
              <w:right w:val="dotted" w:sz="4" w:space="0" w:color="auto"/>
            </w:tcBorders>
            <w:vAlign w:val="center"/>
          </w:tcPr>
          <w:p w14:paraId="31CF6820" w14:textId="77777777" w:rsidR="00135DBB" w:rsidRDefault="00135DBB" w:rsidP="00AA1487">
            <w:pPr>
              <w:jc w:val="left"/>
              <w:rPr>
                <w:rFonts w:cs="Tahoma"/>
                <w:color w:val="000000"/>
                <w:sz w:val="16"/>
                <w:szCs w:val="16"/>
              </w:rPr>
            </w:pPr>
            <w:r>
              <w:rPr>
                <w:rFonts w:cs="Tahoma"/>
                <w:color w:val="000000"/>
                <w:sz w:val="16"/>
                <w:szCs w:val="16"/>
              </w:rPr>
              <w:t>Condizioni di lavoro particolari:</w:t>
            </w:r>
          </w:p>
          <w:p w14:paraId="7CDA5C61" w14:textId="77777777" w:rsidR="00135DBB" w:rsidRPr="002D0292" w:rsidRDefault="00135DBB"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135DBB" w:rsidRDefault="00135DBB"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135DBB" w:rsidRPr="000D3A57" w:rsidRDefault="00135DBB"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135DBB" w:rsidRPr="002D0292" w:rsidRDefault="00135DBB"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135DBB" w:rsidRPr="00534461" w:rsidRDefault="00135DBB"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135DBB" w:rsidRPr="00CA0217" w:rsidRDefault="00135DBB" w:rsidP="00AA1487">
            <w:pPr>
              <w:jc w:val="left"/>
              <w:rPr>
                <w:rFonts w:cs="Tahoma"/>
                <w:color w:val="000000"/>
                <w:sz w:val="16"/>
                <w:szCs w:val="16"/>
              </w:rPr>
            </w:pPr>
            <w:r>
              <w:rPr>
                <w:rFonts w:cs="Tahoma"/>
                <w:color w:val="000000"/>
                <w:sz w:val="16"/>
                <w:szCs w:val="16"/>
              </w:rPr>
              <w:t>vedere documento Master</w:t>
            </w:r>
          </w:p>
        </w:tc>
      </w:tr>
      <w:tr w:rsidR="00135DBB" w:rsidRPr="00CA0217" w14:paraId="303F61B0" w14:textId="77777777" w:rsidTr="00135DBB">
        <w:tc>
          <w:tcPr>
            <w:tcW w:w="912" w:type="pct"/>
            <w:gridSpan w:val="2"/>
            <w:tcBorders>
              <w:top w:val="dotted" w:sz="4" w:space="0" w:color="auto"/>
              <w:bottom w:val="dotted" w:sz="4" w:space="0" w:color="auto"/>
              <w:right w:val="dotted" w:sz="4" w:space="0" w:color="auto"/>
            </w:tcBorders>
            <w:vAlign w:val="center"/>
          </w:tcPr>
          <w:p w14:paraId="1B558B2A" w14:textId="77777777" w:rsidR="00135DBB" w:rsidRPr="002A63D6" w:rsidRDefault="00135DBB" w:rsidP="002A63D6">
            <w:pPr>
              <w:jc w:val="left"/>
              <w:rPr>
                <w:rFonts w:cs="Tahoma"/>
                <w:color w:val="000000"/>
                <w:sz w:val="16"/>
                <w:szCs w:val="16"/>
              </w:rPr>
            </w:pPr>
            <w:r w:rsidRPr="002A63D6">
              <w:rPr>
                <w:rFonts w:cs="Tahoma"/>
                <w:color w:val="000000"/>
                <w:sz w:val="16"/>
                <w:szCs w:val="16"/>
              </w:rPr>
              <w:t>MMC</w:t>
            </w:r>
          </w:p>
          <w:p w14:paraId="3BC883A7" w14:textId="77777777" w:rsidR="00135DBB" w:rsidRDefault="00135DBB"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135DBB" w:rsidRPr="000D3A57" w:rsidRDefault="00135DBB"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135DBB" w:rsidRPr="000D3A57" w:rsidRDefault="00135DBB" w:rsidP="00AA1487">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135DBB" w:rsidRDefault="00135DBB"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135DBB"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135DBB"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135DBB"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135DBB" w:rsidRPr="00CA0217" w:rsidRDefault="00135DBB" w:rsidP="00FE539B">
            <w:pPr>
              <w:jc w:val="left"/>
              <w:rPr>
                <w:rFonts w:cs="Tahoma"/>
                <w:color w:val="000000"/>
                <w:sz w:val="16"/>
                <w:szCs w:val="16"/>
              </w:rPr>
            </w:pPr>
            <w:r>
              <w:rPr>
                <w:rFonts w:cs="Tahoma"/>
                <w:color w:val="000000"/>
                <w:sz w:val="16"/>
                <w:szCs w:val="16"/>
              </w:rPr>
              <w:t>vedere documento Master</w:t>
            </w:r>
          </w:p>
        </w:tc>
      </w:tr>
      <w:tr w:rsidR="00135DBB" w:rsidRPr="00CA0217" w14:paraId="755111E2" w14:textId="77777777" w:rsidTr="00135DBB">
        <w:tc>
          <w:tcPr>
            <w:tcW w:w="912" w:type="pct"/>
            <w:gridSpan w:val="2"/>
            <w:tcBorders>
              <w:top w:val="dotted" w:sz="4" w:space="0" w:color="auto"/>
              <w:bottom w:val="dotted" w:sz="4" w:space="0" w:color="auto"/>
              <w:right w:val="dotted" w:sz="4" w:space="0" w:color="auto"/>
            </w:tcBorders>
            <w:vAlign w:val="center"/>
          </w:tcPr>
          <w:p w14:paraId="0A937309" w14:textId="77777777" w:rsidR="00135DBB" w:rsidRDefault="00135DB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135DBB" w:rsidRPr="000D3A57" w:rsidRDefault="00135DBB"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135DBB" w:rsidRDefault="00135DBB" w:rsidP="00FE539B">
            <w:pPr>
              <w:jc w:val="left"/>
              <w:rPr>
                <w:sz w:val="16"/>
                <w:szCs w:val="16"/>
              </w:rPr>
            </w:pPr>
            <w:r>
              <w:rPr>
                <w:sz w:val="16"/>
                <w:szCs w:val="16"/>
              </w:rPr>
              <w:t>Rischi dati da esposizione ad agenti fisici, chimici o biologici</w:t>
            </w:r>
          </w:p>
          <w:p w14:paraId="54F75B59" w14:textId="77777777" w:rsidR="00135DBB" w:rsidRPr="000D3A57" w:rsidRDefault="00135DBB" w:rsidP="00D52BAA">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135DBB" w:rsidRDefault="00135DBB"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7777777" w:rsidR="00135DBB" w:rsidRDefault="00135DBB"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135DBB"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77777777" w:rsidR="00135DBB" w:rsidRDefault="00135DBB"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304C2C6D" w14:textId="77777777" w:rsidR="00135DBB" w:rsidRPr="00CA0217" w:rsidRDefault="00135DBB" w:rsidP="00AA1487">
            <w:pPr>
              <w:jc w:val="left"/>
              <w:rPr>
                <w:rFonts w:cs="Tahoma"/>
                <w:color w:val="000000"/>
                <w:sz w:val="16"/>
                <w:szCs w:val="16"/>
              </w:rPr>
            </w:pPr>
            <w:r>
              <w:rPr>
                <w:rFonts w:cs="Tahoma"/>
                <w:color w:val="000000"/>
                <w:sz w:val="16"/>
                <w:szCs w:val="16"/>
              </w:rPr>
              <w:t>vedere documento Master</w:t>
            </w:r>
          </w:p>
        </w:tc>
      </w:tr>
      <w:tr w:rsidR="00135DBB" w:rsidRPr="00CA0217" w14:paraId="11A35940"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135DBB" w:rsidRPr="002B1A59" w:rsidRDefault="00135DBB"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135DBB" w:rsidRPr="002B1A59" w:rsidRDefault="00135DBB"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135DBB" w:rsidRPr="002B1A59" w:rsidRDefault="00135DBB"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135DBB" w:rsidRPr="002B1A59" w:rsidRDefault="00135DBB"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77777777" w:rsidR="00135DBB" w:rsidRDefault="00135DBB"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135DBB" w:rsidRDefault="00135DBB"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77777777" w:rsidR="00135DBB" w:rsidRDefault="00135DBB"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135DBB" w:rsidRPr="00CA0217" w:rsidRDefault="00135DBB" w:rsidP="00AA1487">
            <w:pPr>
              <w:jc w:val="left"/>
              <w:rPr>
                <w:rFonts w:cs="Tahoma"/>
                <w:color w:val="000000"/>
                <w:sz w:val="16"/>
                <w:szCs w:val="16"/>
              </w:rPr>
            </w:pPr>
          </w:p>
        </w:tc>
      </w:tr>
      <w:tr w:rsidR="00135DBB" w:rsidRPr="00CA0217" w14:paraId="48149353" w14:textId="77777777" w:rsidTr="00135DBB">
        <w:tc>
          <w:tcPr>
            <w:tcW w:w="912" w:type="pct"/>
            <w:gridSpan w:val="2"/>
            <w:tcBorders>
              <w:top w:val="dotted" w:sz="4" w:space="0" w:color="auto"/>
              <w:bottom w:val="dotted" w:sz="4" w:space="0" w:color="auto"/>
              <w:right w:val="dotted" w:sz="4" w:space="0" w:color="auto"/>
            </w:tcBorders>
            <w:vAlign w:val="center"/>
          </w:tcPr>
          <w:p w14:paraId="42A3A259" w14:textId="77777777" w:rsidR="00135DBB" w:rsidRDefault="00135DBB"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135DBB" w:rsidRPr="00187C27" w:rsidRDefault="00135DBB"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135DBB" w:rsidRPr="00187C27" w:rsidRDefault="00135DBB"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135DBB" w:rsidRDefault="00135DBB"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D43A025" w:rsidR="00135DBB" w:rsidRDefault="002D2B15"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2663A640" w:rsidR="00135DBB" w:rsidRDefault="002D2B15"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57EDB400" w:rsidR="00135DBB" w:rsidRDefault="002D2B15"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39CB51F9" w14:textId="77777777" w:rsidR="00135DBB" w:rsidRPr="00CA0217" w:rsidRDefault="00135DBB" w:rsidP="00AA1487">
            <w:pPr>
              <w:jc w:val="left"/>
              <w:rPr>
                <w:rFonts w:cs="Tahoma"/>
                <w:color w:val="000000"/>
                <w:sz w:val="16"/>
                <w:szCs w:val="16"/>
              </w:rPr>
            </w:pPr>
          </w:p>
        </w:tc>
      </w:tr>
      <w:tr w:rsidR="00135DBB" w:rsidRPr="00CA0217" w14:paraId="04310FB0" w14:textId="77777777" w:rsidTr="00135DBB">
        <w:tc>
          <w:tcPr>
            <w:tcW w:w="912" w:type="pct"/>
            <w:gridSpan w:val="2"/>
            <w:tcBorders>
              <w:top w:val="dotted" w:sz="4" w:space="0" w:color="auto"/>
              <w:bottom w:val="dotted" w:sz="4" w:space="0" w:color="auto"/>
              <w:right w:val="dotted" w:sz="4" w:space="0" w:color="auto"/>
            </w:tcBorders>
            <w:vAlign w:val="center"/>
          </w:tcPr>
          <w:p w14:paraId="5864B722" w14:textId="77777777" w:rsidR="00135DBB" w:rsidRPr="00F639D9" w:rsidRDefault="00135DBB"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135DBB" w:rsidRPr="00187C27" w:rsidRDefault="00135DBB"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135DBB" w:rsidRDefault="00135DBB"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135DBB" w:rsidRDefault="00135DBB" w:rsidP="006C1977">
            <w:pPr>
              <w:jc w:val="left"/>
              <w:rPr>
                <w:sz w:val="16"/>
                <w:szCs w:val="16"/>
              </w:rPr>
            </w:pPr>
            <w:r>
              <w:rPr>
                <w:sz w:val="16"/>
                <w:szCs w:val="16"/>
              </w:rPr>
              <w:t>Vi sono barriere architettoniche che non consentono l’accesso a lavoratori con disabilità motoria.</w:t>
            </w:r>
          </w:p>
          <w:p w14:paraId="5C03FC52" w14:textId="5238BFD1" w:rsidR="00135DBB" w:rsidRDefault="00135DBB" w:rsidP="009A3C2B">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7777777" w:rsidR="00135DBB" w:rsidRDefault="00135DBB"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135DBB"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77777777" w:rsidR="00135DBB" w:rsidRDefault="00135DBB"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0BA2A52E" w14:textId="662107D0" w:rsidR="00135DBB" w:rsidRDefault="00135DBB" w:rsidP="0059094F">
            <w:pPr>
              <w:jc w:val="left"/>
              <w:rPr>
                <w:rFonts w:cs="Tahoma"/>
                <w:color w:val="000000"/>
                <w:sz w:val="16"/>
                <w:szCs w:val="16"/>
              </w:rPr>
            </w:pPr>
            <w:r w:rsidRPr="002B2D1D">
              <w:rPr>
                <w:rFonts w:cs="Tahoma"/>
                <w:color w:val="000000"/>
                <w:sz w:val="16"/>
                <w:szCs w:val="16"/>
              </w:rPr>
              <w:t>Nella sede non sono presenti lavoratori con disabilità motoria</w:t>
            </w:r>
          </w:p>
          <w:p w14:paraId="12C3FF97" w14:textId="1C35ACF4" w:rsidR="00135DBB" w:rsidRDefault="00135DBB" w:rsidP="00BE450D">
            <w:pPr>
              <w:jc w:val="left"/>
              <w:rPr>
                <w:rFonts w:cs="Tahoma"/>
                <w:color w:val="000000"/>
                <w:sz w:val="16"/>
                <w:szCs w:val="16"/>
              </w:rPr>
            </w:pPr>
          </w:p>
        </w:tc>
      </w:tr>
      <w:tr w:rsidR="00135DBB" w:rsidRPr="00CA0217" w14:paraId="6C3B2AD9" w14:textId="77777777" w:rsidTr="00135DBB">
        <w:tc>
          <w:tcPr>
            <w:tcW w:w="912" w:type="pct"/>
            <w:gridSpan w:val="2"/>
            <w:tcBorders>
              <w:top w:val="dotted" w:sz="4" w:space="0" w:color="auto"/>
              <w:bottom w:val="dotted" w:sz="4" w:space="0" w:color="auto"/>
              <w:right w:val="dotted" w:sz="4" w:space="0" w:color="auto"/>
            </w:tcBorders>
            <w:vAlign w:val="center"/>
          </w:tcPr>
          <w:p w14:paraId="69337F85" w14:textId="34B3BF77" w:rsidR="00135DBB" w:rsidRPr="00F639D9" w:rsidRDefault="00135DBB"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135DBB" w:rsidRPr="000D3A57" w:rsidRDefault="00135DBB"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135DBB" w:rsidRPr="000D3A57" w:rsidRDefault="00135DBB"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135DBB" w:rsidRDefault="00135DBB"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77777777" w:rsidR="00135DBB" w:rsidRDefault="00135DBB"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135DBB"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77777777" w:rsidR="00135DBB" w:rsidRDefault="00135DBB"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1DA39C8C" w14:textId="7D81E2DD" w:rsidR="00135DBB" w:rsidRPr="009C419B" w:rsidRDefault="00135DBB" w:rsidP="0059094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28B96A99" w14:textId="39C6CD3A" w:rsidR="00135DBB" w:rsidRPr="00CA0217" w:rsidRDefault="00135DBB" w:rsidP="00A97DA2">
            <w:pPr>
              <w:jc w:val="left"/>
              <w:rPr>
                <w:rFonts w:cs="Tahoma"/>
                <w:color w:val="000000"/>
                <w:sz w:val="16"/>
                <w:szCs w:val="16"/>
              </w:rPr>
            </w:pPr>
          </w:p>
        </w:tc>
      </w:tr>
      <w:tr w:rsidR="00135DBB"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35DBB" w:rsidRDefault="00135DBB"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35DBB" w:rsidRDefault="00135DBB"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135DBB" w:rsidRPr="00CA0217" w14:paraId="3EB3A94E" w14:textId="77777777" w:rsidTr="00135DBB">
        <w:trPr>
          <w:trHeight w:val="151"/>
        </w:trPr>
        <w:tc>
          <w:tcPr>
            <w:tcW w:w="912" w:type="pct"/>
            <w:gridSpan w:val="2"/>
            <w:tcBorders>
              <w:bottom w:val="dotted" w:sz="4" w:space="0" w:color="auto"/>
              <w:right w:val="dotted" w:sz="4" w:space="0" w:color="auto"/>
            </w:tcBorders>
            <w:vAlign w:val="center"/>
          </w:tcPr>
          <w:p w14:paraId="26FB491A" w14:textId="77777777" w:rsidR="00135DBB" w:rsidRDefault="00135DBB"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135DBB" w:rsidRDefault="00135DBB"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135DBB" w:rsidRPr="002D0292" w:rsidRDefault="00135DBB"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135DBB" w:rsidRPr="00B27BF1" w:rsidRDefault="00135DBB"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135DBB" w:rsidRPr="00F074C3" w:rsidRDefault="00135DBB"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135DBB" w:rsidRPr="00F074C3" w:rsidRDefault="00135DBB"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135DBB" w:rsidRPr="00F074C3" w:rsidRDefault="00135DBB"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135DBB" w:rsidRPr="00CA0217" w:rsidRDefault="00135DBB" w:rsidP="002D0292">
            <w:pPr>
              <w:jc w:val="left"/>
              <w:rPr>
                <w:rFonts w:cs="Tahoma"/>
                <w:color w:val="000000"/>
                <w:sz w:val="16"/>
                <w:szCs w:val="16"/>
              </w:rPr>
            </w:pPr>
            <w:r>
              <w:rPr>
                <w:rFonts w:cs="Tahoma"/>
                <w:color w:val="000000"/>
                <w:sz w:val="16"/>
                <w:szCs w:val="16"/>
              </w:rPr>
              <w:t>vedere documento Master</w:t>
            </w:r>
          </w:p>
        </w:tc>
      </w:tr>
      <w:tr w:rsidR="00135DBB" w:rsidRPr="00CA0217" w14:paraId="223A9E8E" w14:textId="77777777" w:rsidTr="00135DBB">
        <w:trPr>
          <w:trHeight w:val="151"/>
        </w:trPr>
        <w:tc>
          <w:tcPr>
            <w:tcW w:w="912" w:type="pct"/>
            <w:gridSpan w:val="2"/>
            <w:tcBorders>
              <w:top w:val="dotted" w:sz="4" w:space="0" w:color="auto"/>
              <w:right w:val="dotted" w:sz="4" w:space="0" w:color="auto"/>
            </w:tcBorders>
            <w:vAlign w:val="center"/>
          </w:tcPr>
          <w:p w14:paraId="0D72F360" w14:textId="77777777" w:rsidR="00135DBB" w:rsidRPr="00785211" w:rsidRDefault="00135DBB"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135DBB" w:rsidRPr="00F074C3" w:rsidRDefault="00135DBB"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135DBB" w:rsidRPr="00763BA6" w:rsidRDefault="00135DBB"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135DBB" w:rsidRDefault="00135DBB"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135DBB" w:rsidRPr="00F074C3" w:rsidRDefault="00135DBB"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135DBB" w:rsidRPr="00F074C3" w:rsidRDefault="00135DBB"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135DBB" w:rsidRPr="00F074C3" w:rsidRDefault="00135DBB"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135DBB" w:rsidRDefault="00135DBB" w:rsidP="002D0292">
            <w:pPr>
              <w:jc w:val="left"/>
              <w:rPr>
                <w:rFonts w:cs="Tahoma"/>
                <w:color w:val="000000"/>
                <w:sz w:val="16"/>
                <w:szCs w:val="16"/>
              </w:rPr>
            </w:pPr>
            <w:r>
              <w:rPr>
                <w:rFonts w:cs="Tahoma"/>
                <w:color w:val="000000"/>
                <w:sz w:val="16"/>
                <w:szCs w:val="16"/>
              </w:rPr>
              <w:t>vedere documento Master</w:t>
            </w:r>
          </w:p>
        </w:tc>
      </w:tr>
      <w:tr w:rsidR="00135DBB"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35DBB" w:rsidRDefault="00135DBB"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35DBB" w:rsidRDefault="00135DBB" w:rsidP="00BA4231">
            <w:pPr>
              <w:autoSpaceDE w:val="0"/>
              <w:ind w:left="-64" w:right="-108"/>
              <w:jc w:val="left"/>
              <w:rPr>
                <w:rFonts w:cs="Tahoma"/>
                <w:b/>
                <w:color w:val="000000"/>
                <w:sz w:val="22"/>
                <w:szCs w:val="16"/>
              </w:rPr>
            </w:pPr>
            <w:r>
              <w:rPr>
                <w:rFonts w:cs="Tahoma"/>
                <w:b/>
                <w:color w:val="000000"/>
                <w:sz w:val="22"/>
                <w:szCs w:val="16"/>
              </w:rPr>
              <w:t>AGENTI FISICI</w:t>
            </w:r>
          </w:p>
        </w:tc>
      </w:tr>
      <w:tr w:rsidR="00135DBB" w:rsidRPr="00CA0217" w14:paraId="19F2F91F" w14:textId="77777777" w:rsidTr="00135DBB">
        <w:tc>
          <w:tcPr>
            <w:tcW w:w="912" w:type="pct"/>
            <w:gridSpan w:val="2"/>
            <w:tcBorders>
              <w:bottom w:val="dotted" w:sz="4" w:space="0" w:color="auto"/>
              <w:right w:val="dotted" w:sz="4" w:space="0" w:color="auto"/>
            </w:tcBorders>
            <w:vAlign w:val="center"/>
          </w:tcPr>
          <w:p w14:paraId="712B6914" w14:textId="77777777" w:rsidR="00135DBB" w:rsidRPr="00BA4231" w:rsidRDefault="00135DBB"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135DBB" w:rsidRDefault="00135DBB"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135DBB" w:rsidRPr="003030DA" w:rsidRDefault="00135DBB" w:rsidP="003030DA">
            <w:pPr>
              <w:jc w:val="left"/>
              <w:rPr>
                <w:rFonts w:cs="Tahoma"/>
                <w:color w:val="000000"/>
                <w:sz w:val="16"/>
                <w:szCs w:val="16"/>
              </w:rPr>
            </w:pPr>
            <w:r>
              <w:rPr>
                <w:rFonts w:cs="Tahoma"/>
                <w:color w:val="000000"/>
                <w:sz w:val="16"/>
                <w:szCs w:val="16"/>
              </w:rPr>
              <w:t>Ipoacusia</w:t>
            </w:r>
          </w:p>
          <w:p w14:paraId="30766D98" w14:textId="77777777" w:rsidR="00135DBB" w:rsidRPr="003030DA" w:rsidRDefault="00135DBB"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135DBB" w:rsidRPr="003030DA" w:rsidRDefault="00135DBB"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52A334E7" w:rsidR="00135DBB" w:rsidRDefault="00135DBB" w:rsidP="00BA4231">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2945991A" w14:textId="77777777" w:rsidR="00135DBB" w:rsidRDefault="00135DBB" w:rsidP="00BA4231">
            <w:pPr>
              <w:jc w:val="left"/>
              <w:rPr>
                <w:rFonts w:cs="Tahoma"/>
                <w:color w:val="000000"/>
                <w:sz w:val="16"/>
                <w:szCs w:val="16"/>
              </w:rPr>
            </w:pPr>
          </w:p>
          <w:p w14:paraId="6E0F478B" w14:textId="77777777" w:rsidR="00135DBB" w:rsidRPr="00534461" w:rsidRDefault="00135DBB" w:rsidP="00DB579A">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5A315084" w:rsidR="00135DBB" w:rsidRPr="00A40F78" w:rsidRDefault="00135DBB" w:rsidP="00BA4231">
            <w:pPr>
              <w:jc w:val="left"/>
              <w:rPr>
                <w:rFonts w:cs="Tahoma"/>
                <w:sz w:val="16"/>
                <w:szCs w:val="16"/>
              </w:rPr>
            </w:pPr>
          </w:p>
        </w:tc>
      </w:tr>
      <w:tr w:rsidR="00135DBB" w:rsidRPr="00CA0217" w14:paraId="48387ADD" w14:textId="77777777" w:rsidTr="00135DBB">
        <w:tc>
          <w:tcPr>
            <w:tcW w:w="912" w:type="pct"/>
            <w:gridSpan w:val="2"/>
            <w:tcBorders>
              <w:top w:val="dotted" w:sz="4" w:space="0" w:color="auto"/>
              <w:bottom w:val="dotted" w:sz="4" w:space="0" w:color="auto"/>
              <w:right w:val="dotted" w:sz="4" w:space="0" w:color="auto"/>
            </w:tcBorders>
            <w:vAlign w:val="center"/>
          </w:tcPr>
          <w:p w14:paraId="194BC978" w14:textId="77777777" w:rsidR="00135DBB" w:rsidRDefault="00135DBB"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135DBB" w:rsidRPr="00F074C3" w:rsidRDefault="00135DBB"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135DBB" w:rsidRDefault="00135DBB"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135DBB" w:rsidRDefault="00135DBB"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135DBB" w:rsidRPr="00534461" w:rsidRDefault="00135DBB"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7777777" w:rsidR="00135DBB" w:rsidRDefault="00135DBB"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135DBB"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77777777" w:rsidR="00135DBB" w:rsidRDefault="00135DBB" w:rsidP="00F21163">
            <w:pPr>
              <w:spacing w:line="276" w:lineRule="auto"/>
              <w:ind w:right="562"/>
              <w:jc w:val="center"/>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495475D0" w14:textId="77777777" w:rsidR="00135DBB" w:rsidRPr="00CA0217" w:rsidRDefault="00135DBB" w:rsidP="00BA4231">
            <w:pPr>
              <w:jc w:val="left"/>
              <w:rPr>
                <w:rFonts w:cs="Tahoma"/>
                <w:color w:val="000000"/>
                <w:sz w:val="16"/>
                <w:szCs w:val="16"/>
              </w:rPr>
            </w:pPr>
          </w:p>
        </w:tc>
      </w:tr>
      <w:tr w:rsidR="00135DBB" w:rsidRPr="00CA0217" w14:paraId="56F64D8F" w14:textId="77777777" w:rsidTr="00135DBB">
        <w:tc>
          <w:tcPr>
            <w:tcW w:w="912" w:type="pct"/>
            <w:gridSpan w:val="2"/>
            <w:tcBorders>
              <w:top w:val="dotted" w:sz="4" w:space="0" w:color="auto"/>
              <w:bottom w:val="dotted" w:sz="4" w:space="0" w:color="auto"/>
              <w:right w:val="dotted" w:sz="4" w:space="0" w:color="auto"/>
            </w:tcBorders>
            <w:vAlign w:val="center"/>
          </w:tcPr>
          <w:p w14:paraId="39CE4302" w14:textId="77777777" w:rsidR="00135DBB" w:rsidRPr="00BA4231" w:rsidRDefault="00135DBB"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135DBB" w:rsidRDefault="00135DBB"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135DBB" w:rsidRPr="00F639D9" w:rsidRDefault="00135DBB"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135DBB" w:rsidRPr="00F639D9" w:rsidRDefault="00135DBB" w:rsidP="003030DA">
            <w:pPr>
              <w:jc w:val="left"/>
              <w:rPr>
                <w:rFonts w:cs="Tahoma"/>
                <w:sz w:val="16"/>
                <w:szCs w:val="16"/>
              </w:rPr>
            </w:pPr>
            <w:r w:rsidRPr="00F639D9">
              <w:rPr>
                <w:rFonts w:cs="Tahoma"/>
                <w:sz w:val="16"/>
                <w:szCs w:val="16"/>
              </w:rPr>
              <w:t>Assorbimento di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30EAC68C" w:rsidR="00135DBB" w:rsidRPr="009B70E4" w:rsidRDefault="00135DBB" w:rsidP="00292E65">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431F0515" w14:textId="0B26F238" w:rsidR="00135DBB" w:rsidRPr="001736F6" w:rsidRDefault="00135DBB"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77777777" w:rsidR="00135DBB" w:rsidRPr="009B70E4" w:rsidRDefault="00135DBB"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135DBB" w:rsidRPr="00F074C3" w:rsidRDefault="00135DBB"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135DBB" w:rsidRPr="00F074C3" w:rsidRDefault="00135DBB"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135DBB" w:rsidRPr="00F074C3" w:rsidRDefault="00135DBB"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135DBB" w:rsidRPr="00CA0217" w:rsidRDefault="00135DBB" w:rsidP="00BA4231">
            <w:pPr>
              <w:jc w:val="left"/>
              <w:rPr>
                <w:rFonts w:cs="Tahoma"/>
                <w:color w:val="000000"/>
                <w:sz w:val="16"/>
                <w:szCs w:val="16"/>
              </w:rPr>
            </w:pPr>
          </w:p>
        </w:tc>
      </w:tr>
      <w:tr w:rsidR="00135DBB" w:rsidRPr="00CA0217" w14:paraId="341E1776" w14:textId="77777777" w:rsidTr="00135DBB">
        <w:tc>
          <w:tcPr>
            <w:tcW w:w="912" w:type="pct"/>
            <w:gridSpan w:val="2"/>
            <w:tcBorders>
              <w:top w:val="dotted" w:sz="4" w:space="0" w:color="auto"/>
              <w:bottom w:val="dotted" w:sz="4" w:space="0" w:color="auto"/>
              <w:right w:val="dotted" w:sz="4" w:space="0" w:color="auto"/>
            </w:tcBorders>
            <w:vAlign w:val="center"/>
          </w:tcPr>
          <w:p w14:paraId="420A529F" w14:textId="77777777" w:rsidR="00135DBB" w:rsidRPr="00353F0A" w:rsidRDefault="00135DBB"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135DBB" w:rsidRPr="00353F0A" w:rsidRDefault="00135DBB"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135DBB" w:rsidRPr="00353F0A" w:rsidRDefault="00135DBB"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135DBB" w:rsidRDefault="00135DBB"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135DBB" w:rsidRPr="00534461" w:rsidRDefault="00135DBB"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135DBB" w:rsidRPr="00F074C3" w:rsidRDefault="00135DBB"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135DBB" w:rsidRPr="00F074C3" w:rsidRDefault="00135DBB"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135DBB" w:rsidRPr="00F074C3" w:rsidRDefault="00135DBB"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135DBB" w:rsidRPr="00CA0217" w:rsidRDefault="00135DBB" w:rsidP="00E34954">
            <w:pPr>
              <w:jc w:val="left"/>
              <w:rPr>
                <w:rFonts w:cs="Tahoma"/>
                <w:color w:val="000000"/>
                <w:sz w:val="16"/>
                <w:szCs w:val="16"/>
              </w:rPr>
            </w:pPr>
          </w:p>
        </w:tc>
      </w:tr>
      <w:tr w:rsidR="00135DBB" w:rsidRPr="00CA0217" w14:paraId="5D3CE3D0" w14:textId="77777777" w:rsidTr="00531301">
        <w:tc>
          <w:tcPr>
            <w:tcW w:w="912" w:type="pct"/>
            <w:gridSpan w:val="2"/>
            <w:tcBorders>
              <w:top w:val="dotted" w:sz="4" w:space="0" w:color="auto"/>
              <w:bottom w:val="dotted" w:sz="4" w:space="0" w:color="auto"/>
              <w:right w:val="dotted" w:sz="4" w:space="0" w:color="auto"/>
            </w:tcBorders>
            <w:vAlign w:val="center"/>
          </w:tcPr>
          <w:p w14:paraId="0176D373" w14:textId="77777777" w:rsidR="00135DBB" w:rsidRPr="00B27BF1" w:rsidRDefault="00135DBB"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135DBB" w:rsidRPr="00F074C3" w:rsidRDefault="00135DBB"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135DBB" w:rsidRDefault="00135DBB"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5B71FECE" w:rsidR="00135DBB" w:rsidRPr="00534461" w:rsidRDefault="002D2B15" w:rsidP="00E34954">
            <w:pPr>
              <w:jc w:val="left"/>
              <w:rPr>
                <w:rFonts w:cs="Tahoma"/>
                <w:color w:val="000000"/>
                <w:sz w:val="16"/>
                <w:szCs w:val="16"/>
              </w:rPr>
            </w:pPr>
            <w:r>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30297F9" w:rsidR="00135DBB" w:rsidRPr="00F074C3" w:rsidRDefault="00531301" w:rsidP="00E34954">
            <w:pPr>
              <w:spacing w:line="276" w:lineRule="auto"/>
              <w:ind w:right="562"/>
              <w:jc w:val="left"/>
              <w:rPr>
                <w:sz w:val="22"/>
                <w:szCs w:val="22"/>
              </w:rPr>
            </w:pPr>
            <w:r>
              <w:rPr>
                <w:sz w:val="22"/>
                <w:szCs w:val="22"/>
              </w:rPr>
              <w:t>2</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50612BB7" w:rsidR="00135DBB" w:rsidRPr="00F074C3" w:rsidRDefault="00531301" w:rsidP="00E34954">
            <w:pPr>
              <w:spacing w:line="276" w:lineRule="auto"/>
              <w:ind w:right="562"/>
              <w:jc w:val="left"/>
              <w:rPr>
                <w:sz w:val="22"/>
                <w:szCs w:val="22"/>
              </w:rPr>
            </w:pPr>
            <w:r>
              <w:rPr>
                <w:sz w:val="22"/>
                <w:szCs w:val="22"/>
              </w:rPr>
              <w:t>3</w:t>
            </w:r>
          </w:p>
        </w:tc>
        <w:tc>
          <w:tcPr>
            <w:tcW w:w="97" w:type="pct"/>
            <w:tcBorders>
              <w:top w:val="dotted" w:sz="4" w:space="0" w:color="auto"/>
              <w:left w:val="dotted" w:sz="4" w:space="0" w:color="auto"/>
              <w:bottom w:val="dotted" w:sz="4" w:space="0" w:color="auto"/>
              <w:right w:val="dotted" w:sz="4" w:space="0" w:color="auto"/>
            </w:tcBorders>
            <w:shd w:val="clear" w:color="auto" w:fill="FFFF00"/>
            <w:vAlign w:val="center"/>
          </w:tcPr>
          <w:p w14:paraId="1680626E" w14:textId="6164A9BE" w:rsidR="00135DBB" w:rsidRPr="00F074C3" w:rsidRDefault="00531301" w:rsidP="00E34954">
            <w:pPr>
              <w:spacing w:line="276" w:lineRule="auto"/>
              <w:ind w:right="562"/>
              <w:jc w:val="left"/>
              <w:rPr>
                <w:sz w:val="22"/>
                <w:szCs w:val="22"/>
              </w:rPr>
            </w:pPr>
            <w:r>
              <w:rPr>
                <w:sz w:val="22"/>
                <w:szCs w:val="22"/>
              </w:rPr>
              <w:t>6</w:t>
            </w:r>
          </w:p>
        </w:tc>
        <w:tc>
          <w:tcPr>
            <w:tcW w:w="879" w:type="pct"/>
            <w:gridSpan w:val="2"/>
            <w:tcBorders>
              <w:top w:val="dotted" w:sz="4" w:space="0" w:color="auto"/>
              <w:left w:val="dotted" w:sz="4" w:space="0" w:color="auto"/>
              <w:bottom w:val="dotted" w:sz="4" w:space="0" w:color="auto"/>
            </w:tcBorders>
            <w:shd w:val="clear" w:color="auto" w:fill="auto"/>
            <w:vAlign w:val="center"/>
          </w:tcPr>
          <w:p w14:paraId="564CD965" w14:textId="267FD2EF" w:rsidR="00135DBB" w:rsidRPr="002D2B15" w:rsidRDefault="00135DBB" w:rsidP="00836124">
            <w:pPr>
              <w:jc w:val="left"/>
              <w:rPr>
                <w:rFonts w:cs="Tahoma"/>
                <w:color w:val="000000"/>
                <w:sz w:val="16"/>
                <w:szCs w:val="16"/>
              </w:rPr>
            </w:pPr>
            <w:r w:rsidRPr="00531301">
              <w:rPr>
                <w:rFonts w:cs="Tahoma"/>
                <w:sz w:val="16"/>
                <w:szCs w:val="16"/>
              </w:rPr>
              <w:t>Presente Caldaia a gas interna</w:t>
            </w:r>
            <w:r w:rsidRPr="00531301">
              <w:rPr>
                <w:rFonts w:cs="Tahoma"/>
                <w:color w:val="000000"/>
                <w:sz w:val="16"/>
                <w:szCs w:val="16"/>
              </w:rPr>
              <w:t xml:space="preserve"> </w:t>
            </w:r>
          </w:p>
        </w:tc>
      </w:tr>
      <w:tr w:rsidR="00135DBB" w:rsidRPr="00CA0217" w14:paraId="6D904814" w14:textId="77777777" w:rsidTr="00135DBB">
        <w:tc>
          <w:tcPr>
            <w:tcW w:w="912" w:type="pct"/>
            <w:gridSpan w:val="2"/>
            <w:tcBorders>
              <w:top w:val="dotted" w:sz="4" w:space="0" w:color="auto"/>
              <w:bottom w:val="dotted" w:sz="4" w:space="0" w:color="auto"/>
              <w:right w:val="dotted" w:sz="4" w:space="0" w:color="auto"/>
            </w:tcBorders>
            <w:vAlign w:val="center"/>
          </w:tcPr>
          <w:p w14:paraId="03FC8087" w14:textId="77777777" w:rsidR="00135DBB" w:rsidRDefault="00135DBB"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135DBB" w:rsidRPr="00F074C3" w:rsidRDefault="00135DBB"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135DBB" w:rsidRDefault="00135DBB"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135DBB" w:rsidRPr="00534461" w:rsidRDefault="00135DBB"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7777777" w:rsidR="00135DBB" w:rsidRPr="00F074C3" w:rsidRDefault="00135DBB" w:rsidP="00E34954">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135DBB" w:rsidRPr="00F074C3" w:rsidRDefault="00135DBB"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77777777" w:rsidR="00135DBB" w:rsidRPr="00F074C3" w:rsidRDefault="00135DBB" w:rsidP="00E34954">
            <w:pPr>
              <w:spacing w:line="276" w:lineRule="auto"/>
              <w:ind w:right="562"/>
              <w:jc w:val="left"/>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6AE851A0" w14:textId="77777777" w:rsidR="00135DBB" w:rsidRDefault="00135DBB" w:rsidP="00E34954">
            <w:pPr>
              <w:jc w:val="left"/>
              <w:rPr>
                <w:rFonts w:cs="Tahoma"/>
                <w:color w:val="000000"/>
                <w:sz w:val="16"/>
                <w:szCs w:val="16"/>
              </w:rPr>
            </w:pPr>
            <w:r>
              <w:rPr>
                <w:rFonts w:cs="Tahoma"/>
                <w:color w:val="000000"/>
                <w:sz w:val="16"/>
                <w:szCs w:val="16"/>
              </w:rPr>
              <w:t>vedere documento Master</w:t>
            </w:r>
          </w:p>
        </w:tc>
      </w:tr>
      <w:tr w:rsidR="00135DBB" w14:paraId="6235EF56" w14:textId="77777777" w:rsidTr="00D452BD">
        <w:tc>
          <w:tcPr>
            <w:tcW w:w="184" w:type="pct"/>
            <w:tcBorders>
              <w:bottom w:val="single" w:sz="4" w:space="0" w:color="auto"/>
            </w:tcBorders>
            <w:shd w:val="clear" w:color="auto" w:fill="BFBFBF" w:themeFill="background1" w:themeFillShade="BF"/>
          </w:tcPr>
          <w:p w14:paraId="532A2944" w14:textId="77777777" w:rsidR="00135DBB" w:rsidRDefault="00135DBB"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135DBB" w:rsidRDefault="00135DBB"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135DBB" w:rsidRPr="00CA0217" w14:paraId="30FFE742"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135DBB" w:rsidRPr="00A06BBC" w:rsidRDefault="00135DBB"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135DBB" w:rsidRPr="00F074C3" w:rsidRDefault="00135DBB"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135DBB" w:rsidRDefault="00135DBB" w:rsidP="00A06BBC">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135DBB" w:rsidRPr="00534461" w:rsidRDefault="00135DBB"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135DBB" w:rsidRDefault="00135DBB"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135DBB" w:rsidRDefault="00135DBB"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135DBB" w:rsidRDefault="00135DBB"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135DBB" w:rsidRPr="00CA0217" w:rsidRDefault="00135DBB" w:rsidP="00A06BBC">
            <w:pPr>
              <w:jc w:val="left"/>
              <w:rPr>
                <w:rFonts w:cs="Tahoma"/>
                <w:color w:val="000000"/>
                <w:sz w:val="16"/>
                <w:szCs w:val="16"/>
              </w:rPr>
            </w:pPr>
          </w:p>
        </w:tc>
      </w:tr>
      <w:tr w:rsidR="00135DBB" w:rsidRPr="004A50E2" w14:paraId="5A9189D4"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135DBB" w:rsidRPr="00A06BBC" w:rsidRDefault="00135DBB"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135DBB" w:rsidRPr="002B1A59" w:rsidRDefault="00135DBB"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135DBB" w:rsidRPr="002B1A59" w:rsidRDefault="00135DBB"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135DBB" w:rsidRPr="004A50E2" w:rsidRDefault="00135DBB"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135DBB" w:rsidRPr="004A50E2" w:rsidRDefault="00135DBB"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135DBB" w:rsidRPr="004A50E2" w:rsidRDefault="00135DBB"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135DBB" w:rsidRPr="004A50E2" w:rsidRDefault="00135DBB"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6F563DE6" w14:textId="77777777" w:rsidR="00135DBB" w:rsidRPr="004A50E2" w:rsidRDefault="00135DBB"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35DBB" w:rsidRPr="004A50E2" w14:paraId="53672E76"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135DBB" w:rsidRPr="00A06BBC" w:rsidRDefault="00135DBB" w:rsidP="00A06BBC">
            <w:pPr>
              <w:jc w:val="left"/>
              <w:rPr>
                <w:rFonts w:cs="Tahoma"/>
                <w:color w:val="000000"/>
                <w:sz w:val="16"/>
                <w:szCs w:val="16"/>
              </w:rPr>
            </w:pPr>
            <w:r w:rsidRPr="00A06BBC">
              <w:rPr>
                <w:rFonts w:cs="Tahoma"/>
                <w:color w:val="000000"/>
                <w:sz w:val="16"/>
                <w:szCs w:val="16"/>
              </w:rPr>
              <w:lastRenderedPageBreak/>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135DBB" w:rsidRPr="002B1A59" w:rsidRDefault="00135DBB"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135DBB" w:rsidRPr="002B1A59" w:rsidRDefault="00135DBB"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135DBB" w:rsidRPr="004A50E2" w:rsidRDefault="00135DBB"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135DBB" w:rsidRPr="004A50E2" w:rsidRDefault="00135DBB"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135DBB" w:rsidRPr="004A50E2" w:rsidRDefault="00135DBB"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135DBB" w:rsidRPr="004A50E2" w:rsidRDefault="00135DBB"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135DBB" w:rsidRPr="004A50E2" w:rsidRDefault="00135DBB"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35DBB" w14:paraId="0CF6CB2D"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135DBB" w:rsidRPr="00A06BBC" w:rsidRDefault="00135DBB"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135DBB" w:rsidRPr="00F074C3" w:rsidRDefault="00135DBB"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135DBB" w:rsidRDefault="00135DBB"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50C21FAE" w14:textId="7E8BDDBE" w:rsidR="00135DBB" w:rsidRPr="00531301" w:rsidRDefault="00135DBB" w:rsidP="00F300D7">
            <w:pPr>
              <w:jc w:val="left"/>
              <w:rPr>
                <w:rFonts w:cs="Tahoma"/>
                <w:sz w:val="16"/>
                <w:szCs w:val="16"/>
              </w:rPr>
            </w:pPr>
            <w:r w:rsidRPr="00531301">
              <w:rPr>
                <w:rFonts w:cs="Tahoma"/>
                <w:sz w:val="16"/>
                <w:szCs w:val="16"/>
              </w:rPr>
              <w:t xml:space="preserve">La sede si trova al </w:t>
            </w:r>
            <w:proofErr w:type="gramStart"/>
            <w:r w:rsidR="00531301" w:rsidRPr="00531301">
              <w:rPr>
                <w:rFonts w:cs="Tahoma"/>
                <w:sz w:val="16"/>
                <w:szCs w:val="16"/>
              </w:rPr>
              <w:t>1</w:t>
            </w:r>
            <w:r w:rsidRPr="00531301">
              <w:rPr>
                <w:rFonts w:cs="Tahoma"/>
                <w:sz w:val="16"/>
                <w:szCs w:val="16"/>
              </w:rPr>
              <w:t>°</w:t>
            </w:r>
            <w:proofErr w:type="gramEnd"/>
            <w:r w:rsidRPr="00531301">
              <w:rPr>
                <w:rFonts w:cs="Tahoma"/>
                <w:sz w:val="16"/>
                <w:szCs w:val="16"/>
              </w:rPr>
              <w:t xml:space="preserve"> piano, senza locali di pertinenza ai piani interrati e/o terra; rischio non presente nell’attività.</w:t>
            </w:r>
          </w:p>
          <w:p w14:paraId="019838BC" w14:textId="56C6AAFF" w:rsidR="00135DBB" w:rsidRPr="00534461" w:rsidRDefault="00135DBB" w:rsidP="00836124">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7777777" w:rsidR="00135DBB" w:rsidRPr="00F074C3" w:rsidRDefault="00135DBB"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135DBB" w:rsidRPr="00F074C3" w:rsidRDefault="00135DBB"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77777777" w:rsidR="00135DBB" w:rsidRPr="00F074C3" w:rsidRDefault="00135DBB" w:rsidP="00A06BBC">
            <w:pPr>
              <w:spacing w:line="276" w:lineRule="auto"/>
              <w:ind w:right="562"/>
              <w:jc w:val="left"/>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0B0CE824" w:rsidR="00135DBB" w:rsidRDefault="00135DBB" w:rsidP="00A06BBC">
            <w:pPr>
              <w:jc w:val="left"/>
              <w:rPr>
                <w:rFonts w:cs="Tahoma"/>
                <w:color w:val="000000"/>
                <w:sz w:val="16"/>
                <w:szCs w:val="16"/>
              </w:rPr>
            </w:pPr>
          </w:p>
        </w:tc>
      </w:tr>
      <w:tr w:rsidR="00135DBB" w14:paraId="52F954DF"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64668DF1" w:rsidR="00135DBB" w:rsidRPr="00A06BBC" w:rsidRDefault="00135DBB"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135DBB" w:rsidRPr="00F074C3" w:rsidRDefault="00135DBB"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135DBB" w:rsidRDefault="00135DBB"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135DBB" w:rsidRDefault="00135DBB"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135DBB" w:rsidRPr="006702B5" w:rsidRDefault="00135DBB" w:rsidP="00A06BBC">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135DBB" w:rsidRPr="00F074C3" w:rsidRDefault="00135DBB"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135DBB" w:rsidRPr="00F074C3" w:rsidRDefault="00135DBB"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135DBB" w:rsidRPr="00F074C3" w:rsidRDefault="00135DBB"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135DBB" w:rsidRDefault="00135DBB" w:rsidP="00A06BBC">
            <w:pPr>
              <w:jc w:val="left"/>
              <w:rPr>
                <w:rFonts w:cs="Tahoma"/>
                <w:color w:val="000000"/>
                <w:sz w:val="16"/>
                <w:szCs w:val="16"/>
              </w:rPr>
            </w:pPr>
          </w:p>
        </w:tc>
      </w:tr>
      <w:tr w:rsidR="00135DBB" w14:paraId="17582186"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135DBB" w:rsidRPr="00A06BBC" w:rsidRDefault="00135DBB"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135DBB" w:rsidRPr="00F074C3" w:rsidRDefault="00135DBB"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135DBB" w:rsidRDefault="00135DBB"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6B94DB9A" w:rsidR="00135DBB" w:rsidRPr="006702B5" w:rsidRDefault="00135DBB" w:rsidP="00305262">
            <w:pPr>
              <w:jc w:val="left"/>
              <w:rPr>
                <w:rFonts w:cs="Tahoma"/>
                <w:color w:val="000000"/>
                <w:sz w:val="16"/>
                <w:szCs w:val="16"/>
                <w:highlight w:val="yellow"/>
              </w:rPr>
            </w:pPr>
            <w:r>
              <w:rPr>
                <w:rFonts w:cs="Tahoma"/>
                <w:color w:val="000000"/>
                <w:sz w:val="16"/>
                <w:szCs w:val="16"/>
              </w:rPr>
              <w:t>Previste attività manutentive ordinarie.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135DBB" w:rsidRPr="00F074C3" w:rsidRDefault="00135DBB"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135DBB" w:rsidRPr="00F074C3" w:rsidRDefault="00135DBB"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135DBB" w:rsidRPr="00F074C3" w:rsidRDefault="00135DBB"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7DF1D557" w:rsidR="00135DBB" w:rsidRPr="00202542" w:rsidRDefault="00135DBB" w:rsidP="00A06BBC">
            <w:pPr>
              <w:jc w:val="left"/>
              <w:rPr>
                <w:rFonts w:cs="Tahoma"/>
                <w:sz w:val="16"/>
                <w:szCs w:val="16"/>
              </w:rPr>
            </w:pPr>
            <w:r w:rsidRPr="00202542">
              <w:rPr>
                <w:rFonts w:cs="Tahoma"/>
                <w:sz w:val="16"/>
                <w:szCs w:val="16"/>
              </w:rPr>
              <w:t>presente Autoclave: In attesa di elaborazione di relazione da parte di tecnico incaricato</w:t>
            </w:r>
            <w:r w:rsidR="00202542" w:rsidRPr="00202542">
              <w:rPr>
                <w:rFonts w:cs="Tahoma"/>
                <w:sz w:val="16"/>
                <w:szCs w:val="16"/>
              </w:rPr>
              <w:t xml:space="preserve"> (condominio)</w:t>
            </w:r>
          </w:p>
          <w:p w14:paraId="5C35CF22" w14:textId="707C2E58" w:rsidR="00135DBB" w:rsidRDefault="00135DBB" w:rsidP="00A06BBC">
            <w:pPr>
              <w:jc w:val="left"/>
              <w:rPr>
                <w:rFonts w:cs="Tahoma"/>
                <w:color w:val="000000"/>
                <w:sz w:val="16"/>
                <w:szCs w:val="16"/>
              </w:rPr>
            </w:pPr>
            <w:r>
              <w:rPr>
                <w:rFonts w:cs="Tahoma"/>
                <w:color w:val="000000"/>
                <w:sz w:val="16"/>
                <w:szCs w:val="16"/>
              </w:rPr>
              <w:t>Prevedere sostituzione periodica di rompigetto</w:t>
            </w:r>
          </w:p>
        </w:tc>
      </w:tr>
      <w:tr w:rsidR="00135DBB" w14:paraId="0148210C"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135DBB" w:rsidRPr="00A06BBC" w:rsidRDefault="00135DBB"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135DBB" w:rsidRPr="00F074C3" w:rsidRDefault="00135DBB"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135DBB" w:rsidRDefault="00135DBB"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135DBB" w:rsidRPr="00534461" w:rsidRDefault="00135DBB"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77777777" w:rsidR="00135DBB" w:rsidRPr="00F074C3" w:rsidRDefault="00135DBB"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135DBB" w:rsidRPr="00F074C3" w:rsidRDefault="00135DBB"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77777777" w:rsidR="00135DBB" w:rsidRPr="00F074C3" w:rsidRDefault="00135DBB" w:rsidP="00A06BBC">
            <w:pPr>
              <w:spacing w:line="276" w:lineRule="auto"/>
              <w:ind w:right="562"/>
              <w:jc w:val="left"/>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35B5248E" w14:textId="77777777" w:rsidR="00135DBB" w:rsidRDefault="00135DBB" w:rsidP="00A06BBC">
            <w:pPr>
              <w:jc w:val="left"/>
              <w:rPr>
                <w:rFonts w:cs="Tahoma"/>
                <w:color w:val="000000"/>
                <w:sz w:val="16"/>
                <w:szCs w:val="16"/>
              </w:rPr>
            </w:pPr>
            <w:r>
              <w:rPr>
                <w:rFonts w:cs="Tahoma"/>
                <w:color w:val="000000"/>
                <w:sz w:val="16"/>
                <w:szCs w:val="16"/>
              </w:rPr>
              <w:t>vedere documento Master</w:t>
            </w:r>
          </w:p>
        </w:tc>
      </w:tr>
      <w:tr w:rsidR="00135DBB" w:rsidRPr="007074BA" w14:paraId="0ECBFC21"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135DBB" w:rsidRPr="00A06BBC" w:rsidRDefault="00135DBB"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135DBB" w:rsidRPr="00F074C3" w:rsidRDefault="00135DBB"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135DBB" w:rsidRDefault="00135DBB"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135DBB" w:rsidRPr="00534461" w:rsidRDefault="00135DBB"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7777777" w:rsidR="00135DBB" w:rsidRPr="00F074C3" w:rsidRDefault="00135DBB"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135DBB" w:rsidRPr="00F074C3" w:rsidRDefault="00135DBB"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77777777" w:rsidR="00135DBB" w:rsidRPr="00F074C3" w:rsidRDefault="00135DBB" w:rsidP="00A06BBC">
            <w:pPr>
              <w:spacing w:line="276" w:lineRule="auto"/>
              <w:ind w:right="562"/>
              <w:jc w:val="left"/>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58780105" w14:textId="77777777" w:rsidR="00135DBB" w:rsidRPr="007074BA" w:rsidRDefault="00135DBB" w:rsidP="00A06BBC">
            <w:pPr>
              <w:jc w:val="left"/>
              <w:rPr>
                <w:rFonts w:cs="Tahoma"/>
                <w:color w:val="000000"/>
                <w:sz w:val="16"/>
                <w:szCs w:val="16"/>
              </w:rPr>
            </w:pPr>
            <w:r w:rsidRPr="007074BA">
              <w:rPr>
                <w:rFonts w:cs="Tahoma"/>
                <w:color w:val="000000"/>
                <w:sz w:val="16"/>
                <w:szCs w:val="16"/>
              </w:rPr>
              <w:t>vedere documento Master</w:t>
            </w:r>
          </w:p>
        </w:tc>
      </w:tr>
      <w:tr w:rsidR="00135DBB" w14:paraId="3B11B349" w14:textId="77777777" w:rsidTr="00135DBB">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135DBB" w:rsidRPr="00A06BBC" w:rsidRDefault="00135DBB"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135DBB" w:rsidRPr="00F074C3" w:rsidRDefault="00135DBB"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135DBB" w:rsidRDefault="00135DBB"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135DBB" w:rsidRPr="00534461" w:rsidRDefault="00135DBB"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7777777" w:rsidR="00135DBB" w:rsidRPr="00F074C3" w:rsidRDefault="00135DBB" w:rsidP="00A06BBC">
            <w:pPr>
              <w:spacing w:line="276" w:lineRule="auto"/>
              <w:ind w:right="562"/>
              <w:jc w:val="left"/>
              <w:rPr>
                <w:sz w:val="22"/>
                <w:szCs w:val="22"/>
              </w:rPr>
            </w:pPr>
            <w:r>
              <w:rPr>
                <w:sz w:val="22"/>
                <w:szCs w:val="22"/>
              </w:rPr>
              <w:t>0</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135DBB" w:rsidRPr="00F074C3" w:rsidRDefault="00135DBB"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77777777" w:rsidR="00135DBB" w:rsidRPr="00F074C3" w:rsidRDefault="00135DBB" w:rsidP="00A06BBC">
            <w:pPr>
              <w:spacing w:line="276" w:lineRule="auto"/>
              <w:ind w:right="562"/>
              <w:jc w:val="left"/>
              <w:rPr>
                <w:sz w:val="22"/>
                <w:szCs w:val="22"/>
              </w:rPr>
            </w:pPr>
            <w:r>
              <w:rPr>
                <w:sz w:val="22"/>
                <w:szCs w:val="22"/>
              </w:rPr>
              <w:t>0</w:t>
            </w:r>
          </w:p>
        </w:tc>
        <w:tc>
          <w:tcPr>
            <w:tcW w:w="879" w:type="pct"/>
            <w:gridSpan w:val="2"/>
            <w:tcBorders>
              <w:top w:val="dotted" w:sz="4" w:space="0" w:color="auto"/>
              <w:left w:val="dotted" w:sz="4" w:space="0" w:color="auto"/>
              <w:bottom w:val="dotted" w:sz="4" w:space="0" w:color="auto"/>
            </w:tcBorders>
            <w:vAlign w:val="center"/>
          </w:tcPr>
          <w:p w14:paraId="5F542B65" w14:textId="77777777" w:rsidR="00135DBB" w:rsidRDefault="00135DBB"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5"/>
          <w:headerReference w:type="first" r:id="rId26"/>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14709" w:type="dxa"/>
        <w:tblLook w:val="04A0" w:firstRow="1" w:lastRow="0" w:firstColumn="1" w:lastColumn="0" w:noHBand="0" w:noVBand="1"/>
      </w:tblPr>
      <w:tblGrid>
        <w:gridCol w:w="2943"/>
        <w:gridCol w:w="11766"/>
      </w:tblGrid>
      <w:tr w:rsidR="008A7E00" w14:paraId="5FF48B1F" w14:textId="77777777" w:rsidTr="00EA7DA6">
        <w:tc>
          <w:tcPr>
            <w:tcW w:w="14709"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EA7DA6">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766" w:type="dxa"/>
          </w:tcPr>
          <w:p w14:paraId="23165864" w14:textId="3C89C4DE" w:rsidR="008A7E00" w:rsidRPr="008A7E00" w:rsidRDefault="008A7E00" w:rsidP="008A7E00">
            <w:pPr>
              <w:jc w:val="left"/>
              <w:rPr>
                <w:sz w:val="22"/>
              </w:rPr>
            </w:pPr>
            <w:r w:rsidRPr="00845F95">
              <w:rPr>
                <w:sz w:val="22"/>
              </w:rPr>
              <w:t xml:space="preserve">entità sismica zona </w:t>
            </w:r>
            <w:r w:rsidR="00845F95" w:rsidRPr="00845F95">
              <w:rPr>
                <w:sz w:val="22"/>
              </w:rPr>
              <w:t>3</w:t>
            </w:r>
          </w:p>
        </w:tc>
      </w:tr>
      <w:tr w:rsidR="008A7E00" w14:paraId="5A52715C" w14:textId="77777777" w:rsidTr="00EA7DA6">
        <w:tc>
          <w:tcPr>
            <w:tcW w:w="2943" w:type="dxa"/>
            <w:shd w:val="clear" w:color="auto" w:fill="auto"/>
          </w:tcPr>
          <w:p w14:paraId="467A7BB2" w14:textId="77777777" w:rsidR="008A7E00" w:rsidRPr="008A7E00" w:rsidRDefault="008A7E00" w:rsidP="008A7E00">
            <w:pPr>
              <w:jc w:val="left"/>
              <w:rPr>
                <w:sz w:val="22"/>
                <w:highlight w:val="yellow"/>
              </w:rPr>
            </w:pPr>
            <w:r w:rsidRPr="00845F95">
              <w:rPr>
                <w:sz w:val="22"/>
              </w:rPr>
              <w:t>RISCHIO IDROGEOLOGICO</w:t>
            </w:r>
          </w:p>
        </w:tc>
        <w:tc>
          <w:tcPr>
            <w:tcW w:w="11766" w:type="dxa"/>
          </w:tcPr>
          <w:p w14:paraId="5BD58481" w14:textId="09F7F79C" w:rsidR="006843FB" w:rsidRPr="00B97303" w:rsidRDefault="006843FB" w:rsidP="006843FB">
            <w:pPr>
              <w:pStyle w:val="Paragrafoelenco"/>
              <w:numPr>
                <w:ilvl w:val="0"/>
                <w:numId w:val="42"/>
              </w:numPr>
              <w:ind w:left="176" w:hanging="142"/>
              <w:jc w:val="left"/>
            </w:pPr>
            <w:r w:rsidRPr="00B97303">
              <w:rPr>
                <w:sz w:val="22"/>
              </w:rPr>
              <w:t>rischio idrogeologico</w:t>
            </w:r>
            <w:r w:rsidR="00845F95" w:rsidRPr="00B97303">
              <w:rPr>
                <w:sz w:val="22"/>
              </w:rPr>
              <w:t>: non presente (fonte ISPRA)</w:t>
            </w:r>
            <w:r w:rsidRPr="00B97303">
              <w:rPr>
                <w:sz w:val="22"/>
              </w:rPr>
              <w:t xml:space="preserve"> </w:t>
            </w:r>
          </w:p>
          <w:p w14:paraId="760FE1B2" w14:textId="73443AE4" w:rsidR="00AC6E2E" w:rsidRPr="006843FB" w:rsidRDefault="00AC6E2E" w:rsidP="00B97303">
            <w:pPr>
              <w:pStyle w:val="Paragrafoelenco"/>
              <w:numPr>
                <w:ilvl w:val="0"/>
                <w:numId w:val="42"/>
              </w:numPr>
              <w:ind w:left="176" w:hanging="142"/>
              <w:jc w:val="left"/>
            </w:pPr>
            <w:r>
              <w:rPr>
                <w:sz w:val="22"/>
              </w:rPr>
              <w:t>pericolosità frane:</w:t>
            </w:r>
            <w:r w:rsidRPr="00205A95">
              <w:rPr>
                <w:sz w:val="22"/>
              </w:rPr>
              <w:t xml:space="preserve"> </w:t>
            </w:r>
            <w:r w:rsidR="00B97303">
              <w:rPr>
                <w:sz w:val="22"/>
              </w:rPr>
              <w:t>non presente (fonte ISPRA)</w:t>
            </w:r>
          </w:p>
        </w:tc>
      </w:tr>
      <w:tr w:rsidR="008A7E00" w14:paraId="22E0D96A" w14:textId="77777777" w:rsidTr="00EA7DA6">
        <w:tc>
          <w:tcPr>
            <w:tcW w:w="2943" w:type="dxa"/>
            <w:shd w:val="clear" w:color="auto" w:fill="auto"/>
          </w:tcPr>
          <w:p w14:paraId="27D3AE77" w14:textId="77777777" w:rsidR="008A7E00" w:rsidRPr="008A7E00" w:rsidRDefault="008A7E00" w:rsidP="008A7E00">
            <w:pPr>
              <w:jc w:val="left"/>
              <w:rPr>
                <w:sz w:val="22"/>
                <w:highlight w:val="yellow"/>
              </w:rPr>
            </w:pPr>
            <w:r w:rsidRPr="00845F95">
              <w:rPr>
                <w:sz w:val="22"/>
              </w:rPr>
              <w:t>RISCHIO AMBIENTALE</w:t>
            </w:r>
          </w:p>
        </w:tc>
        <w:tc>
          <w:tcPr>
            <w:tcW w:w="11766" w:type="dxa"/>
          </w:tcPr>
          <w:p w14:paraId="1B15801F" w14:textId="7135D6C5" w:rsidR="00B47B9C" w:rsidRPr="008A7E00" w:rsidRDefault="00845F95" w:rsidP="00217028">
            <w:pPr>
              <w:jc w:val="left"/>
              <w:rPr>
                <w:sz w:val="22"/>
              </w:rPr>
            </w:pPr>
            <w:r>
              <w:rPr>
                <w:sz w:val="22"/>
              </w:rPr>
              <w:t xml:space="preserve"> </w:t>
            </w:r>
            <w:r w:rsidR="008A7E00" w:rsidRPr="008A7E00">
              <w:rPr>
                <w:sz w:val="22"/>
              </w:rPr>
              <w:t>in fase di verifica</w:t>
            </w:r>
            <w:r w:rsidR="007074BA">
              <w:rPr>
                <w:sz w:val="22"/>
              </w:rPr>
              <w:t xml:space="preserve"> </w:t>
            </w:r>
          </w:p>
        </w:tc>
      </w:tr>
    </w:tbl>
    <w:p w14:paraId="551E8771" w14:textId="77777777" w:rsidR="00020C9A" w:rsidRDefault="00020C9A" w:rsidP="00DB579A">
      <w:pPr>
        <w:rPr>
          <w:b/>
          <w:sz w:val="22"/>
          <w:szCs w:val="22"/>
        </w:rPr>
      </w:pPr>
    </w:p>
    <w:p w14:paraId="1FC0A202" w14:textId="322BCB2F"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32EC76D7" w14:textId="7F240C0A" w:rsidR="00DB579A" w:rsidRPr="002D2B15" w:rsidRDefault="00045913" w:rsidP="002D2B15">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61205E8" w14:textId="77777777" w:rsidR="00B5389E" w:rsidRPr="00045913" w:rsidRDefault="00B5389E" w:rsidP="00045913">
      <w:pPr>
        <w:rPr>
          <w:sz w:val="10"/>
          <w:szCs w:val="10"/>
        </w:rPr>
      </w:pPr>
    </w:p>
    <w:p w14:paraId="1885706F" w14:textId="77777777" w:rsidR="00CD483F" w:rsidRDefault="00CD483F" w:rsidP="00530CAF">
      <w:pPr>
        <w:tabs>
          <w:tab w:val="clear" w:pos="-189"/>
        </w:tabs>
        <w:rPr>
          <w:b/>
          <w:sz w:val="22"/>
          <w:szCs w:val="22"/>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CD483F" w:rsidRPr="00875E4E" w14:paraId="326B2B62" w14:textId="77777777" w:rsidTr="00B44304">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D103083" w14:textId="77777777" w:rsidR="00CD483F" w:rsidRPr="00875E4E" w:rsidRDefault="00CD483F" w:rsidP="00B44304">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21E7E8" w14:textId="77777777" w:rsidR="00CD483F" w:rsidRPr="00875E4E" w:rsidRDefault="00CD483F" w:rsidP="00B44304">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CCA92B5" w14:textId="77777777" w:rsidR="00CD483F" w:rsidRPr="00875E4E" w:rsidRDefault="00CD483F" w:rsidP="00B44304">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CD483F" w:rsidRPr="00A22328" w14:paraId="1D5BBF23" w14:textId="77777777" w:rsidTr="00B44304">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46C0B5E" w14:textId="77777777" w:rsidR="00CD483F" w:rsidRPr="00A22328" w:rsidRDefault="00CD483F" w:rsidP="00B44304">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FFCFAE7" w14:textId="77777777" w:rsidR="00CD483F" w:rsidRPr="00A22328" w:rsidRDefault="00CD483F" w:rsidP="00B44304">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7323D05" w14:textId="77777777" w:rsidR="00CD483F" w:rsidRPr="00A22328" w:rsidRDefault="00CD483F" w:rsidP="00B44304">
            <w:pPr>
              <w:tabs>
                <w:tab w:val="clear" w:pos="-189"/>
              </w:tabs>
              <w:suppressAutoHyphens/>
              <w:rPr>
                <w:rFonts w:cs="Arial"/>
                <w:b/>
                <w:sz w:val="10"/>
                <w:szCs w:val="10"/>
                <w:lang w:eastAsia="ar-SA"/>
              </w:rPr>
            </w:pPr>
          </w:p>
        </w:tc>
      </w:tr>
      <w:tr w:rsidR="00CD483F" w14:paraId="5C57BF95" w14:textId="77777777" w:rsidTr="00B44304">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19AC41F0" w14:textId="77777777" w:rsidR="00CD483F" w:rsidRDefault="00CD483F" w:rsidP="00B44304">
            <w:pPr>
              <w:tabs>
                <w:tab w:val="clear" w:pos="-189"/>
              </w:tabs>
              <w:jc w:val="left"/>
              <w:rPr>
                <w:rFonts w:cs="Arial"/>
                <w:lang w:eastAsia="ar-SA"/>
              </w:rPr>
            </w:pPr>
            <w:r>
              <w:rPr>
                <w:rFonts w:cs="Arial"/>
                <w:lang w:eastAsia="ar-SA"/>
              </w:rPr>
              <w:t>Legionella</w:t>
            </w:r>
          </w:p>
        </w:tc>
        <w:tc>
          <w:tcPr>
            <w:tcW w:w="3260" w:type="dxa"/>
            <w:tcBorders>
              <w:top w:val="single" w:sz="6" w:space="0" w:color="auto"/>
              <w:left w:val="single" w:sz="6" w:space="0" w:color="auto"/>
              <w:bottom w:val="single" w:sz="6" w:space="0" w:color="auto"/>
              <w:right w:val="single" w:sz="6" w:space="0" w:color="auto"/>
            </w:tcBorders>
            <w:vAlign w:val="center"/>
          </w:tcPr>
          <w:p w14:paraId="006A4366" w14:textId="77777777" w:rsidR="00CD483F" w:rsidRDefault="00CD483F" w:rsidP="00B4430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7A83DCE" w14:textId="77777777" w:rsidR="00CD483F" w:rsidRPr="00CD483F" w:rsidRDefault="00CD483F" w:rsidP="00B44304">
            <w:pPr>
              <w:tabs>
                <w:tab w:val="clear" w:pos="-189"/>
              </w:tabs>
              <w:suppressAutoHyphens/>
              <w:rPr>
                <w:rFonts w:cs="Arial"/>
              </w:rPr>
            </w:pPr>
            <w:r w:rsidRPr="00CD483F">
              <w:rPr>
                <w:rFonts w:cs="Arial"/>
              </w:rPr>
              <w:t xml:space="preserve">Dicembre 2020 - </w:t>
            </w:r>
            <w:proofErr w:type="gramStart"/>
            <w:r w:rsidRPr="00CD483F">
              <w:rPr>
                <w:rFonts w:cs="Arial"/>
              </w:rPr>
              <w:t>Marzo</w:t>
            </w:r>
            <w:proofErr w:type="gramEnd"/>
            <w:r w:rsidRPr="00CD483F">
              <w:rPr>
                <w:rFonts w:cs="Arial"/>
              </w:rPr>
              <w:t xml:space="preserve"> 2021</w:t>
            </w:r>
          </w:p>
        </w:tc>
      </w:tr>
      <w:tr w:rsidR="00CD483F" w:rsidRPr="00A46F22" w14:paraId="7C48A27B" w14:textId="77777777" w:rsidTr="00B4430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7A2EB52B" w14:textId="77777777" w:rsidR="00CD483F" w:rsidRPr="002055C4" w:rsidRDefault="00CD483F" w:rsidP="00B44304">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6CE92E07" w14:textId="77777777" w:rsidR="00CD483F" w:rsidRPr="00875E4E" w:rsidRDefault="00CD483F" w:rsidP="00B4430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4897A2AD" w14:textId="77777777" w:rsidR="00CD483F" w:rsidRPr="00CD483F" w:rsidRDefault="00CD483F" w:rsidP="00B44304">
            <w:pPr>
              <w:tabs>
                <w:tab w:val="clear" w:pos="-189"/>
              </w:tabs>
              <w:suppressAutoHyphens/>
              <w:rPr>
                <w:rFonts w:cs="Arial"/>
              </w:rPr>
            </w:pPr>
            <w:r w:rsidRPr="00CD483F">
              <w:rPr>
                <w:rFonts w:cs="Arial"/>
              </w:rPr>
              <w:t xml:space="preserve">Dicembre 2020 - </w:t>
            </w:r>
            <w:proofErr w:type="gramStart"/>
            <w:r w:rsidRPr="00CD483F">
              <w:rPr>
                <w:rFonts w:cs="Arial"/>
              </w:rPr>
              <w:t>Marzo</w:t>
            </w:r>
            <w:proofErr w:type="gramEnd"/>
            <w:r w:rsidRPr="00CD483F">
              <w:rPr>
                <w:rFonts w:cs="Arial"/>
              </w:rPr>
              <w:t xml:space="preserve"> 2021</w:t>
            </w:r>
          </w:p>
        </w:tc>
      </w:tr>
      <w:tr w:rsidR="00CD483F" w:rsidRPr="00B9626D" w14:paraId="3370A7D7" w14:textId="77777777" w:rsidTr="00CD483F">
        <w:trPr>
          <w:trHeight w:hRule="exact" w:val="1006"/>
        </w:trPr>
        <w:tc>
          <w:tcPr>
            <w:tcW w:w="5637" w:type="dxa"/>
            <w:tcBorders>
              <w:top w:val="single" w:sz="6" w:space="0" w:color="auto"/>
              <w:left w:val="single" w:sz="6" w:space="0" w:color="auto"/>
              <w:bottom w:val="single" w:sz="6" w:space="0" w:color="auto"/>
              <w:right w:val="single" w:sz="6" w:space="0" w:color="auto"/>
            </w:tcBorders>
            <w:vAlign w:val="center"/>
          </w:tcPr>
          <w:p w14:paraId="5A231210" w14:textId="77777777" w:rsidR="00CD483F" w:rsidRDefault="00CD483F" w:rsidP="00B44304">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p w14:paraId="7A68DE1A" w14:textId="5124D20B" w:rsidR="00CD483F" w:rsidRDefault="00CD483F" w:rsidP="00B44304">
            <w:pPr>
              <w:tabs>
                <w:tab w:val="clear" w:pos="-189"/>
              </w:tabs>
              <w:suppressAutoHyphens/>
              <w:jc w:val="left"/>
              <w:rPr>
                <w:rFonts w:cs="Arial"/>
                <w:lang w:eastAsia="ar-SA"/>
              </w:rPr>
            </w:pPr>
            <w:r>
              <w:rPr>
                <w:rFonts w:cs="Arial"/>
                <w:lang w:eastAsia="ar-SA"/>
              </w:rPr>
              <w:t>Cancellino.</w:t>
            </w:r>
          </w:p>
        </w:tc>
        <w:tc>
          <w:tcPr>
            <w:tcW w:w="3260" w:type="dxa"/>
            <w:tcBorders>
              <w:top w:val="single" w:sz="6" w:space="0" w:color="auto"/>
              <w:left w:val="single" w:sz="6" w:space="0" w:color="auto"/>
              <w:bottom w:val="single" w:sz="6" w:space="0" w:color="auto"/>
              <w:right w:val="single" w:sz="6" w:space="0" w:color="auto"/>
            </w:tcBorders>
            <w:vAlign w:val="center"/>
          </w:tcPr>
          <w:p w14:paraId="241D7758" w14:textId="77777777" w:rsidR="00CD483F" w:rsidRPr="00F62259" w:rsidRDefault="00CD483F" w:rsidP="00B44304">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9783407" w14:textId="77777777" w:rsidR="00CD483F" w:rsidRPr="00B9626D" w:rsidRDefault="00CD483F" w:rsidP="00B44304">
            <w:pPr>
              <w:tabs>
                <w:tab w:val="clear" w:pos="-189"/>
              </w:tabs>
              <w:suppressAutoHyphens/>
              <w:rPr>
                <w:rFonts w:cs="Arial"/>
                <w:highlight w:val="yellow"/>
              </w:rPr>
            </w:pPr>
            <w:r w:rsidRPr="00CD483F">
              <w:rPr>
                <w:rFonts w:cs="Arial"/>
              </w:rPr>
              <w:t xml:space="preserve">Dicembre 2020 - </w:t>
            </w:r>
            <w:proofErr w:type="gramStart"/>
            <w:r w:rsidRPr="00CD483F">
              <w:rPr>
                <w:rFonts w:cs="Arial"/>
              </w:rPr>
              <w:t>Marzo</w:t>
            </w:r>
            <w:proofErr w:type="gramEnd"/>
            <w:r w:rsidRPr="00CD483F">
              <w:rPr>
                <w:rFonts w:cs="Arial"/>
              </w:rPr>
              <w:t xml:space="preserve"> 2021</w:t>
            </w:r>
          </w:p>
        </w:tc>
      </w:tr>
      <w:tr w:rsidR="00CD483F" w:rsidRPr="00F013FD" w14:paraId="27FDB64B" w14:textId="77777777" w:rsidTr="00B44304">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1AA36CBF" w14:textId="77777777" w:rsidR="00CD483F" w:rsidRDefault="00CD483F" w:rsidP="00B44304">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0A8F9D54" w14:textId="77777777" w:rsidR="00CD483F" w:rsidRDefault="00CD483F" w:rsidP="00B4430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2934CFF" w14:textId="11919EFA" w:rsidR="00CD483F" w:rsidRPr="00F013FD" w:rsidRDefault="00B42BE1" w:rsidP="00B44304">
            <w:pPr>
              <w:tabs>
                <w:tab w:val="clear" w:pos="-189"/>
              </w:tabs>
              <w:suppressAutoHyphens/>
              <w:rPr>
                <w:rFonts w:cs="Arial"/>
                <w:highlight w:val="yellow"/>
              </w:rPr>
            </w:pPr>
            <w:r>
              <w:rPr>
                <w:rFonts w:cs="Arial"/>
              </w:rPr>
              <w:t>Eseguito</w:t>
            </w:r>
          </w:p>
        </w:tc>
      </w:tr>
      <w:tr w:rsidR="00CD483F" w14:paraId="0C952211" w14:textId="77777777" w:rsidTr="00B44304">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0D31387E" w14:textId="77777777" w:rsidR="00CD483F" w:rsidRDefault="00CD483F" w:rsidP="00B44304">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3450F425" w14:textId="77777777" w:rsidR="00CD483F" w:rsidRDefault="00CD483F" w:rsidP="00B44304">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0B2F607" w14:textId="5BFCED48" w:rsidR="00CD483F" w:rsidRDefault="004D501B" w:rsidP="00B44304">
            <w:pPr>
              <w:tabs>
                <w:tab w:val="clear" w:pos="-189"/>
              </w:tabs>
              <w:suppressAutoHyphens/>
              <w:rPr>
                <w:rFonts w:cs="Arial"/>
                <w:highlight w:val="yellow"/>
              </w:rPr>
            </w:pPr>
            <w:r>
              <w:rPr>
                <w:rFonts w:cs="Arial"/>
              </w:rPr>
              <w:t>Eseguito</w:t>
            </w:r>
          </w:p>
        </w:tc>
      </w:tr>
      <w:tr w:rsidR="00B42BE1" w14:paraId="577F3685" w14:textId="77777777" w:rsidTr="00B44304">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776C8894" w14:textId="77777777" w:rsidR="00B42BE1" w:rsidRDefault="00B42BE1" w:rsidP="00B42BE1">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19C08F14" w14:textId="77777777" w:rsidR="00B42BE1" w:rsidRDefault="00B42BE1" w:rsidP="00B42BE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3DA8BE" w14:textId="5D9ED749" w:rsidR="00B42BE1" w:rsidRDefault="00B42BE1" w:rsidP="00B42BE1">
            <w:pPr>
              <w:tabs>
                <w:tab w:val="clear" w:pos="-189"/>
              </w:tabs>
              <w:suppressAutoHyphens/>
              <w:rPr>
                <w:rFonts w:cs="Arial"/>
                <w:highlight w:val="yellow"/>
              </w:rPr>
            </w:pPr>
            <w:r>
              <w:rPr>
                <w:rFonts w:cs="Arial"/>
              </w:rPr>
              <w:t>Eseguito</w:t>
            </w:r>
          </w:p>
        </w:tc>
      </w:tr>
      <w:tr w:rsidR="00B42BE1" w14:paraId="1BA30578" w14:textId="77777777" w:rsidTr="00B44304">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1A769DFB" w14:textId="77777777" w:rsidR="00B42BE1" w:rsidRDefault="00B42BE1" w:rsidP="00B42BE1">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53976CEA" w14:textId="77777777" w:rsidR="00B42BE1" w:rsidRDefault="00B42BE1" w:rsidP="00B42BE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33A38D4" w14:textId="63461DD9" w:rsidR="00B42BE1" w:rsidRDefault="00B42BE1" w:rsidP="00B42BE1">
            <w:pPr>
              <w:tabs>
                <w:tab w:val="clear" w:pos="-189"/>
              </w:tabs>
              <w:suppressAutoHyphens/>
              <w:rPr>
                <w:rFonts w:cs="Arial"/>
                <w:highlight w:val="yellow"/>
              </w:rPr>
            </w:pPr>
            <w:r>
              <w:rPr>
                <w:rFonts w:cs="Arial"/>
              </w:rPr>
              <w:t>Eseguito</w:t>
            </w:r>
          </w:p>
        </w:tc>
      </w:tr>
      <w:tr w:rsidR="00B42BE1" w:rsidRPr="00F013FD" w14:paraId="25AEA1DA" w14:textId="77777777" w:rsidTr="00B44304">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8158829" w14:textId="77777777" w:rsidR="00B42BE1" w:rsidRPr="002055C4" w:rsidRDefault="00B42BE1" w:rsidP="00B42BE1">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4D15763E" w14:textId="77777777" w:rsidR="00B42BE1" w:rsidRPr="002055C4" w:rsidRDefault="00B42BE1" w:rsidP="00B42BE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B661133" w14:textId="3B7492E3" w:rsidR="00B42BE1" w:rsidRPr="00F013FD" w:rsidRDefault="00B42BE1" w:rsidP="00B42BE1">
            <w:pPr>
              <w:tabs>
                <w:tab w:val="clear" w:pos="-189"/>
              </w:tabs>
              <w:suppressAutoHyphens/>
              <w:rPr>
                <w:rFonts w:cs="Arial"/>
                <w:highlight w:val="yellow"/>
              </w:rPr>
            </w:pPr>
            <w:r>
              <w:rPr>
                <w:rFonts w:cs="Arial"/>
              </w:rPr>
              <w:t>Eseguito</w:t>
            </w:r>
          </w:p>
        </w:tc>
      </w:tr>
      <w:tr w:rsidR="00B42BE1" w:rsidRPr="00A4729D" w14:paraId="7A436297" w14:textId="77777777" w:rsidTr="00B44304">
        <w:trPr>
          <w:trHeight w:hRule="exact" w:val="566"/>
        </w:trPr>
        <w:tc>
          <w:tcPr>
            <w:tcW w:w="5637" w:type="dxa"/>
            <w:tcBorders>
              <w:top w:val="single" w:sz="6" w:space="0" w:color="auto"/>
              <w:left w:val="single" w:sz="6" w:space="0" w:color="auto"/>
              <w:bottom w:val="single" w:sz="6" w:space="0" w:color="auto"/>
              <w:right w:val="single" w:sz="6" w:space="0" w:color="auto"/>
            </w:tcBorders>
            <w:vAlign w:val="center"/>
          </w:tcPr>
          <w:p w14:paraId="760B0C93" w14:textId="336F49AE" w:rsidR="00B42BE1" w:rsidRDefault="00B42BE1" w:rsidP="00B42BE1">
            <w:pPr>
              <w:tabs>
                <w:tab w:val="clear" w:pos="-189"/>
              </w:tabs>
              <w:suppressAutoHyphens/>
              <w:jc w:val="left"/>
              <w:rPr>
                <w:rFonts w:cs="Arial"/>
                <w:lang w:eastAsia="ar-SA"/>
              </w:rPr>
            </w:pPr>
            <w:r>
              <w:rPr>
                <w:rFonts w:cs="Arial"/>
                <w:lang w:eastAsia="ar-SA"/>
              </w:rPr>
              <w:t>Posizionare pellicola (segnaletica) su porta ingresso Sede</w:t>
            </w:r>
          </w:p>
        </w:tc>
        <w:tc>
          <w:tcPr>
            <w:tcW w:w="3260" w:type="dxa"/>
            <w:tcBorders>
              <w:top w:val="single" w:sz="6" w:space="0" w:color="auto"/>
              <w:left w:val="single" w:sz="6" w:space="0" w:color="auto"/>
              <w:bottom w:val="single" w:sz="6" w:space="0" w:color="auto"/>
              <w:right w:val="single" w:sz="6" w:space="0" w:color="auto"/>
            </w:tcBorders>
            <w:vAlign w:val="center"/>
          </w:tcPr>
          <w:p w14:paraId="20EE6914" w14:textId="77777777" w:rsidR="00B42BE1" w:rsidRPr="00F62259" w:rsidRDefault="00B42BE1" w:rsidP="00B42BE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541D989" w14:textId="63C0CED6" w:rsidR="00B42BE1" w:rsidRPr="00A4729D" w:rsidRDefault="0023306E" w:rsidP="00B42BE1">
            <w:pPr>
              <w:tabs>
                <w:tab w:val="clear" w:pos="-189"/>
              </w:tabs>
              <w:suppressAutoHyphens/>
              <w:rPr>
                <w:rFonts w:cs="Arial"/>
                <w:highlight w:val="yellow"/>
              </w:rPr>
            </w:pPr>
            <w:r>
              <w:rPr>
                <w:rFonts w:cs="Arial"/>
              </w:rPr>
              <w:t>Eseguito</w:t>
            </w:r>
          </w:p>
        </w:tc>
      </w:tr>
    </w:tbl>
    <w:p w14:paraId="421D552C" w14:textId="77777777" w:rsidR="00CD483F" w:rsidRDefault="00CD483F" w:rsidP="00530CAF">
      <w:pPr>
        <w:tabs>
          <w:tab w:val="clear" w:pos="-189"/>
        </w:tabs>
        <w:rPr>
          <w:b/>
          <w:sz w:val="22"/>
          <w:szCs w:val="22"/>
        </w:rPr>
      </w:pPr>
    </w:p>
    <w:p w14:paraId="3EBC0F7B" w14:textId="2846E073"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8CABC5B" w:rsidR="008258DC"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14A8F808" w14:textId="77777777" w:rsidR="00CD483F" w:rsidRPr="00003618" w:rsidRDefault="00CD483F" w:rsidP="00530CAF">
      <w:pPr>
        <w:tabs>
          <w:tab w:val="clear" w:pos="-189"/>
        </w:tabs>
        <w:rPr>
          <w:sz w:val="22"/>
          <w:szCs w:val="22"/>
        </w:rPr>
      </w:pP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0291460B" w:rsidR="001736F6" w:rsidRPr="001736F6" w:rsidRDefault="00EE4B37" w:rsidP="001736F6">
            <w:pPr>
              <w:jc w:val="left"/>
              <w:rPr>
                <w:sz w:val="22"/>
                <w:szCs w:val="22"/>
                <w:highlight w:val="yellow"/>
              </w:rPr>
            </w:pPr>
            <w:r w:rsidRPr="00971375">
              <w:rPr>
                <w:sz w:val="22"/>
                <w:szCs w:val="22"/>
              </w:rPr>
              <w:t xml:space="preserve">Permesso </w:t>
            </w:r>
            <w:r w:rsidR="001736F6" w:rsidRPr="00971375">
              <w:rPr>
                <w:sz w:val="22"/>
                <w:szCs w:val="22"/>
              </w:rPr>
              <w:t xml:space="preserve">di </w:t>
            </w:r>
            <w:r w:rsidR="00971375" w:rsidRPr="00971375">
              <w:rPr>
                <w:sz w:val="22"/>
                <w:szCs w:val="22"/>
              </w:rPr>
              <w:t>Abitabilità/</w:t>
            </w:r>
            <w:r w:rsidR="001736F6" w:rsidRPr="00971375">
              <w:rPr>
                <w:sz w:val="22"/>
                <w:szCs w:val="22"/>
              </w:rPr>
              <w:t xml:space="preserve">Agibilità rilasciato </w:t>
            </w:r>
            <w:r w:rsidR="00971375" w:rsidRPr="00971375">
              <w:rPr>
                <w:sz w:val="22"/>
                <w:szCs w:val="22"/>
              </w:rPr>
              <w:t>dal</w:t>
            </w:r>
            <w:r w:rsidR="001736F6" w:rsidRPr="00971375">
              <w:rPr>
                <w:sz w:val="22"/>
                <w:szCs w:val="22"/>
              </w:rPr>
              <w:t xml:space="preserve"> Comune di </w:t>
            </w:r>
            <w:r w:rsidR="00971375" w:rsidRPr="00971375">
              <w:rPr>
                <w:sz w:val="22"/>
                <w:szCs w:val="22"/>
              </w:rPr>
              <w:t>Altamura n.156</w:t>
            </w:r>
            <w:r w:rsidR="001736F6" w:rsidRPr="00971375">
              <w:rPr>
                <w:sz w:val="22"/>
                <w:szCs w:val="22"/>
              </w:rPr>
              <w:t>/</w:t>
            </w:r>
            <w:r w:rsidR="00971375" w:rsidRPr="00971375">
              <w:rPr>
                <w:sz w:val="22"/>
                <w:szCs w:val="22"/>
              </w:rPr>
              <w:t>97</w:t>
            </w:r>
            <w:r w:rsidR="001736F6" w:rsidRPr="00971375">
              <w:rPr>
                <w:sz w:val="22"/>
                <w:szCs w:val="22"/>
              </w:rPr>
              <w:t xml:space="preserve"> del </w:t>
            </w:r>
            <w:r w:rsidR="00971375" w:rsidRPr="00971375">
              <w:rPr>
                <w:sz w:val="22"/>
                <w:szCs w:val="22"/>
              </w:rPr>
              <w:t>30</w:t>
            </w:r>
            <w:r w:rsidR="001736F6" w:rsidRPr="00971375">
              <w:rPr>
                <w:sz w:val="22"/>
                <w:szCs w:val="22"/>
              </w:rPr>
              <w:t>/</w:t>
            </w:r>
            <w:r w:rsidR="00971375" w:rsidRPr="00971375">
              <w:rPr>
                <w:sz w:val="22"/>
                <w:szCs w:val="22"/>
              </w:rPr>
              <w:t>12/1997</w:t>
            </w: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1A38CB72" w:rsidR="001736F6" w:rsidRPr="00882B0E" w:rsidRDefault="001736F6" w:rsidP="001736F6">
            <w:pPr>
              <w:jc w:val="left"/>
              <w:rPr>
                <w:sz w:val="22"/>
                <w:szCs w:val="22"/>
              </w:rPr>
            </w:pP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FE197C8"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3DD29C8D" w14:textId="7E53A0D7" w:rsidR="00722729" w:rsidRDefault="00172E86" w:rsidP="00722729">
            <w:pPr>
              <w:jc w:val="left"/>
              <w:rPr>
                <w:sz w:val="22"/>
                <w:szCs w:val="22"/>
              </w:rPr>
            </w:pPr>
            <w:proofErr w:type="spellStart"/>
            <w:r>
              <w:rPr>
                <w:sz w:val="22"/>
                <w:szCs w:val="22"/>
              </w:rPr>
              <w:t>Di.Co</w:t>
            </w:r>
            <w:proofErr w:type="spellEnd"/>
            <w:r>
              <w:rPr>
                <w:sz w:val="22"/>
                <w:szCs w:val="22"/>
              </w:rPr>
              <w:t xml:space="preserve"> del 17/04/2025</w:t>
            </w:r>
            <w:r>
              <w:rPr>
                <w:sz w:val="22"/>
                <w:szCs w:val="22"/>
              </w:rPr>
              <w:t>_</w:t>
            </w:r>
            <w:r w:rsidR="00722729" w:rsidRPr="00722729">
              <w:rPr>
                <w:sz w:val="22"/>
                <w:szCs w:val="22"/>
              </w:rPr>
              <w:t xml:space="preserve">Di.Co. </w:t>
            </w:r>
            <w:r w:rsidR="00722729">
              <w:rPr>
                <w:sz w:val="22"/>
                <w:szCs w:val="22"/>
              </w:rPr>
              <w:t>Controllo Impianti elettrici</w:t>
            </w:r>
            <w:r w:rsidR="00722729" w:rsidRPr="00722729">
              <w:rPr>
                <w:sz w:val="22"/>
                <w:szCs w:val="22"/>
              </w:rPr>
              <w:t xml:space="preserve"> del </w:t>
            </w:r>
            <w:r w:rsidR="00722729">
              <w:rPr>
                <w:sz w:val="22"/>
                <w:szCs w:val="22"/>
              </w:rPr>
              <w:t>30</w:t>
            </w:r>
            <w:r w:rsidR="00722729" w:rsidRPr="00722729">
              <w:rPr>
                <w:sz w:val="22"/>
                <w:szCs w:val="22"/>
              </w:rPr>
              <w:t>/0</w:t>
            </w:r>
            <w:r w:rsidR="00722729">
              <w:rPr>
                <w:sz w:val="22"/>
                <w:szCs w:val="22"/>
              </w:rPr>
              <w:t>3</w:t>
            </w:r>
            <w:r w:rsidR="00722729" w:rsidRPr="00722729">
              <w:rPr>
                <w:sz w:val="22"/>
                <w:szCs w:val="22"/>
              </w:rPr>
              <w:t>/2004</w:t>
            </w:r>
          </w:p>
          <w:p w14:paraId="16A0350E" w14:textId="76D454AE" w:rsidR="00722729" w:rsidRPr="00722729" w:rsidRDefault="00722729" w:rsidP="001736F6">
            <w:pPr>
              <w:jc w:val="left"/>
              <w:rPr>
                <w:sz w:val="22"/>
                <w:szCs w:val="22"/>
              </w:rPr>
            </w:pPr>
            <w:proofErr w:type="spellStart"/>
            <w:r>
              <w:rPr>
                <w:sz w:val="22"/>
                <w:szCs w:val="22"/>
              </w:rPr>
              <w:t>Di.Co</w:t>
            </w:r>
            <w:proofErr w:type="spellEnd"/>
            <w:r>
              <w:rPr>
                <w:sz w:val="22"/>
                <w:szCs w:val="22"/>
              </w:rPr>
              <w:t>. Posa Corpi Illuminanti del 14/06/2004</w:t>
            </w:r>
            <w:r w:rsidR="008D2D35">
              <w:rPr>
                <w:sz w:val="22"/>
                <w:szCs w:val="22"/>
              </w:rPr>
              <w:t>_</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2BCEB09E" w:rsidR="001736F6" w:rsidRPr="00217028" w:rsidRDefault="00722729" w:rsidP="001736F6">
            <w:pPr>
              <w:jc w:val="left"/>
              <w:rPr>
                <w:sz w:val="22"/>
                <w:szCs w:val="22"/>
              </w:rPr>
            </w:pPr>
            <w:r>
              <w:rPr>
                <w:sz w:val="22"/>
                <w:szCs w:val="22"/>
              </w:rPr>
              <w:t>=====</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06815243" w:rsidR="001736F6" w:rsidRPr="00217028" w:rsidRDefault="00722729" w:rsidP="001736F6">
            <w:pPr>
              <w:jc w:val="left"/>
              <w:rPr>
                <w:sz w:val="22"/>
                <w:szCs w:val="22"/>
              </w:rPr>
            </w:pPr>
            <w:proofErr w:type="spellStart"/>
            <w:r w:rsidRPr="00722729">
              <w:rPr>
                <w:sz w:val="22"/>
                <w:szCs w:val="22"/>
              </w:rPr>
              <w:t>Di.Co</w:t>
            </w:r>
            <w:proofErr w:type="spellEnd"/>
            <w:r w:rsidRPr="00722729">
              <w:rPr>
                <w:sz w:val="22"/>
                <w:szCs w:val="22"/>
              </w:rPr>
              <w:t>. Impianto distribuzione</w:t>
            </w:r>
            <w:r>
              <w:rPr>
                <w:sz w:val="22"/>
                <w:szCs w:val="22"/>
              </w:rPr>
              <w:t xml:space="preserve"> GAS</w:t>
            </w:r>
            <w:r w:rsidRPr="00722729">
              <w:rPr>
                <w:sz w:val="22"/>
                <w:szCs w:val="22"/>
              </w:rPr>
              <w:t xml:space="preserve"> del 05/04/2004</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63F343EA" w:rsidR="001736F6" w:rsidRPr="00217028" w:rsidRDefault="00722729" w:rsidP="001736F6">
            <w:pPr>
              <w:jc w:val="left"/>
              <w:rPr>
                <w:sz w:val="22"/>
                <w:szCs w:val="22"/>
              </w:rPr>
            </w:pPr>
            <w:proofErr w:type="spellStart"/>
            <w:r>
              <w:rPr>
                <w:sz w:val="22"/>
                <w:szCs w:val="22"/>
              </w:rPr>
              <w:t>Di.Co</w:t>
            </w:r>
            <w:proofErr w:type="spellEnd"/>
            <w:r>
              <w:rPr>
                <w:sz w:val="22"/>
                <w:szCs w:val="22"/>
              </w:rPr>
              <w:t>. Impianto CDZ del 23/09/2008</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40702843" w:rsidR="001736F6" w:rsidRPr="00836B27" w:rsidRDefault="00722729" w:rsidP="001736F6">
            <w:pPr>
              <w:jc w:val="left"/>
              <w:rPr>
                <w:sz w:val="22"/>
                <w:szCs w:val="22"/>
              </w:rPr>
            </w:pPr>
            <w:r>
              <w:rPr>
                <w:sz w:val="22"/>
                <w:szCs w:val="22"/>
              </w:rPr>
              <w:t>=====</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51DC0D10" w:rsidR="001736F6" w:rsidRPr="00836B27" w:rsidRDefault="00722729" w:rsidP="001736F6">
            <w:pPr>
              <w:jc w:val="left"/>
              <w:rPr>
                <w:sz w:val="22"/>
                <w:szCs w:val="22"/>
              </w:rPr>
            </w:pPr>
            <w:proofErr w:type="spellStart"/>
            <w:r>
              <w:rPr>
                <w:sz w:val="22"/>
                <w:szCs w:val="22"/>
              </w:rPr>
              <w:t>Di.Co</w:t>
            </w:r>
            <w:proofErr w:type="spellEnd"/>
            <w:r>
              <w:rPr>
                <w:sz w:val="22"/>
                <w:szCs w:val="22"/>
              </w:rPr>
              <w:t>. Posa Impianto Ditta Giudice (senza data)</w:t>
            </w: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bl>
    <w:p w14:paraId="700C7843" w14:textId="6033F26B" w:rsidR="000B00E1" w:rsidRDefault="000B00E1" w:rsidP="00F625C2">
      <w:pPr>
        <w:rPr>
          <w:sz w:val="22"/>
          <w:szCs w:val="22"/>
        </w:rPr>
      </w:pPr>
    </w:p>
    <w:p w14:paraId="43E7E43D" w14:textId="108B2A01" w:rsidR="00020C9A" w:rsidRDefault="00020C9A" w:rsidP="00F625C2">
      <w:pPr>
        <w:rPr>
          <w:sz w:val="22"/>
          <w:szCs w:val="22"/>
        </w:rPr>
      </w:pPr>
    </w:p>
    <w:p w14:paraId="45D72534" w14:textId="69BB289C" w:rsidR="00CD483F" w:rsidRDefault="00CD483F" w:rsidP="00F625C2">
      <w:pPr>
        <w:rPr>
          <w:sz w:val="22"/>
          <w:szCs w:val="22"/>
        </w:rPr>
      </w:pPr>
    </w:p>
    <w:p w14:paraId="4C11D804" w14:textId="6398E825" w:rsidR="00CD483F" w:rsidRDefault="00CD483F" w:rsidP="00F625C2">
      <w:pPr>
        <w:rPr>
          <w:sz w:val="22"/>
          <w:szCs w:val="22"/>
        </w:rPr>
      </w:pPr>
    </w:p>
    <w:p w14:paraId="284843A0" w14:textId="77571E4C" w:rsidR="00CD483F" w:rsidRDefault="00CD483F" w:rsidP="00F625C2">
      <w:pPr>
        <w:rPr>
          <w:sz w:val="22"/>
          <w:szCs w:val="22"/>
        </w:rPr>
      </w:pPr>
    </w:p>
    <w:p w14:paraId="64324D42" w14:textId="77777777" w:rsidR="00CD483F" w:rsidRPr="004A7EAA" w:rsidRDefault="00CD483F"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296E99B4"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2639D923" w14:textId="77777777" w:rsidR="00C62816" w:rsidRDefault="00C62816" w:rsidP="00C62816">
      <w:pPr>
        <w:jc w:val="center"/>
      </w:pPr>
    </w:p>
    <w:p w14:paraId="748F35D0" w14:textId="07E48794" w:rsidR="00C62816" w:rsidRDefault="00EC60CA" w:rsidP="00C62816">
      <w:pPr>
        <w:jc w:val="center"/>
      </w:pPr>
      <w:r>
        <w:rPr>
          <w:noProof/>
        </w:rPr>
        <w:drawing>
          <wp:inline distT="0" distB="0" distL="0" distR="0" wp14:anchorId="2046986E" wp14:editId="0390C0CB">
            <wp:extent cx="7339387" cy="520649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27">
                      <a:extLst>
                        <a:ext uri="{28A0092B-C50C-407E-A947-70E740481C1C}">
                          <a14:useLocalDpi xmlns:a14="http://schemas.microsoft.com/office/drawing/2010/main" val="0"/>
                        </a:ext>
                      </a:extLst>
                    </a:blip>
                    <a:srcRect l="354" r="354"/>
                    <a:stretch>
                      <a:fillRect/>
                    </a:stretch>
                  </pic:blipFill>
                  <pic:spPr bwMode="auto">
                    <a:xfrm>
                      <a:off x="0" y="0"/>
                      <a:ext cx="7339387" cy="5206495"/>
                    </a:xfrm>
                    <a:prstGeom prst="rect">
                      <a:avLst/>
                    </a:prstGeom>
                    <a:noFill/>
                    <a:ln>
                      <a:noFill/>
                    </a:ln>
                    <a:extLst>
                      <a:ext uri="{53640926-AAD7-44D8-BBD7-CCE9431645EC}">
                        <a14:shadowObscured xmlns:a14="http://schemas.microsoft.com/office/drawing/2010/main"/>
                      </a:ext>
                    </a:extLst>
                  </pic:spPr>
                </pic:pic>
              </a:graphicData>
            </a:graphic>
          </wp:inline>
        </w:drawing>
      </w:r>
    </w:p>
    <w:p w14:paraId="351071C9" w14:textId="77777777" w:rsidR="00C62816" w:rsidRDefault="00C62816" w:rsidP="00C62816">
      <w:pPr>
        <w:jc w:val="center"/>
      </w:pPr>
    </w:p>
    <w:p w14:paraId="2915D29E" w14:textId="2ED51FD5" w:rsidR="00B042A4" w:rsidRDefault="00B042A4">
      <w:pPr>
        <w:tabs>
          <w:tab w:val="clear" w:pos="-189"/>
        </w:tabs>
        <w:jc w:val="left"/>
        <w:rPr>
          <w:sz w:val="10"/>
          <w:szCs w:val="10"/>
        </w:rPr>
      </w:pPr>
      <w:r>
        <w:rPr>
          <w:sz w:val="10"/>
          <w:szCs w:val="10"/>
        </w:rPr>
        <w:br w:type="page"/>
      </w:r>
    </w:p>
    <w:p w14:paraId="413302AD"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0FE21886" w:rsidR="008A7E00" w:rsidRDefault="008A7E00" w:rsidP="00450132">
      <w:pPr>
        <w:jc w:val="center"/>
      </w:pPr>
      <w:r>
        <w:rPr>
          <w:noProof/>
        </w:rPr>
        <w:drawing>
          <wp:inline distT="0" distB="0" distL="0" distR="0" wp14:anchorId="45065E13" wp14:editId="6CD3A68D">
            <wp:extent cx="8889783" cy="428263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8899638" cy="4287381"/>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609EB7B8" w:rsidR="000F20C2" w:rsidRPr="000F20C2" w:rsidRDefault="00666EC2" w:rsidP="0037627A">
      <w:pPr>
        <w:tabs>
          <w:tab w:val="clear" w:pos="-189"/>
        </w:tabs>
        <w:spacing w:line="276" w:lineRule="auto"/>
        <w:jc w:val="center"/>
        <w:rPr>
          <w:rFonts w:ascii="Swis721 BT" w:hAnsi="Swis721 BT"/>
          <w:sz w:val="22"/>
          <w:szCs w:val="22"/>
        </w:rPr>
      </w:pPr>
      <w:r>
        <w:rPr>
          <w:rFonts w:ascii="Swis721 BT" w:hAnsi="Swis721 BT"/>
          <w:sz w:val="22"/>
          <w:szCs w:val="22"/>
        </w:rPr>
        <w:t>Via Bari – Lato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DD124" w14:textId="77777777" w:rsidR="000E7412" w:rsidRDefault="000E7412" w:rsidP="00547D5F">
      <w:r>
        <w:separator/>
      </w:r>
    </w:p>
  </w:endnote>
  <w:endnote w:type="continuationSeparator" w:id="0">
    <w:p w14:paraId="1ECD4173" w14:textId="77777777" w:rsidR="000E7412" w:rsidRDefault="000E7412"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0E7412" w:rsidRPr="00353F7E" w:rsidRDefault="000E741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515FBC">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0E7412" w:rsidRPr="002F3833" w:rsidRDefault="000E7412">
        <w:pPr>
          <w:pStyle w:val="Pidipagina"/>
          <w:jc w:val="center"/>
          <w:rPr>
            <w:sz w:val="8"/>
            <w:szCs w:val="8"/>
          </w:rPr>
        </w:pPr>
      </w:p>
      <w:p w14:paraId="28EFD028" w14:textId="77777777" w:rsidR="000E7412" w:rsidRDefault="000E7412">
        <w:pPr>
          <w:pStyle w:val="Pidipagina"/>
          <w:jc w:val="center"/>
        </w:pPr>
        <w:r>
          <w:fldChar w:fldCharType="begin"/>
        </w:r>
        <w:r>
          <w:instrText>PAGE   \* MERGEFORMAT</w:instrText>
        </w:r>
        <w:r>
          <w:fldChar w:fldCharType="separate"/>
        </w:r>
        <w:r w:rsidR="008D4C82">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0E7412" w:rsidRPr="005B03CF" w:rsidRDefault="000E7412"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0E7412" w:rsidRPr="005B03CF" w:rsidRDefault="000E7412"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0E7412" w:rsidRPr="005B03CF" w:rsidRDefault="000E7412"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0E7412" w:rsidRPr="00353F7E" w:rsidRDefault="000E741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D4C82">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0E7412" w:rsidRPr="005B03CF" w:rsidRDefault="000E7412"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0E7412" w:rsidRPr="00353F7E" w:rsidRDefault="000E741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D4C82">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0E7412" w:rsidRPr="005B03CF" w:rsidRDefault="000E7412"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0E7412" w:rsidRPr="00353F7E" w:rsidRDefault="000E741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0E7412" w:rsidRPr="00D94D6A" w:rsidRDefault="000E7412" w:rsidP="00061E6A">
        <w:pPr>
          <w:pStyle w:val="Pidipagina"/>
          <w:jc w:val="center"/>
          <w:rPr>
            <w:sz w:val="12"/>
            <w:szCs w:val="12"/>
          </w:rPr>
        </w:pPr>
      </w:p>
      <w:p w14:paraId="69F1175F" w14:textId="77777777" w:rsidR="000E7412" w:rsidRPr="00353F7E" w:rsidRDefault="000E7412"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8D4C82">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2400D" w14:textId="77777777" w:rsidR="000E7412" w:rsidRDefault="000E7412" w:rsidP="00547D5F">
      <w:r>
        <w:separator/>
      </w:r>
    </w:p>
  </w:footnote>
  <w:footnote w:type="continuationSeparator" w:id="0">
    <w:p w14:paraId="1913C949" w14:textId="77777777" w:rsidR="000E7412" w:rsidRDefault="000E7412"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0E7412" w:rsidRDefault="000E741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E7412" w:rsidRPr="00026DE1" w14:paraId="1B80D1C7" w14:textId="77777777" w:rsidTr="00B269E4">
      <w:tc>
        <w:tcPr>
          <w:tcW w:w="809" w:type="dxa"/>
          <w:shd w:val="clear" w:color="auto" w:fill="D9D9D9" w:themeFill="background1" w:themeFillShade="D9"/>
          <w:vAlign w:val="center"/>
        </w:tcPr>
        <w:p w14:paraId="760B9E5E" w14:textId="77777777" w:rsidR="000E7412" w:rsidRPr="00026DE1" w:rsidRDefault="000E741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0E7412" w:rsidRPr="00026DE1" w:rsidRDefault="000E741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0E7412" w:rsidRPr="00026DE1" w:rsidRDefault="000E741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0E7412" w:rsidRPr="00026DE1" w:rsidRDefault="000E741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0E7412" w:rsidRPr="00026DE1" w:rsidRDefault="000E7412"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0E7412" w:rsidRPr="00026DE1" w:rsidRDefault="000E7412" w:rsidP="007A1BD5">
          <w:pPr>
            <w:tabs>
              <w:tab w:val="clear" w:pos="-189"/>
            </w:tabs>
            <w:jc w:val="left"/>
            <w:rPr>
              <w:sz w:val="24"/>
            </w:rPr>
          </w:pPr>
          <w:r w:rsidRPr="00026DE1">
            <w:rPr>
              <w:b/>
              <w:sz w:val="24"/>
            </w:rPr>
            <w:t>NOTE</w:t>
          </w:r>
        </w:p>
      </w:tc>
    </w:tr>
  </w:tbl>
  <w:p w14:paraId="37FC8D4B" w14:textId="77777777" w:rsidR="000E7412" w:rsidRPr="007A1BD5" w:rsidRDefault="000E741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0E7412" w:rsidRDefault="000E7412"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0E7412" w:rsidRDefault="000E7412">
    <w:pPr>
      <w:pStyle w:val="Intestazione"/>
    </w:pPr>
  </w:p>
  <w:p w14:paraId="5AF9C054" w14:textId="77777777" w:rsidR="000E7412" w:rsidRPr="007A1BD5" w:rsidRDefault="000E741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E7412" w:rsidRPr="00026DE1" w14:paraId="697E535F" w14:textId="77777777" w:rsidTr="0067414A">
      <w:tc>
        <w:tcPr>
          <w:tcW w:w="959" w:type="dxa"/>
          <w:shd w:val="clear" w:color="auto" w:fill="D9D9D9" w:themeFill="background1" w:themeFillShade="D9"/>
          <w:vAlign w:val="center"/>
        </w:tcPr>
        <w:p w14:paraId="127F11FA" w14:textId="77777777" w:rsidR="000E7412" w:rsidRPr="00026DE1" w:rsidRDefault="000E7412"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0E7412" w:rsidRPr="00026DE1" w:rsidRDefault="000E7412"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0E7412" w:rsidRPr="00026DE1" w:rsidRDefault="000E7412"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0E7412" w:rsidRPr="00026DE1" w:rsidRDefault="000E7412"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0E7412" w:rsidRPr="00026DE1" w:rsidRDefault="000E7412"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0E7412" w:rsidRPr="00026DE1" w:rsidRDefault="000E7412" w:rsidP="008B62A2">
          <w:pPr>
            <w:tabs>
              <w:tab w:val="clear" w:pos="-189"/>
            </w:tabs>
            <w:jc w:val="left"/>
            <w:rPr>
              <w:sz w:val="24"/>
            </w:rPr>
          </w:pPr>
          <w:r w:rsidRPr="00026DE1">
            <w:rPr>
              <w:b/>
              <w:sz w:val="24"/>
            </w:rPr>
            <w:t>NOTE</w:t>
          </w:r>
        </w:p>
      </w:tc>
    </w:tr>
  </w:tbl>
  <w:p w14:paraId="2E515BD9" w14:textId="77777777" w:rsidR="000E7412" w:rsidRPr="009429AB" w:rsidRDefault="000E7412"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E7412" w:rsidRPr="00026DE1" w14:paraId="31B32F07" w14:textId="77777777" w:rsidTr="00B062EB">
      <w:tc>
        <w:tcPr>
          <w:tcW w:w="809" w:type="dxa"/>
          <w:shd w:val="clear" w:color="auto" w:fill="D9D9D9" w:themeFill="background1" w:themeFillShade="D9"/>
          <w:vAlign w:val="center"/>
        </w:tcPr>
        <w:p w14:paraId="0801840B" w14:textId="77777777" w:rsidR="000E7412" w:rsidRPr="00026DE1" w:rsidRDefault="000E7412"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0E7412" w:rsidRPr="00026DE1" w:rsidRDefault="000E7412"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0E7412" w:rsidRPr="00026DE1" w:rsidRDefault="000E7412"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0E7412" w:rsidRPr="00026DE1" w:rsidRDefault="000E7412"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0E7412" w:rsidRPr="00026DE1" w:rsidRDefault="000E7412"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0E7412" w:rsidRPr="00026DE1" w:rsidRDefault="000E7412" w:rsidP="007A1BD5">
          <w:pPr>
            <w:tabs>
              <w:tab w:val="clear" w:pos="-189"/>
            </w:tabs>
            <w:jc w:val="left"/>
            <w:rPr>
              <w:sz w:val="24"/>
            </w:rPr>
          </w:pPr>
          <w:r w:rsidRPr="00026DE1">
            <w:rPr>
              <w:b/>
              <w:sz w:val="24"/>
            </w:rPr>
            <w:t>NOTE</w:t>
          </w:r>
        </w:p>
      </w:tc>
    </w:tr>
  </w:tbl>
  <w:p w14:paraId="421FF244" w14:textId="77777777" w:rsidR="000E7412" w:rsidRPr="007A1BD5" w:rsidRDefault="000E7412"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A3566" w14:textId="77777777" w:rsidR="000E7412" w:rsidRDefault="000E7412" w:rsidP="00D94D6A">
    <w:pPr>
      <w:pStyle w:val="Intestazione"/>
      <w:tabs>
        <w:tab w:val="clear" w:pos="4819"/>
        <w:tab w:val="clear" w:pos="9638"/>
        <w:tab w:val="left" w:pos="188"/>
        <w:tab w:val="left" w:pos="11032"/>
      </w:tabs>
      <w:rPr>
        <w:sz w:val="8"/>
        <w:szCs w:val="8"/>
      </w:rPr>
    </w:pPr>
    <w:r w:rsidRPr="00D94D6A">
      <w:rPr>
        <w:sz w:val="8"/>
        <w:szCs w:val="8"/>
      </w:rPr>
      <w:t xml:space="preserve"> </w:t>
    </w:r>
  </w:p>
  <w:tbl>
    <w:tblPr>
      <w:tblStyle w:val="Grigliatabella"/>
      <w:tblW w:w="5063" w:type="pct"/>
      <w:tblLayout w:type="fixed"/>
      <w:tblLook w:val="04A0" w:firstRow="1" w:lastRow="0" w:firstColumn="1" w:lastColumn="0" w:noHBand="0" w:noVBand="1"/>
    </w:tblPr>
    <w:tblGrid>
      <w:gridCol w:w="2716"/>
      <w:gridCol w:w="1444"/>
      <w:gridCol w:w="2139"/>
      <w:gridCol w:w="5077"/>
      <w:gridCol w:w="879"/>
      <w:gridCol w:w="2600"/>
    </w:tblGrid>
    <w:tr w:rsidR="000E7412" w14:paraId="5221BD8A" w14:textId="77777777" w:rsidTr="005B5134">
      <w:tc>
        <w:tcPr>
          <w:tcW w:w="914" w:type="pct"/>
          <w:shd w:val="clear" w:color="auto" w:fill="F2F2F2" w:themeFill="background1" w:themeFillShade="F2"/>
          <w:vAlign w:val="center"/>
        </w:tcPr>
        <w:p w14:paraId="329F7282"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shd w:val="clear" w:color="auto" w:fill="F2F2F2" w:themeFill="background1" w:themeFillShade="F2"/>
          <w:vAlign w:val="center"/>
        </w:tcPr>
        <w:p w14:paraId="29F8A0CC"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shd w:val="clear" w:color="auto" w:fill="F2F2F2" w:themeFill="background1" w:themeFillShade="F2"/>
          <w:vAlign w:val="center"/>
        </w:tcPr>
        <w:p w14:paraId="423D7518"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shd w:val="clear" w:color="auto" w:fill="F2F2F2" w:themeFill="background1" w:themeFillShade="F2"/>
          <w:vAlign w:val="center"/>
        </w:tcPr>
        <w:p w14:paraId="4AC20265"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shd w:val="clear" w:color="auto" w:fill="F2F2F2" w:themeFill="background1" w:themeFillShade="F2"/>
          <w:vAlign w:val="center"/>
        </w:tcPr>
        <w:p w14:paraId="0FE2AD05" w14:textId="77777777" w:rsidR="000E7412" w:rsidRPr="00D95587" w:rsidRDefault="000E7412" w:rsidP="005B5134">
          <w:pPr>
            <w:adjustRightInd w:val="0"/>
            <w:spacing w:line="276" w:lineRule="auto"/>
            <w:jc w:val="center"/>
            <w:rPr>
              <w:rFonts w:eastAsia="Arial Unicode MS" w:cs="Arial"/>
              <w:b/>
              <w:sz w:val="18"/>
            </w:rPr>
          </w:pPr>
          <w:r>
            <w:rPr>
              <w:rFonts w:eastAsia="Arial Unicode MS" w:cs="Arial"/>
              <w:b/>
              <w:sz w:val="18"/>
            </w:rPr>
            <w:t>Rischio</w:t>
          </w:r>
        </w:p>
      </w:tc>
      <w:tc>
        <w:tcPr>
          <w:tcW w:w="875" w:type="pct"/>
          <w:shd w:val="clear" w:color="auto" w:fill="F2F2F2" w:themeFill="background1" w:themeFillShade="F2"/>
          <w:vAlign w:val="center"/>
        </w:tcPr>
        <w:p w14:paraId="06144182"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bl>
  <w:p w14:paraId="14C2F89F" w14:textId="3E702EA5" w:rsidR="000E7412" w:rsidRDefault="000E7412" w:rsidP="00D94D6A">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0E7412" w:rsidRDefault="000E7412" w:rsidP="005130DE">
    <w:pPr>
      <w:pStyle w:val="Intestazione"/>
      <w:tabs>
        <w:tab w:val="clear" w:pos="4819"/>
        <w:tab w:val="clear" w:pos="9638"/>
        <w:tab w:val="left" w:pos="188"/>
        <w:tab w:val="left" w:pos="11032"/>
      </w:tabs>
      <w:rPr>
        <w:sz w:val="8"/>
        <w:szCs w:val="8"/>
      </w:rPr>
    </w:pPr>
  </w:p>
  <w:p w14:paraId="052A0444" w14:textId="77777777" w:rsidR="000E7412" w:rsidRPr="007A1BD5" w:rsidRDefault="000E7412"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4C8A5" w14:textId="77777777" w:rsidR="000E7412" w:rsidRDefault="000E7412" w:rsidP="00D94D6A">
    <w:pPr>
      <w:pStyle w:val="Intestazione"/>
      <w:tabs>
        <w:tab w:val="clear" w:pos="4819"/>
        <w:tab w:val="clear" w:pos="9638"/>
        <w:tab w:val="left" w:pos="188"/>
        <w:tab w:val="left" w:pos="11032"/>
      </w:tabs>
      <w:rPr>
        <w:sz w:val="8"/>
        <w:szCs w:val="8"/>
      </w:rPr>
    </w:pPr>
    <w:r w:rsidRPr="00D94D6A">
      <w:rPr>
        <w:sz w:val="8"/>
        <w:szCs w:val="8"/>
      </w:rPr>
      <w:t xml:space="preserve"> </w:t>
    </w:r>
  </w:p>
  <w:tbl>
    <w:tblPr>
      <w:tblStyle w:val="Grigliatabella"/>
      <w:tblW w:w="5063" w:type="pct"/>
      <w:tblLayout w:type="fixed"/>
      <w:tblLook w:val="04A0" w:firstRow="1" w:lastRow="0" w:firstColumn="1" w:lastColumn="0" w:noHBand="0" w:noVBand="1"/>
    </w:tblPr>
    <w:tblGrid>
      <w:gridCol w:w="2716"/>
      <w:gridCol w:w="1444"/>
      <w:gridCol w:w="2139"/>
      <w:gridCol w:w="5077"/>
      <w:gridCol w:w="879"/>
      <w:gridCol w:w="2600"/>
    </w:tblGrid>
    <w:tr w:rsidR="000E7412" w14:paraId="4D88FA7B" w14:textId="77777777" w:rsidTr="005B5134">
      <w:tc>
        <w:tcPr>
          <w:tcW w:w="914" w:type="pct"/>
          <w:shd w:val="clear" w:color="auto" w:fill="F2F2F2" w:themeFill="background1" w:themeFillShade="F2"/>
          <w:vAlign w:val="center"/>
        </w:tcPr>
        <w:p w14:paraId="50922A2C"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shd w:val="clear" w:color="auto" w:fill="F2F2F2" w:themeFill="background1" w:themeFillShade="F2"/>
          <w:vAlign w:val="center"/>
        </w:tcPr>
        <w:p w14:paraId="1268B7B9"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shd w:val="clear" w:color="auto" w:fill="F2F2F2" w:themeFill="background1" w:themeFillShade="F2"/>
          <w:vAlign w:val="center"/>
        </w:tcPr>
        <w:p w14:paraId="565CF099"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shd w:val="clear" w:color="auto" w:fill="F2F2F2" w:themeFill="background1" w:themeFillShade="F2"/>
          <w:vAlign w:val="center"/>
        </w:tcPr>
        <w:p w14:paraId="468706DB"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shd w:val="clear" w:color="auto" w:fill="F2F2F2" w:themeFill="background1" w:themeFillShade="F2"/>
          <w:vAlign w:val="center"/>
        </w:tcPr>
        <w:p w14:paraId="451EE144" w14:textId="77777777" w:rsidR="000E7412" w:rsidRPr="00D95587" w:rsidRDefault="000E7412" w:rsidP="005B5134">
          <w:pPr>
            <w:adjustRightInd w:val="0"/>
            <w:spacing w:line="276" w:lineRule="auto"/>
            <w:jc w:val="center"/>
            <w:rPr>
              <w:rFonts w:eastAsia="Arial Unicode MS" w:cs="Arial"/>
              <w:b/>
              <w:sz w:val="18"/>
            </w:rPr>
          </w:pPr>
          <w:r>
            <w:rPr>
              <w:rFonts w:eastAsia="Arial Unicode MS" w:cs="Arial"/>
              <w:b/>
              <w:sz w:val="18"/>
            </w:rPr>
            <w:t>Rischio</w:t>
          </w:r>
        </w:p>
      </w:tc>
      <w:tc>
        <w:tcPr>
          <w:tcW w:w="875" w:type="pct"/>
          <w:shd w:val="clear" w:color="auto" w:fill="F2F2F2" w:themeFill="background1" w:themeFillShade="F2"/>
          <w:vAlign w:val="center"/>
        </w:tcPr>
        <w:p w14:paraId="4CB4C226" w14:textId="77777777" w:rsidR="000E7412" w:rsidRPr="00D95587" w:rsidRDefault="000E7412" w:rsidP="005B5134">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bl>
  <w:p w14:paraId="1AFE0FE3" w14:textId="77777777" w:rsidR="000E7412" w:rsidRDefault="000E7412" w:rsidP="00D94D6A">
    <w:pPr>
      <w:pStyle w:val="Intestazione"/>
      <w:tabs>
        <w:tab w:val="clear" w:pos="4819"/>
        <w:tab w:val="clear" w:pos="9638"/>
        <w:tab w:val="left" w:pos="188"/>
        <w:tab w:val="left" w:pos="11032"/>
      </w:tabs>
      <w:rPr>
        <w:sz w:val="8"/>
        <w:szCs w:val="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0E7412" w14:paraId="29603908" w14:textId="77777777" w:rsidTr="00D452BD">
      <w:tc>
        <w:tcPr>
          <w:tcW w:w="914" w:type="pct"/>
          <w:vMerge w:val="restart"/>
          <w:shd w:val="clear" w:color="auto" w:fill="F2F2F2" w:themeFill="background1" w:themeFillShade="F2"/>
          <w:vAlign w:val="center"/>
        </w:tcPr>
        <w:p w14:paraId="531E85F4"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0E7412" w:rsidRPr="00D95587" w:rsidRDefault="000E7412"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E7412" w14:paraId="2B51FC70" w14:textId="77777777" w:rsidTr="00D452BD">
      <w:tc>
        <w:tcPr>
          <w:tcW w:w="914" w:type="pct"/>
          <w:vMerge/>
          <w:shd w:val="clear" w:color="auto" w:fill="EEECE1" w:themeFill="background2"/>
          <w:vAlign w:val="center"/>
        </w:tcPr>
        <w:p w14:paraId="6B78B887" w14:textId="77777777" w:rsidR="000E7412" w:rsidRPr="00D95587" w:rsidRDefault="000E7412"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0E7412" w:rsidRPr="00D95587" w:rsidRDefault="000E7412"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0E7412" w:rsidRPr="00D95587" w:rsidRDefault="000E7412"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0E7412" w:rsidRPr="00D95587" w:rsidRDefault="000E7412"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0E7412" w:rsidRPr="00D95587" w:rsidRDefault="000E7412"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0E7412" w:rsidRPr="00D95587" w:rsidRDefault="000E7412" w:rsidP="00975046">
          <w:pPr>
            <w:adjustRightInd w:val="0"/>
            <w:spacing w:line="276" w:lineRule="auto"/>
            <w:jc w:val="center"/>
            <w:rPr>
              <w:rFonts w:eastAsia="Arial Unicode MS" w:cs="Arial"/>
              <w:b/>
              <w:sz w:val="18"/>
            </w:rPr>
          </w:pPr>
        </w:p>
      </w:tc>
    </w:tr>
  </w:tbl>
  <w:p w14:paraId="034E2F48" w14:textId="77777777" w:rsidR="000E7412" w:rsidRPr="00A96CC1" w:rsidRDefault="000E7412"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0E7412" w14:paraId="45AA2595" w14:textId="77777777" w:rsidTr="00D452BD">
      <w:tc>
        <w:tcPr>
          <w:tcW w:w="914" w:type="pct"/>
          <w:vMerge w:val="restart"/>
          <w:shd w:val="clear" w:color="auto" w:fill="F2F2F2" w:themeFill="background1" w:themeFillShade="F2"/>
          <w:vAlign w:val="center"/>
        </w:tcPr>
        <w:p w14:paraId="4F09E2C7"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0E7412" w:rsidRPr="00D95587" w:rsidRDefault="000E7412"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E7412" w14:paraId="5AED898A" w14:textId="77777777" w:rsidTr="00D452BD">
      <w:tc>
        <w:tcPr>
          <w:tcW w:w="914" w:type="pct"/>
          <w:vMerge/>
          <w:shd w:val="clear" w:color="auto" w:fill="EEECE1" w:themeFill="background2"/>
          <w:vAlign w:val="center"/>
        </w:tcPr>
        <w:p w14:paraId="2B70A0C5" w14:textId="77777777" w:rsidR="000E7412" w:rsidRPr="00D95587" w:rsidRDefault="000E7412"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0E7412" w:rsidRPr="00D95587" w:rsidRDefault="000E7412"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0E7412" w:rsidRPr="00D95587" w:rsidRDefault="000E7412"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0E7412" w:rsidRPr="00D95587" w:rsidRDefault="000E7412"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0E7412" w:rsidRPr="00D95587" w:rsidRDefault="000E7412"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0E7412" w:rsidRPr="00D95587" w:rsidRDefault="000E7412" w:rsidP="00B13829">
          <w:pPr>
            <w:adjustRightInd w:val="0"/>
            <w:spacing w:line="276" w:lineRule="auto"/>
            <w:jc w:val="center"/>
            <w:rPr>
              <w:rFonts w:eastAsia="Arial Unicode MS" w:cs="Arial"/>
              <w:b/>
              <w:sz w:val="18"/>
            </w:rPr>
          </w:pPr>
        </w:p>
      </w:tc>
    </w:tr>
  </w:tbl>
  <w:p w14:paraId="65C25F2D" w14:textId="77777777" w:rsidR="000E7412" w:rsidRPr="00A96CC1" w:rsidRDefault="000E741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0E7412" w:rsidRPr="00DA13BA" w:rsidRDefault="000E7412" w:rsidP="00DA13BA">
    <w:pPr>
      <w:pStyle w:val="Intestazion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0E7412" w:rsidRPr="00A96CC1" w:rsidRDefault="000E7412"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06946776">
    <w:abstractNumId w:val="14"/>
  </w:num>
  <w:num w:numId="2" w16cid:durableId="465926217">
    <w:abstractNumId w:val="42"/>
  </w:num>
  <w:num w:numId="3" w16cid:durableId="902987046">
    <w:abstractNumId w:val="26"/>
  </w:num>
  <w:num w:numId="4" w16cid:durableId="1259798946">
    <w:abstractNumId w:val="27"/>
  </w:num>
  <w:num w:numId="5" w16cid:durableId="783035116">
    <w:abstractNumId w:val="13"/>
  </w:num>
  <w:num w:numId="6" w16cid:durableId="1821993710">
    <w:abstractNumId w:val="21"/>
  </w:num>
  <w:num w:numId="7" w16cid:durableId="1801846869">
    <w:abstractNumId w:val="33"/>
  </w:num>
  <w:num w:numId="8" w16cid:durableId="1675645282">
    <w:abstractNumId w:val="31"/>
  </w:num>
  <w:num w:numId="9" w16cid:durableId="834491619">
    <w:abstractNumId w:val="30"/>
  </w:num>
  <w:num w:numId="10" w16cid:durableId="914897937">
    <w:abstractNumId w:val="48"/>
  </w:num>
  <w:num w:numId="11" w16cid:durableId="157261949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5746669">
    <w:abstractNumId w:val="40"/>
  </w:num>
  <w:num w:numId="13" w16cid:durableId="857082004">
    <w:abstractNumId w:val="37"/>
  </w:num>
  <w:num w:numId="14" w16cid:durableId="1444812525">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87441502">
    <w:abstractNumId w:val="24"/>
  </w:num>
  <w:num w:numId="16" w16cid:durableId="742608710">
    <w:abstractNumId w:val="39"/>
  </w:num>
  <w:num w:numId="17" w16cid:durableId="1702241425">
    <w:abstractNumId w:val="41"/>
  </w:num>
  <w:num w:numId="18" w16cid:durableId="199367857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4941850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14984975">
    <w:abstractNumId w:val="17"/>
  </w:num>
  <w:num w:numId="21" w16cid:durableId="1405034685">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521168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971647">
    <w:abstractNumId w:val="34"/>
  </w:num>
  <w:num w:numId="24" w16cid:durableId="28858508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8241080">
    <w:abstractNumId w:val="46"/>
  </w:num>
  <w:num w:numId="26" w16cid:durableId="246038026">
    <w:abstractNumId w:val="36"/>
  </w:num>
  <w:num w:numId="27" w16cid:durableId="29231403">
    <w:abstractNumId w:val="18"/>
  </w:num>
  <w:num w:numId="28" w16cid:durableId="843206053">
    <w:abstractNumId w:val="29"/>
  </w:num>
  <w:num w:numId="29" w16cid:durableId="1685281358">
    <w:abstractNumId w:val="23"/>
  </w:num>
  <w:num w:numId="30" w16cid:durableId="71605233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20930370">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72041841">
    <w:abstractNumId w:val="45"/>
  </w:num>
  <w:num w:numId="33" w16cid:durableId="923953838">
    <w:abstractNumId w:val="25"/>
  </w:num>
  <w:num w:numId="34" w16cid:durableId="1358000610">
    <w:abstractNumId w:val="11"/>
  </w:num>
  <w:num w:numId="35" w16cid:durableId="1839612391">
    <w:abstractNumId w:val="38"/>
  </w:num>
  <w:num w:numId="36" w16cid:durableId="1418675756">
    <w:abstractNumId w:val="14"/>
  </w:num>
  <w:num w:numId="37" w16cid:durableId="2009819454">
    <w:abstractNumId w:val="14"/>
  </w:num>
  <w:num w:numId="38" w16cid:durableId="1970083625">
    <w:abstractNumId w:val="14"/>
  </w:num>
  <w:num w:numId="39" w16cid:durableId="395903917">
    <w:abstractNumId w:val="14"/>
  </w:num>
  <w:num w:numId="40" w16cid:durableId="1499468475">
    <w:abstractNumId w:val="15"/>
  </w:num>
  <w:num w:numId="41" w16cid:durableId="765921751">
    <w:abstractNumId w:val="32"/>
  </w:num>
  <w:num w:numId="42" w16cid:durableId="332337184">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4713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0C9A"/>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24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00E1"/>
    <w:rsid w:val="000C06AE"/>
    <w:rsid w:val="000C224C"/>
    <w:rsid w:val="000C4AFC"/>
    <w:rsid w:val="000D0569"/>
    <w:rsid w:val="000D1065"/>
    <w:rsid w:val="000D330D"/>
    <w:rsid w:val="000D3924"/>
    <w:rsid w:val="000D3A57"/>
    <w:rsid w:val="000D46A1"/>
    <w:rsid w:val="000D543F"/>
    <w:rsid w:val="000E026A"/>
    <w:rsid w:val="000E1F7F"/>
    <w:rsid w:val="000E5542"/>
    <w:rsid w:val="000E7412"/>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26511"/>
    <w:rsid w:val="001302F7"/>
    <w:rsid w:val="00133E98"/>
    <w:rsid w:val="00135A7D"/>
    <w:rsid w:val="00135DBB"/>
    <w:rsid w:val="00137BD8"/>
    <w:rsid w:val="001439C9"/>
    <w:rsid w:val="001466D6"/>
    <w:rsid w:val="001469DE"/>
    <w:rsid w:val="0015012B"/>
    <w:rsid w:val="001529B9"/>
    <w:rsid w:val="001545B9"/>
    <w:rsid w:val="00157815"/>
    <w:rsid w:val="001605B5"/>
    <w:rsid w:val="00162CAC"/>
    <w:rsid w:val="00167FA1"/>
    <w:rsid w:val="00170F86"/>
    <w:rsid w:val="00172E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2542"/>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306E"/>
    <w:rsid w:val="00234BE7"/>
    <w:rsid w:val="00236D1F"/>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BD5"/>
    <w:rsid w:val="002B3F53"/>
    <w:rsid w:val="002B60EA"/>
    <w:rsid w:val="002C32E6"/>
    <w:rsid w:val="002C66C6"/>
    <w:rsid w:val="002C691F"/>
    <w:rsid w:val="002C6D83"/>
    <w:rsid w:val="002D0292"/>
    <w:rsid w:val="002D1FDA"/>
    <w:rsid w:val="002D2B15"/>
    <w:rsid w:val="002D375E"/>
    <w:rsid w:val="002D3F0B"/>
    <w:rsid w:val="002D499D"/>
    <w:rsid w:val="002D5926"/>
    <w:rsid w:val="002D7352"/>
    <w:rsid w:val="002F0F60"/>
    <w:rsid w:val="002F3833"/>
    <w:rsid w:val="002F6B1D"/>
    <w:rsid w:val="002F771F"/>
    <w:rsid w:val="003011E2"/>
    <w:rsid w:val="003021BD"/>
    <w:rsid w:val="003030DA"/>
    <w:rsid w:val="00303844"/>
    <w:rsid w:val="00305262"/>
    <w:rsid w:val="00305365"/>
    <w:rsid w:val="003108E3"/>
    <w:rsid w:val="003149FC"/>
    <w:rsid w:val="003152B4"/>
    <w:rsid w:val="0033055A"/>
    <w:rsid w:val="00331557"/>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39FB"/>
    <w:rsid w:val="0046409C"/>
    <w:rsid w:val="00464613"/>
    <w:rsid w:val="00471F3D"/>
    <w:rsid w:val="00473E51"/>
    <w:rsid w:val="00473F56"/>
    <w:rsid w:val="004746BC"/>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2DEE"/>
    <w:rsid w:val="004D501B"/>
    <w:rsid w:val="004D5E91"/>
    <w:rsid w:val="004D6265"/>
    <w:rsid w:val="004E303B"/>
    <w:rsid w:val="004E67B5"/>
    <w:rsid w:val="004F4457"/>
    <w:rsid w:val="005005EE"/>
    <w:rsid w:val="005014AC"/>
    <w:rsid w:val="00505C0A"/>
    <w:rsid w:val="00510D0F"/>
    <w:rsid w:val="005130DE"/>
    <w:rsid w:val="00513935"/>
    <w:rsid w:val="00513F01"/>
    <w:rsid w:val="00515FBC"/>
    <w:rsid w:val="0051614A"/>
    <w:rsid w:val="0051784A"/>
    <w:rsid w:val="00523186"/>
    <w:rsid w:val="00523FA5"/>
    <w:rsid w:val="0052434C"/>
    <w:rsid w:val="00526845"/>
    <w:rsid w:val="00527BFE"/>
    <w:rsid w:val="00530CAF"/>
    <w:rsid w:val="0053111A"/>
    <w:rsid w:val="00531301"/>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5134"/>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69FA"/>
    <w:rsid w:val="00666EC2"/>
    <w:rsid w:val="00667513"/>
    <w:rsid w:val="00667F77"/>
    <w:rsid w:val="006702B5"/>
    <w:rsid w:val="00673074"/>
    <w:rsid w:val="0067414A"/>
    <w:rsid w:val="00674AB5"/>
    <w:rsid w:val="006770FF"/>
    <w:rsid w:val="00680696"/>
    <w:rsid w:val="006821FD"/>
    <w:rsid w:val="00683507"/>
    <w:rsid w:val="006843FB"/>
    <w:rsid w:val="00695F9C"/>
    <w:rsid w:val="006974F2"/>
    <w:rsid w:val="006A0DEB"/>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16E8"/>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29"/>
    <w:rsid w:val="00722774"/>
    <w:rsid w:val="007228D8"/>
    <w:rsid w:val="00724839"/>
    <w:rsid w:val="00724E28"/>
    <w:rsid w:val="00726A74"/>
    <w:rsid w:val="00727B99"/>
    <w:rsid w:val="00730ECC"/>
    <w:rsid w:val="0073206D"/>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2BFD"/>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5CE"/>
    <w:rsid w:val="007B6604"/>
    <w:rsid w:val="007B7FA3"/>
    <w:rsid w:val="007C19A0"/>
    <w:rsid w:val="007C2B35"/>
    <w:rsid w:val="007C4152"/>
    <w:rsid w:val="007C5E06"/>
    <w:rsid w:val="007D61BB"/>
    <w:rsid w:val="007D6EBC"/>
    <w:rsid w:val="007E6623"/>
    <w:rsid w:val="007E6948"/>
    <w:rsid w:val="007E72CD"/>
    <w:rsid w:val="007F4FE5"/>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25FA"/>
    <w:rsid w:val="00833B8D"/>
    <w:rsid w:val="00835584"/>
    <w:rsid w:val="00835921"/>
    <w:rsid w:val="00835A03"/>
    <w:rsid w:val="00836124"/>
    <w:rsid w:val="00836B27"/>
    <w:rsid w:val="00841A63"/>
    <w:rsid w:val="00843208"/>
    <w:rsid w:val="00844685"/>
    <w:rsid w:val="00845263"/>
    <w:rsid w:val="00845516"/>
    <w:rsid w:val="00845F8A"/>
    <w:rsid w:val="00845F95"/>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0BB6"/>
    <w:rsid w:val="008B55F2"/>
    <w:rsid w:val="008B6041"/>
    <w:rsid w:val="008B62A2"/>
    <w:rsid w:val="008C44D2"/>
    <w:rsid w:val="008C67E4"/>
    <w:rsid w:val="008D05DF"/>
    <w:rsid w:val="008D2D35"/>
    <w:rsid w:val="008D4C82"/>
    <w:rsid w:val="008D6E20"/>
    <w:rsid w:val="008E0B14"/>
    <w:rsid w:val="008E0D87"/>
    <w:rsid w:val="008E33E4"/>
    <w:rsid w:val="008E5420"/>
    <w:rsid w:val="008E5781"/>
    <w:rsid w:val="008E6EC2"/>
    <w:rsid w:val="008F42FA"/>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3E10"/>
    <w:rsid w:val="00945B5D"/>
    <w:rsid w:val="00945F4B"/>
    <w:rsid w:val="009515B0"/>
    <w:rsid w:val="00952B43"/>
    <w:rsid w:val="00953BD9"/>
    <w:rsid w:val="0095460C"/>
    <w:rsid w:val="00955D00"/>
    <w:rsid w:val="00956C88"/>
    <w:rsid w:val="009633D3"/>
    <w:rsid w:val="00963F7C"/>
    <w:rsid w:val="009642A2"/>
    <w:rsid w:val="00971375"/>
    <w:rsid w:val="00975046"/>
    <w:rsid w:val="009770A7"/>
    <w:rsid w:val="00986544"/>
    <w:rsid w:val="00990B84"/>
    <w:rsid w:val="009930DE"/>
    <w:rsid w:val="009961B6"/>
    <w:rsid w:val="009A16E6"/>
    <w:rsid w:val="009A1A34"/>
    <w:rsid w:val="009A3C2B"/>
    <w:rsid w:val="009A542D"/>
    <w:rsid w:val="009A6802"/>
    <w:rsid w:val="009A6CDC"/>
    <w:rsid w:val="009B044C"/>
    <w:rsid w:val="009B1A6C"/>
    <w:rsid w:val="009B70E4"/>
    <w:rsid w:val="009B74E5"/>
    <w:rsid w:val="009C0D8A"/>
    <w:rsid w:val="009C419B"/>
    <w:rsid w:val="009C4ED2"/>
    <w:rsid w:val="009D0614"/>
    <w:rsid w:val="009D0F06"/>
    <w:rsid w:val="009D154B"/>
    <w:rsid w:val="009D1EFB"/>
    <w:rsid w:val="009D58F1"/>
    <w:rsid w:val="009D6503"/>
    <w:rsid w:val="009E07BE"/>
    <w:rsid w:val="009E0EBC"/>
    <w:rsid w:val="009E199C"/>
    <w:rsid w:val="009E1A0C"/>
    <w:rsid w:val="009E2C6F"/>
    <w:rsid w:val="009E4384"/>
    <w:rsid w:val="009E6657"/>
    <w:rsid w:val="009E7294"/>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CCD"/>
    <w:rsid w:val="00A40F78"/>
    <w:rsid w:val="00A4362D"/>
    <w:rsid w:val="00A45165"/>
    <w:rsid w:val="00A46F22"/>
    <w:rsid w:val="00A50814"/>
    <w:rsid w:val="00A53C31"/>
    <w:rsid w:val="00A54ADD"/>
    <w:rsid w:val="00A558A7"/>
    <w:rsid w:val="00A559CF"/>
    <w:rsid w:val="00A60835"/>
    <w:rsid w:val="00A621C9"/>
    <w:rsid w:val="00A632B9"/>
    <w:rsid w:val="00A63A14"/>
    <w:rsid w:val="00A63FC1"/>
    <w:rsid w:val="00A70D0F"/>
    <w:rsid w:val="00A778FC"/>
    <w:rsid w:val="00A82CC1"/>
    <w:rsid w:val="00A84950"/>
    <w:rsid w:val="00A85F72"/>
    <w:rsid w:val="00A90BF2"/>
    <w:rsid w:val="00A916C5"/>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130D"/>
    <w:rsid w:val="00AD2C03"/>
    <w:rsid w:val="00AE0753"/>
    <w:rsid w:val="00AE6E3C"/>
    <w:rsid w:val="00AF489A"/>
    <w:rsid w:val="00AF634B"/>
    <w:rsid w:val="00B00FA8"/>
    <w:rsid w:val="00B03B45"/>
    <w:rsid w:val="00B04117"/>
    <w:rsid w:val="00B042A4"/>
    <w:rsid w:val="00B062EB"/>
    <w:rsid w:val="00B131A0"/>
    <w:rsid w:val="00B13829"/>
    <w:rsid w:val="00B218D8"/>
    <w:rsid w:val="00B222EA"/>
    <w:rsid w:val="00B2296A"/>
    <w:rsid w:val="00B269E4"/>
    <w:rsid w:val="00B2726D"/>
    <w:rsid w:val="00B27BF1"/>
    <w:rsid w:val="00B31AE3"/>
    <w:rsid w:val="00B33AEE"/>
    <w:rsid w:val="00B35D24"/>
    <w:rsid w:val="00B42BE1"/>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73072"/>
    <w:rsid w:val="00B805B5"/>
    <w:rsid w:val="00B81D0E"/>
    <w:rsid w:val="00B82053"/>
    <w:rsid w:val="00B84B4D"/>
    <w:rsid w:val="00B8551E"/>
    <w:rsid w:val="00B87C30"/>
    <w:rsid w:val="00B87C8D"/>
    <w:rsid w:val="00B87E99"/>
    <w:rsid w:val="00B926EC"/>
    <w:rsid w:val="00B92AD5"/>
    <w:rsid w:val="00B93914"/>
    <w:rsid w:val="00B946A1"/>
    <w:rsid w:val="00B97303"/>
    <w:rsid w:val="00B97A30"/>
    <w:rsid w:val="00BA4231"/>
    <w:rsid w:val="00BB3E65"/>
    <w:rsid w:val="00BB4662"/>
    <w:rsid w:val="00BB7726"/>
    <w:rsid w:val="00BC38FE"/>
    <w:rsid w:val="00BC6B26"/>
    <w:rsid w:val="00BD45A0"/>
    <w:rsid w:val="00BD7D81"/>
    <w:rsid w:val="00BE1E75"/>
    <w:rsid w:val="00BE21C2"/>
    <w:rsid w:val="00BE331C"/>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2816"/>
    <w:rsid w:val="00C67D34"/>
    <w:rsid w:val="00C70098"/>
    <w:rsid w:val="00C71031"/>
    <w:rsid w:val="00C74CAF"/>
    <w:rsid w:val="00C75276"/>
    <w:rsid w:val="00C76C6D"/>
    <w:rsid w:val="00C77A42"/>
    <w:rsid w:val="00C80550"/>
    <w:rsid w:val="00C8239E"/>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83F"/>
    <w:rsid w:val="00CD4ECB"/>
    <w:rsid w:val="00CD567D"/>
    <w:rsid w:val="00CD5C3E"/>
    <w:rsid w:val="00CD6E00"/>
    <w:rsid w:val="00CD711E"/>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661B6"/>
    <w:rsid w:val="00D70109"/>
    <w:rsid w:val="00D714DC"/>
    <w:rsid w:val="00D71E6D"/>
    <w:rsid w:val="00D71E95"/>
    <w:rsid w:val="00D77BDD"/>
    <w:rsid w:val="00D81098"/>
    <w:rsid w:val="00D83820"/>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59BC"/>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A7DA6"/>
    <w:rsid w:val="00EB30A9"/>
    <w:rsid w:val="00EB7125"/>
    <w:rsid w:val="00EB725D"/>
    <w:rsid w:val="00EC3414"/>
    <w:rsid w:val="00EC60CA"/>
    <w:rsid w:val="00EC7072"/>
    <w:rsid w:val="00ED24C4"/>
    <w:rsid w:val="00ED24F9"/>
    <w:rsid w:val="00ED28CB"/>
    <w:rsid w:val="00EE43FA"/>
    <w:rsid w:val="00EE4B37"/>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2E14"/>
    <w:rsid w:val="00F300D7"/>
    <w:rsid w:val="00F33CA8"/>
    <w:rsid w:val="00F37AFB"/>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37F6"/>
    <w:rsid w:val="00F7639A"/>
    <w:rsid w:val="00F7681E"/>
    <w:rsid w:val="00F76D35"/>
    <w:rsid w:val="00F83790"/>
    <w:rsid w:val="00F90024"/>
    <w:rsid w:val="00F90545"/>
    <w:rsid w:val="00F92931"/>
    <w:rsid w:val="00F95CFB"/>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7137"/>
    <o:shapelayout v:ext="edit">
      <o:idmap v:ext="edit" data="1"/>
    </o:shapelayout>
  </w:shapeDefaults>
  <w:decimalSymbol w:val=","/>
  <w:listSeparator w:val=";"/>
  <w14:docId w14:val="4B4360DB"/>
  <w15:docId w15:val="{DA34A545-DDE5-4126-A4B9-00F14444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5.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4.jpg"/><Relationship Id="rId30" Type="http://schemas.openxmlformats.org/officeDocument/2006/relationships/header" Target="header1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9ED4FE-4FC2-41F7-9EE1-17CC17D0A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23</Pages>
  <Words>8384</Words>
  <Characters>47795</Characters>
  <Application>Microsoft Office Word</Application>
  <DocSecurity>0</DocSecurity>
  <Lines>398</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44</cp:revision>
  <cp:lastPrinted>2024-09-06T15:30:00Z</cp:lastPrinted>
  <dcterms:created xsi:type="dcterms:W3CDTF">2020-11-15T15:24:00Z</dcterms:created>
  <dcterms:modified xsi:type="dcterms:W3CDTF">2025-06-10T11:23:00Z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